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F3E60A" w14:textId="06963154" w:rsidR="007714E3" w:rsidRDefault="00D82279" w:rsidP="00D82279">
      <w:pPr>
        <w:pStyle w:val="Heading1"/>
      </w:pPr>
      <w:r>
        <w:t>Risk Acceptance Form</w:t>
      </w:r>
    </w:p>
    <w:p w14:paraId="4F357842" w14:textId="14A0BEF7" w:rsidR="00D82279" w:rsidRDefault="00D82279" w:rsidP="00D82279">
      <w:pPr>
        <w:pBdr>
          <w:bottom w:val="single" w:sz="12" w:space="1" w:color="auto"/>
        </w:pBdr>
      </w:pPr>
      <w:r>
        <w:t xml:space="preserve">This form represents a risk item that has been discovered by the security </w:t>
      </w:r>
      <w:r w:rsidR="00D51FE4">
        <w:t>team and</w:t>
      </w:r>
      <w:r>
        <w:t xml:space="preserve"> must be accepted by the business unit that owns the appliances discussed below.</w:t>
      </w:r>
    </w:p>
    <w:p w14:paraId="167A49BA" w14:textId="27CCFDC5" w:rsidR="00D82279" w:rsidRDefault="00D82279" w:rsidP="00D82279">
      <w:r>
        <w:t xml:space="preserve">Date of Observed Risk: </w:t>
      </w:r>
      <w:sdt>
        <w:sdtPr>
          <w:id w:val="-1339306492"/>
          <w:placeholder>
            <w:docPart w:val="02B2EB0E715146F49DD9211711353E8A"/>
          </w:placeholder>
          <w:showingPlcHdr/>
          <w:date>
            <w:dateFormat w:val="MM/d/yyyy"/>
            <w:lid w:val="en-US"/>
            <w:storeMappedDataAs w:val="dateTime"/>
            <w:calendar w:val="gregorian"/>
          </w:date>
        </w:sdtPr>
        <w:sdtContent>
          <w:r w:rsidRPr="009A40DC">
            <w:rPr>
              <w:rStyle w:val="PlaceholderText"/>
            </w:rPr>
            <w:t>Click or tap to enter a date.</w:t>
          </w:r>
        </w:sdtContent>
      </w:sdt>
    </w:p>
    <w:p w14:paraId="6A9B1F9A" w14:textId="75EDC496" w:rsidR="00D51FE4" w:rsidRDefault="00D51FE4" w:rsidP="00D82279">
      <w:r>
        <w:rPr>
          <w:noProof/>
        </w:rPr>
        <mc:AlternateContent>
          <mc:Choice Requires="wps">
            <w:drawing>
              <wp:anchor distT="0" distB="0" distL="114300" distR="114300" simplePos="0" relativeHeight="251659264" behindDoc="0" locked="0" layoutInCell="1" allowOverlap="1" wp14:anchorId="1BACCC25" wp14:editId="17D49C7C">
                <wp:simplePos x="0" y="0"/>
                <wp:positionH relativeFrom="margin">
                  <wp:align>left</wp:align>
                </wp:positionH>
                <wp:positionV relativeFrom="paragraph">
                  <wp:posOffset>308609</wp:posOffset>
                </wp:positionV>
                <wp:extent cx="6686550" cy="866775"/>
                <wp:effectExtent l="0" t="0" r="19050" b="28575"/>
                <wp:wrapNone/>
                <wp:docPr id="1192952130" name="Rectangle 2"/>
                <wp:cNvGraphicFramePr/>
                <a:graphic xmlns:a="http://schemas.openxmlformats.org/drawingml/2006/main">
                  <a:graphicData uri="http://schemas.microsoft.com/office/word/2010/wordprocessingShape">
                    <wps:wsp>
                      <wps:cNvSpPr/>
                      <wps:spPr>
                        <a:xfrm>
                          <a:off x="0" y="0"/>
                          <a:ext cx="6686550" cy="866775"/>
                        </a:xfrm>
                        <a:prstGeom prst="rect">
                          <a:avLst/>
                        </a:prstGeom>
                        <a:solidFill>
                          <a:schemeClr val="bg1">
                            <a:lumMod val="95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342B37CA" w14:textId="29F79AE8" w:rsidR="00D51FE4" w:rsidRDefault="00D51FE4" w:rsidP="00D51FE4">
                            <w:pPr>
                              <w:rPr>
                                <w:b/>
                                <w:bCs/>
                                <w:color w:val="000000" w:themeColor="text1"/>
                              </w:rPr>
                            </w:pPr>
                            <w:r w:rsidRPr="00D51FE4">
                              <w:rPr>
                                <w:b/>
                                <w:bCs/>
                                <w:color w:val="000000" w:themeColor="text1"/>
                              </w:rPr>
                              <w:t>Name, Title, Department of the Organization:</w:t>
                            </w:r>
                          </w:p>
                          <w:sdt>
                            <w:sdtPr>
                              <w:rPr>
                                <w:b/>
                                <w:bCs/>
                                <w:color w:val="000000" w:themeColor="text1"/>
                              </w:rPr>
                              <w:id w:val="932015324"/>
                              <w:placeholder>
                                <w:docPart w:val="350BBDBB3D26423CAA74712F26646E56"/>
                              </w:placeholder>
                              <w:showingPlcHdr/>
                              <w:text/>
                            </w:sdtPr>
                            <w:sdtContent>
                              <w:p w14:paraId="1BA8355C" w14:textId="2CDC53DC" w:rsidR="00D51FE4" w:rsidRPr="00D51FE4" w:rsidRDefault="00D51FE4" w:rsidP="00D51FE4">
                                <w:pPr>
                                  <w:rPr>
                                    <w:b/>
                                    <w:bCs/>
                                    <w:color w:val="000000" w:themeColor="text1"/>
                                  </w:rPr>
                                </w:pPr>
                                <w:r w:rsidRPr="009A40DC">
                                  <w:rPr>
                                    <w:rStyle w:val="PlaceholderText"/>
                                  </w:rPr>
                                  <w:t>Click or tap here to enter text.</w:t>
                                </w:r>
                              </w:p>
                            </w:sdtContent>
                          </w:sdt>
                          <w:p w14:paraId="30ACE0CD" w14:textId="77777777" w:rsidR="00D51FE4" w:rsidRDefault="00D51FE4" w:rsidP="00D51FE4"/>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BACCC25" id="Rectangle 2" o:spid="_x0000_s1026" style="position:absolute;margin-left:0;margin-top:24.3pt;width:526.5pt;height:68.25pt;z-index:251659264;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" fillcolor="#f2f2f2 [3052]" strokecolor="#030e13 [484]" strokeweight="1.5pt">
                <v:textbox>
                  <w:txbxContent>
                    <w:p w14:paraId="342B37CA" w14:textId="29F79AE8" w:rsidR="00D51FE4" w:rsidRDefault="00D51FE4" w:rsidP="00D51FE4">
                      <w:pPr>
                        <w:rPr>
                          <w:b/>
                          <w:bCs/>
                          <w:color w:val="000000" w:themeColor="text1"/>
                        </w:rPr>
                      </w:pPr>
                      <w:r w:rsidRPr="00D51FE4">
                        <w:rPr>
                          <w:b/>
                          <w:bCs/>
                          <w:color w:val="000000" w:themeColor="text1"/>
                        </w:rPr>
                        <w:t>Name, Title, Department of the Organization:</w:t>
                      </w:r>
                    </w:p>
                    <w:sdt>
                      <w:sdtPr>
                        <w:rPr>
                          <w:b/>
                          <w:bCs/>
                          <w:color w:val="000000" w:themeColor="text1"/>
                        </w:rPr>
                        <w:id w:val="932015324"/>
                        <w:placeholder>
                          <w:docPart w:val="350BBDBB3D26423CAA74712F26646E56"/>
                        </w:placeholder>
                        <w:showingPlcHdr/>
                        <w:text/>
                      </w:sdtPr>
                      <w:sdtContent>
                        <w:p w14:paraId="1BA8355C" w14:textId="2CDC53DC" w:rsidR="00D51FE4" w:rsidRPr="00D51FE4" w:rsidRDefault="00D51FE4" w:rsidP="00D51FE4">
                          <w:pPr>
                            <w:rPr>
                              <w:b/>
                              <w:bCs/>
                              <w:color w:val="000000" w:themeColor="text1"/>
                            </w:rPr>
                          </w:pPr>
                          <w:r w:rsidRPr="009A40DC">
                            <w:rPr>
                              <w:rStyle w:val="PlaceholderText"/>
                            </w:rPr>
                            <w:t>Click or tap here to enter text.</w:t>
                          </w:r>
                        </w:p>
                      </w:sdtContent>
                    </w:sdt>
                    <w:p w14:paraId="30ACE0CD" w14:textId="77777777" w:rsidR="00D51FE4" w:rsidRDefault="00D51FE4" w:rsidP="00D51FE4"/>
                  </w:txbxContent>
                </v:textbox>
                <w10:wrap anchorx="margin"/>
              </v:rect>
            </w:pict>
          </mc:Fallback>
        </mc:AlternateContent>
      </w:r>
      <w:r>
        <w:t xml:space="preserve">Risk Observed By: </w:t>
      </w:r>
      <w:sdt>
        <w:sdtPr>
          <w:id w:val="-159321208"/>
          <w:placeholder>
            <w:docPart w:val="7EB56335DDB64174A1B160FF17ABE68E"/>
          </w:placeholder>
          <w:comboBox>
            <w:listItem w:displayText="SOC Team" w:value="SOC Team"/>
            <w:listItem w:displayText="Incident Response Team" w:value="Incident Response Team"/>
            <w:listItem w:displayText="Vulnerability Management Team" w:value="Vulnerability Management Team"/>
          </w:comboBox>
        </w:sdtPr>
        <w:sdtContent>
          <w:r>
            <w:t>Incident Response Team</w:t>
          </w:r>
        </w:sdtContent>
      </w:sdt>
    </w:p>
    <w:p w14:paraId="508CF170" w14:textId="27C8AEAA" w:rsidR="00D51FE4" w:rsidRDefault="00D51FE4" w:rsidP="00D82279"/>
    <w:p w14:paraId="321D369C" w14:textId="389471BB" w:rsidR="00D51FE4" w:rsidRDefault="00D51FE4" w:rsidP="00D82279"/>
    <w:p w14:paraId="0CA46067" w14:textId="7F654D98" w:rsidR="00D51FE4" w:rsidRDefault="00D51FE4" w:rsidP="00D82279">
      <w:r>
        <w:rPr>
          <w:noProof/>
        </w:rPr>
        <mc:AlternateContent>
          <mc:Choice Requires="wps">
            <w:drawing>
              <wp:anchor distT="0" distB="0" distL="114300" distR="114300" simplePos="0" relativeHeight="251661312" behindDoc="0" locked="0" layoutInCell="1" allowOverlap="1" wp14:anchorId="150DA2BA" wp14:editId="0CE55F80">
                <wp:simplePos x="0" y="0"/>
                <wp:positionH relativeFrom="margin">
                  <wp:posOffset>0</wp:posOffset>
                </wp:positionH>
                <wp:positionV relativeFrom="paragraph">
                  <wp:posOffset>271780</wp:posOffset>
                </wp:positionV>
                <wp:extent cx="6686550" cy="866775"/>
                <wp:effectExtent l="0" t="0" r="19050" b="28575"/>
                <wp:wrapThrough wrapText="bothSides">
                  <wp:wrapPolygon edited="0">
                    <wp:start x="0" y="0"/>
                    <wp:lineTo x="0" y="21837"/>
                    <wp:lineTo x="21600" y="21837"/>
                    <wp:lineTo x="21600" y="0"/>
                    <wp:lineTo x="0" y="0"/>
                  </wp:wrapPolygon>
                </wp:wrapThrough>
                <wp:docPr id="508164643" name="Rectangle 2"/>
                <wp:cNvGraphicFramePr/>
                <a:graphic xmlns:a="http://schemas.openxmlformats.org/drawingml/2006/main">
                  <a:graphicData uri="http://schemas.microsoft.com/office/word/2010/wordprocessingShape">
                    <wps:wsp>
                      <wps:cNvSpPr/>
                      <wps:spPr>
                        <a:xfrm>
                          <a:off x="0" y="0"/>
                          <a:ext cx="6686550" cy="866775"/>
                        </a:xfrm>
                        <a:prstGeom prst="rect">
                          <a:avLst/>
                        </a:prstGeom>
                        <a:solidFill>
                          <a:schemeClr val="bg1">
                            <a:lumMod val="95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17C7B3AC" w14:textId="1C6A8B0B" w:rsidR="00D51FE4" w:rsidRDefault="00D51FE4" w:rsidP="00D51FE4">
                            <w:pPr>
                              <w:rPr>
                                <w:b/>
                                <w:bCs/>
                                <w:color w:val="000000" w:themeColor="text1"/>
                              </w:rPr>
                            </w:pPr>
                            <w:r>
                              <w:rPr>
                                <w:b/>
                                <w:bCs/>
                                <w:color w:val="000000" w:themeColor="text1"/>
                              </w:rPr>
                              <w:t>Summary of Request</w:t>
                            </w:r>
                          </w:p>
                          <w:sdt>
                            <w:sdtPr>
                              <w:rPr>
                                <w:b/>
                                <w:bCs/>
                                <w:color w:val="000000" w:themeColor="text1"/>
                              </w:rPr>
                              <w:id w:val="-289975701"/>
                              <w:placeholder>
                                <w:docPart w:val="C2B26782052B474FBA7DACD1285D0ED9"/>
                              </w:placeholder>
                              <w:showingPlcHdr/>
                              <w:text/>
                            </w:sdtPr>
                            <w:sdtContent>
                              <w:p w14:paraId="634492DE" w14:textId="77777777" w:rsidR="00D51FE4" w:rsidRPr="00D51FE4" w:rsidRDefault="00D51FE4" w:rsidP="00D51FE4">
                                <w:pPr>
                                  <w:rPr>
                                    <w:b/>
                                    <w:bCs/>
                                    <w:color w:val="000000" w:themeColor="text1"/>
                                  </w:rPr>
                                </w:pPr>
                                <w:r w:rsidRPr="009A40DC">
                                  <w:rPr>
                                    <w:rStyle w:val="PlaceholderText"/>
                                  </w:rPr>
                                  <w:t>Click or tap here to enter text.</w:t>
                                </w:r>
                              </w:p>
                            </w:sdtContent>
                          </w:sdt>
                          <w:p w14:paraId="58C33021" w14:textId="77777777" w:rsidR="00D51FE4" w:rsidRDefault="00D51FE4" w:rsidP="00D51FE4"/>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50DA2BA" id="_x0000_s1027" style="position:absolute;margin-left:0;margin-top:21.4pt;width:526.5pt;height:68.25pt;z-index:25166131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" fillcolor="#f2f2f2 [3052]" strokecolor="#030e13 [484]" strokeweight="1.5pt">
                <v:textbox>
                  <w:txbxContent>
                    <w:p w14:paraId="17C7B3AC" w14:textId="1C6A8B0B" w:rsidR="00D51FE4" w:rsidRDefault="00D51FE4" w:rsidP="00D51FE4">
                      <w:pPr>
                        <w:rPr>
                          <w:b/>
                          <w:bCs/>
                          <w:color w:val="000000" w:themeColor="text1"/>
                        </w:rPr>
                      </w:pPr>
                      <w:r>
                        <w:rPr>
                          <w:b/>
                          <w:bCs/>
                          <w:color w:val="000000" w:themeColor="text1"/>
                        </w:rPr>
                        <w:t>Summary of Request</w:t>
                      </w:r>
                    </w:p>
                    <w:sdt>
                      <w:sdtPr>
                        <w:rPr>
                          <w:b/>
                          <w:bCs/>
                          <w:color w:val="000000" w:themeColor="text1"/>
                        </w:rPr>
                        <w:id w:val="-289975701"/>
                        <w:placeholder>
                          <w:docPart w:val="C2B26782052B474FBA7DACD1285D0ED9"/>
                        </w:placeholder>
                        <w:showingPlcHdr/>
                        <w:text/>
                      </w:sdtPr>
                      <w:sdtContent>
                        <w:p w14:paraId="634492DE" w14:textId="77777777" w:rsidR="00D51FE4" w:rsidRPr="00D51FE4" w:rsidRDefault="00D51FE4" w:rsidP="00D51FE4">
                          <w:pPr>
                            <w:rPr>
                              <w:b/>
                              <w:bCs/>
                              <w:color w:val="000000" w:themeColor="text1"/>
                            </w:rPr>
                          </w:pPr>
                          <w:r w:rsidRPr="009A40DC">
                            <w:rPr>
                              <w:rStyle w:val="PlaceholderText"/>
                            </w:rPr>
                            <w:t>Click or tap here to enter text.</w:t>
                          </w:r>
                        </w:p>
                      </w:sdtContent>
                    </w:sdt>
                    <w:p w14:paraId="58C33021" w14:textId="77777777" w:rsidR="00D51FE4" w:rsidRDefault="00D51FE4" w:rsidP="00D51FE4"/>
                  </w:txbxContent>
                </v:textbox>
                <w10:wrap type="through" anchorx="margin"/>
              </v:rect>
            </w:pict>
          </mc:Fallback>
        </mc:AlternateContent>
      </w:r>
    </w:p>
    <w:p w14:paraId="092F1F32" w14:textId="2C1E0F19" w:rsidR="00D51FE4" w:rsidRDefault="00002663" w:rsidP="00D82279">
      <w:r>
        <w:rPr>
          <w:noProof/>
        </w:rPr>
        <mc:AlternateContent>
          <mc:Choice Requires="wps">
            <w:drawing>
              <wp:anchor distT="0" distB="0" distL="114300" distR="114300" simplePos="0" relativeHeight="251669504" behindDoc="0" locked="0" layoutInCell="1" allowOverlap="1" wp14:anchorId="7C9FD64D" wp14:editId="31E543DC">
                <wp:simplePos x="0" y="0"/>
                <wp:positionH relativeFrom="margin">
                  <wp:posOffset>0</wp:posOffset>
                </wp:positionH>
                <wp:positionV relativeFrom="paragraph">
                  <wp:posOffset>3629025</wp:posOffset>
                </wp:positionV>
                <wp:extent cx="6686550" cy="866775"/>
                <wp:effectExtent l="0" t="0" r="19050" b="28575"/>
                <wp:wrapNone/>
                <wp:docPr id="1936843296" name="Rectangle 2"/>
                <wp:cNvGraphicFramePr/>
                <a:graphic xmlns:a="http://schemas.openxmlformats.org/drawingml/2006/main">
                  <a:graphicData uri="http://schemas.microsoft.com/office/word/2010/wordprocessingShape">
                    <wps:wsp>
                      <wps:cNvSpPr/>
                      <wps:spPr>
                        <a:xfrm>
                          <a:off x="0" y="0"/>
                          <a:ext cx="6686550" cy="866775"/>
                        </a:xfrm>
                        <a:prstGeom prst="rect">
                          <a:avLst/>
                        </a:prstGeom>
                        <a:solidFill>
                          <a:schemeClr val="bg1">
                            <a:lumMod val="95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48F611C8" w14:textId="1D33D1E5" w:rsidR="00002663" w:rsidRDefault="00002663" w:rsidP="00002663">
                            <w:pPr>
                              <w:rPr>
                                <w:b/>
                                <w:bCs/>
                                <w:color w:val="000000" w:themeColor="text1"/>
                              </w:rPr>
                            </w:pPr>
                            <w:r>
                              <w:rPr>
                                <w:b/>
                                <w:bCs/>
                                <w:color w:val="000000" w:themeColor="text1"/>
                              </w:rPr>
                              <w:t>Post Control Application, please list any remaining risks:</w:t>
                            </w:r>
                          </w:p>
                          <w:sdt>
                            <w:sdtPr>
                              <w:rPr>
                                <w:b/>
                                <w:bCs/>
                                <w:color w:val="000000" w:themeColor="text1"/>
                              </w:rPr>
                              <w:id w:val="-597092962"/>
                              <w:placeholder>
                                <w:docPart w:val="DAA89604133B44C2B9CDB593F805EEC8"/>
                              </w:placeholder>
                              <w:showingPlcHdr/>
                            </w:sdtPr>
                            <w:sdtContent>
                              <w:p w14:paraId="2314FBAD" w14:textId="77777777" w:rsidR="00002663" w:rsidRPr="00D51FE4" w:rsidRDefault="00002663" w:rsidP="00002663">
                                <w:pPr>
                                  <w:rPr>
                                    <w:b/>
                                    <w:bCs/>
                                    <w:color w:val="000000" w:themeColor="text1"/>
                                  </w:rPr>
                                </w:pPr>
                                <w:r w:rsidRPr="009A40DC">
                                  <w:rPr>
                                    <w:rStyle w:val="PlaceholderText"/>
                                  </w:rPr>
                                  <w:t>Click or tap here to enter text.</w:t>
                                </w:r>
                              </w:p>
                            </w:sdtContent>
                          </w:sdt>
                          <w:p w14:paraId="7707E367" w14:textId="77777777" w:rsidR="00002663" w:rsidRDefault="00002663" w:rsidP="00002663"/>
                          <w:p w14:paraId="16C83CCF" w14:textId="77777777" w:rsidR="00F971D5" w:rsidRDefault="00F971D5" w:rsidP="00002663"/>
                          <w:p w14:paraId="73A7C956" w14:textId="77777777" w:rsidR="00F971D5" w:rsidRDefault="00F971D5" w:rsidP="00002663"/>
                          <w:p w14:paraId="6CAD3960" w14:textId="77777777" w:rsidR="00F971D5" w:rsidRDefault="00F971D5" w:rsidP="00002663"/>
                          <w:p w14:paraId="3DB563AC" w14:textId="77777777" w:rsidR="00F971D5" w:rsidRDefault="00F971D5" w:rsidP="00002663"/>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C9FD64D" id="_x0000_s1028" style="position:absolute;margin-left:0;margin-top:285.75pt;width:526.5pt;height:68.25pt;z-index:25166950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" fillcolor="#f2f2f2 [3052]" strokecolor="#030e13 [484]" strokeweight="1.5pt">
                <v:textbox>
                  <w:txbxContent>
                    <w:p w14:paraId="48F611C8" w14:textId="1D33D1E5" w:rsidR="00002663" w:rsidRDefault="00002663" w:rsidP="00002663">
                      <w:pPr>
                        <w:rPr>
                          <w:b/>
                          <w:bCs/>
                          <w:color w:val="000000" w:themeColor="text1"/>
                        </w:rPr>
                      </w:pPr>
                      <w:r>
                        <w:rPr>
                          <w:b/>
                          <w:bCs/>
                          <w:color w:val="000000" w:themeColor="text1"/>
                        </w:rPr>
                        <w:t>Post Control Application, please list any remaining risks:</w:t>
                      </w:r>
                    </w:p>
                    <w:sdt>
                      <w:sdtPr>
                        <w:rPr>
                          <w:b/>
                          <w:bCs/>
                          <w:color w:val="000000" w:themeColor="text1"/>
                        </w:rPr>
                        <w:id w:val="-597092962"/>
                        <w:placeholder>
                          <w:docPart w:val="DAA89604133B44C2B9CDB593F805EEC8"/>
                        </w:placeholder>
                        <w:showingPlcHdr/>
                      </w:sdtPr>
                      <w:sdtContent>
                        <w:p w14:paraId="2314FBAD" w14:textId="77777777" w:rsidR="00002663" w:rsidRPr="00D51FE4" w:rsidRDefault="00002663" w:rsidP="00002663">
                          <w:pPr>
                            <w:rPr>
                              <w:b/>
                              <w:bCs/>
                              <w:color w:val="000000" w:themeColor="text1"/>
                            </w:rPr>
                          </w:pPr>
                          <w:r w:rsidRPr="009A40DC">
                            <w:rPr>
                              <w:rStyle w:val="PlaceholderText"/>
                            </w:rPr>
                            <w:t>Click or tap here to enter text.</w:t>
                          </w:r>
                        </w:p>
                      </w:sdtContent>
                    </w:sdt>
                    <w:p w14:paraId="7707E367" w14:textId="77777777" w:rsidR="00002663" w:rsidRDefault="00002663" w:rsidP="00002663"/>
                    <w:p w14:paraId="16C83CCF" w14:textId="77777777" w:rsidR="00F971D5" w:rsidRDefault="00F971D5" w:rsidP="00002663"/>
                    <w:p w14:paraId="73A7C956" w14:textId="77777777" w:rsidR="00F971D5" w:rsidRDefault="00F971D5" w:rsidP="00002663"/>
                    <w:p w14:paraId="6CAD3960" w14:textId="77777777" w:rsidR="00F971D5" w:rsidRDefault="00F971D5" w:rsidP="00002663"/>
                    <w:p w14:paraId="3DB563AC" w14:textId="77777777" w:rsidR="00F971D5" w:rsidRDefault="00F971D5" w:rsidP="00002663"/>
                  </w:txbxContent>
                </v:textbox>
                <w10:wrap anchorx="margin"/>
              </v:rect>
            </w:pict>
          </mc:Fallback>
        </mc:AlternateContent>
      </w:r>
      <w:r>
        <w:rPr>
          <w:noProof/>
        </w:rPr>
        <mc:AlternateContent>
          <mc:Choice Requires="wps">
            <w:drawing>
              <wp:anchor distT="0" distB="0" distL="114300" distR="114300" simplePos="0" relativeHeight="251667456" behindDoc="0" locked="0" layoutInCell="1" allowOverlap="1" wp14:anchorId="415503D7" wp14:editId="469ACEFC">
                <wp:simplePos x="0" y="0"/>
                <wp:positionH relativeFrom="margin">
                  <wp:posOffset>0</wp:posOffset>
                </wp:positionH>
                <wp:positionV relativeFrom="paragraph">
                  <wp:posOffset>2726690</wp:posOffset>
                </wp:positionV>
                <wp:extent cx="6686550" cy="866775"/>
                <wp:effectExtent l="0" t="0" r="19050" b="28575"/>
                <wp:wrapNone/>
                <wp:docPr id="1249389808" name="Rectangle 2"/>
                <wp:cNvGraphicFramePr/>
                <a:graphic xmlns:a="http://schemas.openxmlformats.org/drawingml/2006/main">
                  <a:graphicData uri="http://schemas.microsoft.com/office/word/2010/wordprocessingShape">
                    <wps:wsp>
                      <wps:cNvSpPr/>
                      <wps:spPr>
                        <a:xfrm>
                          <a:off x="0" y="0"/>
                          <a:ext cx="6686550" cy="866775"/>
                        </a:xfrm>
                        <a:prstGeom prst="rect">
                          <a:avLst/>
                        </a:prstGeom>
                        <a:solidFill>
                          <a:schemeClr val="bg1">
                            <a:lumMod val="95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029246B1" w14:textId="6488C688" w:rsidR="00002663" w:rsidRDefault="00002663" w:rsidP="00002663">
                            <w:pPr>
                              <w:rPr>
                                <w:b/>
                                <w:bCs/>
                                <w:color w:val="000000" w:themeColor="text1"/>
                              </w:rPr>
                            </w:pPr>
                            <w:r>
                              <w:rPr>
                                <w:b/>
                                <w:bCs/>
                                <w:color w:val="000000" w:themeColor="text1"/>
                              </w:rPr>
                              <w:t>Summary of Information Security Controls</w:t>
                            </w:r>
                          </w:p>
                          <w:sdt>
                            <w:sdtPr>
                              <w:rPr>
                                <w:b/>
                                <w:bCs/>
                                <w:color w:val="000000" w:themeColor="text1"/>
                              </w:rPr>
                              <w:id w:val="541945816"/>
                              <w:placeholder>
                                <w:docPart w:val="96E9CA414C81449CABFB7AE873BF6775"/>
                              </w:placeholder>
                              <w:showingPlcHdr/>
                            </w:sdtPr>
                            <w:sdtContent>
                              <w:p w14:paraId="40AE9E7C" w14:textId="77777777" w:rsidR="00002663" w:rsidRPr="00D51FE4" w:rsidRDefault="00002663" w:rsidP="00002663">
                                <w:pPr>
                                  <w:rPr>
                                    <w:b/>
                                    <w:bCs/>
                                    <w:color w:val="000000" w:themeColor="text1"/>
                                  </w:rPr>
                                </w:pPr>
                                <w:r w:rsidRPr="009A40DC">
                                  <w:rPr>
                                    <w:rStyle w:val="PlaceholderText"/>
                                  </w:rPr>
                                  <w:t>Click or tap here to enter text.</w:t>
                                </w:r>
                              </w:p>
                            </w:sdtContent>
                          </w:sdt>
                          <w:p w14:paraId="0602DF02" w14:textId="77777777" w:rsidR="00002663" w:rsidRDefault="00002663" w:rsidP="00002663"/>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15503D7" id="_x0000_s1029" style="position:absolute;margin-left:0;margin-top:214.7pt;width:526.5pt;height:68.25pt;z-index:25166745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" fillcolor="#f2f2f2 [3052]" strokecolor="#030e13 [484]" strokeweight="1.5pt">
                <v:textbox>
                  <w:txbxContent>
                    <w:p w14:paraId="029246B1" w14:textId="6488C688" w:rsidR="00002663" w:rsidRDefault="00002663" w:rsidP="00002663">
                      <w:pPr>
                        <w:rPr>
                          <w:b/>
                          <w:bCs/>
                          <w:color w:val="000000" w:themeColor="text1"/>
                        </w:rPr>
                      </w:pPr>
                      <w:r>
                        <w:rPr>
                          <w:b/>
                          <w:bCs/>
                          <w:color w:val="000000" w:themeColor="text1"/>
                        </w:rPr>
                        <w:t>Summary of Information Security Controls</w:t>
                      </w:r>
                    </w:p>
                    <w:sdt>
                      <w:sdtPr>
                        <w:rPr>
                          <w:b/>
                          <w:bCs/>
                          <w:color w:val="000000" w:themeColor="text1"/>
                        </w:rPr>
                        <w:id w:val="541945816"/>
                        <w:placeholder>
                          <w:docPart w:val="96E9CA414C81449CABFB7AE873BF6775"/>
                        </w:placeholder>
                        <w:showingPlcHdr/>
                      </w:sdtPr>
                      <w:sdtContent>
                        <w:p w14:paraId="40AE9E7C" w14:textId="77777777" w:rsidR="00002663" w:rsidRPr="00D51FE4" w:rsidRDefault="00002663" w:rsidP="00002663">
                          <w:pPr>
                            <w:rPr>
                              <w:b/>
                              <w:bCs/>
                              <w:color w:val="000000" w:themeColor="text1"/>
                            </w:rPr>
                          </w:pPr>
                          <w:r w:rsidRPr="009A40DC">
                            <w:rPr>
                              <w:rStyle w:val="PlaceholderText"/>
                            </w:rPr>
                            <w:t>Click or tap here to enter text.</w:t>
                          </w:r>
                        </w:p>
                      </w:sdtContent>
                    </w:sdt>
                    <w:p w14:paraId="0602DF02" w14:textId="77777777" w:rsidR="00002663" w:rsidRDefault="00002663" w:rsidP="00002663"/>
                  </w:txbxContent>
                </v:textbox>
                <w10:wrap anchorx="margin"/>
              </v:rect>
            </w:pict>
          </mc:Fallback>
        </mc:AlternateContent>
      </w:r>
      <w:r w:rsidR="00FB1035">
        <w:rPr>
          <w:noProof/>
        </w:rPr>
        <mc:AlternateContent>
          <mc:Choice Requires="wps">
            <w:drawing>
              <wp:anchor distT="0" distB="0" distL="114300" distR="114300" simplePos="0" relativeHeight="251665408" behindDoc="0" locked="0" layoutInCell="1" allowOverlap="1" wp14:anchorId="409479F4" wp14:editId="6583E1DE">
                <wp:simplePos x="0" y="0"/>
                <wp:positionH relativeFrom="margin">
                  <wp:posOffset>0</wp:posOffset>
                </wp:positionH>
                <wp:positionV relativeFrom="paragraph">
                  <wp:posOffset>1809750</wp:posOffset>
                </wp:positionV>
                <wp:extent cx="6686550" cy="866775"/>
                <wp:effectExtent l="0" t="0" r="19050" b="28575"/>
                <wp:wrapNone/>
                <wp:docPr id="1424328660" name="Rectangle 2"/>
                <wp:cNvGraphicFramePr/>
                <a:graphic xmlns:a="http://schemas.openxmlformats.org/drawingml/2006/main">
                  <a:graphicData uri="http://schemas.microsoft.com/office/word/2010/wordprocessingShape">
                    <wps:wsp>
                      <wps:cNvSpPr/>
                      <wps:spPr>
                        <a:xfrm>
                          <a:off x="0" y="0"/>
                          <a:ext cx="6686550" cy="866775"/>
                        </a:xfrm>
                        <a:prstGeom prst="rect">
                          <a:avLst/>
                        </a:prstGeom>
                        <a:solidFill>
                          <a:schemeClr val="bg1">
                            <a:lumMod val="95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11E90CCD" w14:textId="07395761" w:rsidR="00FB1035" w:rsidRDefault="00FB1035" w:rsidP="00FB1035">
                            <w:pPr>
                              <w:rPr>
                                <w:b/>
                                <w:bCs/>
                                <w:color w:val="000000" w:themeColor="text1"/>
                              </w:rPr>
                            </w:pPr>
                            <w:r>
                              <w:rPr>
                                <w:b/>
                                <w:bCs/>
                                <w:color w:val="000000" w:themeColor="text1"/>
                              </w:rPr>
                              <w:t>Benefits of Accepting the risk:</w:t>
                            </w:r>
                          </w:p>
                          <w:sdt>
                            <w:sdtPr>
                              <w:rPr>
                                <w:b/>
                                <w:bCs/>
                                <w:color w:val="000000" w:themeColor="text1"/>
                              </w:rPr>
                              <w:id w:val="204541821"/>
                              <w:placeholder>
                                <w:docPart w:val="95768FB48F0C438CA710960204B6A2BB"/>
                              </w:placeholder>
                              <w:showingPlcHdr/>
                            </w:sdtPr>
                            <w:sdtContent>
                              <w:p w14:paraId="349CDA4F" w14:textId="41F8047B" w:rsidR="00FB1035" w:rsidRPr="00D51FE4" w:rsidRDefault="00FB1035" w:rsidP="00FB1035">
                                <w:pPr>
                                  <w:rPr>
                                    <w:b/>
                                    <w:bCs/>
                                    <w:color w:val="000000" w:themeColor="text1"/>
                                  </w:rPr>
                                </w:pPr>
                                <w:r w:rsidRPr="009A40DC">
                                  <w:rPr>
                                    <w:rStyle w:val="PlaceholderText"/>
                                  </w:rPr>
                                  <w:t>Click or tap here to enter text.</w:t>
                                </w:r>
                              </w:p>
                            </w:sdtContent>
                          </w:sdt>
                          <w:p w14:paraId="006FC745" w14:textId="77777777" w:rsidR="00FB1035" w:rsidRDefault="00FB1035" w:rsidP="00FB1035"/>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09479F4" id="_x0000_s1030" style="position:absolute;margin-left:0;margin-top:142.5pt;width:526.5pt;height:68.25pt;z-index:25166540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" fillcolor="#f2f2f2 [3052]" strokecolor="#030e13 [484]" strokeweight="1.5pt">
                <v:textbox>
                  <w:txbxContent>
                    <w:p w14:paraId="11E90CCD" w14:textId="07395761" w:rsidR="00FB1035" w:rsidRDefault="00FB1035" w:rsidP="00FB1035">
                      <w:pPr>
                        <w:rPr>
                          <w:b/>
                          <w:bCs/>
                          <w:color w:val="000000" w:themeColor="text1"/>
                        </w:rPr>
                      </w:pPr>
                      <w:r>
                        <w:rPr>
                          <w:b/>
                          <w:bCs/>
                          <w:color w:val="000000" w:themeColor="text1"/>
                        </w:rPr>
                        <w:t>Benefits of Accepting the risk:</w:t>
                      </w:r>
                    </w:p>
                    <w:sdt>
                      <w:sdtPr>
                        <w:rPr>
                          <w:b/>
                          <w:bCs/>
                          <w:color w:val="000000" w:themeColor="text1"/>
                        </w:rPr>
                        <w:id w:val="204541821"/>
                        <w:placeholder>
                          <w:docPart w:val="95768FB48F0C438CA710960204B6A2BB"/>
                        </w:placeholder>
                        <w:showingPlcHdr/>
                      </w:sdtPr>
                      <w:sdtContent>
                        <w:p w14:paraId="349CDA4F" w14:textId="41F8047B" w:rsidR="00FB1035" w:rsidRPr="00D51FE4" w:rsidRDefault="00FB1035" w:rsidP="00FB1035">
                          <w:pPr>
                            <w:rPr>
                              <w:b/>
                              <w:bCs/>
                              <w:color w:val="000000" w:themeColor="text1"/>
                            </w:rPr>
                          </w:pPr>
                          <w:r w:rsidRPr="009A40DC">
                            <w:rPr>
                              <w:rStyle w:val="PlaceholderText"/>
                            </w:rPr>
                            <w:t>Click or tap here to enter text.</w:t>
                          </w:r>
                        </w:p>
                      </w:sdtContent>
                    </w:sdt>
                    <w:p w14:paraId="006FC745" w14:textId="77777777" w:rsidR="00FB1035" w:rsidRDefault="00FB1035" w:rsidP="00FB1035"/>
                  </w:txbxContent>
                </v:textbox>
                <w10:wrap anchorx="margin"/>
              </v:rect>
            </w:pict>
          </mc:Fallback>
        </mc:AlternateContent>
      </w:r>
      <w:r w:rsidR="00D51FE4">
        <w:rPr>
          <w:noProof/>
        </w:rPr>
        <mc:AlternateContent>
          <mc:Choice Requires="wps">
            <w:drawing>
              <wp:anchor distT="0" distB="0" distL="114300" distR="114300" simplePos="0" relativeHeight="251663360" behindDoc="0" locked="0" layoutInCell="1" allowOverlap="1" wp14:anchorId="2D1DC7C4" wp14:editId="29678AB7">
                <wp:simplePos x="0" y="0"/>
                <wp:positionH relativeFrom="margin">
                  <wp:posOffset>0</wp:posOffset>
                </wp:positionH>
                <wp:positionV relativeFrom="paragraph">
                  <wp:posOffset>888365</wp:posOffset>
                </wp:positionV>
                <wp:extent cx="6686550" cy="866775"/>
                <wp:effectExtent l="0" t="0" r="19050" b="28575"/>
                <wp:wrapThrough wrapText="bothSides">
                  <wp:wrapPolygon edited="0">
                    <wp:start x="0" y="0"/>
                    <wp:lineTo x="0" y="21837"/>
                    <wp:lineTo x="21600" y="21837"/>
                    <wp:lineTo x="21600" y="0"/>
                    <wp:lineTo x="0" y="0"/>
                  </wp:wrapPolygon>
                </wp:wrapThrough>
                <wp:docPr id="607584112" name="Rectangle 2"/>
                <wp:cNvGraphicFramePr/>
                <a:graphic xmlns:a="http://schemas.openxmlformats.org/drawingml/2006/main">
                  <a:graphicData uri="http://schemas.microsoft.com/office/word/2010/wordprocessingShape">
                    <wps:wsp>
                      <wps:cNvSpPr/>
                      <wps:spPr>
                        <a:xfrm>
                          <a:off x="0" y="0"/>
                          <a:ext cx="6686550" cy="866775"/>
                        </a:xfrm>
                        <a:prstGeom prst="rect">
                          <a:avLst/>
                        </a:prstGeom>
                        <a:solidFill>
                          <a:schemeClr val="bg1">
                            <a:lumMod val="95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090F70BC" w14:textId="37086BF9" w:rsidR="00D51FE4" w:rsidRDefault="00FB1035" w:rsidP="00D51FE4">
                            <w:pPr>
                              <w:rPr>
                                <w:b/>
                                <w:bCs/>
                                <w:color w:val="000000" w:themeColor="text1"/>
                              </w:rPr>
                            </w:pPr>
                            <w:r>
                              <w:rPr>
                                <w:b/>
                                <w:bCs/>
                                <w:color w:val="000000" w:themeColor="text1"/>
                              </w:rPr>
                              <w:t>Summary of Risk / Business Impact:</w:t>
                            </w:r>
                          </w:p>
                          <w:sdt>
                            <w:sdtPr>
                              <w:rPr>
                                <w:b/>
                                <w:bCs/>
                                <w:color w:val="000000" w:themeColor="text1"/>
                              </w:rPr>
                              <w:id w:val="927004235"/>
                              <w:placeholder>
                                <w:docPart w:val="BD17F886FE5741F8863A07514569E0A1"/>
                              </w:placeholder>
                              <w:showingPlcHdr/>
                              <w:text/>
                            </w:sdtPr>
                            <w:sdtContent>
                              <w:p w14:paraId="30649D43" w14:textId="77777777" w:rsidR="00D51FE4" w:rsidRPr="00D51FE4" w:rsidRDefault="00D51FE4" w:rsidP="00D51FE4">
                                <w:pPr>
                                  <w:rPr>
                                    <w:b/>
                                    <w:bCs/>
                                    <w:color w:val="000000" w:themeColor="text1"/>
                                  </w:rPr>
                                </w:pPr>
                                <w:r w:rsidRPr="009A40DC">
                                  <w:rPr>
                                    <w:rStyle w:val="PlaceholderText"/>
                                  </w:rPr>
                                  <w:t>Click or tap here to enter text.</w:t>
                                </w:r>
                              </w:p>
                            </w:sdtContent>
                          </w:sdt>
                          <w:p w14:paraId="1EF1D953" w14:textId="77777777" w:rsidR="00D51FE4" w:rsidRDefault="00D51FE4" w:rsidP="00D51FE4"/>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D1DC7C4" id="_x0000_s1031" style="position:absolute;margin-left:0;margin-top:69.95pt;width:526.5pt;height:68.25pt;z-index:25166336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" fillcolor="#f2f2f2 [3052]" strokecolor="#030e13 [484]" strokeweight="1.5pt">
                <v:textbox>
                  <w:txbxContent>
                    <w:p w14:paraId="090F70BC" w14:textId="37086BF9" w:rsidR="00D51FE4" w:rsidRDefault="00FB1035" w:rsidP="00D51FE4">
                      <w:pPr>
                        <w:rPr>
                          <w:b/>
                          <w:bCs/>
                          <w:color w:val="000000" w:themeColor="text1"/>
                        </w:rPr>
                      </w:pPr>
                      <w:r>
                        <w:rPr>
                          <w:b/>
                          <w:bCs/>
                          <w:color w:val="000000" w:themeColor="text1"/>
                        </w:rPr>
                        <w:t>Summary of Risk / Business Impact:</w:t>
                      </w:r>
                    </w:p>
                    <w:sdt>
                      <w:sdtPr>
                        <w:rPr>
                          <w:b/>
                          <w:bCs/>
                          <w:color w:val="000000" w:themeColor="text1"/>
                        </w:rPr>
                        <w:id w:val="927004235"/>
                        <w:placeholder>
                          <w:docPart w:val="BD17F886FE5741F8863A07514569E0A1"/>
                        </w:placeholder>
                        <w:showingPlcHdr/>
                        <w:text/>
                      </w:sdtPr>
                      <w:sdtContent>
                        <w:p w14:paraId="30649D43" w14:textId="77777777" w:rsidR="00D51FE4" w:rsidRPr="00D51FE4" w:rsidRDefault="00D51FE4" w:rsidP="00D51FE4">
                          <w:pPr>
                            <w:rPr>
                              <w:b/>
                              <w:bCs/>
                              <w:color w:val="000000" w:themeColor="text1"/>
                            </w:rPr>
                          </w:pPr>
                          <w:r w:rsidRPr="009A40DC">
                            <w:rPr>
                              <w:rStyle w:val="PlaceholderText"/>
                            </w:rPr>
                            <w:t>Click or tap here to enter text.</w:t>
                          </w:r>
                        </w:p>
                      </w:sdtContent>
                    </w:sdt>
                    <w:p w14:paraId="1EF1D953" w14:textId="77777777" w:rsidR="00D51FE4" w:rsidRDefault="00D51FE4" w:rsidP="00D51FE4"/>
                  </w:txbxContent>
                </v:textbox>
                <w10:wrap type="through" anchorx="margin"/>
              </v:rect>
            </w:pict>
          </mc:Fallback>
        </mc:AlternateContent>
      </w:r>
    </w:p>
    <w:p w14:paraId="3103EC0A" w14:textId="77777777" w:rsidR="00F971D5" w:rsidRPr="00F971D5" w:rsidRDefault="00F971D5" w:rsidP="00F971D5"/>
    <w:p w14:paraId="0177A733" w14:textId="77777777" w:rsidR="00F971D5" w:rsidRPr="00F971D5" w:rsidRDefault="00F971D5" w:rsidP="00F971D5"/>
    <w:p w14:paraId="0CB28F8F" w14:textId="77777777" w:rsidR="00F971D5" w:rsidRPr="00F971D5" w:rsidRDefault="00F971D5" w:rsidP="00F971D5"/>
    <w:p w14:paraId="028D9E07" w14:textId="77777777" w:rsidR="00F971D5" w:rsidRPr="00F971D5" w:rsidRDefault="00F971D5" w:rsidP="00F971D5"/>
    <w:p w14:paraId="67E25C54" w14:textId="77777777" w:rsidR="00F971D5" w:rsidRPr="00F971D5" w:rsidRDefault="00F971D5" w:rsidP="00F971D5"/>
    <w:p w14:paraId="0FBD7CC8" w14:textId="77777777" w:rsidR="00F971D5" w:rsidRPr="00F971D5" w:rsidRDefault="00F971D5" w:rsidP="00F971D5"/>
    <w:p w14:paraId="1424B9C0" w14:textId="77777777" w:rsidR="00F971D5" w:rsidRPr="00F971D5" w:rsidRDefault="00F971D5" w:rsidP="00F971D5"/>
    <w:p w14:paraId="163330FC" w14:textId="77777777" w:rsidR="00F971D5" w:rsidRDefault="00F971D5" w:rsidP="00F971D5"/>
    <w:p w14:paraId="4479A747" w14:textId="77777777" w:rsidR="00F971D5" w:rsidRDefault="00F971D5" w:rsidP="00F971D5"/>
    <w:p w14:paraId="1C6F3C00" w14:textId="77777777" w:rsidR="00F971D5" w:rsidRDefault="00F971D5" w:rsidP="00F971D5"/>
    <w:tbl>
      <w:tblPr>
        <w:tblStyle w:val="TableGrid"/>
        <w:tblW w:w="10525" w:type="dxa"/>
        <w:tblLook w:val="04A0" w:firstRow="1" w:lastRow="0" w:firstColumn="1" w:lastColumn="0" w:noHBand="0" w:noVBand="1"/>
      </w:tblPr>
      <w:tblGrid>
        <w:gridCol w:w="10525"/>
      </w:tblGrid>
      <w:tr w:rsidR="00F971D5" w14:paraId="66428100" w14:textId="77777777" w:rsidTr="00F971D5">
        <w:tc>
          <w:tcPr>
            <w:tcW w:w="10525" w:type="dxa"/>
          </w:tcPr>
          <w:p w14:paraId="51BA53F3" w14:textId="771D7B82" w:rsidR="00F971D5" w:rsidRDefault="00F971D5" w:rsidP="00F971D5">
            <w:pPr>
              <w:rPr>
                <w:b/>
                <w:bCs/>
              </w:rPr>
            </w:pPr>
            <w:r>
              <w:rPr>
                <w:b/>
                <w:bCs/>
              </w:rPr>
              <w:lastRenderedPageBreak/>
              <w:t>Business Owner (VP, Share/Stakeholder / BISO) Decision:</w:t>
            </w:r>
          </w:p>
          <w:p w14:paraId="58821FE0" w14:textId="77777777" w:rsidR="00F971D5" w:rsidRDefault="00F971D5" w:rsidP="00F971D5">
            <w:pPr>
              <w:rPr>
                <w:b/>
                <w:bCs/>
              </w:rPr>
            </w:pPr>
          </w:p>
          <w:p w14:paraId="0FAD5C79" w14:textId="5B402418" w:rsidR="00F971D5" w:rsidRDefault="00F971D5" w:rsidP="00F971D5">
            <w:r>
              <w:t xml:space="preserve">Please </w:t>
            </w:r>
            <w:proofErr w:type="gramStart"/>
            <w:r>
              <w:t>make a selection</w:t>
            </w:r>
            <w:proofErr w:type="gramEnd"/>
            <w:r>
              <w:t xml:space="preserve"> below, along with providing your signature at the bottom of this page. The responsible parties are required to accept responsibility for the risks associated with this exception </w:t>
            </w:r>
            <w:proofErr w:type="gramStart"/>
            <w:r>
              <w:t>to &lt;company&gt;</w:t>
            </w:r>
            <w:proofErr w:type="gramEnd"/>
            <w:r>
              <w:t xml:space="preserve"> policies, standards, and state or federal regulations. </w:t>
            </w:r>
          </w:p>
          <w:p w14:paraId="3CA4915F" w14:textId="77777777" w:rsidR="00F971D5" w:rsidRDefault="00F971D5" w:rsidP="00F971D5"/>
          <w:p w14:paraId="45107E83" w14:textId="7C49C632" w:rsidR="00F971D5" w:rsidRDefault="00F971D5" w:rsidP="00F971D5">
            <w:sdt>
              <w:sdtPr>
                <w:rPr>
                  <w:b/>
                  <w:bCs/>
                </w:rPr>
                <w:id w:val="-2089066452"/>
                <w14:checkbox>
                  <w14:checked w14:val="0"/>
                  <w14:checkedState w14:val="2612" w14:font="MS Gothic"/>
                  <w14:uncheckedState w14:val="2610" w14:font="MS Gothic"/>
                </w14:checkbox>
              </w:sdtPr>
              <w:sdtContent>
                <w:r>
                  <w:rPr>
                    <w:rFonts w:ascii="MS Gothic" w:eastAsia="MS Gothic" w:hAnsi="MS Gothic" w:hint="eastAsia"/>
                    <w:b/>
                    <w:bCs/>
                  </w:rPr>
                  <w:t>☐</w:t>
                </w:r>
              </w:sdtContent>
            </w:sdt>
            <w:r w:rsidRPr="00F971D5">
              <w:rPr>
                <w:b/>
                <w:bCs/>
                <w:color w:val="EE0000"/>
              </w:rPr>
              <w:t>Yes, with reduced scope</w:t>
            </w:r>
            <w:r>
              <w:rPr>
                <w:b/>
                <w:bCs/>
              </w:rPr>
              <w:t>.</w:t>
            </w:r>
            <w:r>
              <w:t xml:space="preserve"> I accept responsibility for the outstanding risk related to the &lt;information&gt; provided. Use is reduced and limited. </w:t>
            </w:r>
          </w:p>
          <w:p w14:paraId="56194D4B" w14:textId="77777777" w:rsidR="00F971D5" w:rsidRDefault="00F971D5" w:rsidP="00F971D5"/>
          <w:p w14:paraId="42275FB2" w14:textId="04876B92" w:rsidR="00F971D5" w:rsidRDefault="00F971D5" w:rsidP="00F971D5">
            <w:pPr>
              <w:rPr>
                <w:i/>
                <w:iCs/>
              </w:rPr>
            </w:pPr>
            <w:r>
              <w:rPr>
                <w:i/>
                <w:iCs/>
              </w:rPr>
              <w:t>List scope restraints here:</w:t>
            </w:r>
          </w:p>
          <w:sdt>
            <w:sdtPr>
              <w:id w:val="-394972398"/>
              <w:placeholder>
                <w:docPart w:val="DefaultPlaceholder_-1854013440"/>
              </w:placeholder>
              <w:showingPlcHdr/>
            </w:sdtPr>
            <w:sdtContent>
              <w:p w14:paraId="74599360" w14:textId="3D773B49" w:rsidR="00F971D5" w:rsidRDefault="00F971D5" w:rsidP="00F971D5">
                <w:r w:rsidRPr="009A40DC">
                  <w:rPr>
                    <w:rStyle w:val="PlaceholderText"/>
                  </w:rPr>
                  <w:t>Click or tap here to enter text.</w:t>
                </w:r>
              </w:p>
            </w:sdtContent>
          </w:sdt>
          <w:p w14:paraId="2B0F2FC7" w14:textId="77777777" w:rsidR="00F971D5" w:rsidRDefault="00F971D5" w:rsidP="00F971D5"/>
          <w:p w14:paraId="6465F0C6" w14:textId="77777777" w:rsidR="00F971D5" w:rsidRDefault="00F971D5" w:rsidP="00F971D5"/>
          <w:p w14:paraId="702C7CD8" w14:textId="77777777" w:rsidR="00F971D5" w:rsidRDefault="00F971D5" w:rsidP="00F971D5"/>
          <w:p w14:paraId="258D948B" w14:textId="5739C018" w:rsidR="00F971D5" w:rsidRDefault="00F971D5" w:rsidP="00F971D5">
            <w:sdt>
              <w:sdtPr>
                <w:rPr>
                  <w:b/>
                  <w:bCs/>
                </w:rPr>
                <w:id w:val="-1601628586"/>
                <w14:checkbox>
                  <w14:checked w14:val="0"/>
                  <w14:checkedState w14:val="2612" w14:font="MS Gothic"/>
                  <w14:uncheckedState w14:val="2610" w14:font="MS Gothic"/>
                </w14:checkbox>
              </w:sdtPr>
              <w:sdtContent>
                <w:r w:rsidRPr="00F971D5">
                  <w:rPr>
                    <w:rFonts w:ascii="MS Gothic" w:eastAsia="MS Gothic" w:hAnsi="MS Gothic" w:hint="eastAsia"/>
                    <w:b/>
                    <w:bCs/>
                  </w:rPr>
                  <w:t>☐</w:t>
                </w:r>
              </w:sdtContent>
            </w:sdt>
            <w:r w:rsidRPr="00F971D5">
              <w:rPr>
                <w:b/>
                <w:bCs/>
                <w:color w:val="EE0000"/>
              </w:rPr>
              <w:t>Yes, for temporary period while controls are improved.</w:t>
            </w:r>
            <w:r w:rsidRPr="00F971D5">
              <w:rPr>
                <w:color w:val="EE0000"/>
              </w:rPr>
              <w:t xml:space="preserve"> </w:t>
            </w:r>
            <w:r>
              <w:t>I accept responsibility for the outstanding risks related to &lt;item&gt; and use of this application or service; however, I find the current level of control inadequate. I would like work to begin to improve controls as noted below.</w:t>
            </w:r>
          </w:p>
          <w:p w14:paraId="6166C3A4" w14:textId="02B505AA" w:rsidR="00F971D5" w:rsidRDefault="00F971D5" w:rsidP="00F971D5">
            <w:r>
              <w:rPr>
                <w:i/>
                <w:iCs/>
              </w:rPr>
              <w:t>List timing constraints below:</w:t>
            </w:r>
          </w:p>
          <w:sdt>
            <w:sdtPr>
              <w:id w:val="680942131"/>
              <w:placeholder>
                <w:docPart w:val="DefaultPlaceholder_-1854013440"/>
              </w:placeholder>
              <w:showingPlcHdr/>
            </w:sdtPr>
            <w:sdtContent>
              <w:p w14:paraId="2206DA63" w14:textId="4DDCE78A" w:rsidR="00F971D5" w:rsidRPr="00F971D5" w:rsidRDefault="00F971D5" w:rsidP="00F971D5">
                <w:r w:rsidRPr="009A40DC">
                  <w:rPr>
                    <w:rStyle w:val="PlaceholderText"/>
                  </w:rPr>
                  <w:t>Click or tap here to enter text.</w:t>
                </w:r>
              </w:p>
            </w:sdtContent>
          </w:sdt>
          <w:p w14:paraId="5D63ADB1" w14:textId="77777777" w:rsidR="00F971D5" w:rsidRDefault="00F971D5" w:rsidP="00F971D5"/>
          <w:p w14:paraId="51A6BD31" w14:textId="77777777" w:rsidR="00F971D5" w:rsidRDefault="00F971D5" w:rsidP="00F971D5"/>
          <w:p w14:paraId="4FB5B9BF" w14:textId="77777777" w:rsidR="00F971D5" w:rsidRPr="00F971D5" w:rsidRDefault="00F971D5" w:rsidP="00F971D5">
            <w:sdt>
              <w:sdtPr>
                <w:rPr>
                  <w:b/>
                  <w:bCs/>
                </w:rPr>
                <w:id w:val="-1544438531"/>
                <w14:checkbox>
                  <w14:checked w14:val="0"/>
                  <w14:checkedState w14:val="2612" w14:font="MS Gothic"/>
                  <w14:uncheckedState w14:val="2610" w14:font="MS Gothic"/>
                </w14:checkbox>
              </w:sdtPr>
              <w:sdtContent>
                <w:r w:rsidRPr="00F971D5">
                  <w:rPr>
                    <w:rFonts w:ascii="MS Gothic" w:eastAsia="MS Gothic" w:hAnsi="MS Gothic" w:hint="eastAsia"/>
                    <w:b/>
                    <w:bCs/>
                  </w:rPr>
                  <w:t>☐</w:t>
                </w:r>
              </w:sdtContent>
            </w:sdt>
            <w:r w:rsidRPr="00F971D5">
              <w:rPr>
                <w:b/>
                <w:bCs/>
              </w:rPr>
              <w:t xml:space="preserve"> Unqualified Yes.</w:t>
            </w:r>
            <w:r>
              <w:rPr>
                <w:b/>
                <w:bCs/>
              </w:rPr>
              <w:t xml:space="preserve"> </w:t>
            </w:r>
            <w:r w:rsidRPr="00F971D5">
              <w:t>I understand and accept responsibility for the outstanding risk related to the &lt;item&gt; and use of &lt;item&gt; or service for the requested scope and time frame. I find the current controls adequate, additional controls need to be applied. (This Risk form will be reviewed and approved by the business owner and &lt;team&gt; on an annual basis)</w:t>
            </w:r>
          </w:p>
          <w:p w14:paraId="2B06424D" w14:textId="09A3A89C" w:rsidR="00F971D5" w:rsidRPr="00F971D5" w:rsidRDefault="00F971D5" w:rsidP="00F971D5"/>
          <w:p w14:paraId="72DDB85D" w14:textId="77777777" w:rsidR="00F971D5" w:rsidRDefault="00F971D5" w:rsidP="00F971D5"/>
          <w:p w14:paraId="7FA2C31E" w14:textId="31F3FC19" w:rsidR="00F971D5" w:rsidRPr="00F971D5" w:rsidRDefault="00F971D5" w:rsidP="00F971D5">
            <w:pPr>
              <w:rPr>
                <w:b/>
                <w:bCs/>
              </w:rPr>
            </w:pPr>
            <w:sdt>
              <w:sdtPr>
                <w:id w:val="1389234352"/>
                <w14:checkbox>
                  <w14:checked w14:val="0"/>
                  <w14:checkedState w14:val="2612" w14:font="MS Gothic"/>
                  <w14:uncheckedState w14:val="2610" w14:font="MS Gothic"/>
                </w14:checkbox>
              </w:sdtPr>
              <w:sdtContent>
                <w:r>
                  <w:rPr>
                    <w:rFonts w:ascii="MS Gothic" w:eastAsia="MS Gothic" w:hAnsi="MS Gothic" w:hint="eastAsia"/>
                  </w:rPr>
                  <w:t>☐</w:t>
                </w:r>
              </w:sdtContent>
            </w:sdt>
            <w:r>
              <w:t xml:space="preserve"> </w:t>
            </w:r>
            <w:r>
              <w:rPr>
                <w:b/>
                <w:bCs/>
              </w:rPr>
              <w:t xml:space="preserve">I understand that compliance </w:t>
            </w:r>
            <w:proofErr w:type="gramStart"/>
            <w:r>
              <w:rPr>
                <w:b/>
                <w:bCs/>
              </w:rPr>
              <w:t>with &lt;org&gt;</w:t>
            </w:r>
            <w:proofErr w:type="gramEnd"/>
            <w:r>
              <w:rPr>
                <w:b/>
                <w:bCs/>
              </w:rPr>
              <w:t xml:space="preserve"> policies and standards is expected for all organizational units, information systems and communications systems. </w:t>
            </w:r>
          </w:p>
          <w:p w14:paraId="1089B515" w14:textId="77777777" w:rsidR="00F971D5" w:rsidRDefault="00F971D5" w:rsidP="00F971D5"/>
          <w:p w14:paraId="40427300" w14:textId="77777777" w:rsidR="00F971D5" w:rsidRDefault="00F971D5" w:rsidP="00F971D5"/>
          <w:p w14:paraId="2463C956" w14:textId="17CD76E6" w:rsidR="00F971D5" w:rsidRDefault="00F971D5" w:rsidP="00F971D5">
            <w:sdt>
              <w:sdtPr>
                <w:id w:val="-1526398555"/>
                <w14:checkbox>
                  <w14:checked w14:val="0"/>
                  <w14:checkedState w14:val="2612" w14:font="MS Gothic"/>
                  <w14:uncheckedState w14:val="2610" w14:font="MS Gothic"/>
                </w14:checkbox>
              </w:sdtPr>
              <w:sdtContent>
                <w:r>
                  <w:rPr>
                    <w:rFonts w:ascii="MS Gothic" w:eastAsia="MS Gothic" w:hAnsi="MS Gothic" w:hint="eastAsia"/>
                  </w:rPr>
                  <w:t>☐</w:t>
                </w:r>
              </w:sdtContent>
            </w:sdt>
            <w:r w:rsidRPr="00F971D5">
              <w:rPr>
                <w:b/>
                <w:bCs/>
              </w:rPr>
              <w:t>No.</w:t>
            </w:r>
            <w:r>
              <w:rPr>
                <w:b/>
                <w:bCs/>
              </w:rPr>
              <w:t xml:space="preserve"> </w:t>
            </w:r>
            <w:r w:rsidRPr="00F971D5">
              <w:t>I find the residual risk greater than the potential business benefit. The risk acceptance request is denied.</w:t>
            </w:r>
          </w:p>
          <w:p w14:paraId="68F9276F" w14:textId="77777777" w:rsidR="00F971D5" w:rsidRDefault="00F971D5" w:rsidP="00F971D5"/>
          <w:p w14:paraId="4F395E49" w14:textId="5031220F" w:rsidR="00F971D5" w:rsidRDefault="00F971D5" w:rsidP="00F971D5">
            <w:r>
              <w:rPr>
                <w:b/>
                <w:bCs/>
              </w:rPr>
              <w:t xml:space="preserve">I understand the risks documented in </w:t>
            </w:r>
            <w:r w:rsidR="00797EB0">
              <w:rPr>
                <w:b/>
                <w:bCs/>
              </w:rPr>
              <w:t>this</w:t>
            </w:r>
            <w:r>
              <w:rPr>
                <w:b/>
                <w:bCs/>
              </w:rPr>
              <w:t xml:space="preserve"> form. I also understand that this exception may be revoked during any phases of the executive approval </w:t>
            </w:r>
            <w:proofErr w:type="gramStart"/>
            <w:r>
              <w:rPr>
                <w:b/>
                <w:bCs/>
              </w:rPr>
              <w:t>process, and</w:t>
            </w:r>
            <w:proofErr w:type="gramEnd"/>
            <w:r>
              <w:rPr>
                <w:b/>
                <w:bCs/>
              </w:rPr>
              <w:t xml:space="preserve"> may be subject to internal audits and/or </w:t>
            </w:r>
            <w:r w:rsidR="00797EB0">
              <w:rPr>
                <w:b/>
                <w:bCs/>
              </w:rPr>
              <w:t xml:space="preserve">legal review (local, state, federal). Failure to acknowledge this risk item within 30 calendar days will default to the owning team as risk accepted. To avert any default risk assignments this item must be acknowledged within the </w:t>
            </w:r>
            <w:proofErr w:type="gramStart"/>
            <w:r w:rsidR="00797EB0">
              <w:rPr>
                <w:b/>
                <w:bCs/>
              </w:rPr>
              <w:t>time period</w:t>
            </w:r>
            <w:proofErr w:type="gramEnd"/>
            <w:r w:rsidR="00797EB0">
              <w:rPr>
                <w:b/>
                <w:bCs/>
              </w:rPr>
              <w:t>.</w:t>
            </w:r>
          </w:p>
          <w:p w14:paraId="48426C31" w14:textId="77777777" w:rsidR="00797EB0" w:rsidRDefault="00797EB0" w:rsidP="00F971D5"/>
          <w:p w14:paraId="4BC37151" w14:textId="06CAED08" w:rsidR="00797EB0" w:rsidRPr="00797EB0" w:rsidRDefault="00797EB0" w:rsidP="00F971D5">
            <w:r>
              <w:t xml:space="preserve">____________________________________                                   </w:t>
            </w:r>
            <w:sdt>
              <w:sdtPr>
                <w:id w:val="1066766384"/>
                <w:placeholder>
                  <w:docPart w:val="DefaultPlaceholder_-1854013437"/>
                </w:placeholder>
                <w:showingPlcHdr/>
                <w:date>
                  <w:dateFormat w:val="MM/d/yyyy"/>
                  <w:lid w:val="en-US"/>
                  <w:storeMappedDataAs w:val="dateTime"/>
                  <w:calendar w:val="gregorian"/>
                </w:date>
              </w:sdtPr>
              <w:sdtContent>
                <w:r w:rsidRPr="009A40DC">
                  <w:rPr>
                    <w:rStyle w:val="PlaceholderText"/>
                  </w:rPr>
                  <w:t>Click or tap to enter a date.</w:t>
                </w:r>
              </w:sdtContent>
            </w:sdt>
          </w:p>
          <w:p w14:paraId="74AA6789" w14:textId="77777777" w:rsidR="00F971D5" w:rsidRDefault="00797EB0" w:rsidP="00F971D5">
            <w:pPr>
              <w:rPr>
                <w:i/>
                <w:iCs/>
                <w:sz w:val="20"/>
                <w:szCs w:val="20"/>
              </w:rPr>
            </w:pPr>
            <w:r w:rsidRPr="00797EB0">
              <w:rPr>
                <w:i/>
                <w:iCs/>
                <w:sz w:val="20"/>
                <w:szCs w:val="20"/>
              </w:rPr>
              <w:t>Signature of responsible person</w:t>
            </w:r>
            <w:r>
              <w:rPr>
                <w:i/>
                <w:iCs/>
                <w:sz w:val="20"/>
                <w:szCs w:val="20"/>
              </w:rPr>
              <w:t xml:space="preserve">                                                                         Date</w:t>
            </w:r>
          </w:p>
          <w:p w14:paraId="2FE71BB9" w14:textId="77777777" w:rsidR="00797EB0" w:rsidRDefault="00797EB0" w:rsidP="00F971D5">
            <w:pPr>
              <w:rPr>
                <w:i/>
                <w:iCs/>
                <w:sz w:val="20"/>
                <w:szCs w:val="20"/>
              </w:rPr>
            </w:pPr>
          </w:p>
          <w:sdt>
            <w:sdtPr>
              <w:rPr>
                <w:i/>
                <w:iCs/>
                <w:sz w:val="20"/>
                <w:szCs w:val="20"/>
              </w:rPr>
              <w:id w:val="1319920394"/>
              <w:placeholder>
                <w:docPart w:val="DefaultPlaceholder_-1854013440"/>
              </w:placeholder>
              <w:showingPlcHdr/>
              <w:text/>
            </w:sdtPr>
            <w:sdtContent>
              <w:p w14:paraId="664CA034" w14:textId="77777777" w:rsidR="00797EB0" w:rsidRDefault="00797EB0" w:rsidP="00F971D5">
                <w:pPr>
                  <w:rPr>
                    <w:i/>
                    <w:iCs/>
                    <w:sz w:val="20"/>
                    <w:szCs w:val="20"/>
                  </w:rPr>
                </w:pPr>
                <w:r w:rsidRPr="009A40DC">
                  <w:rPr>
                    <w:rStyle w:val="PlaceholderText"/>
                  </w:rPr>
                  <w:t>Click or tap here to enter text.</w:t>
                </w:r>
              </w:p>
            </w:sdtContent>
          </w:sdt>
          <w:p w14:paraId="43E23D43" w14:textId="77777777" w:rsidR="00797EB0" w:rsidRDefault="00797EB0" w:rsidP="00F971D5">
            <w:pPr>
              <w:rPr>
                <w:i/>
                <w:iCs/>
                <w:sz w:val="20"/>
                <w:szCs w:val="20"/>
              </w:rPr>
            </w:pPr>
            <w:r>
              <w:rPr>
                <w:i/>
                <w:iCs/>
                <w:sz w:val="20"/>
                <w:szCs w:val="20"/>
              </w:rPr>
              <w:lastRenderedPageBreak/>
              <w:t>Printed name of responsible person</w:t>
            </w:r>
          </w:p>
          <w:p w14:paraId="2C49AD84" w14:textId="77777777" w:rsidR="00797EB0" w:rsidRDefault="00797EB0" w:rsidP="00F971D5">
            <w:pPr>
              <w:rPr>
                <w:i/>
                <w:iCs/>
                <w:sz w:val="20"/>
                <w:szCs w:val="20"/>
              </w:rPr>
            </w:pPr>
          </w:p>
          <w:p w14:paraId="14877A1B" w14:textId="77777777" w:rsidR="00797EB0" w:rsidRDefault="00797EB0" w:rsidP="00797EB0">
            <w:r w:rsidRPr="00797EB0">
              <w:t xml:space="preserve">Risk Level: </w:t>
            </w:r>
            <w:sdt>
              <w:sdtPr>
                <w:id w:val="-466587732"/>
                <w:placeholder>
                  <w:docPart w:val="DefaultPlaceholder_-1854013438"/>
                </w:placeholder>
                <w:showingPlcHdr/>
                <w:comboBox>
                  <w:listItem w:value="Choose an item."/>
                  <w:listItem w:displayText="Low" w:value="Low"/>
                  <w:listItem w:displayText="Medium" w:value="Medium"/>
                  <w:listItem w:displayText="High" w:value="High"/>
                  <w:listItem w:displayText="Critical" w:value="Critical"/>
                </w:comboBox>
              </w:sdtPr>
              <w:sdtContent>
                <w:r w:rsidRPr="009A40DC">
                  <w:rPr>
                    <w:rStyle w:val="PlaceholderText"/>
                  </w:rPr>
                  <w:t>Choose an item.</w:t>
                </w:r>
              </w:sdtContent>
            </w:sdt>
          </w:p>
          <w:p w14:paraId="13956B4F" w14:textId="1DBDD909" w:rsidR="00797EB0" w:rsidRPr="00797EB0" w:rsidRDefault="00797EB0" w:rsidP="00797EB0">
            <w:pPr>
              <w:rPr>
                <w:i/>
                <w:iCs/>
                <w:sz w:val="20"/>
                <w:szCs w:val="20"/>
              </w:rPr>
            </w:pPr>
            <w:r w:rsidRPr="00797EB0">
              <w:rPr>
                <w:i/>
                <w:iCs/>
                <w:sz w:val="20"/>
                <w:szCs w:val="20"/>
              </w:rPr>
              <w:t>As determined by risk matrix.</w:t>
            </w:r>
          </w:p>
        </w:tc>
      </w:tr>
      <w:tr w:rsidR="00797EB0" w14:paraId="68EFD3A8" w14:textId="77777777" w:rsidTr="00F971D5">
        <w:tc>
          <w:tcPr>
            <w:tcW w:w="10525" w:type="dxa"/>
          </w:tcPr>
          <w:p w14:paraId="4784BC62" w14:textId="77777777" w:rsidR="00797EB0" w:rsidRDefault="00797EB0" w:rsidP="00797EB0">
            <w:pPr>
              <w:pStyle w:val="Heading1"/>
            </w:pPr>
            <w:r>
              <w:lastRenderedPageBreak/>
              <w:t>Risk Acceptance</w:t>
            </w:r>
          </w:p>
          <w:p w14:paraId="5CDAD83A" w14:textId="535383E5" w:rsidR="00797EB0" w:rsidRDefault="00797EB0" w:rsidP="00797EB0">
            <w:sdt>
              <w:sdtPr>
                <w:id w:val="-1291354955"/>
                <w14:checkbox>
                  <w14:checked w14:val="0"/>
                  <w14:checkedState w14:val="2612" w14:font="MS Gothic"/>
                  <w14:uncheckedState w14:val="2610" w14:font="MS Gothic"/>
                </w14:checkbox>
              </w:sdtPr>
              <w:sdtContent>
                <w:r>
                  <w:rPr>
                    <w:rFonts w:ascii="MS Gothic" w:eastAsia="MS Gothic" w:hAnsi="MS Gothic" w:hint="eastAsia"/>
                  </w:rPr>
                  <w:t>☐</w:t>
                </w:r>
              </w:sdtContent>
            </w:sdt>
            <w:r>
              <w:t xml:space="preserve">Yes, this risk can be accepted                                                    </w:t>
            </w:r>
            <w:sdt>
              <w:sdtPr>
                <w:id w:val="-1776466255"/>
                <w14:checkbox>
                  <w14:checked w14:val="0"/>
                  <w14:checkedState w14:val="2612" w14:font="MS Gothic"/>
                  <w14:uncheckedState w14:val="2610" w14:font="MS Gothic"/>
                </w14:checkbox>
              </w:sdtPr>
              <w:sdtContent>
                <w:r>
                  <w:rPr>
                    <w:rFonts w:ascii="MS Gothic" w:eastAsia="MS Gothic" w:hAnsi="MS Gothic" w:hint="eastAsia"/>
                  </w:rPr>
                  <w:t>☐</w:t>
                </w:r>
              </w:sdtContent>
            </w:sdt>
            <w:r>
              <w:t xml:space="preserve">No, this risk cannot be accepted.                </w:t>
            </w:r>
          </w:p>
          <w:p w14:paraId="49CF8804" w14:textId="77777777" w:rsidR="00797EB0" w:rsidRDefault="00797EB0" w:rsidP="00797EB0"/>
          <w:p w14:paraId="501AB1FA" w14:textId="77777777" w:rsidR="00797EB0" w:rsidRDefault="00797EB0" w:rsidP="00797EB0">
            <w:r>
              <w:t xml:space="preserve">Due to potential risk and/or business impact related to this request I have deemed that this risk needs to be reviewed and approved or denied by a business executive officer. </w:t>
            </w:r>
          </w:p>
          <w:p w14:paraId="1D1D2C00" w14:textId="77777777" w:rsidR="00797EB0" w:rsidRDefault="00797EB0" w:rsidP="00797EB0"/>
          <w:p w14:paraId="0C3E5B26" w14:textId="678F122F" w:rsidR="00797EB0" w:rsidRDefault="00797EB0" w:rsidP="00797EB0">
            <w:sdt>
              <w:sdtPr>
                <w:id w:val="-1604638667"/>
                <w14:checkbox>
                  <w14:checked w14:val="0"/>
                  <w14:checkedState w14:val="2612" w14:font="MS Gothic"/>
                  <w14:uncheckedState w14:val="2610" w14:font="MS Gothic"/>
                </w14:checkbox>
              </w:sdtPr>
              <w:sdtContent>
                <w:r>
                  <w:rPr>
                    <w:rFonts w:ascii="MS Gothic" w:eastAsia="MS Gothic" w:hAnsi="MS Gothic" w:hint="eastAsia"/>
                  </w:rPr>
                  <w:t>☐</w:t>
                </w:r>
              </w:sdtContent>
            </w:sdt>
            <w:r>
              <w:t xml:space="preserve">Yes, this risk needs further review.                                           </w:t>
            </w:r>
            <w:sdt>
              <w:sdtPr>
                <w:id w:val="-946157091"/>
                <w14:checkbox>
                  <w14:checked w14:val="0"/>
                  <w14:checkedState w14:val="2612" w14:font="MS Gothic"/>
                  <w14:uncheckedState w14:val="2610" w14:font="MS Gothic"/>
                </w14:checkbox>
              </w:sdtPr>
              <w:sdtContent>
                <w:r>
                  <w:rPr>
                    <w:rFonts w:ascii="MS Gothic" w:eastAsia="MS Gothic" w:hAnsi="MS Gothic" w:hint="eastAsia"/>
                  </w:rPr>
                  <w:t>☐</w:t>
                </w:r>
              </w:sdtContent>
            </w:sdt>
            <w:r>
              <w:t>No, this risk needs no further review.</w:t>
            </w:r>
          </w:p>
          <w:p w14:paraId="37DA4BF6" w14:textId="77777777" w:rsidR="00797EB0" w:rsidRDefault="00797EB0" w:rsidP="00797EB0"/>
          <w:p w14:paraId="036FB3C9" w14:textId="77777777" w:rsidR="00797EB0" w:rsidRDefault="00797EB0" w:rsidP="00797EB0"/>
          <w:p w14:paraId="08D4CFEB" w14:textId="1EF412F8" w:rsidR="00797EB0" w:rsidRDefault="00797EB0" w:rsidP="00797EB0">
            <w:pPr>
              <w:pBdr>
                <w:bottom w:val="single" w:sz="12" w:space="1" w:color="auto"/>
              </w:pBdr>
            </w:pPr>
            <w:r>
              <w:t xml:space="preserve">                                                                                                                          </w:t>
            </w:r>
            <w:sdt>
              <w:sdtPr>
                <w:id w:val="611941960"/>
                <w:placeholder>
                  <w:docPart w:val="DefaultPlaceholder_-1854013437"/>
                </w:placeholder>
                <w:showingPlcHdr/>
                <w:date>
                  <w:dateFormat w:val="MM/d/yyyy"/>
                  <w:lid w:val="en-US"/>
                  <w:storeMappedDataAs w:val="dateTime"/>
                  <w:calendar w:val="gregorian"/>
                </w:date>
              </w:sdtPr>
              <w:sdtContent>
                <w:r w:rsidRPr="009A40DC">
                  <w:rPr>
                    <w:rStyle w:val="PlaceholderText"/>
                  </w:rPr>
                  <w:t>Click or tap to enter a date.</w:t>
                </w:r>
              </w:sdtContent>
            </w:sdt>
          </w:p>
          <w:p w14:paraId="704FA537" w14:textId="03DF96A2" w:rsidR="00797EB0" w:rsidRDefault="00797EB0" w:rsidP="00797EB0">
            <w:r>
              <w:t>Signature of VP of Information Security                                        Date</w:t>
            </w:r>
          </w:p>
          <w:p w14:paraId="7E964BEF" w14:textId="77777777" w:rsidR="00797EB0" w:rsidRDefault="00797EB0" w:rsidP="00797EB0"/>
          <w:p w14:paraId="064FCF67" w14:textId="77777777" w:rsidR="00797EB0" w:rsidRDefault="00797EB0" w:rsidP="00797EB0">
            <w:pPr>
              <w:pBdr>
                <w:bottom w:val="single" w:sz="12" w:space="1" w:color="auto"/>
              </w:pBdr>
            </w:pPr>
          </w:p>
          <w:p w14:paraId="42B5C55C" w14:textId="588EE6A3" w:rsidR="00797EB0" w:rsidRDefault="00797EB0" w:rsidP="00797EB0">
            <w:r>
              <w:t>Name                                                                                                             Title</w:t>
            </w:r>
          </w:p>
          <w:p w14:paraId="4DCBDECE" w14:textId="77777777" w:rsidR="00797EB0" w:rsidRDefault="00797EB0" w:rsidP="00797EB0"/>
          <w:p w14:paraId="32277AD2" w14:textId="77777777" w:rsidR="00797EB0" w:rsidRDefault="00797EB0" w:rsidP="00797EB0"/>
          <w:p w14:paraId="1A03BC30" w14:textId="77777777" w:rsidR="00797EB0" w:rsidRDefault="00797EB0" w:rsidP="00797EB0"/>
          <w:p w14:paraId="5C494125" w14:textId="77777777" w:rsidR="00797EB0" w:rsidRDefault="00797EB0" w:rsidP="00797EB0"/>
          <w:p w14:paraId="3A21FDD5" w14:textId="77777777" w:rsidR="00797EB0" w:rsidRDefault="00797EB0" w:rsidP="00797EB0"/>
          <w:p w14:paraId="1C0A3A45" w14:textId="77777777" w:rsidR="00797EB0" w:rsidRDefault="00797EB0" w:rsidP="00797EB0"/>
          <w:p w14:paraId="1F4D061A" w14:textId="0319CF38" w:rsidR="00797EB0" w:rsidRPr="00797EB0" w:rsidRDefault="00797EB0" w:rsidP="00797EB0"/>
        </w:tc>
      </w:tr>
    </w:tbl>
    <w:p w14:paraId="05CCBEE7" w14:textId="77777777" w:rsidR="00F971D5" w:rsidRPr="00F971D5" w:rsidRDefault="00F971D5" w:rsidP="00F971D5"/>
    <w:sectPr w:rsidR="00F971D5" w:rsidRPr="00F971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14E3"/>
    <w:rsid w:val="00002663"/>
    <w:rsid w:val="006B17D3"/>
    <w:rsid w:val="006E3733"/>
    <w:rsid w:val="007714E3"/>
    <w:rsid w:val="00797EB0"/>
    <w:rsid w:val="00D51FE4"/>
    <w:rsid w:val="00D82279"/>
    <w:rsid w:val="00F971D5"/>
    <w:rsid w:val="00FB10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99BCF0"/>
  <w15:chartTrackingRefBased/>
  <w15:docId w15:val="{2477A518-9AFD-450A-BAB8-4E26561202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14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14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14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14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14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14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14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14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14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14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14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14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14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14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14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14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14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14E3"/>
    <w:rPr>
      <w:rFonts w:eastAsiaTheme="majorEastAsia" w:cstheme="majorBidi"/>
      <w:color w:val="272727" w:themeColor="text1" w:themeTint="D8"/>
    </w:rPr>
  </w:style>
  <w:style w:type="paragraph" w:styleId="Title">
    <w:name w:val="Title"/>
    <w:basedOn w:val="Normal"/>
    <w:next w:val="Normal"/>
    <w:link w:val="TitleChar"/>
    <w:uiPriority w:val="10"/>
    <w:qFormat/>
    <w:rsid w:val="007714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14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14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14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14E3"/>
    <w:pPr>
      <w:spacing w:before="160"/>
      <w:jc w:val="center"/>
    </w:pPr>
    <w:rPr>
      <w:i/>
      <w:iCs/>
      <w:color w:val="404040" w:themeColor="text1" w:themeTint="BF"/>
    </w:rPr>
  </w:style>
  <w:style w:type="character" w:customStyle="1" w:styleId="QuoteChar">
    <w:name w:val="Quote Char"/>
    <w:basedOn w:val="DefaultParagraphFont"/>
    <w:link w:val="Quote"/>
    <w:uiPriority w:val="29"/>
    <w:rsid w:val="007714E3"/>
    <w:rPr>
      <w:i/>
      <w:iCs/>
      <w:color w:val="404040" w:themeColor="text1" w:themeTint="BF"/>
    </w:rPr>
  </w:style>
  <w:style w:type="paragraph" w:styleId="ListParagraph">
    <w:name w:val="List Paragraph"/>
    <w:basedOn w:val="Normal"/>
    <w:uiPriority w:val="34"/>
    <w:qFormat/>
    <w:rsid w:val="007714E3"/>
    <w:pPr>
      <w:ind w:left="720"/>
      <w:contextualSpacing/>
    </w:pPr>
  </w:style>
  <w:style w:type="character" w:styleId="IntenseEmphasis">
    <w:name w:val="Intense Emphasis"/>
    <w:basedOn w:val="DefaultParagraphFont"/>
    <w:uiPriority w:val="21"/>
    <w:qFormat/>
    <w:rsid w:val="007714E3"/>
    <w:rPr>
      <w:i/>
      <w:iCs/>
      <w:color w:val="0F4761" w:themeColor="accent1" w:themeShade="BF"/>
    </w:rPr>
  </w:style>
  <w:style w:type="paragraph" w:styleId="IntenseQuote">
    <w:name w:val="Intense Quote"/>
    <w:basedOn w:val="Normal"/>
    <w:next w:val="Normal"/>
    <w:link w:val="IntenseQuoteChar"/>
    <w:uiPriority w:val="30"/>
    <w:qFormat/>
    <w:rsid w:val="007714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14E3"/>
    <w:rPr>
      <w:i/>
      <w:iCs/>
      <w:color w:val="0F4761" w:themeColor="accent1" w:themeShade="BF"/>
    </w:rPr>
  </w:style>
  <w:style w:type="character" w:styleId="IntenseReference">
    <w:name w:val="Intense Reference"/>
    <w:basedOn w:val="DefaultParagraphFont"/>
    <w:uiPriority w:val="32"/>
    <w:qFormat/>
    <w:rsid w:val="007714E3"/>
    <w:rPr>
      <w:b/>
      <w:bCs/>
      <w:smallCaps/>
      <w:color w:val="0F4761" w:themeColor="accent1" w:themeShade="BF"/>
      <w:spacing w:val="5"/>
    </w:rPr>
  </w:style>
  <w:style w:type="character" w:styleId="PlaceholderText">
    <w:name w:val="Placeholder Text"/>
    <w:basedOn w:val="DefaultParagraphFont"/>
    <w:uiPriority w:val="99"/>
    <w:semiHidden/>
    <w:rsid w:val="00D82279"/>
    <w:rPr>
      <w:color w:val="666666"/>
    </w:rPr>
  </w:style>
  <w:style w:type="table" w:styleId="TableGrid">
    <w:name w:val="Table Grid"/>
    <w:basedOn w:val="TableNormal"/>
    <w:uiPriority w:val="39"/>
    <w:rsid w:val="00F971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F971D5"/>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glossaryDocument" Target="glossary/document.xml"/><Relationship Id="rId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7"/>
        <w:category>
          <w:name w:val="General"/>
          <w:gallery w:val="placeholder"/>
        </w:category>
        <w:types>
          <w:type w:val="bbPlcHdr"/>
        </w:types>
        <w:behaviors>
          <w:behavior w:val="content"/>
        </w:behaviors>
        <w:guid w:val="{341F2E09-DE71-4C6E-B1DC-B72DF647F27D}"/>
      </w:docPartPr>
      <w:docPartBody>
        <w:p w:rsidR="00000000" w:rsidRDefault="00423AEF">
          <w:r w:rsidRPr="009A40DC">
            <w:rPr>
              <w:rStyle w:val="PlaceholderText"/>
            </w:rPr>
            <w:t>Click or tap to enter a date.</w:t>
          </w:r>
        </w:p>
      </w:docPartBody>
    </w:docPart>
    <w:docPart>
      <w:docPartPr>
        <w:name w:val="DefaultPlaceholder_-1854013438"/>
        <w:category>
          <w:name w:val="General"/>
          <w:gallery w:val="placeholder"/>
        </w:category>
        <w:types>
          <w:type w:val="bbPlcHdr"/>
        </w:types>
        <w:behaviors>
          <w:behavior w:val="content"/>
        </w:behaviors>
        <w:guid w:val="{F9BB5C92-813F-42B6-BE3A-C9E05BF540AE}"/>
      </w:docPartPr>
      <w:docPartBody>
        <w:p w:rsidR="00000000" w:rsidRDefault="00423AEF">
          <w:r w:rsidRPr="009A40DC">
            <w:rPr>
              <w:rStyle w:val="PlaceholderText"/>
            </w:rPr>
            <w:t>Choose an item.</w:t>
          </w:r>
        </w:p>
      </w:docPartBody>
    </w:docPart>
    <w:docPart>
      <w:docPartPr>
        <w:name w:val="02B2EB0E715146F49DD9211711353E8A"/>
        <w:category>
          <w:name w:val="General"/>
          <w:gallery w:val="placeholder"/>
        </w:category>
        <w:types>
          <w:type w:val="bbPlcHdr"/>
        </w:types>
        <w:behaviors>
          <w:behavior w:val="content"/>
        </w:behaviors>
        <w:guid w:val="{D2E126CA-ECC8-46D6-8511-6DF5A3ECB0A4}"/>
      </w:docPartPr>
      <w:docPartBody>
        <w:p w:rsidR="00000000" w:rsidRDefault="00423AEF" w:rsidP="00423AEF">
          <w:pPr>
            <w:pStyle w:val="02B2EB0E715146F49DD9211711353E8A12"/>
          </w:pPr>
          <w:r w:rsidRPr="009A40DC">
            <w:rPr>
              <w:rStyle w:val="PlaceholderText"/>
            </w:rPr>
            <w:t>Click or tap to enter a date.</w:t>
          </w:r>
        </w:p>
      </w:docPartBody>
    </w:docPart>
    <w:docPart>
      <w:docPartPr>
        <w:name w:val="7EB56335DDB64174A1B160FF17ABE68E"/>
        <w:category>
          <w:name w:val="General"/>
          <w:gallery w:val="placeholder"/>
        </w:category>
        <w:types>
          <w:type w:val="bbPlcHdr"/>
        </w:types>
        <w:behaviors>
          <w:behavior w:val="content"/>
        </w:behaviors>
        <w:guid w:val="{09E88AF5-86FF-4F0F-B63D-385F39AA0AAD}"/>
      </w:docPartPr>
      <w:docPartBody>
        <w:p w:rsidR="00000000" w:rsidRDefault="00423AEF" w:rsidP="00423AEF">
          <w:pPr>
            <w:pStyle w:val="7EB56335DDB64174A1B160FF17ABE68E1"/>
          </w:pPr>
          <w:r w:rsidRPr="009A40DC">
            <w:rPr>
              <w:rStyle w:val="PlaceholderText"/>
            </w:rPr>
            <w:t>Choose an item.</w:t>
          </w:r>
        </w:p>
      </w:docPartBody>
    </w:docPart>
    <w:docPart>
      <w:docPartPr>
        <w:name w:val="DefaultPlaceholder_-1854013440"/>
        <w:category>
          <w:name w:val="General"/>
          <w:gallery w:val="placeholder"/>
        </w:category>
        <w:types>
          <w:type w:val="bbPlcHdr"/>
        </w:types>
        <w:behaviors>
          <w:behavior w:val="content"/>
        </w:behaviors>
        <w:guid w:val="{B5FAD9F9-CB8D-4F2A-8531-FD8B524487D5}"/>
      </w:docPartPr>
      <w:docPartBody>
        <w:p w:rsidR="00000000" w:rsidRDefault="00423AEF">
          <w:r w:rsidRPr="009A40DC">
            <w:rPr>
              <w:rStyle w:val="PlaceholderText"/>
            </w:rPr>
            <w:t>Click or tap here to enter text.</w:t>
          </w:r>
        </w:p>
      </w:docPartBody>
    </w:docPart>
    <w:docPart>
      <w:docPartPr>
        <w:name w:val="350BBDBB3D26423CAA74712F26646E56"/>
        <w:category>
          <w:name w:val="General"/>
          <w:gallery w:val="placeholder"/>
        </w:category>
        <w:types>
          <w:type w:val="bbPlcHdr"/>
        </w:types>
        <w:behaviors>
          <w:behavior w:val="content"/>
        </w:behaviors>
        <w:guid w:val="{84D06D60-F8E5-4B25-8D48-A3BF27C0345E}"/>
      </w:docPartPr>
      <w:docPartBody>
        <w:p w:rsidR="00000000" w:rsidRDefault="00423AEF" w:rsidP="00423AEF">
          <w:pPr>
            <w:pStyle w:val="350BBDBB3D26423CAA74712F26646E562"/>
          </w:pPr>
          <w:r w:rsidRPr="009A40DC">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3AEF"/>
    <w:rsid w:val="00423AEF"/>
    <w:rsid w:val="006E3733"/>
    <w:rsid w:val="007845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23AEF"/>
    <w:rPr>
      <w:color w:val="666666"/>
    </w:rPr>
  </w:style>
  <w:style w:type="paragraph" w:customStyle="1" w:styleId="02B2EB0E715146F49DD9211711353E8A">
    <w:name w:val="02B2EB0E715146F49DD9211711353E8A"/>
    <w:rsid w:val="00423AEF"/>
    <w:rPr>
      <w:rFonts w:eastAsiaTheme="minorHAnsi"/>
    </w:rPr>
  </w:style>
  <w:style w:type="paragraph" w:customStyle="1" w:styleId="89B01E41E5BA4B7BAF44F2837FC17986">
    <w:name w:val="89B01E41E5BA4B7BAF44F2837FC17986"/>
    <w:rsid w:val="00423AEF"/>
    <w:rPr>
      <w:rFonts w:eastAsiaTheme="minorHAnsi"/>
    </w:rPr>
  </w:style>
  <w:style w:type="paragraph" w:customStyle="1" w:styleId="02B2EB0E715146F49DD9211711353E8A1">
    <w:name w:val="02B2EB0E715146F49DD9211711353E8A1"/>
    <w:rsid w:val="00423AEF"/>
    <w:rPr>
      <w:rFonts w:eastAsiaTheme="minorHAnsi"/>
    </w:rPr>
  </w:style>
  <w:style w:type="paragraph" w:customStyle="1" w:styleId="89B01E41E5BA4B7BAF44F2837FC179861">
    <w:name w:val="89B01E41E5BA4B7BAF44F2837FC179861"/>
    <w:rsid w:val="00423AEF"/>
    <w:rPr>
      <w:rFonts w:eastAsiaTheme="minorHAnsi"/>
    </w:rPr>
  </w:style>
  <w:style w:type="paragraph" w:customStyle="1" w:styleId="02B2EB0E715146F49DD9211711353E8A2">
    <w:name w:val="02B2EB0E715146F49DD9211711353E8A2"/>
    <w:rsid w:val="00423AEF"/>
    <w:rPr>
      <w:rFonts w:eastAsiaTheme="minorHAnsi"/>
    </w:rPr>
  </w:style>
  <w:style w:type="paragraph" w:customStyle="1" w:styleId="02B2EB0E715146F49DD9211711353E8A3">
    <w:name w:val="02B2EB0E715146F49DD9211711353E8A3"/>
    <w:rsid w:val="00423AEF"/>
    <w:rPr>
      <w:rFonts w:eastAsiaTheme="minorHAnsi"/>
    </w:rPr>
  </w:style>
  <w:style w:type="paragraph" w:customStyle="1" w:styleId="02B2EB0E715146F49DD9211711353E8A4">
    <w:name w:val="02B2EB0E715146F49DD9211711353E8A4"/>
    <w:rsid w:val="00423AEF"/>
    <w:rPr>
      <w:rFonts w:eastAsiaTheme="minorHAnsi"/>
    </w:rPr>
  </w:style>
  <w:style w:type="paragraph" w:customStyle="1" w:styleId="02B2EB0E715146F49DD9211711353E8A5">
    <w:name w:val="02B2EB0E715146F49DD9211711353E8A5"/>
    <w:rsid w:val="00423AEF"/>
    <w:rPr>
      <w:rFonts w:eastAsiaTheme="minorHAnsi"/>
    </w:rPr>
  </w:style>
  <w:style w:type="paragraph" w:customStyle="1" w:styleId="02B2EB0E715146F49DD9211711353E8A6">
    <w:name w:val="02B2EB0E715146F49DD9211711353E8A6"/>
    <w:rsid w:val="00423AEF"/>
    <w:rPr>
      <w:rFonts w:eastAsiaTheme="minorHAnsi"/>
    </w:rPr>
  </w:style>
  <w:style w:type="paragraph" w:customStyle="1" w:styleId="02B2EB0E715146F49DD9211711353E8A7">
    <w:name w:val="02B2EB0E715146F49DD9211711353E8A7"/>
    <w:rsid w:val="00423AEF"/>
    <w:rPr>
      <w:rFonts w:eastAsiaTheme="minorHAnsi"/>
    </w:rPr>
  </w:style>
  <w:style w:type="paragraph" w:customStyle="1" w:styleId="7EB56335DDB64174A1B160FF17ABE68E">
    <w:name w:val="7EB56335DDB64174A1B160FF17ABE68E"/>
    <w:rsid w:val="00423AEF"/>
    <w:rPr>
      <w:rFonts w:eastAsiaTheme="minorHAnsi"/>
    </w:rPr>
  </w:style>
  <w:style w:type="paragraph" w:customStyle="1" w:styleId="02B2EB0E715146F49DD9211711353E8A8">
    <w:name w:val="02B2EB0E715146F49DD9211711353E8A8"/>
    <w:rsid w:val="00423AEF"/>
    <w:rPr>
      <w:rFonts w:eastAsiaTheme="minorHAnsi"/>
    </w:rPr>
  </w:style>
  <w:style w:type="paragraph" w:customStyle="1" w:styleId="7EB56335DDB64174A1B160FF17ABE68E1">
    <w:name w:val="7EB56335DDB64174A1B160FF17ABE68E1"/>
    <w:rsid w:val="00423AEF"/>
    <w:rPr>
      <w:rFonts w:eastAsiaTheme="minorHAnsi"/>
    </w:rPr>
  </w:style>
  <w:style w:type="paragraph" w:customStyle="1" w:styleId="02B2EB0E715146F49DD9211711353E8A9">
    <w:name w:val="02B2EB0E715146F49DD9211711353E8A9"/>
    <w:rsid w:val="00423AEF"/>
    <w:rPr>
      <w:rFonts w:eastAsiaTheme="minorHAnsi"/>
    </w:rPr>
  </w:style>
  <w:style w:type="paragraph" w:customStyle="1" w:styleId="02B2EB0E715146F49DD9211711353E8A10">
    <w:name w:val="02B2EB0E715146F49DD9211711353E8A10"/>
    <w:rsid w:val="00423AEF"/>
    <w:rPr>
      <w:rFonts w:eastAsiaTheme="minorHAnsi"/>
    </w:rPr>
  </w:style>
  <w:style w:type="paragraph" w:customStyle="1" w:styleId="350BBDBB3D26423CAA74712F26646E56">
    <w:name w:val="350BBDBB3D26423CAA74712F26646E56"/>
    <w:rsid w:val="00423AEF"/>
    <w:rPr>
      <w:rFonts w:eastAsiaTheme="minorHAnsi"/>
    </w:rPr>
  </w:style>
  <w:style w:type="paragraph" w:customStyle="1" w:styleId="02B2EB0E715146F49DD9211711353E8A11">
    <w:name w:val="02B2EB0E715146F49DD9211711353E8A11"/>
    <w:rsid w:val="00423AEF"/>
    <w:rPr>
      <w:rFonts w:eastAsiaTheme="minorHAnsi"/>
    </w:rPr>
  </w:style>
  <w:style w:type="paragraph" w:customStyle="1" w:styleId="350BBDBB3D26423CAA74712F26646E561">
    <w:name w:val="350BBDBB3D26423CAA74712F26646E561"/>
    <w:rsid w:val="00423AEF"/>
    <w:rPr>
      <w:rFonts w:eastAsiaTheme="minorHAnsi"/>
    </w:rPr>
  </w:style>
  <w:style w:type="paragraph" w:customStyle="1" w:styleId="C2B26782052B474FBA7DACD1285D0ED9">
    <w:name w:val="C2B26782052B474FBA7DACD1285D0ED9"/>
    <w:rsid w:val="00423AEF"/>
  </w:style>
  <w:style w:type="paragraph" w:customStyle="1" w:styleId="BD17F886FE5741F8863A07514569E0A1">
    <w:name w:val="BD17F886FE5741F8863A07514569E0A1"/>
    <w:rsid w:val="00423AEF"/>
  </w:style>
  <w:style w:type="paragraph" w:customStyle="1" w:styleId="C438740DC2A845CF802A87AF46BFD975">
    <w:name w:val="C438740DC2A845CF802A87AF46BFD975"/>
    <w:rsid w:val="00423AEF"/>
  </w:style>
  <w:style w:type="paragraph" w:customStyle="1" w:styleId="96E9CA414C81449CABFB7AE873BF6775">
    <w:name w:val="96E9CA414C81449CABFB7AE873BF6775"/>
    <w:rsid w:val="00423AEF"/>
  </w:style>
  <w:style w:type="paragraph" w:customStyle="1" w:styleId="DAA89604133B44C2B9CDB593F805EEC8">
    <w:name w:val="DAA89604133B44C2B9CDB593F805EEC8"/>
    <w:rsid w:val="00423AEF"/>
  </w:style>
  <w:style w:type="paragraph" w:customStyle="1" w:styleId="02B2EB0E715146F49DD9211711353E8A12">
    <w:name w:val="02B2EB0E715146F49DD9211711353E8A12"/>
    <w:rsid w:val="00423AEF"/>
    <w:rPr>
      <w:rFonts w:eastAsiaTheme="minorHAnsi"/>
    </w:rPr>
  </w:style>
  <w:style w:type="paragraph" w:customStyle="1" w:styleId="350BBDBB3D26423CAA74712F26646E562">
    <w:name w:val="350BBDBB3D26423CAA74712F26646E562"/>
    <w:rsid w:val="00423AEF"/>
    <w:rPr>
      <w:rFonts w:eastAsiaTheme="minorHAnsi"/>
    </w:rPr>
  </w:style>
  <w:style w:type="paragraph" w:customStyle="1" w:styleId="C2B26782052B474FBA7DACD1285D0ED91">
    <w:name w:val="C2B26782052B474FBA7DACD1285D0ED91"/>
    <w:rsid w:val="00423AEF"/>
    <w:rPr>
      <w:rFonts w:eastAsiaTheme="minorHAnsi"/>
    </w:rPr>
  </w:style>
  <w:style w:type="paragraph" w:customStyle="1" w:styleId="DAA89604133B44C2B9CDB593F805EEC81">
    <w:name w:val="DAA89604133B44C2B9CDB593F805EEC81"/>
    <w:rsid w:val="00423AEF"/>
    <w:rPr>
      <w:rFonts w:eastAsiaTheme="minorHAnsi"/>
    </w:rPr>
  </w:style>
  <w:style w:type="paragraph" w:customStyle="1" w:styleId="96E9CA414C81449CABFB7AE873BF67751">
    <w:name w:val="96E9CA414C81449CABFB7AE873BF67751"/>
    <w:rsid w:val="00423AEF"/>
    <w:rPr>
      <w:rFonts w:eastAsiaTheme="minorHAnsi"/>
    </w:rPr>
  </w:style>
  <w:style w:type="paragraph" w:customStyle="1" w:styleId="95768FB48F0C438CA710960204B6A2BB">
    <w:name w:val="95768FB48F0C438CA710960204B6A2BB"/>
    <w:rsid w:val="00423AEF"/>
    <w:rPr>
      <w:rFonts w:eastAsiaTheme="minorHAnsi"/>
    </w:rPr>
  </w:style>
  <w:style w:type="paragraph" w:customStyle="1" w:styleId="BD17F886FE5741F8863A07514569E0A11">
    <w:name w:val="BD17F886FE5741F8863A07514569E0A11"/>
    <w:rsid w:val="00423AEF"/>
    <w:rPr>
      <w:rFonts w:eastAsiaTheme="minorHAnsi"/>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93</TotalTime>
  <Pages>3</Pages>
  <Words>513</Words>
  <Characters>2930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X</dc:creator>
  <cp:keywords/>
  <dc:description/>
  <cp:lastModifiedBy>A X</cp:lastModifiedBy>
  <cp:revision>1</cp:revision>
  <dcterms:created xsi:type="dcterms:W3CDTF">2026-02-13T16:23:00Z</dcterms:created>
  <dcterms:modified xsi:type="dcterms:W3CDTF">2026-02-13T17:56:00Z</dcterms:modified>
</cp:coreProperties>
</file>