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70AB" w14:textId="0325D34D" w:rsidR="00CF1782" w:rsidRPr="00A10529" w:rsidRDefault="002D779B" w:rsidP="005A5E3C">
      <w:pPr>
        <w:spacing w:after="0" w:line="240" w:lineRule="auto"/>
        <w:ind w:firstLine="709"/>
        <w:jc w:val="center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b/>
          <w:sz w:val="28"/>
          <w:szCs w:val="28"/>
          <w:lang w:val="ru-RU"/>
        </w:rPr>
        <w:t>ЛАБОРАТОРНАЯ РАБОТА №</w:t>
      </w:r>
      <w:r w:rsidR="005A5E3C">
        <w:rPr>
          <w:rFonts w:ascii="Cambria Math" w:hAnsi="Cambria Math" w:cs="Times New Roman"/>
          <w:b/>
          <w:sz w:val="28"/>
          <w:szCs w:val="28"/>
          <w:lang w:val="ru-RU"/>
        </w:rPr>
        <w:t>6</w:t>
      </w:r>
      <w:r w:rsidR="00CF1782">
        <w:rPr>
          <w:rFonts w:ascii="Cambria Math" w:hAnsi="Cambria Math" w:cs="Times New Roman"/>
          <w:sz w:val="28"/>
          <w:szCs w:val="28"/>
          <w:lang w:val="ru-RU"/>
        </w:rPr>
        <w:br/>
      </w:r>
      <w:r w:rsidR="005A5E3C">
        <w:rPr>
          <w:rFonts w:ascii="Cambria Math" w:hAnsi="Cambria Math" w:cs="Times New Roman"/>
          <w:sz w:val="28"/>
          <w:szCs w:val="28"/>
          <w:lang w:val="ru-RU"/>
        </w:rPr>
        <w:t>П</w:t>
      </w:r>
      <w:r w:rsidR="005A5E3C" w:rsidRPr="005A5E3C">
        <w:rPr>
          <w:rFonts w:ascii="Cambria Math" w:hAnsi="Cambria Math" w:cs="Times New Roman"/>
          <w:sz w:val="28"/>
          <w:szCs w:val="28"/>
          <w:lang w:val="ru-RU"/>
        </w:rPr>
        <w:t>рограммны</w:t>
      </w:r>
      <w:r w:rsidR="005A5E3C">
        <w:rPr>
          <w:rFonts w:ascii="Cambria Math" w:hAnsi="Cambria Math" w:cs="Times New Roman"/>
          <w:sz w:val="28"/>
          <w:szCs w:val="28"/>
          <w:lang w:val="ru-RU"/>
        </w:rPr>
        <w:t>е</w:t>
      </w:r>
      <w:r w:rsidR="005A5E3C" w:rsidRPr="005A5E3C">
        <w:rPr>
          <w:rFonts w:ascii="Cambria Math" w:hAnsi="Cambria Math" w:cs="Times New Roman"/>
          <w:sz w:val="28"/>
          <w:szCs w:val="28"/>
          <w:lang w:val="ru-RU"/>
        </w:rPr>
        <w:t xml:space="preserve"> пакет</w:t>
      </w:r>
      <w:r w:rsidR="005A5E3C">
        <w:rPr>
          <w:rFonts w:ascii="Cambria Math" w:hAnsi="Cambria Math" w:cs="Times New Roman"/>
          <w:sz w:val="28"/>
          <w:szCs w:val="28"/>
          <w:lang w:val="ru-RU"/>
        </w:rPr>
        <w:t>ы</w:t>
      </w:r>
      <w:r w:rsidR="005A5E3C" w:rsidRPr="005A5E3C">
        <w:rPr>
          <w:rFonts w:ascii="Cambria Math" w:hAnsi="Cambria Math" w:cs="Times New Roman"/>
          <w:sz w:val="28"/>
          <w:szCs w:val="28"/>
          <w:lang w:val="ru-RU"/>
        </w:rPr>
        <w:t xml:space="preserve"> PL/SQL.</w:t>
      </w:r>
    </w:p>
    <w:p w14:paraId="2108F92F" w14:textId="77777777" w:rsidR="00CF1782" w:rsidRDefault="00CF1782" w:rsidP="00CF1782">
      <w:pPr>
        <w:spacing w:after="0" w:line="240" w:lineRule="auto"/>
        <w:ind w:firstLine="709"/>
        <w:jc w:val="center"/>
        <w:rPr>
          <w:rFonts w:ascii="Cambria Math" w:hAnsi="Cambria Math" w:cs="Times New Roman"/>
          <w:i/>
          <w:sz w:val="28"/>
          <w:szCs w:val="28"/>
        </w:rPr>
      </w:pPr>
    </w:p>
    <w:p w14:paraId="704C483A" w14:textId="7777777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hAnsi="Cambria Math" w:cs="Times New Roman"/>
          <w:b/>
          <w:bCs/>
          <w:sz w:val="28"/>
          <w:szCs w:val="28"/>
          <w:lang w:val="ru-RU"/>
        </w:rPr>
        <w:t xml:space="preserve">Выполнил: </w:t>
      </w:r>
    </w:p>
    <w:p w14:paraId="397BD634" w14:textId="77777777" w:rsidR="00CF1782" w:rsidRDefault="00CF1782" w:rsidP="00CF1782">
      <w:pPr>
        <w:spacing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студент 3 курса 13 группы кафедры ТП.</w:t>
      </w:r>
    </w:p>
    <w:p w14:paraId="2DCAE652" w14:textId="1034DFD7" w:rsidR="00CF1782" w:rsidRDefault="00CF1782" w:rsidP="00CF1782">
      <w:pPr>
        <w:spacing w:after="0" w:line="240" w:lineRule="auto"/>
        <w:ind w:left="4536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ru-RU"/>
        </w:rPr>
        <w:t>Петров Андрей Александрович</w:t>
      </w:r>
    </w:p>
    <w:p w14:paraId="35C5622A" w14:textId="25E3C53A" w:rsidR="00CF1782" w:rsidRDefault="00CF1782" w:rsidP="00CF1782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431ED012" w14:textId="33B15F45" w:rsidR="008A3214" w:rsidRDefault="00ED5136" w:rsidP="008A3214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8A3214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7C4A8681" w14:textId="548A9B34" w:rsidR="005A5E3C" w:rsidRDefault="005A5E3C" w:rsidP="005A5E3C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5A5E3C">
        <w:rPr>
          <w:rFonts w:ascii="Cambria Math" w:hAnsi="Cambria Math" w:cs="Times New Roman"/>
          <w:sz w:val="28"/>
          <w:szCs w:val="28"/>
          <w:lang w:val="ru-RU"/>
        </w:rPr>
        <w:t>Создать программный пакет PL/SQL, содержащий следующие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программные объекты.</w:t>
      </w:r>
    </w:p>
    <w:p w14:paraId="3F1C8F54" w14:textId="0FEA305C" w:rsidR="005A5E3C" w:rsidRPr="005A5E3C" w:rsidRDefault="005A5E3C" w:rsidP="005A5E3C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5A5E3C">
        <w:rPr>
          <w:rFonts w:ascii="Cambria Math" w:hAnsi="Cambria Math" w:cs="Times New Roman"/>
          <w:sz w:val="28"/>
          <w:szCs w:val="28"/>
          <w:lang w:val="ru-RU"/>
        </w:rPr>
        <w:t>1. Процедура вывода списка расходов за указанный период. Входные параметры –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начало и конец периода. Выходной параметр – курсор результирующего набора: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имя члена семьи, перечень расходных операций, общая сумма расхода члена семьи.</w:t>
      </w:r>
    </w:p>
    <w:p w14:paraId="1CDB4671" w14:textId="69B759EA" w:rsidR="005A5E3C" w:rsidRPr="005A5E3C" w:rsidRDefault="005A5E3C" w:rsidP="005A5E3C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5A5E3C">
        <w:rPr>
          <w:rFonts w:ascii="Cambria Math" w:hAnsi="Cambria Math" w:cs="Times New Roman"/>
          <w:sz w:val="28"/>
          <w:szCs w:val="28"/>
          <w:lang w:val="ru-RU"/>
        </w:rPr>
        <w:t>2. Функция вычисления остатка для указанного члена семьи. Входной параметр – имя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члена семьи, выходной параметр – сумма остатка, которая определяется как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разность суммы доходов и суммы расходов члена семьи.</w:t>
      </w:r>
    </w:p>
    <w:p w14:paraId="25EE4207" w14:textId="7CE7AF61" w:rsidR="00ED5136" w:rsidRDefault="005A5E3C" w:rsidP="005A5E3C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5A5E3C">
        <w:rPr>
          <w:rFonts w:ascii="Cambria Math" w:hAnsi="Cambria Math" w:cs="Times New Roman"/>
          <w:sz w:val="28"/>
          <w:szCs w:val="28"/>
          <w:lang w:val="ru-RU"/>
        </w:rPr>
        <w:t>3. Триггер для проверки корректности расходов несовершеннолетних членов семьи.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Однократная сумма расходов несовершеннолетних членов семьи не должна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превышать 50 руб.</w:t>
      </w:r>
    </w:p>
    <w:p w14:paraId="5F40146C" w14:textId="77777777" w:rsidR="005A5E3C" w:rsidRDefault="005A5E3C" w:rsidP="005A5E3C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5A0AB98B" w14:textId="341B4258" w:rsidR="00ED5136" w:rsidRDefault="00ED5136" w:rsidP="00ED5136">
      <w:pPr>
        <w:pStyle w:val="1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4BCB0D1" w14:textId="30320B6D" w:rsidR="00ED5136" w:rsidRDefault="00ED5136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0AED1231" w14:textId="31BF4EFA" w:rsidR="00ED5136" w:rsidRDefault="00720D81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E028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F575C6" wp14:editId="7B456EF9">
            <wp:extent cx="5940425" cy="2762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AB8D" w14:textId="34BF2EC9" w:rsidR="00984375" w:rsidRDefault="00984375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w:r>
        <w:rPr>
          <w:rFonts w:ascii="Cambria Math" w:hAnsi="Cambria Math" w:cs="Times New Roman"/>
          <w:sz w:val="28"/>
          <w:szCs w:val="28"/>
          <w:lang w:val="en-US"/>
        </w:rPr>
        <w:t>C</w:t>
      </w:r>
      <w:proofErr w:type="spellStart"/>
      <w:r>
        <w:rPr>
          <w:rFonts w:ascii="Cambria Math" w:hAnsi="Cambria Math" w:cs="Times New Roman"/>
          <w:sz w:val="28"/>
          <w:szCs w:val="28"/>
          <w:lang w:val="ru-RU"/>
        </w:rPr>
        <w:t>пецификация</w:t>
      </w:r>
      <w:proofErr w:type="spellEnd"/>
      <w:r>
        <w:rPr>
          <w:rFonts w:ascii="Cambria Math" w:hAnsi="Cambria Math" w:cs="Times New Roman"/>
          <w:sz w:val="28"/>
          <w:szCs w:val="28"/>
          <w:lang w:val="ru-RU"/>
        </w:rPr>
        <w:t xml:space="preserve"> пакета:</w:t>
      </w:r>
    </w:p>
    <w:p w14:paraId="2572A199" w14:textId="77777777" w:rsidR="00984375" w:rsidRDefault="00984375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19690FF6" w14:textId="77777777" w:rsidR="00984375" w:rsidRPr="00984375" w:rsidRDefault="00984375" w:rsidP="009843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98437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CREATE OR REPLACE PACKAGE 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HOME_FINANCE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8437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PROCEDURE </w:t>
      </w:r>
      <w:r w:rsidRPr="00984375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ru-BY" w:eastAsia="ru-BY"/>
        </w:rPr>
        <w:t xml:space="preserve">EXP_BETWEEN 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98437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START </w:t>
      </w:r>
      <w:r w:rsidRPr="0098437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 DATE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98437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END </w:t>
      </w:r>
      <w:r w:rsidRPr="0098437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 DATE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98437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RESULT </w:t>
      </w:r>
      <w:r w:rsidRPr="0098437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 OUT SYS_REFCURSOR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8437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lastRenderedPageBreak/>
        <w:t xml:space="preserve">FUNCTION </w:t>
      </w:r>
      <w:r w:rsidRPr="00984375">
        <w:rPr>
          <w:rFonts w:ascii="JetBrains Mono" w:eastAsia="Times New Roman" w:hAnsi="JetBrains Mono" w:cs="JetBrains Mono"/>
          <w:i/>
          <w:iCs/>
          <w:color w:val="00627A"/>
          <w:sz w:val="20"/>
          <w:szCs w:val="20"/>
          <w:lang w:val="ru-BY" w:eastAsia="ru-BY"/>
        </w:rPr>
        <w:t xml:space="preserve">GET_RESIDUE 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984375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NAME </w:t>
      </w:r>
      <w:r w:rsidRPr="0098437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 VARCHAR2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98437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RETURN NUMBER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84375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END 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HOME_FINANCE;</w:t>
      </w:r>
      <w:r w:rsidRPr="00984375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>/</w:t>
      </w:r>
    </w:p>
    <w:p w14:paraId="720E479B" w14:textId="77777777" w:rsidR="00984375" w:rsidRPr="00984375" w:rsidRDefault="00984375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26C77C12" w14:textId="2399D14A" w:rsidR="008B1203" w:rsidRDefault="008B1203" w:rsidP="008B120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5A5E3C">
        <w:rPr>
          <w:rFonts w:ascii="Cambria Math" w:hAnsi="Cambria Math" w:cs="Times New Roman"/>
          <w:sz w:val="28"/>
          <w:szCs w:val="28"/>
          <w:lang w:val="ru-RU"/>
        </w:rPr>
        <w:t>1. Процедура вывода списка расходов за указанный период. Входные параметры –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начало и конец периода. Выходной параметр – курсор результирующего набора: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имя члена семьи, перечень расходных операций, общая сумма расхода члена семьи.</w:t>
      </w:r>
    </w:p>
    <w:p w14:paraId="5EFEBEC6" w14:textId="37FB5BEE" w:rsidR="00BD63CB" w:rsidRDefault="00BD63CB" w:rsidP="00BD63C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05C583C3" w14:textId="77777777" w:rsidR="00BD63CB" w:rsidRPr="00BD63CB" w:rsidRDefault="00BD63CB" w:rsidP="00BD6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PROCEDURE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EXP_BETWEEN (START_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 DATE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END_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 DATE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RESULT IN OUT SYS_REFCURSOR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>BEGIN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OPEN RESULT FOR WITH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NAME_TYPE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"ID"          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FM_ID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LastName</w:t>
      </w:r>
      <w:proofErr w:type="spellEnd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|| </w:t>
      </w:r>
      <w:r w:rsidRPr="00BD63CB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' '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|| </w:t>
      </w:r>
      <w:proofErr w:type="spellStart"/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"Name</w:t>
      </w:r>
      <w:proofErr w:type="spellEnd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"ID"          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EXPENSE_ID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</w:t>
      </w:r>
      <w:proofErr w:type="spellStart"/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"Name</w:t>
      </w:r>
      <w:proofErr w:type="spellEnd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  <w:t xml:space="preserve">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FamilyMember</w:t>
      </w:r>
      <w:proofErr w:type="spellEnd"/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CROSS JOIN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CurrentExpenditure</w:t>
      </w:r>
      <w:proofErr w:type="spellEnd"/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),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     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TRNS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FAMILY_MEMBER_ID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FM_ID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                      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                      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SUM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Date</w:t>
      </w:r>
      <w:proofErr w:type="spellEnd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BETWEEN 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START_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END_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  <w:t xml:space="preserve">                   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NOT NULL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                        GROUP BY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      )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SELECT </w:t>
      </w:r>
      <w:proofErr w:type="spellStart"/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NT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"Name</w:t>
      </w:r>
      <w:proofErr w:type="spellEnd"/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"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NAME_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        </w:t>
      </w:r>
      <w:r w:rsidRPr="00BD63CB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NVL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BD63CB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AS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NAME_TYPE NT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LEFT JOIN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TRNS T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     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FM_ID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NT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FM_ID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AND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                                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.EXPENSE_ID =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NT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EXPENSE_ID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            </w:t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ORDER BY </w:t>
      </w:r>
      <w:r w:rsidRPr="00BD63CB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NAME_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BD63CB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END </w:t>
      </w:r>
      <w:r w:rsidRPr="00BD63CB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EXP_BETWEEN;</w:t>
      </w:r>
    </w:p>
    <w:p w14:paraId="2ED119B5" w14:textId="77777777" w:rsidR="00BD63CB" w:rsidRPr="00BD63CB" w:rsidRDefault="00BD63CB" w:rsidP="00BD63CB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4DEF7563" w14:textId="5BFC1A49" w:rsidR="008B1203" w:rsidRDefault="008B1203" w:rsidP="008B120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5A5E3C">
        <w:rPr>
          <w:rFonts w:ascii="Cambria Math" w:hAnsi="Cambria Math" w:cs="Times New Roman"/>
          <w:sz w:val="28"/>
          <w:szCs w:val="28"/>
          <w:lang w:val="ru-RU"/>
        </w:rPr>
        <w:t>2. Функция вычисления остатка для указанного члена семьи. Входной параметр – имя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члена семьи, выходной параметр – сумма остатка, которая определяется как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разность суммы доходов и суммы расходов члена семьи.</w:t>
      </w:r>
    </w:p>
    <w:p w14:paraId="71894319" w14:textId="4C02CF78" w:rsidR="00DE6979" w:rsidRDefault="00DE6979" w:rsidP="009D0F22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783D29F9" w14:textId="77777777" w:rsidR="009D0F22" w:rsidRPr="009D0F22" w:rsidRDefault="009D0F22" w:rsidP="009D0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FUNCTION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GET_RESIDUE(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NAME IN VARCHAR2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RETURN NUMBER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>IS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RES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NUMBER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9D0F2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10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9D0F2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2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BEGIN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SELECT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</w:t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NVL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SUM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((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CASE WHEN </w:t>
      </w:r>
      <w:r w:rsidRPr="009D0F2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ID_incomeSource</w:t>
      </w:r>
      <w:proofErr w:type="spellEnd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IS NULL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          THEN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</w:t>
      </w:r>
      <w:r w:rsidRPr="009D0F2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br/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lastRenderedPageBreak/>
        <w:t xml:space="preserve">                 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ELSE </w:t>
      </w:r>
      <w:r w:rsidRPr="009D0F2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Amount</w:t>
      </w:r>
      <w:proofErr w:type="spellEnd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END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)), </w:t>
      </w:r>
      <w:r w:rsidRPr="009D0F2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0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INTO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RES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9D0F2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JOIN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FamilyMember</w:t>
      </w:r>
      <w:proofErr w:type="spellEnd"/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9D0F2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9D0F2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ON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9D0F2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ID_familyMember</w:t>
      </w:r>
      <w:proofErr w:type="spellEnd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9D0F2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"ID"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9D0F2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LastName</w:t>
      </w:r>
      <w:proofErr w:type="spellEnd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|| </w:t>
      </w:r>
      <w:r w:rsidRPr="009D0F2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' '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|| </w:t>
      </w:r>
      <w:proofErr w:type="spellStart"/>
      <w:r w:rsidRPr="009D0F2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FM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"Name</w:t>
      </w:r>
      <w:proofErr w:type="spellEnd"/>
      <w:r w:rsidRPr="009D0F22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NAME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RETURN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RES;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END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9D0F2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END 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HOME_FINANCE;</w:t>
      </w:r>
      <w:r w:rsidRPr="009D0F2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>/</w:t>
      </w:r>
    </w:p>
    <w:p w14:paraId="22DE176C" w14:textId="77777777" w:rsidR="009D0F22" w:rsidRPr="009D0F22" w:rsidRDefault="009D0F22" w:rsidP="009D0F22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658A1744" w14:textId="77777777" w:rsidR="00DE6979" w:rsidRPr="009D0F22" w:rsidRDefault="00DE6979" w:rsidP="008B120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en-US"/>
        </w:rPr>
      </w:pPr>
    </w:p>
    <w:p w14:paraId="76772F4D" w14:textId="77777777" w:rsidR="008B1203" w:rsidRDefault="008B1203" w:rsidP="008B1203">
      <w:pPr>
        <w:spacing w:after="0" w:line="240" w:lineRule="auto"/>
        <w:ind w:firstLine="709"/>
        <w:jc w:val="both"/>
        <w:rPr>
          <w:rFonts w:ascii="Cambria Math" w:hAnsi="Cambria Math" w:cs="Times New Roman"/>
          <w:sz w:val="28"/>
          <w:szCs w:val="28"/>
          <w:lang w:val="ru-RU"/>
        </w:rPr>
      </w:pPr>
      <w:r w:rsidRPr="005A5E3C">
        <w:rPr>
          <w:rFonts w:ascii="Cambria Math" w:hAnsi="Cambria Math" w:cs="Times New Roman"/>
          <w:sz w:val="28"/>
          <w:szCs w:val="28"/>
          <w:lang w:val="ru-RU"/>
        </w:rPr>
        <w:t>3. Триггер для проверки корректности расходов несовершеннолетних членов семьи.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Однократная сумма расходов несовершеннолетних членов семьи не должна</w:t>
      </w:r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Pr="005A5E3C">
        <w:rPr>
          <w:rFonts w:ascii="Cambria Math" w:hAnsi="Cambria Math" w:cs="Times New Roman"/>
          <w:sz w:val="28"/>
          <w:szCs w:val="28"/>
          <w:lang w:val="ru-RU"/>
        </w:rPr>
        <w:t>превышать 50 руб.</w:t>
      </w:r>
    </w:p>
    <w:p w14:paraId="7534C207" w14:textId="72FC987D" w:rsidR="00ED5136" w:rsidRDefault="00ED5136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</w:p>
    <w:p w14:paraId="6E3A27AC" w14:textId="77777777" w:rsidR="008B1203" w:rsidRPr="008B1203" w:rsidRDefault="008B1203" w:rsidP="008B1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CREATE OR REPLACE TRIGGER 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CHECK_MINOR_EXP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BEFORE INSERT OR UPDATE ON 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Transaction</w:t>
      </w:r>
      <w:proofErr w:type="spellEnd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FOR EACH ROW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>DECLARE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</w:t>
      </w:r>
      <w:r w:rsidRPr="008B120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D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DATE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BEGIN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IF 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 ( :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NEW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."</w:t>
      </w:r>
      <w:proofErr w:type="spellStart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ID_expenditureItems</w:t>
      </w:r>
      <w:proofErr w:type="spellEnd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IS NOT NULL 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 :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NEW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."</w:t>
      </w:r>
      <w:proofErr w:type="spellStart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ID_incomeSource</w:t>
      </w:r>
      <w:proofErr w:type="spellEnd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IS NULL 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 )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(: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NEW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."</w:t>
      </w:r>
      <w:proofErr w:type="spellStart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Amount</w:t>
      </w:r>
      <w:proofErr w:type="spellEnd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" &gt; </w:t>
      </w:r>
      <w:r w:rsidRPr="008B1203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50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AND 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B1203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 xml:space="preserve">INSERTING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OR </w:t>
      </w:r>
      <w:r w:rsidRPr="008B1203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UPDATING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proofErr w:type="spellStart"/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Date</w:t>
      </w:r>
      <w:proofErr w:type="spellEnd"/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OR </w:t>
      </w:r>
      <w:r w:rsidRPr="008B1203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UPDATING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proofErr w:type="spellStart"/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Amount</w:t>
      </w:r>
      <w:proofErr w:type="spellEnd"/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OR </w:t>
      </w:r>
      <w:r w:rsidRPr="008B1203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UPDATING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proofErr w:type="spellStart"/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ID_incomeSource</w:t>
      </w:r>
      <w:proofErr w:type="spellEnd"/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OR </w:t>
      </w:r>
      <w:r w:rsidRPr="008B1203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UPDATING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proofErr w:type="spellStart"/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ID_expenditureItems</w:t>
      </w:r>
      <w:proofErr w:type="spellEnd"/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OR </w:t>
      </w:r>
      <w:r w:rsidRPr="008B1203">
        <w:rPr>
          <w:rFonts w:ascii="JetBrains Mono" w:eastAsia="Times New Roman" w:hAnsi="JetBrains Mono" w:cs="JetBrains Mono"/>
          <w:i/>
          <w:iCs/>
          <w:color w:val="0033B3"/>
          <w:sz w:val="20"/>
          <w:szCs w:val="20"/>
          <w:lang w:val="ru-BY" w:eastAsia="ru-BY"/>
        </w:rPr>
        <w:t>UPDATING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proofErr w:type="spellStart"/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ID_familyMember</w:t>
      </w:r>
      <w:proofErr w:type="spellEnd"/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 )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THEN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br/>
        <w:t xml:space="preserve">        SELECT </w:t>
      </w:r>
      <w:r w:rsidRPr="008B120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8B120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DateBirthday</w:t>
      </w:r>
      <w:proofErr w:type="spellEnd"/>
      <w:r w:rsidRPr="008B120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INTO </w:t>
      </w:r>
      <w:r w:rsidRPr="008B120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</w:t>
      </w:r>
      <w:r w:rsidRPr="008B120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FROM 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proofErr w:type="spellStart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FamilyMember</w:t>
      </w:r>
      <w:proofErr w:type="spellEnd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WHERE </w:t>
      </w:r>
      <w:r w:rsidRPr="008B120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 xml:space="preserve">"ID" 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 :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NEW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."</w:t>
      </w:r>
      <w:proofErr w:type="spellStart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ID_familyMember</w:t>
      </w:r>
      <w:proofErr w:type="spellEnd"/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";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IF </w:t>
      </w:r>
      <w:r w:rsidRPr="008B120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FLOOR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8B120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MONTHS_BETWEEN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(:</w:t>
      </w:r>
      <w:r w:rsidRPr="008B120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.</w:t>
      </w:r>
      <w:r w:rsidRPr="008B120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proofErr w:type="spellStart"/>
      <w:r w:rsidRPr="008B120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Date</w:t>
      </w:r>
      <w:proofErr w:type="spellEnd"/>
      <w:r w:rsidRPr="008B120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"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8B1203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)/</w:t>
      </w:r>
      <w:r w:rsidRPr="008B1203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12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 &lt; </w:t>
      </w:r>
      <w:r w:rsidRPr="008B1203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18</w:t>
      </w:r>
      <w:r w:rsidRPr="008B1203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br/>
        <w:t xml:space="preserve">    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THEN </w:t>
      </w:r>
      <w:r w:rsidRPr="008B1203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ru-BY" w:eastAsia="ru-BY"/>
        </w:rPr>
        <w:t>RAISE_APPLICATION_ERROR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(-</w:t>
      </w:r>
      <w:r w:rsidRPr="008B1203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20011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,</w:t>
      </w:r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'EXPENSES OF A MINOR SHOULD NOT</w:t>
      </w:r>
      <w:r w:rsidRPr="008B1203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br/>
        <w:t xml:space="preserve">                                EXCEED 50 RUBLES.'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END IF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END IF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8B1203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END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8B1203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>/</w:t>
      </w:r>
    </w:p>
    <w:p w14:paraId="5F72F615" w14:textId="45AD03B8" w:rsidR="008B1203" w:rsidRDefault="008B1203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</w:p>
    <w:p w14:paraId="197491FF" w14:textId="2428C767" w:rsidR="008B1203" w:rsidRPr="008B1203" w:rsidRDefault="00DE6979" w:rsidP="0000549E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lang w:val="ru-BY"/>
        </w:rPr>
      </w:pPr>
      <w:r w:rsidRPr="00DE6979">
        <w:rPr>
          <w:rFonts w:ascii="Cambria Math" w:hAnsi="Cambria Math" w:cs="Times New Roman"/>
          <w:sz w:val="28"/>
          <w:szCs w:val="28"/>
          <w:lang w:val="ru-BY"/>
        </w:rPr>
        <w:drawing>
          <wp:inline distT="0" distB="0" distL="0" distR="0" wp14:anchorId="4B7684E5" wp14:editId="7C3D6FEF">
            <wp:extent cx="5940425" cy="1040765"/>
            <wp:effectExtent l="0" t="0" r="3175" b="6985"/>
            <wp:docPr id="2" name="Рисунок 2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203" w:rsidRPr="008B1203" w:rsidSect="00AB24F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2EB38" w14:textId="77777777" w:rsidR="002871EF" w:rsidRDefault="002871EF" w:rsidP="00AB24FC">
      <w:pPr>
        <w:spacing w:after="0" w:line="240" w:lineRule="auto"/>
      </w:pPr>
      <w:r>
        <w:separator/>
      </w:r>
    </w:p>
  </w:endnote>
  <w:endnote w:type="continuationSeparator" w:id="0">
    <w:p w14:paraId="2D0C2B4B" w14:textId="77777777" w:rsidR="002871EF" w:rsidRDefault="002871EF" w:rsidP="00AB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2078864"/>
      <w:docPartObj>
        <w:docPartGallery w:val="Page Numbers (Bottom of Page)"/>
        <w:docPartUnique/>
      </w:docPartObj>
    </w:sdtPr>
    <w:sdtEndPr>
      <w:rPr>
        <w:rFonts w:ascii="Cambria Math" w:hAnsi="Cambria Math"/>
        <w:sz w:val="28"/>
        <w:szCs w:val="28"/>
      </w:rPr>
    </w:sdtEndPr>
    <w:sdtContent>
      <w:p w14:paraId="6E888C9A" w14:textId="5D02C735" w:rsidR="00AB24FC" w:rsidRPr="00AB24FC" w:rsidRDefault="00AB24FC">
        <w:pPr>
          <w:pStyle w:val="a7"/>
          <w:jc w:val="center"/>
          <w:rPr>
            <w:rFonts w:ascii="Cambria Math" w:hAnsi="Cambria Math"/>
            <w:sz w:val="28"/>
            <w:szCs w:val="28"/>
          </w:rPr>
        </w:pPr>
        <w:r w:rsidRPr="00AB24FC">
          <w:rPr>
            <w:rFonts w:ascii="Cambria Math" w:hAnsi="Cambria Math"/>
            <w:sz w:val="28"/>
            <w:szCs w:val="28"/>
          </w:rPr>
          <w:fldChar w:fldCharType="begin"/>
        </w:r>
        <w:r w:rsidRPr="00AB24FC">
          <w:rPr>
            <w:rFonts w:ascii="Cambria Math" w:hAnsi="Cambria Math"/>
            <w:sz w:val="28"/>
            <w:szCs w:val="28"/>
          </w:rPr>
          <w:instrText>PAGE   \* MERGEFORMAT</w:instrText>
        </w:r>
        <w:r w:rsidRPr="00AB24FC">
          <w:rPr>
            <w:rFonts w:ascii="Cambria Math" w:hAnsi="Cambria Math"/>
            <w:sz w:val="28"/>
            <w:szCs w:val="28"/>
          </w:rPr>
          <w:fldChar w:fldCharType="separate"/>
        </w:r>
        <w:r w:rsidRPr="00AB24FC">
          <w:rPr>
            <w:rFonts w:ascii="Cambria Math" w:hAnsi="Cambria Math"/>
            <w:sz w:val="28"/>
            <w:szCs w:val="28"/>
            <w:lang w:val="ru-RU"/>
          </w:rPr>
          <w:t>2</w:t>
        </w:r>
        <w:r w:rsidRPr="00AB24FC">
          <w:rPr>
            <w:rFonts w:ascii="Cambria Math" w:hAnsi="Cambria Math"/>
            <w:sz w:val="28"/>
            <w:szCs w:val="28"/>
          </w:rPr>
          <w:fldChar w:fldCharType="end"/>
        </w:r>
      </w:p>
    </w:sdtContent>
  </w:sdt>
  <w:p w14:paraId="4BB5C159" w14:textId="77777777" w:rsidR="00AB24FC" w:rsidRDefault="00AB24F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3AAF8" w14:textId="77777777" w:rsidR="002871EF" w:rsidRDefault="002871EF" w:rsidP="00AB24FC">
      <w:pPr>
        <w:spacing w:after="0" w:line="240" w:lineRule="auto"/>
      </w:pPr>
      <w:r>
        <w:separator/>
      </w:r>
    </w:p>
  </w:footnote>
  <w:footnote w:type="continuationSeparator" w:id="0">
    <w:p w14:paraId="491022F1" w14:textId="77777777" w:rsidR="002871EF" w:rsidRDefault="002871EF" w:rsidP="00AB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36E64"/>
    <w:multiLevelType w:val="hybridMultilevel"/>
    <w:tmpl w:val="69FC6E82"/>
    <w:lvl w:ilvl="0" w:tplc="771E2D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82"/>
    <w:rsid w:val="0000549E"/>
    <w:rsid w:val="00061F93"/>
    <w:rsid w:val="000B371E"/>
    <w:rsid w:val="000D2907"/>
    <w:rsid w:val="00102DD7"/>
    <w:rsid w:val="00137EE3"/>
    <w:rsid w:val="001F3E92"/>
    <w:rsid w:val="00200BAA"/>
    <w:rsid w:val="00214EF5"/>
    <w:rsid w:val="00226A5E"/>
    <w:rsid w:val="00274DE7"/>
    <w:rsid w:val="002871EF"/>
    <w:rsid w:val="0029631C"/>
    <w:rsid w:val="002C2A9A"/>
    <w:rsid w:val="002D779B"/>
    <w:rsid w:val="00303431"/>
    <w:rsid w:val="00386D38"/>
    <w:rsid w:val="003A293A"/>
    <w:rsid w:val="003D292D"/>
    <w:rsid w:val="003F2A90"/>
    <w:rsid w:val="00493AC7"/>
    <w:rsid w:val="004A4F45"/>
    <w:rsid w:val="004B7A28"/>
    <w:rsid w:val="0058142B"/>
    <w:rsid w:val="005A5E3C"/>
    <w:rsid w:val="00672EAE"/>
    <w:rsid w:val="00693218"/>
    <w:rsid w:val="0069649F"/>
    <w:rsid w:val="006B0492"/>
    <w:rsid w:val="00720D81"/>
    <w:rsid w:val="00784E46"/>
    <w:rsid w:val="007B4E78"/>
    <w:rsid w:val="007C5069"/>
    <w:rsid w:val="0081650E"/>
    <w:rsid w:val="008A3214"/>
    <w:rsid w:val="008A4204"/>
    <w:rsid w:val="008B1203"/>
    <w:rsid w:val="008B38DE"/>
    <w:rsid w:val="008F1A50"/>
    <w:rsid w:val="00922B63"/>
    <w:rsid w:val="00924300"/>
    <w:rsid w:val="009362FD"/>
    <w:rsid w:val="00945F4C"/>
    <w:rsid w:val="009648E1"/>
    <w:rsid w:val="00984375"/>
    <w:rsid w:val="00991976"/>
    <w:rsid w:val="009D0F22"/>
    <w:rsid w:val="00A10529"/>
    <w:rsid w:val="00A33659"/>
    <w:rsid w:val="00A52AA5"/>
    <w:rsid w:val="00A80FCC"/>
    <w:rsid w:val="00AB1FF1"/>
    <w:rsid w:val="00AB24FC"/>
    <w:rsid w:val="00AF7F1C"/>
    <w:rsid w:val="00B42FF7"/>
    <w:rsid w:val="00B8380B"/>
    <w:rsid w:val="00B8501F"/>
    <w:rsid w:val="00BB0499"/>
    <w:rsid w:val="00BB689C"/>
    <w:rsid w:val="00BC46D5"/>
    <w:rsid w:val="00BD48ED"/>
    <w:rsid w:val="00BD63CB"/>
    <w:rsid w:val="00C11BD7"/>
    <w:rsid w:val="00C12C5F"/>
    <w:rsid w:val="00C96030"/>
    <w:rsid w:val="00CF1782"/>
    <w:rsid w:val="00D16805"/>
    <w:rsid w:val="00D7137B"/>
    <w:rsid w:val="00DA2128"/>
    <w:rsid w:val="00DC3135"/>
    <w:rsid w:val="00DE6979"/>
    <w:rsid w:val="00DF2018"/>
    <w:rsid w:val="00E04E37"/>
    <w:rsid w:val="00E627D3"/>
    <w:rsid w:val="00E93E40"/>
    <w:rsid w:val="00E970F1"/>
    <w:rsid w:val="00EA7DB5"/>
    <w:rsid w:val="00EB5FFD"/>
    <w:rsid w:val="00ED5136"/>
    <w:rsid w:val="00ED6927"/>
    <w:rsid w:val="00EE45A8"/>
    <w:rsid w:val="00F33D50"/>
    <w:rsid w:val="00F8666E"/>
    <w:rsid w:val="00F90714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A3C8C"/>
  <w15:chartTrackingRefBased/>
  <w15:docId w15:val="{5C07F9EF-46F8-4694-A6A1-96812F8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203"/>
    <w:pPr>
      <w:spacing w:line="256" w:lineRule="auto"/>
    </w:pPr>
    <w:rPr>
      <w:lang w:val="be-BY"/>
    </w:rPr>
  </w:style>
  <w:style w:type="paragraph" w:styleId="1">
    <w:name w:val="heading 1"/>
    <w:basedOn w:val="a"/>
    <w:link w:val="10"/>
    <w:uiPriority w:val="9"/>
    <w:qFormat/>
    <w:rsid w:val="008A3214"/>
    <w:pPr>
      <w:widowControl w:val="0"/>
      <w:autoSpaceDE w:val="0"/>
      <w:autoSpaceDN w:val="0"/>
      <w:spacing w:after="0" w:line="240" w:lineRule="auto"/>
      <w:ind w:left="160"/>
      <w:outlineLvl w:val="0"/>
    </w:pPr>
    <w:rPr>
      <w:rFonts w:ascii="Arial" w:eastAsia="Arial" w:hAnsi="Arial" w:cs="Arial"/>
      <w:b/>
      <w:bCs/>
      <w:sz w:val="36"/>
      <w:szCs w:val="3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7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F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F1782"/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4">
    <w:name w:val="Table Grid"/>
    <w:basedOn w:val="a1"/>
    <w:uiPriority w:val="39"/>
    <w:rsid w:val="00CF1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3214"/>
    <w:rPr>
      <w:rFonts w:ascii="Arial" w:eastAsia="Arial" w:hAnsi="Arial" w:cs="Arial"/>
      <w:b/>
      <w:bCs/>
      <w:sz w:val="36"/>
      <w:szCs w:val="36"/>
      <w:lang w:val="ru-RU"/>
    </w:rPr>
  </w:style>
  <w:style w:type="paragraph" w:styleId="a5">
    <w:name w:val="header"/>
    <w:basedOn w:val="a"/>
    <w:link w:val="a6"/>
    <w:uiPriority w:val="99"/>
    <w:unhideWhenUsed/>
    <w:rsid w:val="00AB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4FC"/>
    <w:rPr>
      <w:lang w:val="be-BY"/>
    </w:rPr>
  </w:style>
  <w:style w:type="paragraph" w:styleId="a7">
    <w:name w:val="footer"/>
    <w:basedOn w:val="a"/>
    <w:link w:val="a8"/>
    <w:uiPriority w:val="99"/>
    <w:unhideWhenUsed/>
    <w:rsid w:val="00AB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4FC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59</cp:revision>
  <cp:lastPrinted>2021-12-03T12:27:00Z</cp:lastPrinted>
  <dcterms:created xsi:type="dcterms:W3CDTF">2021-12-03T14:29:00Z</dcterms:created>
  <dcterms:modified xsi:type="dcterms:W3CDTF">2021-12-19T14:36:00Z</dcterms:modified>
</cp:coreProperties>
</file>