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7A17B" w14:textId="77777777" w:rsidR="00CC51CA" w:rsidRPr="00CC51CA" w:rsidRDefault="00CC51CA" w:rsidP="00CC51CA">
      <w:pPr>
        <w:shd w:val="clear" w:color="auto" w:fill="FFFFFF"/>
        <w:spacing w:before="360" w:after="180" w:line="240" w:lineRule="auto"/>
        <w:outlineLvl w:val="0"/>
        <w:rPr>
          <w:rFonts w:ascii="Roboto Condensed" w:eastAsia="Times New Roman" w:hAnsi="Roboto Condensed" w:cs="Times New Roman"/>
          <w:b/>
          <w:bCs/>
          <w:color w:val="204081"/>
          <w:kern w:val="36"/>
          <w:sz w:val="33"/>
          <w:szCs w:val="33"/>
          <w14:ligatures w14:val="none"/>
        </w:rPr>
      </w:pPr>
      <w:r w:rsidRPr="00CC51CA">
        <w:rPr>
          <w:rFonts w:ascii="Roboto Condensed" w:eastAsia="Times New Roman" w:hAnsi="Roboto Condensed" w:cs="Times New Roman"/>
          <w:b/>
          <w:bCs/>
          <w:color w:val="204081"/>
          <w:kern w:val="36"/>
          <w:sz w:val="33"/>
          <w:szCs w:val="33"/>
          <w14:ligatures w14:val="none"/>
        </w:rPr>
        <w:t>Bài 7: Gradient Descent (phần 1/2)</w:t>
      </w:r>
    </w:p>
    <w:p w14:paraId="2239B35D" w14:textId="77777777" w:rsidR="00CC51CA" w:rsidRDefault="00CC51CA" w:rsidP="00CC51CA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vi-VN"/>
          <w14:ligatures w14:val="none"/>
        </w:rPr>
      </w:pPr>
    </w:p>
    <w:p w14:paraId="77F41D03" w14:textId="600442CF" w:rsidR="00CC51CA" w:rsidRPr="00CC51CA" w:rsidRDefault="00CC51CA" w:rsidP="00CC51CA">
      <w:pPr>
        <w:pStyle w:val="ListParagraph"/>
        <w:numPr>
          <w:ilvl w:val="0"/>
          <w:numId w:val="1"/>
        </w:num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vi-VN"/>
          <w14:ligatures w14:val="none"/>
        </w:rPr>
      </w:pPr>
      <w:r w:rsidRPr="00CC51CA">
        <w:rPr>
          <w:rFonts w:ascii="Arial" w:eastAsia="Times New Roman" w:hAnsi="Arial" w:cs="Arial"/>
          <w:color w:val="000000"/>
          <w:kern w:val="0"/>
          <w:sz w:val="38"/>
          <w:szCs w:val="38"/>
          <w14:ligatures w14:val="none"/>
        </w:rPr>
        <w:t>Giới thiệu</w:t>
      </w:r>
    </w:p>
    <w:p w14:paraId="2F18A87B" w14:textId="0207469C" w:rsidR="00CC51CA" w:rsidRPr="00CC51CA" w:rsidRDefault="00CC51CA" w:rsidP="00CC51CA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vi-VN"/>
          <w14:ligatures w14:val="none"/>
        </w:rPr>
      </w:pPr>
      <w:r w:rsidRPr="00CC51CA">
        <w:rPr>
          <w:rFonts w:ascii="Arial" w:eastAsia="Times New Roman" w:hAnsi="Arial" w:cs="Arial"/>
          <w:color w:val="000000"/>
          <w:kern w:val="0"/>
          <w:sz w:val="38"/>
          <w:szCs w:val="38"/>
          <w:lang w:val="vi-VN"/>
          <w14:ligatures w14:val="none"/>
        </w:rPr>
        <w:drawing>
          <wp:inline distT="0" distB="0" distL="0" distR="0" wp14:anchorId="6C2C73AF" wp14:editId="7FF68652">
            <wp:extent cx="5943600" cy="3042920"/>
            <wp:effectExtent l="0" t="0" r="0" b="5080"/>
            <wp:docPr id="136936037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0377" name="Picture 1" descr="A graph of a func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4903" w14:textId="523ACBEE" w:rsidR="009514E8" w:rsidRDefault="00CC51CA">
      <w:pPr>
        <w:rPr>
          <w:lang w:val="vi-VN"/>
        </w:rPr>
      </w:pPr>
      <w:r>
        <w:t>local</w:t>
      </w:r>
      <w:r>
        <w:rPr>
          <w:lang w:val="vi-VN"/>
        </w:rPr>
        <w:t xml:space="preserve"> minimum : điểm cực tiểu</w:t>
      </w:r>
    </w:p>
    <w:p w14:paraId="41203105" w14:textId="233BA98E" w:rsidR="00CC51CA" w:rsidRDefault="00CC51CA">
      <w:pPr>
        <w:rPr>
          <w:lang w:val="vi-VN"/>
        </w:rPr>
      </w:pPr>
      <w:r>
        <w:rPr>
          <w:lang w:val="vi-VN"/>
        </w:rPr>
        <w:t>global minimum : điểm mà tại đó đạt giá trị nhỏ nhất</w:t>
      </w:r>
    </w:p>
    <w:p w14:paraId="4E9973BC" w14:textId="6E6E40F1" w:rsidR="00CC51CA" w:rsidRDefault="00C03856">
      <w:pPr>
        <w:rPr>
          <w:lang w:val="vi-VN"/>
        </w:rPr>
      </w:pPr>
      <w:r w:rsidRPr="00C03856">
        <w:drawing>
          <wp:inline distT="0" distB="0" distL="0" distR="0" wp14:anchorId="16BE5238" wp14:editId="00A241A5">
            <wp:extent cx="5943600" cy="2295525"/>
            <wp:effectExtent l="0" t="0" r="0" b="9525"/>
            <wp:docPr id="159693548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5485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3483" w14:textId="6A69324B" w:rsidR="002E60F7" w:rsidRDefault="002E60F7">
      <w:pPr>
        <w:rPr>
          <w:lang w:val="vi-VN"/>
        </w:rPr>
      </w:pPr>
      <w:r w:rsidRPr="002E60F7">
        <w:rPr>
          <w:lang w:val="vi-VN"/>
        </w:rPr>
        <w:lastRenderedPageBreak/>
        <w:drawing>
          <wp:inline distT="0" distB="0" distL="0" distR="0" wp14:anchorId="33AC899E" wp14:editId="7C96F999">
            <wp:extent cx="5943600" cy="3773170"/>
            <wp:effectExtent l="0" t="0" r="0" b="0"/>
            <wp:docPr id="6050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45C">
        <w:rPr>
          <w:lang w:val="vi-VN"/>
        </w:rPr>
        <w:t xml:space="preserve"> </w:t>
      </w:r>
    </w:p>
    <w:p w14:paraId="21C0E950" w14:textId="68D43783" w:rsidR="0054645C" w:rsidRPr="0054645C" w:rsidRDefault="0054645C" w:rsidP="0054645C">
      <w:pPr>
        <w:pStyle w:val="ListParagraph"/>
        <w:numPr>
          <w:ilvl w:val="0"/>
          <w:numId w:val="2"/>
        </w:numPr>
        <w:rPr>
          <w:lang w:val="vi-VN"/>
        </w:rPr>
      </w:pPr>
      <w:r w:rsidRPr="0054645C">
        <w:rPr>
          <w:lang w:val="vi-VN"/>
        </w:rPr>
        <w:t>theta</w:t>
      </w:r>
    </w:p>
    <w:p w14:paraId="47AAC3A6" w14:textId="5535C57E" w:rsidR="0054645C" w:rsidRPr="0054645C" w:rsidRDefault="0054645C" w:rsidP="0054645C">
      <w:pPr>
        <w:pStyle w:val="ListParagraph"/>
        <w:numPr>
          <w:ilvl w:val="0"/>
          <w:numId w:val="2"/>
        </w:numPr>
        <w:rPr>
          <w:lang w:val="vi-VN"/>
        </w:rPr>
      </w:pPr>
      <w:r w:rsidRPr="0054645C">
        <w:rPr>
          <w:lang w:val="vi-VN"/>
        </w:rPr>
        <w:drawing>
          <wp:inline distT="0" distB="0" distL="0" distR="0" wp14:anchorId="0C3E2048" wp14:editId="46692520">
            <wp:extent cx="743054" cy="457264"/>
            <wp:effectExtent l="0" t="0" r="0" b="0"/>
            <wp:docPr id="1257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>nabla</w:t>
      </w:r>
    </w:p>
    <w:sectPr w:rsidR="0054645C" w:rsidRPr="00546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9.65pt;height:13.65pt;visibility:visible;mso-wrap-style:square" o:bullet="t">
        <v:imagedata r:id="rId1" o:title=""/>
      </v:shape>
    </w:pict>
  </w:numPicBullet>
  <w:abstractNum w:abstractNumId="0" w15:restartNumberingAfterBreak="0">
    <w:nsid w:val="3C170E41"/>
    <w:multiLevelType w:val="hybridMultilevel"/>
    <w:tmpl w:val="ED5EB2D6"/>
    <w:lvl w:ilvl="0" w:tplc="2D3A86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889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DA43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A0C2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826C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DCD8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144A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8C0E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E8C7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F49586A"/>
    <w:multiLevelType w:val="hybridMultilevel"/>
    <w:tmpl w:val="7E18DBA4"/>
    <w:lvl w:ilvl="0" w:tplc="5ECE6E5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474832">
    <w:abstractNumId w:val="1"/>
  </w:num>
  <w:num w:numId="2" w16cid:durableId="156914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19"/>
    <w:rsid w:val="002E60F7"/>
    <w:rsid w:val="0054645C"/>
    <w:rsid w:val="00772719"/>
    <w:rsid w:val="007E3063"/>
    <w:rsid w:val="009514E8"/>
    <w:rsid w:val="00C03856"/>
    <w:rsid w:val="00CC51CA"/>
    <w:rsid w:val="00F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D66D"/>
  <w15:chartTrackingRefBased/>
  <w15:docId w15:val="{4838339B-3CDE-4607-B212-49A01732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Tú</dc:creator>
  <cp:keywords/>
  <dc:description/>
  <cp:lastModifiedBy>Nguyễn Đức Tú</cp:lastModifiedBy>
  <cp:revision>3</cp:revision>
  <dcterms:created xsi:type="dcterms:W3CDTF">2024-03-18T10:38:00Z</dcterms:created>
  <dcterms:modified xsi:type="dcterms:W3CDTF">2024-03-18T15:58:00Z</dcterms:modified>
</cp:coreProperties>
</file>