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793812" w14:textId="77777777" w:rsidR="0045355C" w:rsidRPr="00D31D54" w:rsidRDefault="0045355C" w:rsidP="0045355C">
      <w:pPr>
        <w:pStyle w:val="NormalWeb"/>
        <w:shd w:val="clear" w:color="auto" w:fill="FFFFFF"/>
        <w:spacing w:before="0" w:beforeAutospacing="0" w:after="0" w:afterAutospacing="0" w:line="276" w:lineRule="auto"/>
        <w:jc w:val="both"/>
        <w:rPr>
          <w:rStyle w:val="Emphasis"/>
          <w:b/>
          <w:bCs/>
          <w:i w:val="0"/>
          <w:iCs w:val="0"/>
          <w:color w:val="262626"/>
          <w:sz w:val="28"/>
          <w:szCs w:val="28"/>
        </w:rPr>
      </w:pPr>
      <w:r w:rsidRPr="00D31D54">
        <w:rPr>
          <w:rStyle w:val="Emphasis"/>
          <w:b/>
          <w:bCs/>
          <w:i w:val="0"/>
          <w:iCs w:val="0"/>
          <w:color w:val="262626"/>
          <w:sz w:val="28"/>
          <w:szCs w:val="28"/>
        </w:rPr>
        <w:t>Câu 1. Làm rõ điểm tương đồng và khác biệt về đặc điểm của giai cấp công nhân thế kỷ XIX và giai cấp công nhân hiện nay</w:t>
      </w:r>
    </w:p>
    <w:p w14:paraId="73379CF4" w14:textId="0B0926B3" w:rsidR="006C373A" w:rsidRPr="00D31D54" w:rsidRDefault="0045355C">
      <w:pPr>
        <w:rPr>
          <w:rStyle w:val="Emphasis"/>
          <w:rFonts w:ascii="Times New Roman" w:hAnsi="Times New Roman" w:cs="Times New Roman"/>
          <w:b/>
          <w:bCs/>
          <w:i w:val="0"/>
          <w:iCs w:val="0"/>
          <w:color w:val="262626"/>
          <w:sz w:val="28"/>
          <w:szCs w:val="28"/>
        </w:rPr>
      </w:pPr>
      <w:r w:rsidRPr="00D31D54">
        <w:rPr>
          <w:rStyle w:val="Emphasis"/>
          <w:rFonts w:ascii="Times New Roman" w:hAnsi="Times New Roman" w:cs="Times New Roman"/>
          <w:b/>
          <w:bCs/>
          <w:i w:val="0"/>
          <w:iCs w:val="0"/>
          <w:color w:val="262626"/>
          <w:sz w:val="28"/>
          <w:szCs w:val="28"/>
        </w:rPr>
        <w:t xml:space="preserve">- Điểm tương </w:t>
      </w:r>
      <w:proofErr w:type="gramStart"/>
      <w:r w:rsidRPr="00D31D54">
        <w:rPr>
          <w:rStyle w:val="Emphasis"/>
          <w:rFonts w:ascii="Times New Roman" w:hAnsi="Times New Roman" w:cs="Times New Roman"/>
          <w:b/>
          <w:bCs/>
          <w:i w:val="0"/>
          <w:iCs w:val="0"/>
          <w:color w:val="262626"/>
          <w:sz w:val="28"/>
          <w:szCs w:val="28"/>
        </w:rPr>
        <w:t>đồng</w:t>
      </w:r>
      <w:r w:rsidRPr="00D31D54">
        <w:rPr>
          <w:rStyle w:val="Emphasis"/>
          <w:rFonts w:ascii="Times New Roman" w:hAnsi="Times New Roman" w:cs="Times New Roman"/>
          <w:b/>
          <w:bCs/>
          <w:i w:val="0"/>
          <w:iCs w:val="0"/>
          <w:color w:val="262626"/>
          <w:sz w:val="28"/>
          <w:szCs w:val="28"/>
        </w:rPr>
        <w:t xml:space="preserve"> :</w:t>
      </w:r>
      <w:proofErr w:type="gramEnd"/>
    </w:p>
    <w:p w14:paraId="242FAFFF" w14:textId="1609DAFE" w:rsidR="0045355C" w:rsidRPr="00D31D54" w:rsidRDefault="0045355C">
      <w:pPr>
        <w:rPr>
          <w:rStyle w:val="Emphasis"/>
          <w:rFonts w:ascii="Times New Roman" w:hAnsi="Times New Roman" w:cs="Times New Roman"/>
          <w:i w:val="0"/>
          <w:iCs w:val="0"/>
          <w:color w:val="262626"/>
          <w:sz w:val="28"/>
          <w:szCs w:val="28"/>
        </w:rPr>
      </w:pPr>
      <w:r w:rsidRPr="00D31D54">
        <w:rPr>
          <w:rStyle w:val="Emphasis"/>
          <w:rFonts w:ascii="Times New Roman" w:hAnsi="Times New Roman" w:cs="Times New Roman"/>
          <w:i w:val="0"/>
          <w:iCs w:val="0"/>
          <w:color w:val="262626"/>
          <w:sz w:val="28"/>
          <w:szCs w:val="28"/>
        </w:rPr>
        <w:t>+ Đều là giai cấp lao động tạo ra những của cải vật chất trong lĩnh vực công nghiệp</w:t>
      </w:r>
    </w:p>
    <w:p w14:paraId="13230C88" w14:textId="3734D87D" w:rsidR="0045355C" w:rsidRPr="00D31D54" w:rsidRDefault="0045355C">
      <w:pPr>
        <w:rPr>
          <w:rStyle w:val="Emphasis"/>
          <w:rFonts w:ascii="Times New Roman" w:hAnsi="Times New Roman" w:cs="Times New Roman"/>
          <w:i w:val="0"/>
          <w:iCs w:val="0"/>
          <w:color w:val="262626"/>
          <w:sz w:val="28"/>
          <w:szCs w:val="28"/>
        </w:rPr>
      </w:pPr>
      <w:r w:rsidRPr="00D31D54">
        <w:rPr>
          <w:rStyle w:val="Emphasis"/>
          <w:rFonts w:ascii="Times New Roman" w:hAnsi="Times New Roman" w:cs="Times New Roman"/>
          <w:i w:val="0"/>
          <w:iCs w:val="0"/>
          <w:color w:val="262626"/>
          <w:sz w:val="28"/>
          <w:szCs w:val="28"/>
        </w:rPr>
        <w:t>+ Đều là lực lượng đại diện cho trình độ sản xuất tiên tiến trong xã hội</w:t>
      </w:r>
    </w:p>
    <w:p w14:paraId="0161FB0C" w14:textId="48AFD6DC" w:rsidR="0045355C" w:rsidRPr="00D31D54" w:rsidRDefault="0045355C" w:rsidP="0045355C">
      <w:pPr>
        <w:rPr>
          <w:rStyle w:val="Emphasis"/>
          <w:rFonts w:ascii="Times New Roman" w:hAnsi="Times New Roman" w:cs="Times New Roman"/>
          <w:i w:val="0"/>
          <w:iCs w:val="0"/>
          <w:color w:val="262626"/>
          <w:sz w:val="28"/>
          <w:szCs w:val="28"/>
        </w:rPr>
      </w:pPr>
      <w:r w:rsidRPr="00D31D54">
        <w:rPr>
          <w:rStyle w:val="Emphasis"/>
          <w:rFonts w:ascii="Times New Roman" w:hAnsi="Times New Roman" w:cs="Times New Roman"/>
          <w:i w:val="0"/>
          <w:iCs w:val="0"/>
          <w:color w:val="262626"/>
          <w:sz w:val="28"/>
          <w:szCs w:val="28"/>
        </w:rPr>
        <w:t>+ Chiếm phần đông trong lực lượng lao động</w:t>
      </w:r>
      <w:r w:rsidRPr="00D31D54">
        <w:rPr>
          <w:rStyle w:val="Emphasis"/>
          <w:rFonts w:ascii="Times New Roman" w:hAnsi="Times New Roman" w:cs="Times New Roman"/>
          <w:i w:val="0"/>
          <w:iCs w:val="0"/>
          <w:color w:val="262626"/>
          <w:sz w:val="28"/>
          <w:szCs w:val="28"/>
        </w:rPr>
        <w:t>, là lực lượng chính trong việc tạo nên giá trị thặng dư cho xã hội</w:t>
      </w:r>
    </w:p>
    <w:p w14:paraId="0A7D47C7" w14:textId="53654801" w:rsidR="0045355C" w:rsidRPr="00D31D54" w:rsidRDefault="0045355C" w:rsidP="0045355C">
      <w:pPr>
        <w:rPr>
          <w:rFonts w:ascii="Times New Roman" w:hAnsi="Times New Roman" w:cs="Times New Roman"/>
          <w:b/>
          <w:bCs/>
          <w:color w:val="262626"/>
          <w:sz w:val="28"/>
          <w:szCs w:val="28"/>
        </w:rPr>
      </w:pPr>
      <w:r w:rsidRPr="00D31D54">
        <w:rPr>
          <w:rFonts w:ascii="Times New Roman" w:hAnsi="Times New Roman" w:cs="Times New Roman"/>
          <w:b/>
          <w:bCs/>
          <w:color w:val="262626"/>
          <w:sz w:val="28"/>
          <w:szCs w:val="28"/>
        </w:rPr>
        <w:t>-  Điểm khác biệt</w:t>
      </w:r>
    </w:p>
    <w:p w14:paraId="472D2F16" w14:textId="2444FA19" w:rsidR="00F81ADC" w:rsidRPr="00D31D54" w:rsidRDefault="00F81ADC" w:rsidP="0045355C">
      <w:pPr>
        <w:rPr>
          <w:rFonts w:ascii="Times New Roman" w:hAnsi="Times New Roman" w:cs="Times New Roman"/>
          <w:color w:val="262626"/>
          <w:sz w:val="28"/>
          <w:szCs w:val="28"/>
          <w:shd w:val="clear" w:color="auto" w:fill="FFFFFF"/>
        </w:rPr>
      </w:pPr>
      <w:r w:rsidRPr="00D31D54">
        <w:rPr>
          <w:rFonts w:ascii="Times New Roman" w:hAnsi="Times New Roman" w:cs="Times New Roman"/>
          <w:color w:val="262626"/>
          <w:sz w:val="28"/>
          <w:szCs w:val="28"/>
          <w:shd w:val="clear" w:color="auto" w:fill="FFFFFF"/>
        </w:rPr>
        <w:t xml:space="preserve">+ Thời kì </w:t>
      </w:r>
      <w:proofErr w:type="gramStart"/>
      <w:r w:rsidRPr="00D31D54">
        <w:rPr>
          <w:rFonts w:ascii="Times New Roman" w:hAnsi="Times New Roman" w:cs="Times New Roman"/>
          <w:color w:val="262626"/>
          <w:sz w:val="28"/>
          <w:szCs w:val="28"/>
          <w:shd w:val="clear" w:color="auto" w:fill="FFFFFF"/>
        </w:rPr>
        <w:t>Mac :</w:t>
      </w:r>
      <w:proofErr w:type="gramEnd"/>
      <w:r w:rsidRPr="00D31D54">
        <w:rPr>
          <w:rFonts w:ascii="Times New Roman" w:hAnsi="Times New Roman" w:cs="Times New Roman"/>
          <w:color w:val="262626"/>
          <w:sz w:val="28"/>
          <w:szCs w:val="28"/>
          <w:shd w:val="clear" w:color="auto" w:fill="FFFFFF"/>
        </w:rPr>
        <w:t xml:space="preserve"> giai cấp của những người công nhân và người lao động phải bán sức lao động để đổi lấy tiền lương và họ không phải là chủ sở hữu của phương tiện sản xuất. Cũng theo Marx, giai cấp công nhân là giai cấp tạo ra các giá trị thặng dư và sự giàu có cho xã hội. </w:t>
      </w:r>
    </w:p>
    <w:p w14:paraId="6F883F5A" w14:textId="723192C7" w:rsidR="0045355C" w:rsidRPr="00D31D54" w:rsidRDefault="00F81ADC" w:rsidP="0045355C">
      <w:pPr>
        <w:rPr>
          <w:rFonts w:ascii="Times New Roman" w:hAnsi="Times New Roman" w:cs="Times New Roman"/>
          <w:color w:val="262626"/>
          <w:sz w:val="28"/>
          <w:szCs w:val="28"/>
          <w:shd w:val="clear" w:color="auto" w:fill="FFFFFF"/>
        </w:rPr>
      </w:pPr>
      <w:r w:rsidRPr="00D31D54">
        <w:rPr>
          <w:rFonts w:ascii="Times New Roman" w:hAnsi="Times New Roman" w:cs="Times New Roman"/>
          <w:color w:val="262626"/>
          <w:sz w:val="28"/>
          <w:szCs w:val="28"/>
          <w:shd w:val="clear" w:color="auto" w:fill="FFFFFF"/>
        </w:rPr>
        <w:t>+</w:t>
      </w:r>
      <w:r w:rsidRPr="00D31D54">
        <w:rPr>
          <w:rFonts w:ascii="Times New Roman" w:hAnsi="Times New Roman" w:cs="Times New Roman"/>
          <w:color w:val="262626"/>
          <w:sz w:val="28"/>
          <w:szCs w:val="28"/>
          <w:shd w:val="clear" w:color="auto" w:fill="FFFFFF"/>
        </w:rPr>
        <w:t>Ngày nay,</w:t>
      </w:r>
      <w:r w:rsidRPr="00D31D54">
        <w:rPr>
          <w:rFonts w:ascii="Times New Roman" w:hAnsi="Times New Roman" w:cs="Times New Roman"/>
          <w:color w:val="000000"/>
          <w:sz w:val="28"/>
          <w:szCs w:val="28"/>
        </w:rPr>
        <w:t xml:space="preserve"> công nhân là</w:t>
      </w:r>
      <w:r w:rsidRPr="00D31D54">
        <w:rPr>
          <w:rFonts w:ascii="Times New Roman" w:hAnsi="Times New Roman" w:cs="Times New Roman"/>
          <w:color w:val="000000"/>
          <w:sz w:val="28"/>
          <w:szCs w:val="28"/>
        </w:rPr>
        <w:t xml:space="preserve"> giai cấp của những người cùng với nhân dân lao động làm chủ trong sản xuất, phân phối của cải vật chất, làm chủ xã hội</w:t>
      </w:r>
      <w:r w:rsidRPr="00D31D54">
        <w:rPr>
          <w:rFonts w:ascii="Times New Roman" w:hAnsi="Times New Roman" w:cs="Times New Roman"/>
          <w:color w:val="262626"/>
          <w:sz w:val="28"/>
          <w:szCs w:val="28"/>
          <w:shd w:val="clear" w:color="auto" w:fill="FFFFFF"/>
        </w:rPr>
        <w:t>. Sản phẩm thặng dư do họ làm ra là nguồn gốc chủ yếu cho sự giàu có và phát triển xã hội.</w:t>
      </w:r>
    </w:p>
    <w:p w14:paraId="72D8C3B1" w14:textId="77777777" w:rsidR="00F81ADC" w:rsidRPr="00D31D54" w:rsidRDefault="00F81ADC" w:rsidP="0045355C">
      <w:pPr>
        <w:rPr>
          <w:rFonts w:ascii="Times New Roman" w:hAnsi="Times New Roman" w:cs="Times New Roman"/>
          <w:color w:val="262626"/>
          <w:sz w:val="28"/>
          <w:szCs w:val="28"/>
          <w:shd w:val="clear" w:color="auto" w:fill="FFFFFF"/>
        </w:rPr>
      </w:pPr>
    </w:p>
    <w:p w14:paraId="0657C0EF" w14:textId="77777777" w:rsidR="00F81ADC" w:rsidRPr="00D31D54" w:rsidRDefault="00F81ADC" w:rsidP="00F81ADC">
      <w:pPr>
        <w:pStyle w:val="NormalWeb"/>
        <w:spacing w:before="0" w:beforeAutospacing="0" w:after="0" w:afterAutospacing="0"/>
        <w:textAlignment w:val="baseline"/>
        <w:rPr>
          <w:color w:val="000000"/>
          <w:sz w:val="28"/>
          <w:szCs w:val="28"/>
        </w:rPr>
      </w:pPr>
      <w:r w:rsidRPr="00D31D54">
        <w:rPr>
          <w:color w:val="000000"/>
          <w:sz w:val="28"/>
          <w:szCs w:val="28"/>
        </w:rPr>
        <w:t>Về nguồn gốc xuất thân</w:t>
      </w:r>
    </w:p>
    <w:p w14:paraId="6F91365C" w14:textId="37C769A2" w:rsidR="00F81ADC" w:rsidRPr="00D31D54" w:rsidRDefault="00F81ADC" w:rsidP="00F81ADC">
      <w:pPr>
        <w:pStyle w:val="NormalWeb"/>
        <w:spacing w:before="0" w:beforeAutospacing="0" w:after="0" w:afterAutospacing="0"/>
        <w:textAlignment w:val="baseline"/>
        <w:rPr>
          <w:color w:val="000000"/>
          <w:sz w:val="28"/>
          <w:szCs w:val="28"/>
        </w:rPr>
      </w:pPr>
      <w:r w:rsidRPr="00D31D54">
        <w:rPr>
          <w:color w:val="000000"/>
          <w:sz w:val="28"/>
          <w:szCs w:val="28"/>
        </w:rPr>
        <w:t xml:space="preserve">+ </w:t>
      </w:r>
      <w:r w:rsidRPr="00D31D54">
        <w:rPr>
          <w:color w:val="000000"/>
          <w:sz w:val="28"/>
          <w:szCs w:val="28"/>
        </w:rPr>
        <w:t xml:space="preserve">Thời kỳ Mác: Nông nô, thợ thủ công, tiểu </w:t>
      </w:r>
      <w:proofErr w:type="gramStart"/>
      <w:r w:rsidRPr="00D31D54">
        <w:rPr>
          <w:color w:val="000000"/>
          <w:sz w:val="28"/>
          <w:szCs w:val="28"/>
        </w:rPr>
        <w:t>chủ,...</w:t>
      </w:r>
      <w:proofErr w:type="gramEnd"/>
    </w:p>
    <w:p w14:paraId="30DF67B3" w14:textId="6DB0EED6" w:rsidR="00F81ADC" w:rsidRPr="00D31D54" w:rsidRDefault="00F81ADC" w:rsidP="00F81ADC">
      <w:pPr>
        <w:pStyle w:val="NormalWeb"/>
        <w:spacing w:before="0" w:beforeAutospacing="0" w:after="0" w:afterAutospacing="0"/>
        <w:textAlignment w:val="baseline"/>
        <w:rPr>
          <w:color w:val="000000"/>
          <w:sz w:val="28"/>
          <w:szCs w:val="28"/>
        </w:rPr>
      </w:pPr>
      <w:r w:rsidRPr="00D31D54">
        <w:rPr>
          <w:color w:val="000000"/>
          <w:sz w:val="28"/>
          <w:szCs w:val="28"/>
        </w:rPr>
        <w:t xml:space="preserve">+ </w:t>
      </w:r>
      <w:r w:rsidRPr="00D31D54">
        <w:rPr>
          <w:color w:val="000000"/>
          <w:sz w:val="28"/>
          <w:szCs w:val="28"/>
        </w:rPr>
        <w:t xml:space="preserve">Hiện nay: </w:t>
      </w:r>
      <w:r w:rsidRPr="00D31D54">
        <w:rPr>
          <w:color w:val="333333"/>
          <w:sz w:val="28"/>
          <w:szCs w:val="28"/>
          <w:shd w:val="clear" w:color="auto" w:fill="FFFFFF"/>
        </w:rPr>
        <w:t>đông đảo cư dân đô thị </w:t>
      </w:r>
    </w:p>
    <w:p w14:paraId="32CCEAF3" w14:textId="6630DF6D" w:rsidR="00F81ADC" w:rsidRPr="00D31D54" w:rsidRDefault="00F81ADC" w:rsidP="0045355C">
      <w:pPr>
        <w:rPr>
          <w:rFonts w:ascii="Times New Roman" w:hAnsi="Times New Roman" w:cs="Times New Roman"/>
          <w:color w:val="262626"/>
          <w:sz w:val="28"/>
          <w:szCs w:val="28"/>
        </w:rPr>
      </w:pPr>
      <w:r w:rsidRPr="00D31D54">
        <w:rPr>
          <w:rFonts w:ascii="Times New Roman" w:hAnsi="Times New Roman" w:cs="Times New Roman"/>
          <w:color w:val="262626"/>
          <w:sz w:val="28"/>
          <w:szCs w:val="28"/>
        </w:rPr>
        <w:t xml:space="preserve">  </w:t>
      </w:r>
    </w:p>
    <w:p w14:paraId="7BF8380E" w14:textId="19448272" w:rsidR="00F81ADC" w:rsidRPr="00D31D54" w:rsidRDefault="00F81ADC" w:rsidP="0045355C">
      <w:pPr>
        <w:rPr>
          <w:rFonts w:ascii="Times New Roman" w:hAnsi="Times New Roman" w:cs="Times New Roman"/>
          <w:color w:val="262626"/>
          <w:sz w:val="28"/>
          <w:szCs w:val="28"/>
        </w:rPr>
      </w:pPr>
      <w:r w:rsidRPr="00D31D54">
        <w:rPr>
          <w:rFonts w:ascii="Times New Roman" w:hAnsi="Times New Roman" w:cs="Times New Roman"/>
          <w:color w:val="262626"/>
          <w:sz w:val="28"/>
          <w:szCs w:val="28"/>
        </w:rPr>
        <w:t>Về mục tiêu của GCCN</w:t>
      </w:r>
    </w:p>
    <w:p w14:paraId="744CFF97" w14:textId="306EE51A" w:rsidR="00F81ADC" w:rsidRPr="00D31D54" w:rsidRDefault="00F81ADC" w:rsidP="0045355C">
      <w:pPr>
        <w:rPr>
          <w:rFonts w:ascii="Times New Roman" w:hAnsi="Times New Roman" w:cs="Times New Roman"/>
          <w:color w:val="262626"/>
          <w:sz w:val="28"/>
          <w:szCs w:val="28"/>
        </w:rPr>
      </w:pPr>
      <w:r w:rsidRPr="00D31D54">
        <w:rPr>
          <w:rFonts w:ascii="Times New Roman" w:hAnsi="Times New Roman" w:cs="Times New Roman"/>
          <w:color w:val="262626"/>
          <w:sz w:val="28"/>
          <w:szCs w:val="28"/>
        </w:rPr>
        <w:t xml:space="preserve">+ Thời kì </w:t>
      </w:r>
      <w:proofErr w:type="gramStart"/>
      <w:r w:rsidRPr="00D31D54">
        <w:rPr>
          <w:rFonts w:ascii="Times New Roman" w:hAnsi="Times New Roman" w:cs="Times New Roman"/>
          <w:color w:val="262626"/>
          <w:sz w:val="28"/>
          <w:szCs w:val="28"/>
        </w:rPr>
        <w:t>Mác :</w:t>
      </w:r>
      <w:proofErr w:type="gramEnd"/>
      <w:r w:rsidRPr="00D31D54">
        <w:rPr>
          <w:rFonts w:ascii="Times New Roman" w:hAnsi="Times New Roman" w:cs="Times New Roman"/>
          <w:color w:val="262626"/>
          <w:sz w:val="28"/>
          <w:szCs w:val="28"/>
        </w:rPr>
        <w:t xml:space="preserve"> Bóc lột công nhân dưới nhiều hình thức để tạo ra giá trị thặng dư lớn nhất cho tư bản </w:t>
      </w:r>
    </w:p>
    <w:p w14:paraId="6EA8560B" w14:textId="50E37C64" w:rsidR="00F81ADC" w:rsidRDefault="00F81ADC" w:rsidP="00D31D54">
      <w:pPr>
        <w:pStyle w:val="NormalWeb"/>
        <w:spacing w:before="0" w:beforeAutospacing="0" w:after="0" w:afterAutospacing="0"/>
        <w:rPr>
          <w:color w:val="333333"/>
          <w:sz w:val="28"/>
          <w:szCs w:val="28"/>
          <w:shd w:val="clear" w:color="auto" w:fill="FFFFFF"/>
        </w:rPr>
      </w:pPr>
      <w:r w:rsidRPr="00D31D54">
        <w:rPr>
          <w:color w:val="262626"/>
          <w:sz w:val="28"/>
          <w:szCs w:val="28"/>
        </w:rPr>
        <w:t xml:space="preserve">+ </w:t>
      </w:r>
      <w:r w:rsidRPr="00D31D54">
        <w:rPr>
          <w:color w:val="333333"/>
          <w:sz w:val="28"/>
          <w:szCs w:val="28"/>
          <w:shd w:val="clear" w:color="auto" w:fill="FFFFFF"/>
        </w:rPr>
        <w:t>H</w:t>
      </w:r>
      <w:r w:rsidRPr="00D31D54">
        <w:rPr>
          <w:color w:val="333333"/>
          <w:sz w:val="28"/>
          <w:szCs w:val="28"/>
          <w:shd w:val="clear" w:color="auto" w:fill="FFFFFF"/>
        </w:rPr>
        <w:t>iện nay</w:t>
      </w:r>
      <w:r w:rsidR="00D31D54" w:rsidRPr="00D31D54">
        <w:rPr>
          <w:color w:val="333333"/>
          <w:sz w:val="28"/>
          <w:szCs w:val="28"/>
          <w:shd w:val="clear" w:color="auto" w:fill="FFFFFF"/>
        </w:rPr>
        <w:t xml:space="preserve">: </w:t>
      </w:r>
      <w:r w:rsidRPr="00D31D54">
        <w:rPr>
          <w:color w:val="333333"/>
          <w:sz w:val="28"/>
          <w:szCs w:val="28"/>
          <w:shd w:val="clear" w:color="auto" w:fill="FFFFFF"/>
        </w:rPr>
        <w:t xml:space="preserve"> </w:t>
      </w:r>
      <w:r w:rsidR="00D31D54" w:rsidRPr="00D31D54">
        <w:rPr>
          <w:color w:val="333333"/>
          <w:sz w:val="28"/>
          <w:szCs w:val="28"/>
          <w:shd w:val="clear" w:color="auto" w:fill="FFFFFF"/>
        </w:rPr>
        <w:t>GCCN</w:t>
      </w:r>
      <w:r w:rsidRPr="00D31D54">
        <w:rPr>
          <w:color w:val="333333"/>
          <w:sz w:val="28"/>
          <w:szCs w:val="28"/>
          <w:shd w:val="clear" w:color="auto" w:fill="FFFFFF"/>
        </w:rPr>
        <w:t xml:space="preserve"> từng bước phát triển cả về số lượng và chất lượng, khắc phục những mặt còn hạn chế như trình độ văn hóa, khoa học, kĩ thuật,...</w:t>
      </w:r>
      <w:r w:rsidR="00D31D54">
        <w:rPr>
          <w:color w:val="333333"/>
          <w:sz w:val="28"/>
          <w:szCs w:val="28"/>
          <w:shd w:val="clear" w:color="auto" w:fill="FFFFFF"/>
        </w:rPr>
        <w:t>Tuy nhiên GCCN vẫn bị bóc lột nhưng dưới một hình thức tinh vi hơn</w:t>
      </w:r>
    </w:p>
    <w:p w14:paraId="4227F56D" w14:textId="02E42D8A" w:rsidR="00D31D54" w:rsidRDefault="00D31D54" w:rsidP="00D31D54">
      <w:pPr>
        <w:pStyle w:val="NormalWeb"/>
        <w:spacing w:before="0" w:beforeAutospacing="0" w:after="0" w:afterAutospacing="0"/>
        <w:rPr>
          <w:color w:val="333333"/>
          <w:sz w:val="28"/>
          <w:szCs w:val="28"/>
          <w:shd w:val="clear" w:color="auto" w:fill="FFFFFF"/>
        </w:rPr>
      </w:pPr>
      <w:r>
        <w:rPr>
          <w:color w:val="333333"/>
          <w:sz w:val="28"/>
          <w:szCs w:val="28"/>
          <w:shd w:val="clear" w:color="auto" w:fill="FFFFFF"/>
        </w:rPr>
        <w:t xml:space="preserve"> </w:t>
      </w:r>
    </w:p>
    <w:p w14:paraId="06B3C28E" w14:textId="4449773F" w:rsidR="00D31D54" w:rsidRDefault="00D31D54" w:rsidP="00D31D54">
      <w:pPr>
        <w:pStyle w:val="NormalWeb"/>
        <w:spacing w:before="0" w:beforeAutospacing="0" w:after="0" w:afterAutospacing="0"/>
        <w:rPr>
          <w:color w:val="333333"/>
          <w:sz w:val="28"/>
          <w:szCs w:val="28"/>
          <w:shd w:val="clear" w:color="auto" w:fill="FFFFFF"/>
        </w:rPr>
      </w:pPr>
      <w:r>
        <w:rPr>
          <w:color w:val="333333"/>
          <w:sz w:val="28"/>
          <w:szCs w:val="28"/>
          <w:shd w:val="clear" w:color="auto" w:fill="FFFFFF"/>
        </w:rPr>
        <w:t>Về vai trò của GCCN</w:t>
      </w:r>
    </w:p>
    <w:p w14:paraId="3D081E38" w14:textId="27566146" w:rsidR="00D31D54" w:rsidRDefault="00D31D54" w:rsidP="00D31D54">
      <w:pPr>
        <w:pStyle w:val="NormalWeb"/>
        <w:spacing w:before="0" w:beforeAutospacing="0" w:after="0" w:afterAutospacing="0"/>
        <w:rPr>
          <w:color w:val="333333"/>
          <w:sz w:val="28"/>
          <w:szCs w:val="28"/>
          <w:shd w:val="clear" w:color="auto" w:fill="FFFFFF"/>
        </w:rPr>
      </w:pPr>
      <w:r>
        <w:rPr>
          <w:color w:val="333333"/>
          <w:sz w:val="28"/>
          <w:szCs w:val="28"/>
          <w:shd w:val="clear" w:color="auto" w:fill="FFFFFF"/>
        </w:rPr>
        <w:t xml:space="preserve">+ Thời kì </w:t>
      </w:r>
      <w:proofErr w:type="gramStart"/>
      <w:r>
        <w:rPr>
          <w:color w:val="333333"/>
          <w:sz w:val="28"/>
          <w:szCs w:val="28"/>
          <w:shd w:val="clear" w:color="auto" w:fill="FFFFFF"/>
        </w:rPr>
        <w:t>mác :</w:t>
      </w:r>
      <w:proofErr w:type="gramEnd"/>
      <w:r>
        <w:rPr>
          <w:color w:val="333333"/>
          <w:sz w:val="28"/>
          <w:szCs w:val="28"/>
          <w:shd w:val="clear" w:color="auto" w:fill="FFFFFF"/>
        </w:rPr>
        <w:t xml:space="preserve"> chỉ là tầng lớp lao động tạo ra nhiều của cải chứ không có tiếng nói trong xã hội</w:t>
      </w:r>
    </w:p>
    <w:p w14:paraId="37DE7DA4" w14:textId="584F2EA2" w:rsidR="00D31D54" w:rsidRDefault="00D31D54" w:rsidP="00D31D54">
      <w:pPr>
        <w:pStyle w:val="NormalWeb"/>
        <w:spacing w:before="0" w:beforeAutospacing="0" w:after="0" w:afterAutospacing="0"/>
        <w:rPr>
          <w:color w:val="333333"/>
          <w:sz w:val="28"/>
          <w:szCs w:val="28"/>
          <w:shd w:val="clear" w:color="auto" w:fill="FFFFFF"/>
        </w:rPr>
      </w:pPr>
      <w:r>
        <w:rPr>
          <w:color w:val="333333"/>
          <w:sz w:val="28"/>
          <w:szCs w:val="28"/>
          <w:shd w:val="clear" w:color="auto" w:fill="FFFFFF"/>
        </w:rPr>
        <w:t xml:space="preserve">+Hiện </w:t>
      </w:r>
      <w:proofErr w:type="gramStart"/>
      <w:r>
        <w:rPr>
          <w:color w:val="333333"/>
          <w:sz w:val="28"/>
          <w:szCs w:val="28"/>
          <w:shd w:val="clear" w:color="auto" w:fill="FFFFFF"/>
        </w:rPr>
        <w:t>nay :</w:t>
      </w:r>
      <w:proofErr w:type="gramEnd"/>
      <w:r>
        <w:rPr>
          <w:color w:val="333333"/>
          <w:sz w:val="28"/>
          <w:szCs w:val="28"/>
          <w:shd w:val="clear" w:color="auto" w:fill="FFFFFF"/>
        </w:rPr>
        <w:t xml:space="preserve"> GCCN là tầng lớp sản xuất hiện tại tiên tiến, tham gia vào hoạt động bảo vệ xây dựng đất nước, đóng góp to lớp trong các lĩnh vực chính trị, xã hội an ninh.</w:t>
      </w:r>
    </w:p>
    <w:p w14:paraId="70BCDF3B" w14:textId="77777777" w:rsidR="00D31D54" w:rsidRPr="00F81ADC" w:rsidRDefault="00D31D54" w:rsidP="00D31D54">
      <w:pPr>
        <w:pStyle w:val="NormalWeb"/>
        <w:spacing w:before="0" w:beforeAutospacing="0" w:after="0" w:afterAutospacing="0"/>
        <w:rPr>
          <w:sz w:val="28"/>
          <w:szCs w:val="28"/>
        </w:rPr>
      </w:pPr>
    </w:p>
    <w:p w14:paraId="2957E665" w14:textId="4AF9D330" w:rsidR="00F81ADC" w:rsidRPr="00D31D54" w:rsidRDefault="00F81ADC" w:rsidP="0045355C">
      <w:pPr>
        <w:rPr>
          <w:rFonts w:ascii="Times New Roman" w:hAnsi="Times New Roman" w:cs="Times New Roman"/>
          <w:color w:val="262626"/>
          <w:sz w:val="28"/>
          <w:szCs w:val="28"/>
        </w:rPr>
      </w:pPr>
    </w:p>
    <w:sectPr w:rsidR="00F81ADC" w:rsidRPr="00D31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482F96"/>
    <w:multiLevelType w:val="hybridMultilevel"/>
    <w:tmpl w:val="58901536"/>
    <w:lvl w:ilvl="0" w:tplc="DB086A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7E5194"/>
    <w:multiLevelType w:val="multilevel"/>
    <w:tmpl w:val="E0780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773C08"/>
    <w:multiLevelType w:val="hybridMultilevel"/>
    <w:tmpl w:val="B8AC3BAE"/>
    <w:lvl w:ilvl="0" w:tplc="EA1A97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B10128"/>
    <w:multiLevelType w:val="hybridMultilevel"/>
    <w:tmpl w:val="618220DA"/>
    <w:lvl w:ilvl="0" w:tplc="57EA1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370BE2"/>
    <w:multiLevelType w:val="multilevel"/>
    <w:tmpl w:val="FFA4F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512121"/>
    <w:multiLevelType w:val="hybridMultilevel"/>
    <w:tmpl w:val="DFBE3970"/>
    <w:lvl w:ilvl="0" w:tplc="F90493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55C"/>
    <w:rsid w:val="001355DD"/>
    <w:rsid w:val="0045355C"/>
    <w:rsid w:val="004F118A"/>
    <w:rsid w:val="006C373A"/>
    <w:rsid w:val="00D31D54"/>
    <w:rsid w:val="00F81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C047E"/>
  <w15:chartTrackingRefBased/>
  <w15:docId w15:val="{233DFD1D-D29D-48E3-B727-24A290D55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355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5355C"/>
    <w:rPr>
      <w:i/>
      <w:iCs/>
    </w:rPr>
  </w:style>
  <w:style w:type="paragraph" w:styleId="ListParagraph">
    <w:name w:val="List Paragraph"/>
    <w:basedOn w:val="Normal"/>
    <w:uiPriority w:val="34"/>
    <w:qFormat/>
    <w:rsid w:val="0045355C"/>
    <w:pPr>
      <w:ind w:left="720"/>
      <w:contextualSpacing/>
    </w:pPr>
  </w:style>
  <w:style w:type="table" w:styleId="TableGrid">
    <w:name w:val="Table Grid"/>
    <w:basedOn w:val="TableNormal"/>
    <w:uiPriority w:val="39"/>
    <w:rsid w:val="00453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873744">
      <w:bodyDiv w:val="1"/>
      <w:marLeft w:val="0"/>
      <w:marRight w:val="0"/>
      <w:marTop w:val="0"/>
      <w:marBottom w:val="0"/>
      <w:divBdr>
        <w:top w:val="none" w:sz="0" w:space="0" w:color="auto"/>
        <w:left w:val="none" w:sz="0" w:space="0" w:color="auto"/>
        <w:bottom w:val="none" w:sz="0" w:space="0" w:color="auto"/>
        <w:right w:val="none" w:sz="0" w:space="0" w:color="auto"/>
      </w:divBdr>
    </w:div>
    <w:div w:id="104216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THẮNG</dc:creator>
  <cp:keywords/>
  <dc:description/>
  <cp:lastModifiedBy>NGUYỄN ĐỨC THẮNG</cp:lastModifiedBy>
  <cp:revision>1</cp:revision>
  <dcterms:created xsi:type="dcterms:W3CDTF">2020-11-11T12:11:00Z</dcterms:created>
  <dcterms:modified xsi:type="dcterms:W3CDTF">2020-11-11T12:40:00Z</dcterms:modified>
</cp:coreProperties>
</file>