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1492857"/>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1492858"/>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1492859"/>
      <w:commentRangeStart w:id="15"/>
      <w:r>
        <w:lastRenderedPageBreak/>
        <w:t>MỤC LỤC</w:t>
      </w:r>
      <w:commentRangeEnd w:id="15"/>
      <w:r w:rsidR="00C75086">
        <w:rPr>
          <w:rStyle w:val="CommentReference"/>
        </w:rPr>
        <w:commentReference w:id="15"/>
      </w:r>
      <w:bookmarkEnd w:id="14"/>
    </w:p>
    <w:p w14:paraId="4646E338" w14:textId="28B7E21F" w:rsidR="004F0B68"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1492857" w:history="1">
        <w:r w:rsidR="004F0B68" w:rsidRPr="00D51F83">
          <w:rPr>
            <w:rStyle w:val="Hyperlink"/>
            <w:noProof/>
            <w:lang w:val="vi-VN"/>
          </w:rPr>
          <w:t>LỜI CẢM ƠN</w:t>
        </w:r>
        <w:r w:rsidR="004F0B68">
          <w:rPr>
            <w:noProof/>
            <w:webHidden/>
          </w:rPr>
          <w:tab/>
        </w:r>
        <w:r w:rsidR="004F0B68">
          <w:rPr>
            <w:noProof/>
            <w:webHidden/>
          </w:rPr>
          <w:fldChar w:fldCharType="begin"/>
        </w:r>
        <w:r w:rsidR="004F0B68">
          <w:rPr>
            <w:noProof/>
            <w:webHidden/>
          </w:rPr>
          <w:instrText xml:space="preserve"> PAGEREF _Toc501492857 \h </w:instrText>
        </w:r>
        <w:r w:rsidR="004F0B68">
          <w:rPr>
            <w:noProof/>
            <w:webHidden/>
          </w:rPr>
        </w:r>
        <w:r w:rsidR="004F0B68">
          <w:rPr>
            <w:noProof/>
            <w:webHidden/>
          </w:rPr>
          <w:fldChar w:fldCharType="separate"/>
        </w:r>
        <w:r w:rsidR="004F0B68">
          <w:rPr>
            <w:noProof/>
            <w:webHidden/>
          </w:rPr>
          <w:t>i</w:t>
        </w:r>
        <w:r w:rsidR="004F0B68">
          <w:rPr>
            <w:noProof/>
            <w:webHidden/>
          </w:rPr>
          <w:fldChar w:fldCharType="end"/>
        </w:r>
      </w:hyperlink>
    </w:p>
    <w:p w14:paraId="2887BA81" w14:textId="3D06D564"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58" w:history="1">
        <w:r w:rsidRPr="00D51F83">
          <w:rPr>
            <w:rStyle w:val="Hyperlink"/>
            <w:noProof/>
            <w:lang w:val="vi-VN"/>
          </w:rPr>
          <w:t>TÓM TẮT</w:t>
        </w:r>
        <w:r>
          <w:rPr>
            <w:noProof/>
            <w:webHidden/>
          </w:rPr>
          <w:tab/>
        </w:r>
        <w:r>
          <w:rPr>
            <w:noProof/>
            <w:webHidden/>
          </w:rPr>
          <w:fldChar w:fldCharType="begin"/>
        </w:r>
        <w:r>
          <w:rPr>
            <w:noProof/>
            <w:webHidden/>
          </w:rPr>
          <w:instrText xml:space="preserve"> PAGEREF _Toc501492858 \h </w:instrText>
        </w:r>
        <w:r>
          <w:rPr>
            <w:noProof/>
            <w:webHidden/>
          </w:rPr>
        </w:r>
        <w:r>
          <w:rPr>
            <w:noProof/>
            <w:webHidden/>
          </w:rPr>
          <w:fldChar w:fldCharType="separate"/>
        </w:r>
        <w:r>
          <w:rPr>
            <w:noProof/>
            <w:webHidden/>
          </w:rPr>
          <w:t>iv</w:t>
        </w:r>
        <w:r>
          <w:rPr>
            <w:noProof/>
            <w:webHidden/>
          </w:rPr>
          <w:fldChar w:fldCharType="end"/>
        </w:r>
      </w:hyperlink>
    </w:p>
    <w:p w14:paraId="7A0AB490" w14:textId="0A969960"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59" w:history="1">
        <w:r w:rsidRPr="00D51F83">
          <w:rPr>
            <w:rStyle w:val="Hyperlink"/>
            <w:noProof/>
          </w:rPr>
          <w:t>MỤC LỤC</w:t>
        </w:r>
        <w:r>
          <w:rPr>
            <w:noProof/>
            <w:webHidden/>
          </w:rPr>
          <w:tab/>
        </w:r>
        <w:r>
          <w:rPr>
            <w:noProof/>
            <w:webHidden/>
          </w:rPr>
          <w:fldChar w:fldCharType="begin"/>
        </w:r>
        <w:r>
          <w:rPr>
            <w:noProof/>
            <w:webHidden/>
          </w:rPr>
          <w:instrText xml:space="preserve"> PAGEREF _Toc501492859 \h </w:instrText>
        </w:r>
        <w:r>
          <w:rPr>
            <w:noProof/>
            <w:webHidden/>
          </w:rPr>
        </w:r>
        <w:r>
          <w:rPr>
            <w:noProof/>
            <w:webHidden/>
          </w:rPr>
          <w:fldChar w:fldCharType="separate"/>
        </w:r>
        <w:r>
          <w:rPr>
            <w:noProof/>
            <w:webHidden/>
          </w:rPr>
          <w:t>1</w:t>
        </w:r>
        <w:r>
          <w:rPr>
            <w:noProof/>
            <w:webHidden/>
          </w:rPr>
          <w:fldChar w:fldCharType="end"/>
        </w:r>
      </w:hyperlink>
    </w:p>
    <w:p w14:paraId="07BDE004" w14:textId="2E6159B7"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60" w:history="1">
        <w:r w:rsidRPr="00D51F83">
          <w:rPr>
            <w:rStyle w:val="Hyperlink"/>
            <w:noProof/>
          </w:rPr>
          <w:t>DANH MỤC KÍ HIỆU VÀ CHỮ VIẾT TẮT</w:t>
        </w:r>
        <w:r>
          <w:rPr>
            <w:noProof/>
            <w:webHidden/>
          </w:rPr>
          <w:tab/>
        </w:r>
        <w:r>
          <w:rPr>
            <w:noProof/>
            <w:webHidden/>
          </w:rPr>
          <w:fldChar w:fldCharType="begin"/>
        </w:r>
        <w:r>
          <w:rPr>
            <w:noProof/>
            <w:webHidden/>
          </w:rPr>
          <w:instrText xml:space="preserve"> PAGEREF _Toc501492860 \h </w:instrText>
        </w:r>
        <w:r>
          <w:rPr>
            <w:noProof/>
            <w:webHidden/>
          </w:rPr>
        </w:r>
        <w:r>
          <w:rPr>
            <w:noProof/>
            <w:webHidden/>
          </w:rPr>
          <w:fldChar w:fldCharType="separate"/>
        </w:r>
        <w:r>
          <w:rPr>
            <w:noProof/>
            <w:webHidden/>
          </w:rPr>
          <w:t>3</w:t>
        </w:r>
        <w:r>
          <w:rPr>
            <w:noProof/>
            <w:webHidden/>
          </w:rPr>
          <w:fldChar w:fldCharType="end"/>
        </w:r>
      </w:hyperlink>
    </w:p>
    <w:p w14:paraId="1A47BBEB" w14:textId="316AC7A8"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61" w:history="1">
        <w:r w:rsidRPr="00D51F83">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_Toc501492861 \h </w:instrText>
        </w:r>
        <w:r>
          <w:rPr>
            <w:noProof/>
            <w:webHidden/>
          </w:rPr>
        </w:r>
        <w:r>
          <w:rPr>
            <w:noProof/>
            <w:webHidden/>
          </w:rPr>
          <w:fldChar w:fldCharType="separate"/>
        </w:r>
        <w:r>
          <w:rPr>
            <w:noProof/>
            <w:webHidden/>
          </w:rPr>
          <w:t>4</w:t>
        </w:r>
        <w:r>
          <w:rPr>
            <w:noProof/>
            <w:webHidden/>
          </w:rPr>
          <w:fldChar w:fldCharType="end"/>
        </w:r>
      </w:hyperlink>
    </w:p>
    <w:p w14:paraId="4D00DE44" w14:textId="270C3703"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62" w:history="1">
        <w:r w:rsidRPr="00D51F83">
          <w:rPr>
            <w:rStyle w:val="Hyperlink"/>
            <w:noProof/>
          </w:rPr>
          <w:t>CHƯƠNG 1 – HỆ THỐNG HỎI VÀ TRẢ LỜI TỰ ĐỘNG</w:t>
        </w:r>
        <w:r>
          <w:rPr>
            <w:noProof/>
            <w:webHidden/>
          </w:rPr>
          <w:tab/>
        </w:r>
        <w:r>
          <w:rPr>
            <w:noProof/>
            <w:webHidden/>
          </w:rPr>
          <w:fldChar w:fldCharType="begin"/>
        </w:r>
        <w:r>
          <w:rPr>
            <w:noProof/>
            <w:webHidden/>
          </w:rPr>
          <w:instrText xml:space="preserve"> PAGEREF _Toc501492862 \h </w:instrText>
        </w:r>
        <w:r>
          <w:rPr>
            <w:noProof/>
            <w:webHidden/>
          </w:rPr>
        </w:r>
        <w:r>
          <w:rPr>
            <w:noProof/>
            <w:webHidden/>
          </w:rPr>
          <w:fldChar w:fldCharType="separate"/>
        </w:r>
        <w:r>
          <w:rPr>
            <w:noProof/>
            <w:webHidden/>
          </w:rPr>
          <w:t>5</w:t>
        </w:r>
        <w:r>
          <w:rPr>
            <w:noProof/>
            <w:webHidden/>
          </w:rPr>
          <w:fldChar w:fldCharType="end"/>
        </w:r>
      </w:hyperlink>
    </w:p>
    <w:p w14:paraId="355BC3E0" w14:textId="7E947BBD" w:rsidR="004F0B68" w:rsidRDefault="004F0B68">
      <w:pPr>
        <w:pStyle w:val="TOC2"/>
        <w:tabs>
          <w:tab w:val="left" w:pos="1440"/>
          <w:tab w:val="right" w:leader="dot" w:pos="9111"/>
        </w:tabs>
        <w:rPr>
          <w:rFonts w:asciiTheme="minorHAnsi" w:eastAsiaTheme="minorEastAsia" w:hAnsiTheme="minorHAnsi" w:cstheme="minorBidi"/>
          <w:noProof/>
          <w:sz w:val="22"/>
          <w:szCs w:val="22"/>
        </w:rPr>
      </w:pPr>
      <w:hyperlink w:anchor="_Toc501492863" w:history="1">
        <w:r w:rsidRPr="00D51F83">
          <w:rPr>
            <w:rStyle w:val="Hyperlink"/>
            <w:noProof/>
          </w:rPr>
          <w:t>1.1</w:t>
        </w:r>
        <w:r>
          <w:rPr>
            <w:rFonts w:asciiTheme="minorHAnsi" w:eastAsiaTheme="minorEastAsia" w:hAnsiTheme="minorHAnsi" w:cstheme="minorBidi"/>
            <w:noProof/>
            <w:sz w:val="22"/>
            <w:szCs w:val="22"/>
          </w:rPr>
          <w:tab/>
        </w:r>
        <w:r w:rsidRPr="00D51F83">
          <w:rPr>
            <w:rStyle w:val="Hyperlink"/>
            <w:noProof/>
          </w:rPr>
          <w:t>Information Retrieval based Question Answering</w:t>
        </w:r>
        <w:r>
          <w:rPr>
            <w:noProof/>
            <w:webHidden/>
          </w:rPr>
          <w:tab/>
        </w:r>
        <w:r>
          <w:rPr>
            <w:noProof/>
            <w:webHidden/>
          </w:rPr>
          <w:fldChar w:fldCharType="begin"/>
        </w:r>
        <w:r>
          <w:rPr>
            <w:noProof/>
            <w:webHidden/>
          </w:rPr>
          <w:instrText xml:space="preserve"> PAGEREF _Toc501492863 \h </w:instrText>
        </w:r>
        <w:r>
          <w:rPr>
            <w:noProof/>
            <w:webHidden/>
          </w:rPr>
        </w:r>
        <w:r>
          <w:rPr>
            <w:noProof/>
            <w:webHidden/>
          </w:rPr>
          <w:fldChar w:fldCharType="separate"/>
        </w:r>
        <w:r>
          <w:rPr>
            <w:noProof/>
            <w:webHidden/>
          </w:rPr>
          <w:t>5</w:t>
        </w:r>
        <w:r>
          <w:rPr>
            <w:noProof/>
            <w:webHidden/>
          </w:rPr>
          <w:fldChar w:fldCharType="end"/>
        </w:r>
      </w:hyperlink>
    </w:p>
    <w:p w14:paraId="1C7634CE" w14:textId="61923834" w:rsidR="004F0B68" w:rsidRDefault="004F0B68">
      <w:pPr>
        <w:pStyle w:val="TOC3"/>
        <w:tabs>
          <w:tab w:val="left" w:pos="2180"/>
          <w:tab w:val="right" w:leader="dot" w:pos="9111"/>
        </w:tabs>
        <w:rPr>
          <w:rFonts w:asciiTheme="minorHAnsi" w:eastAsiaTheme="minorEastAsia" w:hAnsiTheme="minorHAnsi" w:cstheme="minorBidi"/>
          <w:noProof/>
          <w:sz w:val="22"/>
          <w:szCs w:val="22"/>
        </w:rPr>
      </w:pPr>
      <w:hyperlink w:anchor="_Toc501492864" w:history="1">
        <w:r w:rsidRPr="00D51F83">
          <w:rPr>
            <w:rStyle w:val="Hyperlink"/>
            <w:noProof/>
          </w:rPr>
          <w:t>1.1.1</w:t>
        </w:r>
        <w:r>
          <w:rPr>
            <w:rFonts w:asciiTheme="minorHAnsi" w:eastAsiaTheme="minorEastAsia" w:hAnsiTheme="minorHAnsi" w:cstheme="minorBidi"/>
            <w:noProof/>
            <w:sz w:val="22"/>
            <w:szCs w:val="22"/>
          </w:rPr>
          <w:tab/>
        </w:r>
        <w:r w:rsidRPr="00D51F83">
          <w:rPr>
            <w:rStyle w:val="Hyperlink"/>
            <w:noProof/>
          </w:rPr>
          <w:t>Question processing</w:t>
        </w:r>
        <w:r>
          <w:rPr>
            <w:noProof/>
            <w:webHidden/>
          </w:rPr>
          <w:tab/>
        </w:r>
        <w:r>
          <w:rPr>
            <w:noProof/>
            <w:webHidden/>
          </w:rPr>
          <w:fldChar w:fldCharType="begin"/>
        </w:r>
        <w:r>
          <w:rPr>
            <w:noProof/>
            <w:webHidden/>
          </w:rPr>
          <w:instrText xml:space="preserve"> PAGEREF _Toc501492864 \h </w:instrText>
        </w:r>
        <w:r>
          <w:rPr>
            <w:noProof/>
            <w:webHidden/>
          </w:rPr>
        </w:r>
        <w:r>
          <w:rPr>
            <w:noProof/>
            <w:webHidden/>
          </w:rPr>
          <w:fldChar w:fldCharType="separate"/>
        </w:r>
        <w:r>
          <w:rPr>
            <w:noProof/>
            <w:webHidden/>
          </w:rPr>
          <w:t>6</w:t>
        </w:r>
        <w:r>
          <w:rPr>
            <w:noProof/>
            <w:webHidden/>
          </w:rPr>
          <w:fldChar w:fldCharType="end"/>
        </w:r>
      </w:hyperlink>
    </w:p>
    <w:p w14:paraId="7DD480CC" w14:textId="1D3F8F9A" w:rsidR="004F0B68" w:rsidRDefault="004F0B68">
      <w:pPr>
        <w:pStyle w:val="TOC3"/>
        <w:tabs>
          <w:tab w:val="left" w:pos="2180"/>
          <w:tab w:val="right" w:leader="dot" w:pos="9111"/>
        </w:tabs>
        <w:rPr>
          <w:rFonts w:asciiTheme="minorHAnsi" w:eastAsiaTheme="minorEastAsia" w:hAnsiTheme="minorHAnsi" w:cstheme="minorBidi"/>
          <w:noProof/>
          <w:sz w:val="22"/>
          <w:szCs w:val="22"/>
        </w:rPr>
      </w:pPr>
      <w:hyperlink w:anchor="_Toc501492865" w:history="1">
        <w:r w:rsidRPr="00D51F83">
          <w:rPr>
            <w:rStyle w:val="Hyperlink"/>
            <w:noProof/>
          </w:rPr>
          <w:t>1.1.2</w:t>
        </w:r>
        <w:r>
          <w:rPr>
            <w:rFonts w:asciiTheme="minorHAnsi" w:eastAsiaTheme="minorEastAsia" w:hAnsiTheme="minorHAnsi" w:cstheme="minorBidi"/>
            <w:noProof/>
            <w:sz w:val="22"/>
            <w:szCs w:val="22"/>
          </w:rPr>
          <w:tab/>
        </w:r>
        <w:r w:rsidRPr="00D51F83">
          <w:rPr>
            <w:rStyle w:val="Hyperlink"/>
            <w:noProof/>
          </w:rPr>
          <w:t>Passage Retrieval</w:t>
        </w:r>
        <w:r>
          <w:rPr>
            <w:noProof/>
            <w:webHidden/>
          </w:rPr>
          <w:tab/>
        </w:r>
        <w:r>
          <w:rPr>
            <w:noProof/>
            <w:webHidden/>
          </w:rPr>
          <w:fldChar w:fldCharType="begin"/>
        </w:r>
        <w:r>
          <w:rPr>
            <w:noProof/>
            <w:webHidden/>
          </w:rPr>
          <w:instrText xml:space="preserve"> PAGEREF _Toc501492865 \h </w:instrText>
        </w:r>
        <w:r>
          <w:rPr>
            <w:noProof/>
            <w:webHidden/>
          </w:rPr>
        </w:r>
        <w:r>
          <w:rPr>
            <w:noProof/>
            <w:webHidden/>
          </w:rPr>
          <w:fldChar w:fldCharType="separate"/>
        </w:r>
        <w:r>
          <w:rPr>
            <w:noProof/>
            <w:webHidden/>
          </w:rPr>
          <w:t>6</w:t>
        </w:r>
        <w:r>
          <w:rPr>
            <w:noProof/>
            <w:webHidden/>
          </w:rPr>
          <w:fldChar w:fldCharType="end"/>
        </w:r>
      </w:hyperlink>
    </w:p>
    <w:p w14:paraId="5C5E1AA1" w14:textId="6A5200E9" w:rsidR="004F0B68" w:rsidRDefault="004F0B68">
      <w:pPr>
        <w:pStyle w:val="TOC3"/>
        <w:tabs>
          <w:tab w:val="left" w:pos="2180"/>
          <w:tab w:val="right" w:leader="dot" w:pos="9111"/>
        </w:tabs>
        <w:rPr>
          <w:rFonts w:asciiTheme="minorHAnsi" w:eastAsiaTheme="minorEastAsia" w:hAnsiTheme="minorHAnsi" w:cstheme="minorBidi"/>
          <w:noProof/>
          <w:sz w:val="22"/>
          <w:szCs w:val="22"/>
        </w:rPr>
      </w:pPr>
      <w:hyperlink w:anchor="_Toc501492866" w:history="1">
        <w:r w:rsidRPr="00D51F83">
          <w:rPr>
            <w:rStyle w:val="Hyperlink"/>
            <w:noProof/>
          </w:rPr>
          <w:t>1.1.3</w:t>
        </w:r>
        <w:r>
          <w:rPr>
            <w:rFonts w:asciiTheme="minorHAnsi" w:eastAsiaTheme="minorEastAsia" w:hAnsiTheme="minorHAnsi" w:cstheme="minorBidi"/>
            <w:noProof/>
            <w:sz w:val="22"/>
            <w:szCs w:val="22"/>
          </w:rPr>
          <w:tab/>
        </w:r>
        <w:r w:rsidRPr="00D51F83">
          <w:rPr>
            <w:rStyle w:val="Hyperlink"/>
            <w:noProof/>
          </w:rPr>
          <w:t>Answer Processing</w:t>
        </w:r>
        <w:r>
          <w:rPr>
            <w:noProof/>
            <w:webHidden/>
          </w:rPr>
          <w:tab/>
        </w:r>
        <w:r>
          <w:rPr>
            <w:noProof/>
            <w:webHidden/>
          </w:rPr>
          <w:fldChar w:fldCharType="begin"/>
        </w:r>
        <w:r>
          <w:rPr>
            <w:noProof/>
            <w:webHidden/>
          </w:rPr>
          <w:instrText xml:space="preserve"> PAGEREF _Toc501492866 \h </w:instrText>
        </w:r>
        <w:r>
          <w:rPr>
            <w:noProof/>
            <w:webHidden/>
          </w:rPr>
        </w:r>
        <w:r>
          <w:rPr>
            <w:noProof/>
            <w:webHidden/>
          </w:rPr>
          <w:fldChar w:fldCharType="separate"/>
        </w:r>
        <w:r>
          <w:rPr>
            <w:noProof/>
            <w:webHidden/>
          </w:rPr>
          <w:t>8</w:t>
        </w:r>
        <w:r>
          <w:rPr>
            <w:noProof/>
            <w:webHidden/>
          </w:rPr>
          <w:fldChar w:fldCharType="end"/>
        </w:r>
      </w:hyperlink>
    </w:p>
    <w:p w14:paraId="21306A88" w14:textId="63E73737" w:rsidR="004F0B68" w:rsidRDefault="004F0B68">
      <w:pPr>
        <w:pStyle w:val="TOC2"/>
        <w:tabs>
          <w:tab w:val="left" w:pos="1440"/>
          <w:tab w:val="right" w:leader="dot" w:pos="9111"/>
        </w:tabs>
        <w:rPr>
          <w:rFonts w:asciiTheme="minorHAnsi" w:eastAsiaTheme="minorEastAsia" w:hAnsiTheme="minorHAnsi" w:cstheme="minorBidi"/>
          <w:noProof/>
          <w:sz w:val="22"/>
          <w:szCs w:val="22"/>
        </w:rPr>
      </w:pPr>
      <w:hyperlink w:anchor="_Toc501492867" w:history="1">
        <w:r w:rsidRPr="00D51F83">
          <w:rPr>
            <w:rStyle w:val="Hyperlink"/>
            <w:noProof/>
          </w:rPr>
          <w:t>1.2</w:t>
        </w:r>
        <w:r>
          <w:rPr>
            <w:rFonts w:asciiTheme="minorHAnsi" w:eastAsiaTheme="minorEastAsia" w:hAnsiTheme="minorHAnsi" w:cstheme="minorBidi"/>
            <w:noProof/>
            <w:sz w:val="22"/>
            <w:szCs w:val="22"/>
          </w:rPr>
          <w:tab/>
        </w:r>
        <w:r w:rsidRPr="00D51F83">
          <w:rPr>
            <w:rStyle w:val="Hyperlink"/>
            <w:noProof/>
          </w:rPr>
          <w:t>Knowledge-based Question Answering</w:t>
        </w:r>
        <w:r>
          <w:rPr>
            <w:noProof/>
            <w:webHidden/>
          </w:rPr>
          <w:tab/>
        </w:r>
        <w:r>
          <w:rPr>
            <w:noProof/>
            <w:webHidden/>
          </w:rPr>
          <w:fldChar w:fldCharType="begin"/>
        </w:r>
        <w:r>
          <w:rPr>
            <w:noProof/>
            <w:webHidden/>
          </w:rPr>
          <w:instrText xml:space="preserve"> PAGEREF _Toc501492867 \h </w:instrText>
        </w:r>
        <w:r>
          <w:rPr>
            <w:noProof/>
            <w:webHidden/>
          </w:rPr>
        </w:r>
        <w:r>
          <w:rPr>
            <w:noProof/>
            <w:webHidden/>
          </w:rPr>
          <w:fldChar w:fldCharType="separate"/>
        </w:r>
        <w:r>
          <w:rPr>
            <w:noProof/>
            <w:webHidden/>
          </w:rPr>
          <w:t>10</w:t>
        </w:r>
        <w:r>
          <w:rPr>
            <w:noProof/>
            <w:webHidden/>
          </w:rPr>
          <w:fldChar w:fldCharType="end"/>
        </w:r>
      </w:hyperlink>
    </w:p>
    <w:p w14:paraId="5973A74A" w14:textId="6988033D"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68" w:history="1">
        <w:r w:rsidRPr="00D51F83">
          <w:rPr>
            <w:rStyle w:val="Hyperlink"/>
            <w:noProof/>
          </w:rPr>
          <w:t>CHƯƠNG 2 – WORD EMBEDDING</w:t>
        </w:r>
        <w:r>
          <w:rPr>
            <w:noProof/>
            <w:webHidden/>
          </w:rPr>
          <w:tab/>
        </w:r>
        <w:r>
          <w:rPr>
            <w:noProof/>
            <w:webHidden/>
          </w:rPr>
          <w:fldChar w:fldCharType="begin"/>
        </w:r>
        <w:r>
          <w:rPr>
            <w:noProof/>
            <w:webHidden/>
          </w:rPr>
          <w:instrText xml:space="preserve"> PAGEREF _Toc501492868 \h </w:instrText>
        </w:r>
        <w:r>
          <w:rPr>
            <w:noProof/>
            <w:webHidden/>
          </w:rPr>
        </w:r>
        <w:r>
          <w:rPr>
            <w:noProof/>
            <w:webHidden/>
          </w:rPr>
          <w:fldChar w:fldCharType="separate"/>
        </w:r>
        <w:r>
          <w:rPr>
            <w:noProof/>
            <w:webHidden/>
          </w:rPr>
          <w:t>11</w:t>
        </w:r>
        <w:r>
          <w:rPr>
            <w:noProof/>
            <w:webHidden/>
          </w:rPr>
          <w:fldChar w:fldCharType="end"/>
        </w:r>
      </w:hyperlink>
    </w:p>
    <w:p w14:paraId="44E5B173" w14:textId="1E4016B8"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69" w:history="1">
        <w:r w:rsidRPr="00D51F83">
          <w:rPr>
            <w:rStyle w:val="Hyperlink"/>
            <w:noProof/>
          </w:rPr>
          <w:t>CHƯƠNG 3 – RNN, LSTM</w:t>
        </w:r>
        <w:r>
          <w:rPr>
            <w:noProof/>
            <w:webHidden/>
          </w:rPr>
          <w:tab/>
        </w:r>
        <w:r>
          <w:rPr>
            <w:noProof/>
            <w:webHidden/>
          </w:rPr>
          <w:fldChar w:fldCharType="begin"/>
        </w:r>
        <w:r>
          <w:rPr>
            <w:noProof/>
            <w:webHidden/>
          </w:rPr>
          <w:instrText xml:space="preserve"> PAGEREF _Toc501492869 \h </w:instrText>
        </w:r>
        <w:r>
          <w:rPr>
            <w:noProof/>
            <w:webHidden/>
          </w:rPr>
        </w:r>
        <w:r>
          <w:rPr>
            <w:noProof/>
            <w:webHidden/>
          </w:rPr>
          <w:fldChar w:fldCharType="separate"/>
        </w:r>
        <w:r>
          <w:rPr>
            <w:noProof/>
            <w:webHidden/>
          </w:rPr>
          <w:t>11</w:t>
        </w:r>
        <w:r>
          <w:rPr>
            <w:noProof/>
            <w:webHidden/>
          </w:rPr>
          <w:fldChar w:fldCharType="end"/>
        </w:r>
      </w:hyperlink>
    </w:p>
    <w:p w14:paraId="3AD57460" w14:textId="2312C76B"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70" w:history="1">
        <w:r w:rsidRPr="00D51F83">
          <w:rPr>
            <w:rStyle w:val="Hyperlink"/>
            <w:noProof/>
          </w:rPr>
          <w:t>CHƯƠNG 4 – XÂY DỰNG ỨNG DỤNG MINH HỌA</w:t>
        </w:r>
        <w:r>
          <w:rPr>
            <w:noProof/>
            <w:webHidden/>
          </w:rPr>
          <w:tab/>
        </w:r>
        <w:r>
          <w:rPr>
            <w:noProof/>
            <w:webHidden/>
          </w:rPr>
          <w:fldChar w:fldCharType="begin"/>
        </w:r>
        <w:r>
          <w:rPr>
            <w:noProof/>
            <w:webHidden/>
          </w:rPr>
          <w:instrText xml:space="preserve"> PAGEREF _Toc501492870 \h </w:instrText>
        </w:r>
        <w:r>
          <w:rPr>
            <w:noProof/>
            <w:webHidden/>
          </w:rPr>
        </w:r>
        <w:r>
          <w:rPr>
            <w:noProof/>
            <w:webHidden/>
          </w:rPr>
          <w:fldChar w:fldCharType="separate"/>
        </w:r>
        <w:r>
          <w:rPr>
            <w:noProof/>
            <w:webHidden/>
          </w:rPr>
          <w:t>11</w:t>
        </w:r>
        <w:r>
          <w:rPr>
            <w:noProof/>
            <w:webHidden/>
          </w:rPr>
          <w:fldChar w:fldCharType="end"/>
        </w:r>
      </w:hyperlink>
    </w:p>
    <w:p w14:paraId="29DE5A6C" w14:textId="1ED46820"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71" w:history="1">
        <w:r w:rsidRPr="00D51F83">
          <w:rPr>
            <w:rStyle w:val="Hyperlink"/>
            <w:noProof/>
          </w:rPr>
          <w:t>CHƯƠNG 5 – MỞ ĐẦU</w:t>
        </w:r>
        <w:r>
          <w:rPr>
            <w:noProof/>
            <w:webHidden/>
          </w:rPr>
          <w:tab/>
        </w:r>
        <w:r>
          <w:rPr>
            <w:noProof/>
            <w:webHidden/>
          </w:rPr>
          <w:fldChar w:fldCharType="begin"/>
        </w:r>
        <w:r>
          <w:rPr>
            <w:noProof/>
            <w:webHidden/>
          </w:rPr>
          <w:instrText xml:space="preserve"> PAGEREF _Toc501492871 \h </w:instrText>
        </w:r>
        <w:r>
          <w:rPr>
            <w:noProof/>
            <w:webHidden/>
          </w:rPr>
        </w:r>
        <w:r>
          <w:rPr>
            <w:noProof/>
            <w:webHidden/>
          </w:rPr>
          <w:fldChar w:fldCharType="separate"/>
        </w:r>
        <w:r>
          <w:rPr>
            <w:noProof/>
            <w:webHidden/>
          </w:rPr>
          <w:t>11</w:t>
        </w:r>
        <w:r>
          <w:rPr>
            <w:noProof/>
            <w:webHidden/>
          </w:rPr>
          <w:fldChar w:fldCharType="end"/>
        </w:r>
      </w:hyperlink>
    </w:p>
    <w:p w14:paraId="523FA904" w14:textId="019B6FF5" w:rsidR="004F0B68" w:rsidRDefault="004F0B68">
      <w:pPr>
        <w:pStyle w:val="TOC2"/>
        <w:tabs>
          <w:tab w:val="right" w:leader="dot" w:pos="9111"/>
        </w:tabs>
        <w:rPr>
          <w:rFonts w:asciiTheme="minorHAnsi" w:eastAsiaTheme="minorEastAsia" w:hAnsiTheme="minorHAnsi" w:cstheme="minorBidi"/>
          <w:noProof/>
          <w:sz w:val="22"/>
          <w:szCs w:val="22"/>
        </w:rPr>
      </w:pPr>
      <w:hyperlink w:anchor="_Toc501492872" w:history="1">
        <w:r w:rsidRPr="00D51F83">
          <w:rPr>
            <w:rStyle w:val="Hyperlink"/>
            <w:noProof/>
          </w:rPr>
          <w:t>1.1 Tiểu mục cấp 1</w:t>
        </w:r>
        <w:r>
          <w:rPr>
            <w:noProof/>
            <w:webHidden/>
          </w:rPr>
          <w:tab/>
        </w:r>
        <w:r>
          <w:rPr>
            <w:noProof/>
            <w:webHidden/>
          </w:rPr>
          <w:fldChar w:fldCharType="begin"/>
        </w:r>
        <w:r>
          <w:rPr>
            <w:noProof/>
            <w:webHidden/>
          </w:rPr>
          <w:instrText xml:space="preserve"> PAGEREF _Toc501492872 \h </w:instrText>
        </w:r>
        <w:r>
          <w:rPr>
            <w:noProof/>
            <w:webHidden/>
          </w:rPr>
        </w:r>
        <w:r>
          <w:rPr>
            <w:noProof/>
            <w:webHidden/>
          </w:rPr>
          <w:fldChar w:fldCharType="separate"/>
        </w:r>
        <w:r>
          <w:rPr>
            <w:noProof/>
            <w:webHidden/>
          </w:rPr>
          <w:t>11</w:t>
        </w:r>
        <w:r>
          <w:rPr>
            <w:noProof/>
            <w:webHidden/>
          </w:rPr>
          <w:fldChar w:fldCharType="end"/>
        </w:r>
      </w:hyperlink>
    </w:p>
    <w:p w14:paraId="6F43D8BD" w14:textId="08BA64AE" w:rsidR="004F0B68" w:rsidRDefault="004F0B68">
      <w:pPr>
        <w:pStyle w:val="TOC3"/>
        <w:tabs>
          <w:tab w:val="right" w:leader="dot" w:pos="9111"/>
        </w:tabs>
        <w:rPr>
          <w:rFonts w:asciiTheme="minorHAnsi" w:eastAsiaTheme="minorEastAsia" w:hAnsiTheme="minorHAnsi" w:cstheme="minorBidi"/>
          <w:noProof/>
          <w:sz w:val="22"/>
          <w:szCs w:val="22"/>
        </w:rPr>
      </w:pPr>
      <w:hyperlink w:anchor="_Toc501492873" w:history="1">
        <w:r w:rsidRPr="00D51F83">
          <w:rPr>
            <w:rStyle w:val="Hyperlink"/>
            <w:noProof/>
          </w:rPr>
          <w:t>1.1.1 Tiểu mục cấp 2</w:t>
        </w:r>
        <w:r>
          <w:rPr>
            <w:noProof/>
            <w:webHidden/>
          </w:rPr>
          <w:tab/>
        </w:r>
        <w:r>
          <w:rPr>
            <w:noProof/>
            <w:webHidden/>
          </w:rPr>
          <w:fldChar w:fldCharType="begin"/>
        </w:r>
        <w:r>
          <w:rPr>
            <w:noProof/>
            <w:webHidden/>
          </w:rPr>
          <w:instrText xml:space="preserve"> PAGEREF _Toc501492873 \h </w:instrText>
        </w:r>
        <w:r>
          <w:rPr>
            <w:noProof/>
            <w:webHidden/>
          </w:rPr>
        </w:r>
        <w:r>
          <w:rPr>
            <w:noProof/>
            <w:webHidden/>
          </w:rPr>
          <w:fldChar w:fldCharType="separate"/>
        </w:r>
        <w:r>
          <w:rPr>
            <w:noProof/>
            <w:webHidden/>
          </w:rPr>
          <w:t>11</w:t>
        </w:r>
        <w:r>
          <w:rPr>
            <w:noProof/>
            <w:webHidden/>
          </w:rPr>
          <w:fldChar w:fldCharType="end"/>
        </w:r>
      </w:hyperlink>
    </w:p>
    <w:p w14:paraId="18DEC625" w14:textId="39D3B7EE" w:rsidR="004F0B68" w:rsidRDefault="004F0B68">
      <w:pPr>
        <w:pStyle w:val="TOC3"/>
        <w:tabs>
          <w:tab w:val="right" w:leader="dot" w:pos="9111"/>
        </w:tabs>
        <w:rPr>
          <w:rFonts w:asciiTheme="minorHAnsi" w:eastAsiaTheme="minorEastAsia" w:hAnsiTheme="minorHAnsi" w:cstheme="minorBidi"/>
          <w:noProof/>
          <w:sz w:val="22"/>
          <w:szCs w:val="22"/>
        </w:rPr>
      </w:pPr>
      <w:hyperlink w:anchor="_Toc501492874" w:history="1">
        <w:r w:rsidRPr="00D51F83">
          <w:rPr>
            <w:rStyle w:val="Hyperlink"/>
            <w:noProof/>
          </w:rPr>
          <w:t>1.1.2 Tiểu mục cấp 2 tiếp theo</w:t>
        </w:r>
        <w:r>
          <w:rPr>
            <w:noProof/>
            <w:webHidden/>
          </w:rPr>
          <w:tab/>
        </w:r>
        <w:r>
          <w:rPr>
            <w:noProof/>
            <w:webHidden/>
          </w:rPr>
          <w:fldChar w:fldCharType="begin"/>
        </w:r>
        <w:r>
          <w:rPr>
            <w:noProof/>
            <w:webHidden/>
          </w:rPr>
          <w:instrText xml:space="preserve"> PAGEREF _Toc501492874 \h </w:instrText>
        </w:r>
        <w:r>
          <w:rPr>
            <w:noProof/>
            <w:webHidden/>
          </w:rPr>
        </w:r>
        <w:r>
          <w:rPr>
            <w:noProof/>
            <w:webHidden/>
          </w:rPr>
          <w:fldChar w:fldCharType="separate"/>
        </w:r>
        <w:r>
          <w:rPr>
            <w:noProof/>
            <w:webHidden/>
          </w:rPr>
          <w:t>12</w:t>
        </w:r>
        <w:r>
          <w:rPr>
            <w:noProof/>
            <w:webHidden/>
          </w:rPr>
          <w:fldChar w:fldCharType="end"/>
        </w:r>
      </w:hyperlink>
    </w:p>
    <w:p w14:paraId="35643A1B" w14:textId="0152D149" w:rsidR="004F0B68" w:rsidRDefault="004F0B68">
      <w:pPr>
        <w:pStyle w:val="TOC2"/>
        <w:tabs>
          <w:tab w:val="right" w:leader="dot" w:pos="9111"/>
        </w:tabs>
        <w:rPr>
          <w:rFonts w:asciiTheme="minorHAnsi" w:eastAsiaTheme="minorEastAsia" w:hAnsiTheme="minorHAnsi" w:cstheme="minorBidi"/>
          <w:noProof/>
          <w:sz w:val="22"/>
          <w:szCs w:val="22"/>
        </w:rPr>
      </w:pPr>
      <w:hyperlink w:anchor="_Toc501492875" w:history="1">
        <w:r w:rsidRPr="00D51F83">
          <w:rPr>
            <w:rStyle w:val="Hyperlink"/>
            <w:noProof/>
          </w:rPr>
          <w:t>1.2 Nội dung của chương này</w:t>
        </w:r>
        <w:r>
          <w:rPr>
            <w:noProof/>
            <w:webHidden/>
          </w:rPr>
          <w:tab/>
        </w:r>
        <w:r>
          <w:rPr>
            <w:noProof/>
            <w:webHidden/>
          </w:rPr>
          <w:fldChar w:fldCharType="begin"/>
        </w:r>
        <w:r>
          <w:rPr>
            <w:noProof/>
            <w:webHidden/>
          </w:rPr>
          <w:instrText xml:space="preserve"> PAGEREF _Toc501492875 \h </w:instrText>
        </w:r>
        <w:r>
          <w:rPr>
            <w:noProof/>
            <w:webHidden/>
          </w:rPr>
        </w:r>
        <w:r>
          <w:rPr>
            <w:noProof/>
            <w:webHidden/>
          </w:rPr>
          <w:fldChar w:fldCharType="separate"/>
        </w:r>
        <w:r>
          <w:rPr>
            <w:noProof/>
            <w:webHidden/>
          </w:rPr>
          <w:t>12</w:t>
        </w:r>
        <w:r>
          <w:rPr>
            <w:noProof/>
            <w:webHidden/>
          </w:rPr>
          <w:fldChar w:fldCharType="end"/>
        </w:r>
      </w:hyperlink>
    </w:p>
    <w:p w14:paraId="6115EE48" w14:textId="652381B0"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76" w:history="1">
        <w:r w:rsidRPr="00D51F83">
          <w:rPr>
            <w:rStyle w:val="Hyperlink"/>
            <w:noProof/>
          </w:rPr>
          <w:t>CHƯƠNG 6 – TỔNG QUAN</w:t>
        </w:r>
        <w:r>
          <w:rPr>
            <w:noProof/>
            <w:webHidden/>
          </w:rPr>
          <w:tab/>
        </w:r>
        <w:r>
          <w:rPr>
            <w:noProof/>
            <w:webHidden/>
          </w:rPr>
          <w:fldChar w:fldCharType="begin"/>
        </w:r>
        <w:r>
          <w:rPr>
            <w:noProof/>
            <w:webHidden/>
          </w:rPr>
          <w:instrText xml:space="preserve"> PAGEREF _Toc501492876 \h </w:instrText>
        </w:r>
        <w:r>
          <w:rPr>
            <w:noProof/>
            <w:webHidden/>
          </w:rPr>
        </w:r>
        <w:r>
          <w:rPr>
            <w:noProof/>
            <w:webHidden/>
          </w:rPr>
          <w:fldChar w:fldCharType="separate"/>
        </w:r>
        <w:r>
          <w:rPr>
            <w:noProof/>
            <w:webHidden/>
          </w:rPr>
          <w:t>13</w:t>
        </w:r>
        <w:r>
          <w:rPr>
            <w:noProof/>
            <w:webHidden/>
          </w:rPr>
          <w:fldChar w:fldCharType="end"/>
        </w:r>
      </w:hyperlink>
    </w:p>
    <w:p w14:paraId="21631D25" w14:textId="2B663A75" w:rsidR="004F0B68" w:rsidRDefault="004F0B68">
      <w:pPr>
        <w:pStyle w:val="TOC2"/>
        <w:tabs>
          <w:tab w:val="right" w:leader="dot" w:pos="9111"/>
        </w:tabs>
        <w:rPr>
          <w:rFonts w:asciiTheme="minorHAnsi" w:eastAsiaTheme="minorEastAsia" w:hAnsiTheme="minorHAnsi" w:cstheme="minorBidi"/>
          <w:noProof/>
          <w:sz w:val="22"/>
          <w:szCs w:val="22"/>
        </w:rPr>
      </w:pPr>
      <w:hyperlink w:anchor="_Toc501492877" w:history="1">
        <w:r w:rsidRPr="00D51F83">
          <w:rPr>
            <w:rStyle w:val="Hyperlink"/>
            <w:noProof/>
          </w:rPr>
          <w:t>1.1 Trình bày công thức toán học</w:t>
        </w:r>
        <w:r>
          <w:rPr>
            <w:noProof/>
            <w:webHidden/>
          </w:rPr>
          <w:tab/>
        </w:r>
        <w:r>
          <w:rPr>
            <w:noProof/>
            <w:webHidden/>
          </w:rPr>
          <w:fldChar w:fldCharType="begin"/>
        </w:r>
        <w:r>
          <w:rPr>
            <w:noProof/>
            <w:webHidden/>
          </w:rPr>
          <w:instrText xml:space="preserve"> PAGEREF _Toc501492877 \h </w:instrText>
        </w:r>
        <w:r>
          <w:rPr>
            <w:noProof/>
            <w:webHidden/>
          </w:rPr>
        </w:r>
        <w:r>
          <w:rPr>
            <w:noProof/>
            <w:webHidden/>
          </w:rPr>
          <w:fldChar w:fldCharType="separate"/>
        </w:r>
        <w:r>
          <w:rPr>
            <w:noProof/>
            <w:webHidden/>
          </w:rPr>
          <w:t>13</w:t>
        </w:r>
        <w:r>
          <w:rPr>
            <w:noProof/>
            <w:webHidden/>
          </w:rPr>
          <w:fldChar w:fldCharType="end"/>
        </w:r>
      </w:hyperlink>
    </w:p>
    <w:p w14:paraId="7261D7E0" w14:textId="4B49FEE7" w:rsidR="004F0B68" w:rsidRDefault="004F0B68">
      <w:pPr>
        <w:pStyle w:val="TOC2"/>
        <w:tabs>
          <w:tab w:val="right" w:leader="dot" w:pos="9111"/>
        </w:tabs>
        <w:rPr>
          <w:rFonts w:asciiTheme="minorHAnsi" w:eastAsiaTheme="minorEastAsia" w:hAnsiTheme="minorHAnsi" w:cstheme="minorBidi"/>
          <w:noProof/>
          <w:sz w:val="22"/>
          <w:szCs w:val="22"/>
        </w:rPr>
      </w:pPr>
      <w:hyperlink w:anchor="_Toc501492878" w:history="1">
        <w:r w:rsidRPr="00D51F83">
          <w:rPr>
            <w:rStyle w:val="Hyperlink"/>
            <w:noProof/>
          </w:rPr>
          <w:t>1.2 Trình bày một hình vẽ, sơ đồ</w:t>
        </w:r>
        <w:r>
          <w:rPr>
            <w:noProof/>
            <w:webHidden/>
          </w:rPr>
          <w:tab/>
        </w:r>
        <w:r>
          <w:rPr>
            <w:noProof/>
            <w:webHidden/>
          </w:rPr>
          <w:fldChar w:fldCharType="begin"/>
        </w:r>
        <w:r>
          <w:rPr>
            <w:noProof/>
            <w:webHidden/>
          </w:rPr>
          <w:instrText xml:space="preserve"> PAGEREF _Toc501492878 \h </w:instrText>
        </w:r>
        <w:r>
          <w:rPr>
            <w:noProof/>
            <w:webHidden/>
          </w:rPr>
        </w:r>
        <w:r>
          <w:rPr>
            <w:noProof/>
            <w:webHidden/>
          </w:rPr>
          <w:fldChar w:fldCharType="separate"/>
        </w:r>
        <w:r>
          <w:rPr>
            <w:noProof/>
            <w:webHidden/>
          </w:rPr>
          <w:t>13</w:t>
        </w:r>
        <w:r>
          <w:rPr>
            <w:noProof/>
            <w:webHidden/>
          </w:rPr>
          <w:fldChar w:fldCharType="end"/>
        </w:r>
      </w:hyperlink>
    </w:p>
    <w:p w14:paraId="2EA3987F" w14:textId="1C045CB9"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79" w:history="1">
        <w:r w:rsidRPr="00D51F83">
          <w:rPr>
            <w:rStyle w:val="Hyperlink"/>
            <w:noProof/>
          </w:rPr>
          <w:t>CHƯƠNG 7 – CƠ SỞ LÝ THUYẾT / NGHIÊN CỨU THỰC NGHIỆM</w:t>
        </w:r>
        <w:r>
          <w:rPr>
            <w:noProof/>
            <w:webHidden/>
          </w:rPr>
          <w:tab/>
        </w:r>
        <w:r>
          <w:rPr>
            <w:noProof/>
            <w:webHidden/>
          </w:rPr>
          <w:fldChar w:fldCharType="begin"/>
        </w:r>
        <w:r>
          <w:rPr>
            <w:noProof/>
            <w:webHidden/>
          </w:rPr>
          <w:instrText xml:space="preserve"> PAGEREF _Toc501492879 \h </w:instrText>
        </w:r>
        <w:r>
          <w:rPr>
            <w:noProof/>
            <w:webHidden/>
          </w:rPr>
        </w:r>
        <w:r>
          <w:rPr>
            <w:noProof/>
            <w:webHidden/>
          </w:rPr>
          <w:fldChar w:fldCharType="separate"/>
        </w:r>
        <w:r>
          <w:rPr>
            <w:noProof/>
            <w:webHidden/>
          </w:rPr>
          <w:t>15</w:t>
        </w:r>
        <w:r>
          <w:rPr>
            <w:noProof/>
            <w:webHidden/>
          </w:rPr>
          <w:fldChar w:fldCharType="end"/>
        </w:r>
      </w:hyperlink>
    </w:p>
    <w:p w14:paraId="551E1E2C" w14:textId="46D8A157" w:rsidR="004F0B68" w:rsidRDefault="004F0B68">
      <w:pPr>
        <w:pStyle w:val="TOC2"/>
        <w:tabs>
          <w:tab w:val="right" w:leader="dot" w:pos="9111"/>
        </w:tabs>
        <w:rPr>
          <w:rFonts w:asciiTheme="minorHAnsi" w:eastAsiaTheme="minorEastAsia" w:hAnsiTheme="minorHAnsi" w:cstheme="minorBidi"/>
          <w:noProof/>
          <w:sz w:val="22"/>
          <w:szCs w:val="22"/>
        </w:rPr>
      </w:pPr>
      <w:hyperlink w:anchor="_Toc501492880" w:history="1">
        <w:r w:rsidRPr="00D51F83">
          <w:rPr>
            <w:rStyle w:val="Hyperlink"/>
            <w:noProof/>
          </w:rPr>
          <w:t>3.1 Chèn bảng:</w:t>
        </w:r>
        <w:r>
          <w:rPr>
            <w:noProof/>
            <w:webHidden/>
          </w:rPr>
          <w:tab/>
        </w:r>
        <w:r>
          <w:rPr>
            <w:noProof/>
            <w:webHidden/>
          </w:rPr>
          <w:fldChar w:fldCharType="begin"/>
        </w:r>
        <w:r>
          <w:rPr>
            <w:noProof/>
            <w:webHidden/>
          </w:rPr>
          <w:instrText xml:space="preserve"> PAGEREF _Toc501492880 \h </w:instrText>
        </w:r>
        <w:r>
          <w:rPr>
            <w:noProof/>
            <w:webHidden/>
          </w:rPr>
        </w:r>
        <w:r>
          <w:rPr>
            <w:noProof/>
            <w:webHidden/>
          </w:rPr>
          <w:fldChar w:fldCharType="separate"/>
        </w:r>
        <w:r>
          <w:rPr>
            <w:noProof/>
            <w:webHidden/>
          </w:rPr>
          <w:t>15</w:t>
        </w:r>
        <w:r>
          <w:rPr>
            <w:noProof/>
            <w:webHidden/>
          </w:rPr>
          <w:fldChar w:fldCharType="end"/>
        </w:r>
      </w:hyperlink>
    </w:p>
    <w:p w14:paraId="7F78563F" w14:textId="0D5C3786" w:rsidR="004F0B68" w:rsidRDefault="004F0B68">
      <w:pPr>
        <w:pStyle w:val="TOC2"/>
        <w:tabs>
          <w:tab w:val="right" w:leader="dot" w:pos="9111"/>
        </w:tabs>
        <w:rPr>
          <w:rFonts w:asciiTheme="minorHAnsi" w:eastAsiaTheme="minorEastAsia" w:hAnsiTheme="minorHAnsi" w:cstheme="minorBidi"/>
          <w:noProof/>
          <w:sz w:val="22"/>
          <w:szCs w:val="22"/>
        </w:rPr>
      </w:pPr>
      <w:hyperlink w:anchor="_Toc501492881" w:history="1">
        <w:r w:rsidRPr="00D51F83">
          <w:rPr>
            <w:rStyle w:val="Hyperlink"/>
            <w:noProof/>
          </w:rPr>
          <w:t>3.2 Viết tắt</w:t>
        </w:r>
        <w:r>
          <w:rPr>
            <w:noProof/>
            <w:webHidden/>
          </w:rPr>
          <w:tab/>
        </w:r>
        <w:r>
          <w:rPr>
            <w:noProof/>
            <w:webHidden/>
          </w:rPr>
          <w:fldChar w:fldCharType="begin"/>
        </w:r>
        <w:r>
          <w:rPr>
            <w:noProof/>
            <w:webHidden/>
          </w:rPr>
          <w:instrText xml:space="preserve"> PAGEREF _Toc501492881 \h </w:instrText>
        </w:r>
        <w:r>
          <w:rPr>
            <w:noProof/>
            <w:webHidden/>
          </w:rPr>
        </w:r>
        <w:r>
          <w:rPr>
            <w:noProof/>
            <w:webHidden/>
          </w:rPr>
          <w:fldChar w:fldCharType="separate"/>
        </w:r>
        <w:r>
          <w:rPr>
            <w:noProof/>
            <w:webHidden/>
          </w:rPr>
          <w:t>15</w:t>
        </w:r>
        <w:r>
          <w:rPr>
            <w:noProof/>
            <w:webHidden/>
          </w:rPr>
          <w:fldChar w:fldCharType="end"/>
        </w:r>
      </w:hyperlink>
    </w:p>
    <w:p w14:paraId="4691AE0A" w14:textId="6AB83C41" w:rsidR="004F0B68" w:rsidRDefault="004F0B68">
      <w:pPr>
        <w:pStyle w:val="TOC2"/>
        <w:tabs>
          <w:tab w:val="right" w:leader="dot" w:pos="9111"/>
        </w:tabs>
        <w:rPr>
          <w:rFonts w:asciiTheme="minorHAnsi" w:eastAsiaTheme="minorEastAsia" w:hAnsiTheme="minorHAnsi" w:cstheme="minorBidi"/>
          <w:noProof/>
          <w:sz w:val="22"/>
          <w:szCs w:val="22"/>
        </w:rPr>
      </w:pPr>
      <w:hyperlink w:anchor="_Toc501492882" w:history="1">
        <w:r w:rsidRPr="00D51F83">
          <w:rPr>
            <w:rStyle w:val="Hyperlink"/>
            <w:noProof/>
          </w:rPr>
          <w:t>3.3 Trích dẫn</w:t>
        </w:r>
        <w:r>
          <w:rPr>
            <w:noProof/>
            <w:webHidden/>
          </w:rPr>
          <w:tab/>
        </w:r>
        <w:r>
          <w:rPr>
            <w:noProof/>
            <w:webHidden/>
          </w:rPr>
          <w:fldChar w:fldCharType="begin"/>
        </w:r>
        <w:r>
          <w:rPr>
            <w:noProof/>
            <w:webHidden/>
          </w:rPr>
          <w:instrText xml:space="preserve"> PAGEREF _Toc501492882 \h </w:instrText>
        </w:r>
        <w:r>
          <w:rPr>
            <w:noProof/>
            <w:webHidden/>
          </w:rPr>
        </w:r>
        <w:r>
          <w:rPr>
            <w:noProof/>
            <w:webHidden/>
          </w:rPr>
          <w:fldChar w:fldCharType="separate"/>
        </w:r>
        <w:r>
          <w:rPr>
            <w:noProof/>
            <w:webHidden/>
          </w:rPr>
          <w:t>15</w:t>
        </w:r>
        <w:r>
          <w:rPr>
            <w:noProof/>
            <w:webHidden/>
          </w:rPr>
          <w:fldChar w:fldCharType="end"/>
        </w:r>
      </w:hyperlink>
    </w:p>
    <w:p w14:paraId="5DCE98E9" w14:textId="742E498E" w:rsidR="004F0B68" w:rsidRDefault="004F0B68">
      <w:pPr>
        <w:pStyle w:val="TOC3"/>
        <w:tabs>
          <w:tab w:val="right" w:leader="dot" w:pos="9111"/>
        </w:tabs>
        <w:rPr>
          <w:rFonts w:asciiTheme="minorHAnsi" w:eastAsiaTheme="minorEastAsia" w:hAnsiTheme="minorHAnsi" w:cstheme="minorBidi"/>
          <w:noProof/>
          <w:sz w:val="22"/>
          <w:szCs w:val="22"/>
        </w:rPr>
      </w:pPr>
      <w:hyperlink w:anchor="_Toc501492883" w:history="1">
        <w:r w:rsidRPr="00D51F83">
          <w:rPr>
            <w:rStyle w:val="Hyperlink"/>
            <w:noProof/>
          </w:rPr>
          <w:t>3.3.1 Tài liệu tham khảo và cách trích dẫn</w:t>
        </w:r>
        <w:r>
          <w:rPr>
            <w:noProof/>
            <w:webHidden/>
          </w:rPr>
          <w:tab/>
        </w:r>
        <w:r>
          <w:rPr>
            <w:noProof/>
            <w:webHidden/>
          </w:rPr>
          <w:fldChar w:fldCharType="begin"/>
        </w:r>
        <w:r>
          <w:rPr>
            <w:noProof/>
            <w:webHidden/>
          </w:rPr>
          <w:instrText xml:space="preserve"> PAGEREF _Toc501492883 \h </w:instrText>
        </w:r>
        <w:r>
          <w:rPr>
            <w:noProof/>
            <w:webHidden/>
          </w:rPr>
        </w:r>
        <w:r>
          <w:rPr>
            <w:noProof/>
            <w:webHidden/>
          </w:rPr>
          <w:fldChar w:fldCharType="separate"/>
        </w:r>
        <w:r>
          <w:rPr>
            <w:noProof/>
            <w:webHidden/>
          </w:rPr>
          <w:t>15</w:t>
        </w:r>
        <w:r>
          <w:rPr>
            <w:noProof/>
            <w:webHidden/>
          </w:rPr>
          <w:fldChar w:fldCharType="end"/>
        </w:r>
      </w:hyperlink>
    </w:p>
    <w:p w14:paraId="59CD1655" w14:textId="03D722D8" w:rsidR="004F0B68" w:rsidRDefault="004F0B68">
      <w:pPr>
        <w:pStyle w:val="TOC3"/>
        <w:tabs>
          <w:tab w:val="right" w:leader="dot" w:pos="9111"/>
        </w:tabs>
        <w:rPr>
          <w:rFonts w:asciiTheme="minorHAnsi" w:eastAsiaTheme="minorEastAsia" w:hAnsiTheme="minorHAnsi" w:cstheme="minorBidi"/>
          <w:noProof/>
          <w:sz w:val="22"/>
          <w:szCs w:val="22"/>
        </w:rPr>
      </w:pPr>
      <w:hyperlink w:anchor="_Toc501492884" w:history="1">
        <w:r w:rsidRPr="00D51F83">
          <w:rPr>
            <w:rStyle w:val="Hyperlink"/>
            <w:noProof/>
          </w:rPr>
          <w:t>3.3.2 Qui định của Khoa Công nghệ thông tin</w:t>
        </w:r>
        <w:r>
          <w:rPr>
            <w:noProof/>
            <w:webHidden/>
          </w:rPr>
          <w:tab/>
        </w:r>
        <w:r>
          <w:rPr>
            <w:noProof/>
            <w:webHidden/>
          </w:rPr>
          <w:fldChar w:fldCharType="begin"/>
        </w:r>
        <w:r>
          <w:rPr>
            <w:noProof/>
            <w:webHidden/>
          </w:rPr>
          <w:instrText xml:space="preserve"> PAGEREF _Toc501492884 \h </w:instrText>
        </w:r>
        <w:r>
          <w:rPr>
            <w:noProof/>
            <w:webHidden/>
          </w:rPr>
        </w:r>
        <w:r>
          <w:rPr>
            <w:noProof/>
            <w:webHidden/>
          </w:rPr>
          <w:fldChar w:fldCharType="separate"/>
        </w:r>
        <w:r>
          <w:rPr>
            <w:noProof/>
            <w:webHidden/>
          </w:rPr>
          <w:t>16</w:t>
        </w:r>
        <w:r>
          <w:rPr>
            <w:noProof/>
            <w:webHidden/>
          </w:rPr>
          <w:fldChar w:fldCharType="end"/>
        </w:r>
      </w:hyperlink>
    </w:p>
    <w:p w14:paraId="2BDEA61A" w14:textId="36D4F70B"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85" w:history="1">
        <w:r w:rsidRPr="00D51F83">
          <w:rPr>
            <w:rStyle w:val="Hyperlink"/>
            <w:noProof/>
          </w:rPr>
          <w:t>TÀI LIỆU THAM KHẢO</w:t>
        </w:r>
        <w:r>
          <w:rPr>
            <w:noProof/>
            <w:webHidden/>
          </w:rPr>
          <w:tab/>
        </w:r>
        <w:r>
          <w:rPr>
            <w:noProof/>
            <w:webHidden/>
          </w:rPr>
          <w:fldChar w:fldCharType="begin"/>
        </w:r>
        <w:r>
          <w:rPr>
            <w:noProof/>
            <w:webHidden/>
          </w:rPr>
          <w:instrText xml:space="preserve"> PAGEREF _Toc501492885 \h </w:instrText>
        </w:r>
        <w:r>
          <w:rPr>
            <w:noProof/>
            <w:webHidden/>
          </w:rPr>
        </w:r>
        <w:r>
          <w:rPr>
            <w:noProof/>
            <w:webHidden/>
          </w:rPr>
          <w:fldChar w:fldCharType="separate"/>
        </w:r>
        <w:r>
          <w:rPr>
            <w:noProof/>
            <w:webHidden/>
          </w:rPr>
          <w:t>18</w:t>
        </w:r>
        <w:r>
          <w:rPr>
            <w:noProof/>
            <w:webHidden/>
          </w:rPr>
          <w:fldChar w:fldCharType="end"/>
        </w:r>
      </w:hyperlink>
    </w:p>
    <w:p w14:paraId="17970A84" w14:textId="698E438E" w:rsidR="004F0B68" w:rsidRDefault="004F0B68">
      <w:pPr>
        <w:pStyle w:val="TOC1"/>
        <w:tabs>
          <w:tab w:val="right" w:leader="dot" w:pos="9111"/>
        </w:tabs>
        <w:rPr>
          <w:rFonts w:asciiTheme="minorHAnsi" w:eastAsiaTheme="minorEastAsia" w:hAnsiTheme="minorHAnsi" w:cstheme="minorBidi"/>
          <w:noProof/>
          <w:sz w:val="22"/>
          <w:szCs w:val="22"/>
        </w:rPr>
      </w:pPr>
      <w:hyperlink w:anchor="_Toc501492886" w:history="1">
        <w:r w:rsidRPr="00D51F83">
          <w:rPr>
            <w:rStyle w:val="Hyperlink"/>
            <w:noProof/>
          </w:rPr>
          <w:t>PHỤ LỤC</w:t>
        </w:r>
        <w:r>
          <w:rPr>
            <w:noProof/>
            <w:webHidden/>
          </w:rPr>
          <w:tab/>
        </w:r>
        <w:r>
          <w:rPr>
            <w:noProof/>
            <w:webHidden/>
          </w:rPr>
          <w:fldChar w:fldCharType="begin"/>
        </w:r>
        <w:r>
          <w:rPr>
            <w:noProof/>
            <w:webHidden/>
          </w:rPr>
          <w:instrText xml:space="preserve"> PAGEREF _Toc501492886 \h </w:instrText>
        </w:r>
        <w:r>
          <w:rPr>
            <w:noProof/>
            <w:webHidden/>
          </w:rPr>
        </w:r>
        <w:r>
          <w:rPr>
            <w:noProof/>
            <w:webHidden/>
          </w:rPr>
          <w:fldChar w:fldCharType="separate"/>
        </w:r>
        <w:r>
          <w:rPr>
            <w:noProof/>
            <w:webHidden/>
          </w:rPr>
          <w:t>20</w:t>
        </w:r>
        <w:r>
          <w:rPr>
            <w:noProof/>
            <w:webHidden/>
          </w:rPr>
          <w:fldChar w:fldCharType="end"/>
        </w:r>
      </w:hyperlink>
    </w:p>
    <w:p w14:paraId="2FA73803" w14:textId="63621EDD"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7" w:name="_Toc501492860"/>
      <w:r>
        <w:lastRenderedPageBreak/>
        <w:t>DANH MỤC KÍ HIỆU VÀ CHỮ VIẾT TẮT</w:t>
      </w:r>
      <w:bookmarkEnd w:id="17"/>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3BA5948"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EFFEA9D" w14:textId="77777777" w:rsidR="00791EED" w:rsidRDefault="00791EED" w:rsidP="00791EED">
      <w:pPr>
        <w:spacing w:before="60" w:after="60" w:line="276" w:lineRule="auto"/>
        <w:ind w:firstLine="720"/>
        <w:jc w:val="both"/>
        <w:rPr>
          <w:i/>
        </w:rPr>
      </w:pPr>
      <w:r w:rsidRPr="003519DE">
        <w:rPr>
          <w:i/>
        </w:rPr>
        <w:t>p         Mật độ điện tích khối (C/m3)</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 xml:space="preserve">Hệ thống hỏi và trả lời </w:t>
      </w:r>
      <w:proofErr w:type="gramStart"/>
      <w:r w:rsidR="00F17DC2">
        <w:t>( Question</w:t>
      </w:r>
      <w:proofErr w:type="gramEnd"/>
      <w:r w:rsidR="00F17DC2">
        <w:t xml:space="preserve"> answering)</w:t>
      </w:r>
    </w:p>
    <w:p w14:paraId="4503857E" w14:textId="3C43D92B" w:rsidR="00F52565" w:rsidRPr="00791EED" w:rsidRDefault="00F52565" w:rsidP="00AF3370">
      <w:pPr>
        <w:pStyle w:val="Nidungvnbn"/>
      </w:pPr>
      <w:r>
        <w:t>IR</w:t>
      </w:r>
      <w:r>
        <w:tab/>
        <w:t xml:space="preserve">Hệ thống truy xuất thông </w:t>
      </w:r>
      <w:proofErr w:type="gramStart"/>
      <w:r>
        <w:t>tin(</w:t>
      </w:r>
      <w:proofErr w:type="gramEnd"/>
      <w:r>
        <w:t>information retrieval)</w:t>
      </w:r>
    </w:p>
    <w:p w14:paraId="50A529A6" w14:textId="77777777" w:rsidR="00791EED" w:rsidRPr="006C3A2B" w:rsidRDefault="00791EED" w:rsidP="00791EED">
      <w:pPr>
        <w:spacing w:before="60" w:after="60" w:line="276" w:lineRule="auto"/>
        <w:ind w:firstLine="720"/>
        <w:jc w:val="both"/>
      </w:pPr>
      <w:r w:rsidRPr="006C3A2B">
        <w:t>CSTD    Công suất tác dụng</w:t>
      </w:r>
    </w:p>
    <w:p w14:paraId="6B3BA908" w14:textId="77777777" w:rsidR="00791EED" w:rsidRPr="006C3A2B" w:rsidRDefault="00791EED" w:rsidP="00791EED">
      <w:pPr>
        <w:spacing w:before="60" w:after="60" w:line="276" w:lineRule="auto"/>
        <w:ind w:firstLine="720"/>
        <w:jc w:val="both"/>
      </w:pPr>
      <w:r w:rsidRPr="006C3A2B">
        <w:t>MF        Máy phát điện</w:t>
      </w:r>
    </w:p>
    <w:p w14:paraId="6AD08F0A"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lệ bít lỗi</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8" w:name="_Toc501492861"/>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462D0034" w14:textId="77777777" w:rsidR="007E6AB9" w:rsidRPr="00791EED" w:rsidRDefault="00791EED" w:rsidP="00DC2276">
      <w:pPr>
        <w:rPr>
          <w:b/>
          <w:sz w:val="28"/>
        </w:rPr>
      </w:pPr>
      <w:r w:rsidRPr="00791EED">
        <w:rPr>
          <w:b/>
          <w:sz w:val="28"/>
        </w:rPr>
        <w:t>DANH MỤC HÌNH</w:t>
      </w:r>
    </w:p>
    <w:p w14:paraId="2F12952D" w14:textId="478A1080" w:rsidR="00607759"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1474571" w:history="1">
        <w:r w:rsidR="00607759" w:rsidRPr="000F06E3">
          <w:rPr>
            <w:rStyle w:val="Hyperlink"/>
            <w:noProof/>
          </w:rPr>
          <w:t>Hình 1.1: IR based question answering có ba giai đoạn: question processing, passgage retrieval và answer processing</w:t>
        </w:r>
        <w:r w:rsidR="00607759">
          <w:rPr>
            <w:noProof/>
            <w:webHidden/>
          </w:rPr>
          <w:tab/>
        </w:r>
        <w:r w:rsidR="00607759">
          <w:rPr>
            <w:noProof/>
            <w:webHidden/>
          </w:rPr>
          <w:fldChar w:fldCharType="begin"/>
        </w:r>
        <w:r w:rsidR="00607759">
          <w:rPr>
            <w:noProof/>
            <w:webHidden/>
          </w:rPr>
          <w:instrText xml:space="preserve"> PAGEREF _Toc501474571 \h </w:instrText>
        </w:r>
        <w:r w:rsidR="00607759">
          <w:rPr>
            <w:noProof/>
            <w:webHidden/>
          </w:rPr>
        </w:r>
        <w:r w:rsidR="00607759">
          <w:rPr>
            <w:noProof/>
            <w:webHidden/>
          </w:rPr>
          <w:fldChar w:fldCharType="separate"/>
        </w:r>
        <w:r w:rsidR="00607759">
          <w:rPr>
            <w:noProof/>
            <w:webHidden/>
          </w:rPr>
          <w:t>5</w:t>
        </w:r>
        <w:r w:rsidR="00607759">
          <w:rPr>
            <w:noProof/>
            <w:webHidden/>
          </w:rPr>
          <w:fldChar w:fldCharType="end"/>
        </w:r>
      </w:hyperlink>
    </w:p>
    <w:p w14:paraId="76F19FDC" w14:textId="2F2B3387" w:rsidR="00607759" w:rsidRDefault="001B65D4">
      <w:pPr>
        <w:pStyle w:val="TableofFigures"/>
        <w:tabs>
          <w:tab w:val="right" w:leader="dot" w:pos="9111"/>
        </w:tabs>
        <w:rPr>
          <w:rFonts w:asciiTheme="minorHAnsi" w:eastAsiaTheme="minorEastAsia" w:hAnsiTheme="minorHAnsi" w:cstheme="minorBidi"/>
          <w:noProof/>
          <w:sz w:val="22"/>
          <w:szCs w:val="22"/>
        </w:rPr>
      </w:pPr>
      <w:hyperlink w:anchor="_Toc501474572" w:history="1">
        <w:r w:rsidR="00607759" w:rsidRPr="000F06E3">
          <w:rPr>
            <w:rStyle w:val="Hyperlink"/>
            <w:noProof/>
          </w:rPr>
          <w:t>Hình 1.2: Năm đoạn trích Google trả về khi tìm kiếm “When was plane invented?”</w:t>
        </w:r>
        <w:r w:rsidR="00607759">
          <w:rPr>
            <w:noProof/>
            <w:webHidden/>
          </w:rPr>
          <w:tab/>
        </w:r>
        <w:r w:rsidR="00607759">
          <w:rPr>
            <w:noProof/>
            <w:webHidden/>
          </w:rPr>
          <w:fldChar w:fldCharType="begin"/>
        </w:r>
        <w:r w:rsidR="00607759">
          <w:rPr>
            <w:noProof/>
            <w:webHidden/>
          </w:rPr>
          <w:instrText xml:space="preserve"> PAGEREF _Toc501474572 \h </w:instrText>
        </w:r>
        <w:r w:rsidR="00607759">
          <w:rPr>
            <w:noProof/>
            <w:webHidden/>
          </w:rPr>
        </w:r>
        <w:r w:rsidR="00607759">
          <w:rPr>
            <w:noProof/>
            <w:webHidden/>
          </w:rPr>
          <w:fldChar w:fldCharType="separate"/>
        </w:r>
        <w:r w:rsidR="00607759">
          <w:rPr>
            <w:noProof/>
            <w:webHidden/>
          </w:rPr>
          <w:t>8</w:t>
        </w:r>
        <w:r w:rsidR="00607759">
          <w:rPr>
            <w:noProof/>
            <w:webHidden/>
          </w:rPr>
          <w:fldChar w:fldCharType="end"/>
        </w:r>
      </w:hyperlink>
    </w:p>
    <w:p w14:paraId="56F32D79" w14:textId="30470188"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5C4EF553" w14:textId="0D42F695" w:rsidR="004F0B68"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1492840" w:history="1">
        <w:r w:rsidR="004F0B68" w:rsidRPr="004306BF">
          <w:rPr>
            <w:rStyle w:val="Hyperlink"/>
            <w:noProof/>
          </w:rPr>
          <w:t>Bảng 1.1: Một vài ví dụ về IR based Question Answering</w:t>
        </w:r>
        <w:r w:rsidR="004F0B68">
          <w:rPr>
            <w:noProof/>
            <w:webHidden/>
          </w:rPr>
          <w:tab/>
        </w:r>
        <w:r w:rsidR="004F0B68">
          <w:rPr>
            <w:noProof/>
            <w:webHidden/>
          </w:rPr>
          <w:fldChar w:fldCharType="begin"/>
        </w:r>
        <w:r w:rsidR="004F0B68">
          <w:rPr>
            <w:noProof/>
            <w:webHidden/>
          </w:rPr>
          <w:instrText xml:space="preserve"> PAGEREF _Toc501492840 \h </w:instrText>
        </w:r>
        <w:r w:rsidR="004F0B68">
          <w:rPr>
            <w:noProof/>
            <w:webHidden/>
          </w:rPr>
        </w:r>
        <w:r w:rsidR="004F0B68">
          <w:rPr>
            <w:noProof/>
            <w:webHidden/>
          </w:rPr>
          <w:fldChar w:fldCharType="separate"/>
        </w:r>
        <w:r w:rsidR="004F0B68">
          <w:rPr>
            <w:noProof/>
            <w:webHidden/>
          </w:rPr>
          <w:t>5</w:t>
        </w:r>
        <w:r w:rsidR="004F0B68">
          <w:rPr>
            <w:noProof/>
            <w:webHidden/>
          </w:rPr>
          <w:fldChar w:fldCharType="end"/>
        </w:r>
      </w:hyperlink>
    </w:p>
    <w:p w14:paraId="5C2662BE" w14:textId="1B2F0DE9" w:rsidR="004F0B68" w:rsidRDefault="004F0B68">
      <w:pPr>
        <w:pStyle w:val="TableofFigures"/>
        <w:tabs>
          <w:tab w:val="right" w:leader="dot" w:pos="9111"/>
        </w:tabs>
        <w:rPr>
          <w:rFonts w:asciiTheme="minorHAnsi" w:eastAsiaTheme="minorEastAsia" w:hAnsiTheme="minorHAnsi" w:cstheme="minorBidi"/>
          <w:noProof/>
          <w:sz w:val="22"/>
          <w:szCs w:val="22"/>
        </w:rPr>
      </w:pPr>
      <w:hyperlink w:anchor="_Toc501492841" w:history="1">
        <w:r w:rsidRPr="004306BF">
          <w:rPr>
            <w:rStyle w:val="Hyperlink"/>
            <w:noProof/>
          </w:rPr>
          <w:t>Bảng 1.2: Một vài biểu thức trích xuất câu trả lời cho câu hỏi định nghĩa</w:t>
        </w:r>
        <w:r>
          <w:rPr>
            <w:noProof/>
            <w:webHidden/>
          </w:rPr>
          <w:tab/>
        </w:r>
        <w:r>
          <w:rPr>
            <w:noProof/>
            <w:webHidden/>
          </w:rPr>
          <w:fldChar w:fldCharType="begin"/>
        </w:r>
        <w:r>
          <w:rPr>
            <w:noProof/>
            <w:webHidden/>
          </w:rPr>
          <w:instrText xml:space="preserve"> PAGEREF _Toc501492841 \h </w:instrText>
        </w:r>
        <w:r>
          <w:rPr>
            <w:noProof/>
            <w:webHidden/>
          </w:rPr>
        </w:r>
        <w:r>
          <w:rPr>
            <w:noProof/>
            <w:webHidden/>
          </w:rPr>
          <w:fldChar w:fldCharType="separate"/>
        </w:r>
        <w:r>
          <w:rPr>
            <w:noProof/>
            <w:webHidden/>
          </w:rPr>
          <w:t>10</w:t>
        </w:r>
        <w:r>
          <w:rPr>
            <w:noProof/>
            <w:webHidden/>
          </w:rPr>
          <w:fldChar w:fldCharType="end"/>
        </w:r>
      </w:hyperlink>
    </w:p>
    <w:p w14:paraId="13630D58" w14:textId="65C54758" w:rsidR="007B1A23" w:rsidRDefault="005370E1">
      <w:pPr>
        <w:spacing w:after="200" w:line="276" w:lineRule="auto"/>
        <w:rPr>
          <w:sz w:val="26"/>
          <w:szCs w:val="26"/>
        </w:rPr>
      </w:pPr>
      <w:r>
        <w:rPr>
          <w:sz w:val="26"/>
          <w:szCs w:val="26"/>
        </w:rPr>
        <w:fldChar w:fldCharType="end"/>
      </w:r>
      <w:r w:rsidR="007B1A23">
        <w:rPr>
          <w:sz w:val="26"/>
          <w:szCs w:val="26"/>
        </w:rPr>
        <w:br w:type="page"/>
      </w:r>
    </w:p>
    <w:p w14:paraId="5F204D2B" w14:textId="58EE4D72" w:rsidR="00D93855" w:rsidRDefault="00AF3370" w:rsidP="00D93855">
      <w:pPr>
        <w:pStyle w:val="Heading1"/>
      </w:pPr>
      <w:bookmarkStart w:id="20" w:name="_Toc501492862"/>
      <w:r>
        <w:lastRenderedPageBreak/>
        <w:t>HỆ THỐNG HỎI VÀ TRẢ LỜI TỰ ĐỘNG</w:t>
      </w:r>
      <w:bookmarkEnd w:id="20"/>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1" w:name="_Toc501492863"/>
      <w:r>
        <w:t>Information Retrieval based Question Answering</w:t>
      </w:r>
      <w:bookmarkEnd w:id="21"/>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0DA3585D" w:rsidR="000C4FB2" w:rsidRDefault="000C4FB2" w:rsidP="000C4FB2">
      <w:pPr>
        <w:pStyle w:val="Caption"/>
      </w:pPr>
      <w:bookmarkStart w:id="22" w:name="_Toc501492840"/>
      <w:proofErr w:type="spellStart"/>
      <w:r>
        <w:t>Bảng</w:t>
      </w:r>
      <w:proofErr w:type="spellEnd"/>
      <w:r>
        <w:t xml:space="preserve"> </w:t>
      </w:r>
      <w:r w:rsidR="00196227">
        <w:fldChar w:fldCharType="begin"/>
      </w:r>
      <w:r w:rsidR="00196227">
        <w:instrText xml:space="preserve"> STYLEREF 1 \s </w:instrText>
      </w:r>
      <w:r w:rsidR="00196227">
        <w:fldChar w:fldCharType="separate"/>
      </w:r>
      <w:r w:rsidR="00196227">
        <w:rPr>
          <w:noProof/>
        </w:rPr>
        <w:t>1</w:t>
      </w:r>
      <w:r w:rsidR="00196227">
        <w:fldChar w:fldCharType="end"/>
      </w:r>
      <w:r w:rsidR="00196227">
        <w:t>.</w:t>
      </w:r>
      <w:r w:rsidR="00196227">
        <w:fldChar w:fldCharType="begin"/>
      </w:r>
      <w:r w:rsidR="00196227">
        <w:instrText xml:space="preserve"> SEQ Bảng \* ARABIC \s 1 </w:instrText>
      </w:r>
      <w:r w:rsidR="00196227">
        <w:fldChar w:fldCharType="separate"/>
      </w:r>
      <w:r w:rsidR="00196227">
        <w:rPr>
          <w:noProof/>
        </w:rPr>
        <w:t>1</w:t>
      </w:r>
      <w:r w:rsidR="00196227">
        <w:fldChar w:fldCharType="end"/>
      </w:r>
      <w:r>
        <w:t>: Một vài ví dụ về IR based Question Answering</w:t>
      </w:r>
      <w:bookmarkEnd w:id="22"/>
    </w:p>
    <w:p w14:paraId="316EFFD6" w14:textId="3BA1485D" w:rsidR="0021512D" w:rsidRDefault="0059436A" w:rsidP="005658E1">
      <w:pPr>
        <w:pStyle w:val="Nidungvnbn"/>
      </w:pPr>
      <w:r>
        <w:t>Để có được câu trả lời cho ví dụ</w:t>
      </w:r>
      <w:r w:rsidR="00D242FD">
        <w:t xml:space="preserve"> trên </w:t>
      </w:r>
      <w:r>
        <w:t>cần trả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rPr>
          <w:noProof/>
        </w:rPr>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6F741470" w:rsidR="005A3E2C" w:rsidRDefault="005A3E2C" w:rsidP="003A5936">
      <w:pPr>
        <w:pStyle w:val="Caption"/>
      </w:pPr>
      <w:bookmarkStart w:id="23" w:name="_Toc501469291"/>
      <w:bookmarkStart w:id="24" w:name="_Toc501474571"/>
      <w:proofErr w:type="spellStart"/>
      <w:r>
        <w:t>Hình</w:t>
      </w:r>
      <w:proofErr w:type="spellEnd"/>
      <w:r>
        <w:t xml:space="preserve"> </w:t>
      </w:r>
      <w:r w:rsidR="004B5479">
        <w:fldChar w:fldCharType="begin"/>
      </w:r>
      <w:r w:rsidR="004B5479">
        <w:instrText xml:space="preserve"> STYLEREF 1 \s </w:instrText>
      </w:r>
      <w:r w:rsidR="004B5479">
        <w:fldChar w:fldCharType="separate"/>
      </w:r>
      <w:r w:rsidR="004B5479">
        <w:rPr>
          <w:noProof/>
        </w:rPr>
        <w:t>1</w:t>
      </w:r>
      <w:r w:rsidR="004B5479">
        <w:fldChar w:fldCharType="end"/>
      </w:r>
      <w:r w:rsidR="004B5479">
        <w:t>.</w:t>
      </w:r>
      <w:r w:rsidR="004B5479">
        <w:fldChar w:fldCharType="begin"/>
      </w:r>
      <w:r w:rsidR="004B5479">
        <w:instrText xml:space="preserve"> SEQ Hình \* ARABIC \s 1 </w:instrText>
      </w:r>
      <w:r w:rsidR="004B5479">
        <w:fldChar w:fldCharType="separate"/>
      </w:r>
      <w:r w:rsidR="004B5479">
        <w:rPr>
          <w:noProof/>
        </w:rPr>
        <w:t>1</w:t>
      </w:r>
      <w:r w:rsidR="004B5479">
        <w:fldChar w:fldCharType="end"/>
      </w:r>
      <w:r>
        <w:t xml:space="preserve">: IR based question answering có ba giai đoạn: question processing, </w:t>
      </w:r>
      <w:proofErr w:type="spellStart"/>
      <w:r>
        <w:t>passgage</w:t>
      </w:r>
      <w:proofErr w:type="spellEnd"/>
      <w:r>
        <w:t xml:space="preserve"> retrieval và answer processing</w:t>
      </w:r>
      <w:bookmarkEnd w:id="23"/>
      <w:bookmarkEnd w:id="24"/>
    </w:p>
    <w:p w14:paraId="494E517E" w14:textId="5A0C24F6" w:rsidR="0059436A" w:rsidRDefault="0059436A" w:rsidP="007F38B0">
      <w:pPr>
        <w:pStyle w:val="Tiumccp2"/>
        <w:numPr>
          <w:ilvl w:val="2"/>
          <w:numId w:val="13"/>
        </w:numPr>
      </w:pPr>
      <w:bookmarkStart w:id="25" w:name="_Toc501492864"/>
      <w:r>
        <w:lastRenderedPageBreak/>
        <w:t>Question processing</w:t>
      </w:r>
      <w:bookmarkEnd w:id="25"/>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6" w:name="_Toc501492865"/>
      <w:r>
        <w:t>Passage Retrieval</w:t>
      </w:r>
      <w:bookmarkEnd w:id="26"/>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 xml:space="preserve">Điều này là do độ liên quan không phải đơn vị thích hợp để tìm ra câu trả lời. Một tài liệu có độ liên quan cao và lớn không hứa hẹn có chứa câu trả lời cho giai đoạn xử lý tiếp </w:t>
      </w:r>
      <w:proofErr w:type="spellStart"/>
      <w:r w:rsidR="003A5936">
        <w:t>theo.</w:t>
      </w:r>
      <w:proofErr w:type="spellEnd"/>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7C7834E4"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bước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w:t>
      </w:r>
      <w:proofErr w:type="gramStart"/>
      <w:r>
        <w:t>learning(</w:t>
      </w:r>
      <w:proofErr w:type="gramEnd"/>
      <w:r>
        <w:t xml:space="preserve">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w:t>
      </w:r>
      <w:proofErr w:type="gramStart"/>
      <w:r>
        <w:t>engine</w:t>
      </w:r>
      <w:r w:rsidR="004B5479">
        <w:t>(</w:t>
      </w:r>
      <w:proofErr w:type="gramEnd"/>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7BF4574B" w:rsidR="004B5479" w:rsidRDefault="004B5479" w:rsidP="004B5479">
      <w:pPr>
        <w:pStyle w:val="Caption"/>
      </w:pPr>
      <w:bookmarkStart w:id="27" w:name="_Toc501474572"/>
      <w:proofErr w:type="spellStart"/>
      <w:r>
        <w:t>Hình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Hình \* ARABIC \s 1 </w:instrText>
      </w:r>
      <w:r>
        <w:fldChar w:fldCharType="separate"/>
      </w:r>
      <w:r>
        <w:rPr>
          <w:noProof/>
        </w:rPr>
        <w:t>2</w:t>
      </w:r>
      <w:r>
        <w:fldChar w:fldCharType="end"/>
      </w:r>
      <w:r>
        <w:t>: Năm đoạn trích Google trả về khi tìm kiếm “</w:t>
      </w:r>
      <w:r w:rsidRPr="004B5479">
        <w:t>When was plane invented?</w:t>
      </w:r>
      <w:r>
        <w:t>”</w:t>
      </w:r>
      <w:bookmarkEnd w:id="27"/>
    </w:p>
    <w:p w14:paraId="310CFA7D" w14:textId="77777777" w:rsidR="004B5479" w:rsidRDefault="004B5479" w:rsidP="004B5479">
      <w:pPr>
        <w:pStyle w:val="Nidungvnbn"/>
        <w:ind w:firstLine="0"/>
        <w:jc w:val="center"/>
      </w:pPr>
    </w:p>
    <w:p w14:paraId="44832699" w14:textId="70E93409" w:rsidR="0059436A" w:rsidRDefault="0059436A" w:rsidP="00ED7292">
      <w:pPr>
        <w:pStyle w:val="Tiumccp2"/>
        <w:numPr>
          <w:ilvl w:val="2"/>
          <w:numId w:val="13"/>
        </w:numPr>
      </w:pPr>
      <w:bookmarkStart w:id="28" w:name="_Toc501492866"/>
      <w:r>
        <w:t>Answer P</w:t>
      </w:r>
      <w:r w:rsidR="003A5936">
        <w:t>r</w:t>
      </w:r>
      <w:r>
        <w:t>ocessing</w:t>
      </w:r>
      <w:bookmarkEnd w:id="28"/>
    </w:p>
    <w:p w14:paraId="1EACA701" w14:textId="791E62F6" w:rsidR="00ED7292" w:rsidRDefault="001B65D4" w:rsidP="006E1AA9">
      <w:pPr>
        <w:pStyle w:val="Nidungvnbn"/>
      </w:pPr>
      <w:r>
        <w:lastRenderedPageBreak/>
        <w:t>Giai đoạn cuối cùng của QA là trích xuất câu trả lời từ đoạn văn, nhờ đó có thể chuyển đến người dùng với một câu trả lời như 29,029 feet cho câu hỏi “how tall is Mt. Everest”.</w:t>
      </w:r>
    </w:p>
    <w:p w14:paraId="279AAA0D" w14:textId="3C3B73FE" w:rsidR="001B65D4" w:rsidRDefault="00DB7BF1" w:rsidP="006E1AA9">
      <w:pPr>
        <w:pStyle w:val="Nidungvnbn"/>
      </w:pPr>
      <w:r>
        <w:t xml:space="preserve">Hai loại giải thuật được áp dụng để trích xuất câu trả lời, một là dựa trên </w:t>
      </w:r>
      <w:r w:rsidRPr="00DB7BF1">
        <w:rPr>
          <w:b/>
        </w:rPr>
        <w:t>answer-type pattern extraction</w:t>
      </w:r>
      <w:r>
        <w:t xml:space="preserve"> và một là dựa trên </w:t>
      </w:r>
      <w:r w:rsidRPr="00DB7BF1">
        <w:rPr>
          <w:b/>
        </w:rPr>
        <w:t>N-gram tiling.</w:t>
      </w:r>
    </w:p>
    <w:p w14:paraId="4FDDA3B3" w14:textId="69C89D42" w:rsidR="00DB7BF1" w:rsidRDefault="00DB7BF1" w:rsidP="006E1AA9">
      <w:pPr>
        <w:pStyle w:val="Nidungvnbn"/>
      </w:pPr>
      <w:r>
        <w:t xml:space="preserve">Trong phương pháp patter-extraction, chúng ta sử dụng thông tin về answer type với </w:t>
      </w:r>
      <w:r w:rsidR="0056426E">
        <w:t>regular expression patterns (</w:t>
      </w:r>
      <w:r>
        <w:t xml:space="preserve">biểu </w:t>
      </w:r>
      <w:r w:rsidR="0056426E">
        <w:t>thức chính quy). Ví dụ, cho câu hỏi với answer type là HUMAN (con người), chúng ta kiểm tra các đoạn văn và trả vế bất cứ thực thể nào được gán nhãn là HUMAN. Như vậy, trong ví dụ sau đây, những thực thể được gạch chân có nghĩa là được trích xuất từ các đoạn văn có khả năng chứa câu trả lời cho câu hỏi HUMAN và DISTANCE-QUANTITY (khoảng cách):</w:t>
      </w:r>
    </w:p>
    <w:p w14:paraId="26172907" w14:textId="1C204E6D" w:rsidR="0056426E" w:rsidRDefault="0056426E" w:rsidP="006E1AA9">
      <w:pPr>
        <w:pStyle w:val="Nidungvnbn"/>
      </w:pPr>
      <w:r>
        <w:t>“Who is the prime minister of India?”</w:t>
      </w:r>
    </w:p>
    <w:p w14:paraId="1E6D5CE7" w14:textId="70CF1893" w:rsidR="0056426E" w:rsidRDefault="0056426E" w:rsidP="006E1AA9">
      <w:pPr>
        <w:pStyle w:val="Nidungvnbn"/>
      </w:pPr>
      <w:r w:rsidRPr="0056426E">
        <w:rPr>
          <w:u w:val="single"/>
        </w:rPr>
        <w:t>Manmohan Singh</w:t>
      </w:r>
      <w:r>
        <w:t>, Prime Minister of India, had told left leaders that he deal would not be renegotiated.</w:t>
      </w:r>
    </w:p>
    <w:p w14:paraId="53EEC24D" w14:textId="3EDA03AD" w:rsidR="0056426E" w:rsidRDefault="0056426E" w:rsidP="006E1AA9">
      <w:pPr>
        <w:pStyle w:val="Nidungvnbn"/>
      </w:pPr>
      <w:r>
        <w:t>“How tall is Mt. Everest?”</w:t>
      </w:r>
    </w:p>
    <w:p w14:paraId="0BD0FCC3" w14:textId="5FFAE71B" w:rsidR="0056426E" w:rsidRDefault="0056426E" w:rsidP="006E1AA9">
      <w:pPr>
        <w:pStyle w:val="Nidungvnbn"/>
      </w:pPr>
      <w:r>
        <w:t>The official height of Mount Everest is 29029 feet</w:t>
      </w:r>
    </w:p>
    <w:p w14:paraId="3780D18C" w14:textId="013DC9FB" w:rsidR="0056426E" w:rsidRDefault="0056426E" w:rsidP="006E1AA9">
      <w:pPr>
        <w:pStyle w:val="Nidungvnbn"/>
      </w:pPr>
      <w:r>
        <w:t xml:space="preserve">Không may, những câu trả lời </w:t>
      </w:r>
      <w:r w:rsidR="00B92F5F">
        <w:t>cho một vài câu hỏi, như là DEFINITION (định nghĩa), thì có xu hướng không thuộc về một loại thực thể. Đối với các loại câu hỏi như vậy chúng ta sửa dụng biểu thức chính quy viết tay để giúp trích xuất câu trả lời.</w:t>
      </w:r>
      <w:r w:rsidR="00456FD9">
        <w:t xml:space="preserve"> Biểu thức cũng hiệu quả trong trường hợp đoạn văn chứa nhiều mẫu của cùng một</w:t>
      </w:r>
      <w:r w:rsidR="00F06BA9">
        <w:t xml:space="preserve"> kiểu thực thể. Hình bên dưới cho thấy một vài biểu thức từ </w:t>
      </w:r>
      <w:proofErr w:type="spellStart"/>
      <w:r w:rsidR="00F06BA9">
        <w:t>Pasca</w:t>
      </w:r>
      <w:proofErr w:type="spellEnd"/>
      <w:r w:rsidR="00F06BA9">
        <w:t xml:space="preserve"> (2003) cho question phrase(QP) và answer phrase(AP) cho câu hỏi định nghĩa.</w:t>
      </w:r>
    </w:p>
    <w:tbl>
      <w:tblPr>
        <w:tblStyle w:val="TableGrid"/>
        <w:tblW w:w="0" w:type="auto"/>
        <w:tblLook w:val="04A0" w:firstRow="1" w:lastRow="0" w:firstColumn="1" w:lastColumn="0" w:noHBand="0" w:noVBand="1"/>
      </w:tblPr>
      <w:tblGrid>
        <w:gridCol w:w="3037"/>
        <w:gridCol w:w="2358"/>
        <w:gridCol w:w="3716"/>
      </w:tblGrid>
      <w:tr w:rsidR="00F06BA9" w14:paraId="01D803C1" w14:textId="77777777" w:rsidTr="00F06BA9">
        <w:tc>
          <w:tcPr>
            <w:tcW w:w="3037" w:type="dxa"/>
          </w:tcPr>
          <w:p w14:paraId="1FCEF9CE" w14:textId="6EAA0F08" w:rsidR="00F06BA9" w:rsidRDefault="00F06BA9" w:rsidP="006E1AA9">
            <w:pPr>
              <w:pStyle w:val="Nidungvnbn"/>
              <w:ind w:firstLine="0"/>
            </w:pPr>
            <w:r>
              <w:t>Biểu thức</w:t>
            </w:r>
          </w:p>
        </w:tc>
        <w:tc>
          <w:tcPr>
            <w:tcW w:w="2358" w:type="dxa"/>
          </w:tcPr>
          <w:p w14:paraId="10E98822" w14:textId="264ED238" w:rsidR="00F06BA9" w:rsidRDefault="00F06BA9" w:rsidP="006E1AA9">
            <w:pPr>
              <w:pStyle w:val="Nidungvnbn"/>
              <w:ind w:firstLine="0"/>
            </w:pPr>
            <w:r>
              <w:t>Câu hỏi</w:t>
            </w:r>
          </w:p>
        </w:tc>
        <w:tc>
          <w:tcPr>
            <w:tcW w:w="3716" w:type="dxa"/>
          </w:tcPr>
          <w:p w14:paraId="6252140C" w14:textId="6E3A92EE" w:rsidR="00F06BA9" w:rsidRDefault="00F06BA9" w:rsidP="006E1AA9">
            <w:pPr>
              <w:pStyle w:val="Nidungvnbn"/>
              <w:ind w:firstLine="0"/>
            </w:pPr>
            <w:r>
              <w:t>Trả lơi</w:t>
            </w:r>
          </w:p>
        </w:tc>
      </w:tr>
      <w:tr w:rsidR="00F06BA9" w14:paraId="5F0C92BE" w14:textId="77777777" w:rsidTr="00F06BA9">
        <w:tc>
          <w:tcPr>
            <w:tcW w:w="3037" w:type="dxa"/>
          </w:tcPr>
          <w:p w14:paraId="5714AC19" w14:textId="56C22EC0" w:rsidR="00F06BA9" w:rsidRDefault="00F06BA9" w:rsidP="006E1AA9">
            <w:pPr>
              <w:pStyle w:val="Nidungvnbn"/>
              <w:ind w:firstLine="0"/>
            </w:pPr>
            <w:r>
              <w:t>&lt;AP&gt; such as &lt;QP&gt;</w:t>
            </w:r>
          </w:p>
        </w:tc>
        <w:tc>
          <w:tcPr>
            <w:tcW w:w="2358" w:type="dxa"/>
          </w:tcPr>
          <w:p w14:paraId="3C894933" w14:textId="3BB90204" w:rsidR="00F06BA9" w:rsidRDefault="00F06BA9" w:rsidP="006E1AA9">
            <w:pPr>
              <w:pStyle w:val="Nidungvnbn"/>
              <w:ind w:firstLine="0"/>
            </w:pPr>
            <w:r>
              <w:t>What is autism?</w:t>
            </w:r>
          </w:p>
        </w:tc>
        <w:tc>
          <w:tcPr>
            <w:tcW w:w="3716" w:type="dxa"/>
          </w:tcPr>
          <w:p w14:paraId="4F1B22A2" w14:textId="6D76A78B" w:rsidR="00F06BA9" w:rsidRDefault="00F06BA9" w:rsidP="006E1AA9">
            <w:pPr>
              <w:pStyle w:val="Nidungvnbn"/>
              <w:ind w:firstLine="0"/>
            </w:pPr>
            <w:r>
              <w:t xml:space="preserve">“, </w:t>
            </w:r>
            <w:r w:rsidRPr="00F06BA9">
              <w:rPr>
                <w:u w:val="single"/>
              </w:rPr>
              <w:t>developmental disorders</w:t>
            </w:r>
            <w:r>
              <w:t xml:space="preserve"> such as autism”</w:t>
            </w:r>
          </w:p>
        </w:tc>
      </w:tr>
      <w:tr w:rsidR="00F06BA9" w14:paraId="7FD97A25" w14:textId="77777777" w:rsidTr="00F06BA9">
        <w:tc>
          <w:tcPr>
            <w:tcW w:w="3037" w:type="dxa"/>
          </w:tcPr>
          <w:p w14:paraId="00666077" w14:textId="6C7848BB" w:rsidR="00F06BA9" w:rsidRDefault="00F06BA9" w:rsidP="006E1AA9">
            <w:pPr>
              <w:pStyle w:val="Nidungvnbn"/>
              <w:ind w:firstLine="0"/>
            </w:pPr>
            <w:r>
              <w:t>&lt;QP&gt;, a &lt;AP&gt;</w:t>
            </w:r>
          </w:p>
        </w:tc>
        <w:tc>
          <w:tcPr>
            <w:tcW w:w="2358" w:type="dxa"/>
          </w:tcPr>
          <w:p w14:paraId="5357FCB2" w14:textId="20DCDC7C" w:rsidR="00F06BA9" w:rsidRDefault="00F06BA9" w:rsidP="006E1AA9">
            <w:pPr>
              <w:pStyle w:val="Nidungvnbn"/>
              <w:ind w:firstLine="0"/>
            </w:pPr>
            <w:r>
              <w:t>What is a caldera?</w:t>
            </w:r>
          </w:p>
        </w:tc>
        <w:tc>
          <w:tcPr>
            <w:tcW w:w="3716" w:type="dxa"/>
          </w:tcPr>
          <w:p w14:paraId="728F55BF" w14:textId="4FC7C8E3" w:rsidR="00F06BA9" w:rsidRDefault="00F06BA9" w:rsidP="00196227">
            <w:pPr>
              <w:pStyle w:val="Nidungvnbn"/>
              <w:keepNext/>
              <w:ind w:firstLine="0"/>
            </w:pPr>
            <w:r>
              <w:t xml:space="preserve">“the Long Valley caldera, </w:t>
            </w:r>
            <w:proofErr w:type="gramStart"/>
            <w:r>
              <w:t xml:space="preserve">a </w:t>
            </w:r>
            <w:r w:rsidRPr="00F06BA9">
              <w:rPr>
                <w:u w:val="single"/>
              </w:rPr>
              <w:t>volcanic crater</w:t>
            </w:r>
            <w:r>
              <w:t xml:space="preserve"> 19 miles</w:t>
            </w:r>
            <w:proofErr w:type="gramEnd"/>
            <w:r>
              <w:t xml:space="preserve"> long”</w:t>
            </w:r>
          </w:p>
        </w:tc>
      </w:tr>
    </w:tbl>
    <w:p w14:paraId="3A7A427A" w14:textId="7FBE62D0" w:rsidR="00F06BA9" w:rsidRDefault="00196227" w:rsidP="00196227">
      <w:pPr>
        <w:pStyle w:val="Caption"/>
      </w:pPr>
      <w:bookmarkStart w:id="29" w:name="_Toc501492841"/>
      <w:proofErr w:type="spellStart"/>
      <w:r>
        <w:lastRenderedPageBreak/>
        <w:t>Bảng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Bảng \* ARABIC \s 1 </w:instrText>
      </w:r>
      <w:r>
        <w:fldChar w:fldCharType="separate"/>
      </w:r>
      <w:r>
        <w:rPr>
          <w:noProof/>
        </w:rPr>
        <w:t>2</w:t>
      </w:r>
      <w:r>
        <w:fldChar w:fldCharType="end"/>
      </w:r>
      <w:r>
        <w:t>: Một vài biểu thức trích xuất câu trả lời cho câu hỏi định nghĩa</w:t>
      </w:r>
      <w:bookmarkEnd w:id="29"/>
    </w:p>
    <w:p w14:paraId="45E1C324" w14:textId="45D38DE7" w:rsidR="00196227" w:rsidRDefault="00327FEC" w:rsidP="00196227">
      <w:pPr>
        <w:jc w:val="center"/>
      </w:pPr>
      <w:r>
        <w:t xml:space="preserve">Nguồn: </w:t>
      </w:r>
      <w:proofErr w:type="spellStart"/>
      <w:r>
        <w:t>Pasca</w:t>
      </w:r>
      <w:proofErr w:type="spellEnd"/>
      <w:r>
        <w:t xml:space="preserve"> 2003</w:t>
      </w:r>
    </w:p>
    <w:p w14:paraId="0D9DCAB8" w14:textId="63450EA4" w:rsidR="00F06BA9" w:rsidRDefault="00327FEC" w:rsidP="006E1AA9">
      <w:pPr>
        <w:pStyle w:val="Nidungvnbn"/>
      </w:pPr>
      <w:r>
        <w:t>Biểu thức được đặc tả cho mỗi kiểu câu hổi và có thể được viết bằng tay hoặc học tự động sử dụng phương pháp trích xuất quan hệ. biểu thức có thể được sử dụng cùng với những thông tin khác như một tham số để xếp hạng câu trả lời. Chúng ta có thể trích xuất những câu trả lời tìm năng bằng cách sử dụng những thực thể đã được đặt tên hoặc chỉ bằng cách xem xét tất cả các câu trả về từ đoạn văn và xếp hạng chúng sử dụng một trong các phương pháp phân lớp dưới đây.</w:t>
      </w:r>
    </w:p>
    <w:p w14:paraId="6B4F87E9" w14:textId="31778661" w:rsidR="00327FEC" w:rsidRDefault="00327FEC" w:rsidP="006E1AA9">
      <w:pPr>
        <w:pStyle w:val="Nidungvnbn"/>
      </w:pPr>
      <w:r w:rsidRPr="00327FEC">
        <w:rPr>
          <w:b/>
        </w:rPr>
        <w:t>Answer type match</w:t>
      </w:r>
      <w:r>
        <w:t xml:space="preserve"> (khớp với kiểu câu trả lời): đ</w:t>
      </w:r>
      <w:r w:rsidR="004F0B68">
        <w:t>úng</w:t>
      </w:r>
      <w:r>
        <w:t xml:space="preserve"> nếu câu trả lời ứng viên chứa một đoạn đúng với kiểu câu trả lời.</w:t>
      </w:r>
    </w:p>
    <w:p w14:paraId="6525CB54" w14:textId="5BB3BA63" w:rsidR="00327FEC" w:rsidRDefault="00327FEC" w:rsidP="006E1AA9">
      <w:pPr>
        <w:pStyle w:val="Nidungvnbn"/>
      </w:pPr>
      <w:r>
        <w:rPr>
          <w:b/>
        </w:rPr>
        <w:t xml:space="preserve">Number of matched question keywords </w:t>
      </w:r>
      <w:r>
        <w:t>(số lượng từ khóa hỏi khớp)</w:t>
      </w:r>
      <w:r>
        <w:rPr>
          <w:b/>
        </w:rPr>
        <w:t>:</w:t>
      </w:r>
      <w:r>
        <w:t xml:space="preserve"> số lượng </w:t>
      </w:r>
      <w:r w:rsidR="004F0B68">
        <w:t>từ khóa hỏi chứa trong câu trả lời tìm năng.</w:t>
      </w:r>
    </w:p>
    <w:p w14:paraId="190259EF" w14:textId="7D4B16CD" w:rsidR="004F0B68" w:rsidRDefault="004F0B68" w:rsidP="006E1AA9">
      <w:pPr>
        <w:pStyle w:val="Nidungvnbn"/>
      </w:pPr>
      <w:r>
        <w:rPr>
          <w:b/>
        </w:rPr>
        <w:t>Keyword distance</w:t>
      </w:r>
      <w:r>
        <w:t xml:space="preserve"> (khoảng cách từ khóa)</w:t>
      </w:r>
      <w:r>
        <w:rPr>
          <w:b/>
        </w:rPr>
        <w:t>:</w:t>
      </w:r>
      <w:r>
        <w:t xml:space="preserve"> khoảng cách giữa câu trả lời tìm năng và từ khóa hỏi truy vấn.</w:t>
      </w:r>
    </w:p>
    <w:p w14:paraId="1BA34DF7" w14:textId="416F410B" w:rsidR="004F0B68" w:rsidRDefault="004F0B68" w:rsidP="006E1AA9">
      <w:pPr>
        <w:pStyle w:val="Nidungvnbn"/>
      </w:pPr>
      <w:r w:rsidRPr="004F0B68">
        <w:rPr>
          <w:b/>
        </w:rPr>
        <w:t>Novelty factor</w:t>
      </w:r>
      <w:r>
        <w:t xml:space="preserve"> (tính mới): đúng nếu có ít nhất một từ trong câu trả lời tìm năng là mới, có nghĩa là nó không xuất hiện trong truy vấn.</w:t>
      </w:r>
    </w:p>
    <w:p w14:paraId="641F2AC5" w14:textId="672F6270" w:rsidR="004F0B68" w:rsidRDefault="004F0B68" w:rsidP="006E1AA9">
      <w:pPr>
        <w:pStyle w:val="Nidungvnbn"/>
      </w:pPr>
      <w:r w:rsidRPr="005746C8">
        <w:rPr>
          <w:b/>
        </w:rPr>
        <w:t>Punctuation location</w:t>
      </w:r>
      <w:r w:rsidR="005746C8">
        <w:rPr>
          <w:b/>
        </w:rPr>
        <w:t xml:space="preserve"> </w:t>
      </w:r>
      <w:r w:rsidR="005746C8">
        <w:t xml:space="preserve">(vị trí dấu chấm câu): đúng nếu câu trả lời tìm năng theo xâu bởi dấu phẩy, gạch ngang, dấu nháy, dấu chấm phẩy, dấu chấm </w:t>
      </w:r>
      <w:proofErr w:type="spellStart"/>
      <w:r w:rsidR="005746C8">
        <w:t>than</w:t>
      </w:r>
      <w:proofErr w:type="spellEnd"/>
      <w:r w:rsidR="005746C8">
        <w:t>.</w:t>
      </w:r>
    </w:p>
    <w:p w14:paraId="1FE0637E" w14:textId="529D61CD" w:rsidR="005746C8" w:rsidRDefault="005746C8" w:rsidP="006E1AA9">
      <w:pPr>
        <w:pStyle w:val="Nidungvnbn"/>
      </w:pPr>
      <w:r>
        <w:t xml:space="preserve">Một phương pháp thay thế để trích xuất câu trả lời, trong trường hợp sử dụng công cụ tìm kiếm là dựa trên </w:t>
      </w:r>
      <w:r>
        <w:rPr>
          <w:b/>
        </w:rPr>
        <w:t>N-gram tiling</w:t>
      </w:r>
      <w:r>
        <w:t xml:space="preserve">, đôi khi còn được gọi là </w:t>
      </w:r>
      <w:r>
        <w:rPr>
          <w:b/>
        </w:rPr>
        <w:t>redundancy based approach</w:t>
      </w:r>
      <w:r>
        <w:t xml:space="preserve"> (cách tiếp cận dự phòng). Đây là phương pháp đơn giản nhất bắt đầu với trích dẫn được từ về từ công cụ tìm kiếm. Bước đầu tiên, </w:t>
      </w:r>
      <w:r w:rsidRPr="005746C8">
        <w:rPr>
          <w:b/>
        </w:rPr>
        <w:t>N-gram mining</w:t>
      </w:r>
      <w:r>
        <w:t xml:space="preserve">, mọi unigram, bigram và trigram xuất hiện trong trích dẫn được trích xuất ra và đo lường. </w:t>
      </w:r>
      <w:r>
        <w:rPr>
          <w:b/>
        </w:rPr>
        <w:t xml:space="preserve">N-gram filtering </w:t>
      </w:r>
      <w:r>
        <w:t xml:space="preserve">(lọc), trong bước này N-gram được chấm điển bằng cách xem nó có phải là answer type hay không. Cuối cùng, một thuật toán </w:t>
      </w:r>
      <w:r>
        <w:rPr>
          <w:b/>
        </w:rPr>
        <w:t>N-gram tiling</w:t>
      </w:r>
      <w:r>
        <w:t xml:space="preserve"> </w:t>
      </w:r>
      <w:r w:rsidR="006A1708">
        <w:t xml:space="preserve">được sử dụng để nối các phần lại với nhau cho ta được một câu trả lời dài. Thông thường một giải thuật tham </w:t>
      </w:r>
      <w:r w:rsidR="006A1708">
        <w:lastRenderedPageBreak/>
        <w:t>lam được áp dụng, bắt đầu với cái có điểm cao nhất và thử nối nó với các ứng cử viên khác. Cho tới khi nào một câu trả lời duy nhất còn lại.</w:t>
      </w:r>
    </w:p>
    <w:p w14:paraId="7ABDDF6B" w14:textId="7F4F5025" w:rsidR="006A1708" w:rsidRPr="005746C8" w:rsidRDefault="006A1708" w:rsidP="006E1AA9">
      <w:pPr>
        <w:pStyle w:val="Nidungvnbn"/>
      </w:pPr>
      <w:r>
        <w:t>Với bất kỳ phương pháp trích xuất câu trả lời nào</w:t>
      </w:r>
      <w:bookmarkStart w:id="30" w:name="_GoBack"/>
      <w:bookmarkEnd w:id="30"/>
      <w:r>
        <w:t>, thì chúng phải có khả năng trình bày câu trả lời tới người dùng.</w:t>
      </w:r>
    </w:p>
    <w:p w14:paraId="731C4360" w14:textId="64487CD6" w:rsidR="005658E1" w:rsidRDefault="005658E1" w:rsidP="005658E1">
      <w:pPr>
        <w:pStyle w:val="Tiumccp1"/>
        <w:numPr>
          <w:ilvl w:val="1"/>
          <w:numId w:val="13"/>
        </w:numPr>
      </w:pPr>
      <w:bookmarkStart w:id="31" w:name="_Toc501492867"/>
      <w:r>
        <w:t>Knowledge-based Question Answering</w:t>
      </w:r>
      <w:bookmarkEnd w:id="31"/>
    </w:p>
    <w:p w14:paraId="4BEA1C39" w14:textId="09553316" w:rsidR="0014094A" w:rsidRDefault="0014094A" w:rsidP="0014094A">
      <w:pPr>
        <w:pStyle w:val="Heading1"/>
      </w:pPr>
      <w:bookmarkStart w:id="32" w:name="_Toc501492868"/>
      <w:r>
        <w:t>WORD EMBEDDING</w:t>
      </w:r>
      <w:bookmarkEnd w:id="32"/>
    </w:p>
    <w:p w14:paraId="6C5DB96E" w14:textId="4CF92D5C" w:rsidR="00367DC3" w:rsidRDefault="00367DC3" w:rsidP="00367DC3">
      <w:pPr>
        <w:pStyle w:val="Heading1"/>
      </w:pPr>
      <w:bookmarkStart w:id="33" w:name="_Toc501492869"/>
      <w:r>
        <w:t>RNN, LSTM</w:t>
      </w:r>
      <w:bookmarkEnd w:id="33"/>
    </w:p>
    <w:p w14:paraId="6938861D" w14:textId="4F465BA1" w:rsidR="00367DC3" w:rsidRPr="00367DC3" w:rsidRDefault="00367DC3" w:rsidP="00367DC3">
      <w:pPr>
        <w:pStyle w:val="Heading1"/>
      </w:pPr>
      <w:bookmarkStart w:id="34" w:name="_Toc501492870"/>
      <w:r>
        <w:t>XÂY DỰNG ỨNG DỤNG MINH HỌA</w:t>
      </w:r>
      <w:bookmarkEnd w:id="34"/>
    </w:p>
    <w:p w14:paraId="5A03AF53" w14:textId="77777777" w:rsidR="007B1A23" w:rsidRPr="00880D36" w:rsidRDefault="00F5638A" w:rsidP="00F5638A">
      <w:pPr>
        <w:pStyle w:val="Heading1"/>
      </w:pPr>
      <w:r>
        <w:t xml:space="preserve"> </w:t>
      </w:r>
      <w:bookmarkStart w:id="35" w:name="_Toc501492871"/>
      <w:r w:rsidR="00CD13EC" w:rsidRPr="00880D36">
        <w:t>MỞ ĐẦU</w:t>
      </w:r>
      <w:bookmarkEnd w:id="35"/>
    </w:p>
    <w:p w14:paraId="5A69F27F" w14:textId="77777777" w:rsidR="00CD13EC" w:rsidRPr="0064189C" w:rsidRDefault="00CD13EC" w:rsidP="0064189C">
      <w:pPr>
        <w:pStyle w:val="Tiumccp1"/>
      </w:pPr>
      <w:bookmarkStart w:id="36" w:name="_Toc501492872"/>
      <w:r w:rsidRPr="0064189C">
        <w:t xml:space="preserve">1.1 </w:t>
      </w:r>
      <w:r w:rsidR="0064189C" w:rsidRPr="0064189C">
        <w:t>Tiểu mục cấp 1</w:t>
      </w:r>
      <w:bookmarkEnd w:id="36"/>
    </w:p>
    <w:p w14:paraId="2D88C8D5"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t>
      </w:r>
      <w:proofErr w:type="spellStart"/>
      <w:r w:rsidRPr="00B10E7E">
        <w:rPr>
          <w:color w:val="auto"/>
          <w:sz w:val="26"/>
          <w:szCs w:val="26"/>
        </w:rPr>
        <w:t>Winword</w:t>
      </w:r>
      <w:proofErr w:type="spellEnd"/>
      <w:r w:rsidRPr="00B10E7E">
        <w:rPr>
          <w:color w:val="auto"/>
          <w:sz w:val="26"/>
          <w:szCs w:val="26"/>
        </w:rPr>
        <w:t xml:space="preserve">; </w:t>
      </w:r>
      <w:r w:rsidRPr="00B10E7E">
        <w:rPr>
          <w:b/>
          <w:color w:val="auto"/>
          <w:sz w:val="26"/>
          <w:szCs w:val="26"/>
        </w:rPr>
        <w:t>mật độ chữ bình thường</w:t>
      </w:r>
      <w:r w:rsidRPr="00B10E7E">
        <w:rPr>
          <w:color w:val="auto"/>
          <w:sz w:val="26"/>
          <w:szCs w:val="26"/>
        </w:rPr>
        <w:t xml:space="preserve">; không được nén hoặc kéo </w:t>
      </w:r>
      <w:proofErr w:type="spellStart"/>
      <w:r w:rsidRPr="00B10E7E">
        <w:rPr>
          <w:color w:val="auto"/>
          <w:sz w:val="26"/>
          <w:szCs w:val="26"/>
        </w:rPr>
        <w:t>dãn</w:t>
      </w:r>
      <w:proofErr w:type="spellEnd"/>
      <w:r w:rsidRPr="00B10E7E">
        <w:rPr>
          <w:color w:val="auto"/>
          <w:sz w:val="26"/>
          <w:szCs w:val="26"/>
        </w:rPr>
        <w:t xml:space="preserve"> khoảng cách giữa các chữ; </w:t>
      </w:r>
      <w:proofErr w:type="spellStart"/>
      <w:r w:rsidRPr="00B10E7E">
        <w:rPr>
          <w:b/>
          <w:color w:val="auto"/>
          <w:sz w:val="26"/>
          <w:szCs w:val="26"/>
        </w:rPr>
        <w:t>dãn</w:t>
      </w:r>
      <w:proofErr w:type="spellEnd"/>
      <w:r w:rsidRPr="00B10E7E">
        <w:rPr>
          <w:b/>
          <w:color w:val="auto"/>
          <w:sz w:val="26"/>
          <w:szCs w:val="26"/>
        </w:rPr>
        <w:t xml:space="preserve">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38D4CEC"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ECCE6C2" w14:textId="77777777" w:rsidR="00CD13EC" w:rsidRPr="0064189C" w:rsidRDefault="00CD13EC" w:rsidP="0064189C">
      <w:pPr>
        <w:pStyle w:val="Tiumccp2"/>
      </w:pPr>
      <w:bookmarkStart w:id="37" w:name="_Toc501492873"/>
      <w:r w:rsidRPr="0064189C">
        <w:t xml:space="preserve">1.1.1 </w:t>
      </w:r>
      <w:r w:rsidR="0064189C" w:rsidRPr="0064189C">
        <w:t>Tiểu mục cấp 2</w:t>
      </w:r>
      <w:bookmarkEnd w:id="37"/>
    </w:p>
    <w:p w14:paraId="65BD5F0A" w14:textId="77777777" w:rsidR="0064189C" w:rsidRDefault="0064189C" w:rsidP="0064189C">
      <w:pPr>
        <w:pStyle w:val="Nidungvnbn"/>
      </w:pPr>
      <w:r>
        <w:t xml:space="preserve">Nội dung chi tiết của tiểu mục. </w:t>
      </w:r>
    </w:p>
    <w:p w14:paraId="2CF3F62C" w14:textId="77777777" w:rsidR="00CD13EC" w:rsidRPr="0064189C" w:rsidRDefault="00CD13EC" w:rsidP="0064189C">
      <w:pPr>
        <w:pStyle w:val="Tiumccp3"/>
      </w:pPr>
      <w:r w:rsidRPr="0064189C">
        <w:t xml:space="preserve">1.1.1.1 </w:t>
      </w:r>
      <w:r w:rsidR="0064189C" w:rsidRPr="0064189C">
        <w:t>Tiểu mục cấp 3</w:t>
      </w:r>
    </w:p>
    <w:p w14:paraId="2637D346" w14:textId="77777777" w:rsidR="0064189C" w:rsidRDefault="0064189C" w:rsidP="0064189C">
      <w:pPr>
        <w:pStyle w:val="Nidungvnbn"/>
      </w:pPr>
      <w:r>
        <w:lastRenderedPageBreak/>
        <w:t>- Đây là cấp tiểu mục nhỏ nhất, không thể tiếp tục phân chia.</w:t>
      </w:r>
    </w:p>
    <w:p w14:paraId="46B0DD60" w14:textId="77777777" w:rsidR="0064189C" w:rsidRDefault="0064189C" w:rsidP="0064189C">
      <w:pPr>
        <w:pStyle w:val="Nidungvnbn"/>
      </w:pPr>
      <w:r>
        <w:t>- Các ý trong tiểu mục được trình bày gạch đầu dòng “-“.</w:t>
      </w:r>
    </w:p>
    <w:p w14:paraId="0A298784" w14:textId="77777777" w:rsidR="0064189C" w:rsidRDefault="0064189C" w:rsidP="0064189C">
      <w:pPr>
        <w:pStyle w:val="Nidungvnbn"/>
      </w:pPr>
      <w:r>
        <w:t>- Các ý nhỏ hơn sử dụng bullet như sau:</w:t>
      </w:r>
    </w:p>
    <w:p w14:paraId="76408C0C" w14:textId="77777777" w:rsidR="0064189C" w:rsidRDefault="0064189C" w:rsidP="0064189C">
      <w:pPr>
        <w:pStyle w:val="Nidungvnbn"/>
        <w:numPr>
          <w:ilvl w:val="0"/>
          <w:numId w:val="8"/>
        </w:numPr>
      </w:pPr>
      <w:r>
        <w:t>Ý nhỏ 1.</w:t>
      </w:r>
    </w:p>
    <w:p w14:paraId="254991EF" w14:textId="77777777" w:rsidR="0064189C" w:rsidRDefault="0064189C" w:rsidP="0064189C">
      <w:pPr>
        <w:pStyle w:val="Nidungvnbn"/>
        <w:numPr>
          <w:ilvl w:val="0"/>
          <w:numId w:val="8"/>
        </w:numPr>
      </w:pPr>
      <w:r>
        <w:t>Ý nhỏ 2.</w:t>
      </w:r>
    </w:p>
    <w:p w14:paraId="1270551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A7E2AD3" w14:textId="77777777" w:rsidR="00CD13EC" w:rsidRDefault="004A7C39" w:rsidP="004A7C39">
      <w:pPr>
        <w:pStyle w:val="Tiumccp3"/>
      </w:pPr>
      <w:r>
        <w:t xml:space="preserve">1.1.1.2 Tiểu mục cấp 3 tiếp </w:t>
      </w:r>
      <w:proofErr w:type="spellStart"/>
      <w:r>
        <w:t>theo.</w:t>
      </w:r>
      <w:proofErr w:type="spellEnd"/>
    </w:p>
    <w:p w14:paraId="553DD311" w14:textId="77777777" w:rsidR="004A7C39" w:rsidRDefault="004A7C39" w:rsidP="004A7C39">
      <w:pPr>
        <w:pStyle w:val="Nidungvnbn"/>
      </w:pPr>
      <w:commentRangeStart w:id="38"/>
      <w:r>
        <w:t xml:space="preserve">Nội dung của tiểu mục </w:t>
      </w:r>
      <w:commentRangeEnd w:id="38"/>
      <w:r w:rsidR="00CA1C39">
        <w:rPr>
          <w:rStyle w:val="CommentReference"/>
        </w:rPr>
        <w:commentReference w:id="38"/>
      </w:r>
      <w:r>
        <w:t>thứ ba, khi soạn thảo hãy dùng Styles có sẵn, để khi tạo mục lục sẽ tự động và đồng nhất mỗi khi chúng ta thay đổi format.</w:t>
      </w:r>
    </w:p>
    <w:p w14:paraId="3FD71B1A" w14:textId="77777777" w:rsidR="004A7C39" w:rsidRDefault="004A7C39" w:rsidP="004A7C39">
      <w:pPr>
        <w:pStyle w:val="Tiumccp2"/>
      </w:pPr>
      <w:bookmarkStart w:id="39" w:name="_Toc501492874"/>
      <w:r>
        <w:t>1.1.2 Tiểu mục cấp 2 tiếp theo</w:t>
      </w:r>
      <w:bookmarkEnd w:id="39"/>
    </w:p>
    <w:p w14:paraId="3A378BD0" w14:textId="77777777" w:rsidR="004A7C39" w:rsidRDefault="004A7C39" w:rsidP="004A7C39">
      <w:pPr>
        <w:pStyle w:val="Nidungvnbn"/>
      </w:pPr>
      <w:r>
        <w:t>Không phải lúc nào cũng chia thành tiểu mục cấp 3, nếu như ý trình bày được gói gọn.</w:t>
      </w:r>
    </w:p>
    <w:p w14:paraId="7FFB7C75" w14:textId="77777777" w:rsidR="00B118C8" w:rsidRDefault="00B118C8" w:rsidP="00F1276B">
      <w:pPr>
        <w:pStyle w:val="Nidungvnbn"/>
      </w:pPr>
    </w:p>
    <w:p w14:paraId="6DE282CC" w14:textId="77777777" w:rsidR="007B1A23" w:rsidRDefault="0064189C" w:rsidP="0064189C">
      <w:pPr>
        <w:pStyle w:val="Tiumccp1"/>
      </w:pPr>
      <w:bookmarkStart w:id="40" w:name="_Toc501492875"/>
      <w:r>
        <w:t>1.2 Nội dung của chương này</w:t>
      </w:r>
      <w:bookmarkEnd w:id="40"/>
    </w:p>
    <w:p w14:paraId="25C0B456"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CD31431" w14:textId="77777777" w:rsidR="00453AB1" w:rsidRDefault="00453AB1">
      <w:pPr>
        <w:spacing w:after="200" w:line="276" w:lineRule="auto"/>
        <w:rPr>
          <w:sz w:val="26"/>
          <w:szCs w:val="26"/>
        </w:rPr>
      </w:pPr>
      <w:r>
        <w:rPr>
          <w:sz w:val="26"/>
          <w:szCs w:val="26"/>
        </w:rPr>
        <w:br w:type="page"/>
      </w:r>
    </w:p>
    <w:p w14:paraId="78BA8A8B" w14:textId="77777777" w:rsidR="007B1A23" w:rsidRPr="004A7C39" w:rsidRDefault="00024496" w:rsidP="002E0DB0">
      <w:pPr>
        <w:pStyle w:val="Heading1"/>
      </w:pPr>
      <w:r>
        <w:lastRenderedPageBreak/>
        <w:t xml:space="preserve"> </w:t>
      </w:r>
      <w:bookmarkStart w:id="41" w:name="_Toc501492876"/>
      <w:r w:rsidR="00453AB1" w:rsidRPr="004A7C39">
        <w:t>TỔNG QUAN</w:t>
      </w:r>
      <w:bookmarkEnd w:id="41"/>
    </w:p>
    <w:p w14:paraId="2761E2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13425F3" w14:textId="77777777" w:rsidR="00024496" w:rsidRDefault="00024496" w:rsidP="00024496">
      <w:pPr>
        <w:pStyle w:val="Tiumccp1"/>
      </w:pPr>
      <w:bookmarkStart w:id="42" w:name="_Toc501492877"/>
      <w:r>
        <w:t>1.1 Trình bày công thức toán học</w:t>
      </w:r>
      <w:bookmarkEnd w:id="42"/>
    </w:p>
    <w:p w14:paraId="78A0C406"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A8D17F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1DDF77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B6C4130" w14:textId="77777777" w:rsidR="00CE5555" w:rsidRDefault="001B65D4"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30DB2EA" w14:textId="77777777" w:rsidR="00CE5555" w:rsidRDefault="00CE5555" w:rsidP="00024496">
      <w:pPr>
        <w:pStyle w:val="Nidungvnbn"/>
      </w:pPr>
      <w:r>
        <w:t>Trong công thức 2.2:</w:t>
      </w:r>
    </w:p>
    <w:p w14:paraId="1F95AB1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BD1D41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BC279C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7EC6B80E" w14:textId="77777777" w:rsidR="00CE5555" w:rsidRPr="00B10E7E" w:rsidRDefault="00CE5555" w:rsidP="00024496">
      <w:pPr>
        <w:pStyle w:val="Nidungvnbn"/>
      </w:pPr>
    </w:p>
    <w:p w14:paraId="288FFF74" w14:textId="77777777" w:rsidR="00CE5555" w:rsidRDefault="00CE5555" w:rsidP="00CE5555">
      <w:pPr>
        <w:pStyle w:val="Tiumccp1"/>
      </w:pPr>
      <w:bookmarkStart w:id="43" w:name="_Toc501492878"/>
      <w:r>
        <w:t>1.2 Trình bày một hình vẽ, sơ đồ</w:t>
      </w:r>
      <w:bookmarkEnd w:id="43"/>
    </w:p>
    <w:p w14:paraId="3747BD1D"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 xml:space="preserve">Tr.35, </w:t>
      </w:r>
      <w:proofErr w:type="spellStart"/>
      <w:r w:rsidRPr="00B10E7E">
        <w:rPr>
          <w:i/>
        </w:rPr>
        <w:t>Tạp</w:t>
      </w:r>
      <w:proofErr w:type="spellEnd"/>
      <w:r w:rsidRPr="00B10E7E">
        <w:rPr>
          <w:i/>
        </w:rPr>
        <w:t xml:space="preserve">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62ECF4F" w14:textId="77777777" w:rsidR="00867C2D" w:rsidRDefault="00867C2D" w:rsidP="002D796D">
      <w:pPr>
        <w:pStyle w:val="Nidungvnbn"/>
        <w:jc w:val="center"/>
      </w:pPr>
      <w:r>
        <w:rPr>
          <w:noProof/>
        </w:rPr>
        <w:drawing>
          <wp:inline distT="0" distB="0" distL="0" distR="0" wp14:anchorId="2DC5204F" wp14:editId="7E754465">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CD3F85E" w14:textId="77777777" w:rsidR="00867C2D" w:rsidRPr="00867C2D" w:rsidRDefault="00867C2D" w:rsidP="00867C2D">
      <w:pPr>
        <w:pStyle w:val="Caption"/>
      </w:pPr>
      <w:bookmarkStart w:id="44" w:name="_Toc387689394"/>
      <w:r w:rsidRPr="00867C2D">
        <w:t xml:space="preserve">Hình </w:t>
      </w:r>
      <w:r>
        <w:t>2.</w:t>
      </w:r>
      <w:r w:rsidR="00695B71">
        <w:fldChar w:fldCharType="begin"/>
      </w:r>
      <w:r w:rsidR="00695B71">
        <w:instrText xml:space="preserve"> SEQ Hình \* ARABIC </w:instrText>
      </w:r>
      <w:r w:rsidR="00695B71">
        <w:fldChar w:fldCharType="separate"/>
      </w:r>
      <w:r w:rsidR="00572F2F">
        <w:rPr>
          <w:noProof/>
        </w:rPr>
        <w:t>1</w:t>
      </w:r>
      <w:r w:rsidR="00695B71">
        <w:rPr>
          <w:noProof/>
        </w:rPr>
        <w:fldChar w:fldCharType="end"/>
      </w:r>
      <w:commentRangeStart w:id="45"/>
      <w:r w:rsidRPr="00867C2D">
        <w:t>: Kiến trúc FTP</w:t>
      </w:r>
      <w:bookmarkEnd w:id="44"/>
    </w:p>
    <w:p w14:paraId="4AEC12DA" w14:textId="77777777" w:rsidR="00867C2D" w:rsidRDefault="00867C2D" w:rsidP="00867C2D">
      <w:pPr>
        <w:jc w:val="center"/>
      </w:pPr>
      <w:r>
        <w:t>Nguồn: (</w:t>
      </w:r>
      <w:proofErr w:type="spellStart"/>
      <w:r>
        <w:t>Postel</w:t>
      </w:r>
      <w:proofErr w:type="spellEnd"/>
      <w:r>
        <w:t xml:space="preserve"> &amp; Reynolds 1985)</w:t>
      </w:r>
    </w:p>
    <w:commentRangeEnd w:id="45"/>
    <w:p w14:paraId="5D9C13D4" w14:textId="77777777" w:rsidR="00867C2D" w:rsidRDefault="00867C2D" w:rsidP="00867C2D">
      <w:r>
        <w:rPr>
          <w:rStyle w:val="CommentReference"/>
        </w:rPr>
        <w:commentReference w:id="45"/>
      </w:r>
    </w:p>
    <w:p w14:paraId="47B195AA" w14:textId="77777777" w:rsidR="00453AB1" w:rsidRDefault="00453AB1">
      <w:pPr>
        <w:spacing w:after="200" w:line="276" w:lineRule="auto"/>
        <w:rPr>
          <w:sz w:val="26"/>
          <w:szCs w:val="26"/>
        </w:rPr>
      </w:pPr>
    </w:p>
    <w:p w14:paraId="02C778F2" w14:textId="77777777" w:rsidR="00867C2D" w:rsidRDefault="00867C2D">
      <w:pPr>
        <w:spacing w:after="200" w:line="276" w:lineRule="auto"/>
        <w:rPr>
          <w:b/>
          <w:sz w:val="32"/>
          <w:szCs w:val="32"/>
        </w:rPr>
      </w:pPr>
      <w:r>
        <w:br w:type="page"/>
      </w:r>
    </w:p>
    <w:p w14:paraId="39779BC1" w14:textId="77777777" w:rsidR="00453AB1" w:rsidRPr="00453AB1" w:rsidRDefault="00024496" w:rsidP="002E0DB0">
      <w:pPr>
        <w:pStyle w:val="Heading1"/>
      </w:pPr>
      <w:r>
        <w:lastRenderedPageBreak/>
        <w:t xml:space="preserve"> </w:t>
      </w:r>
      <w:bookmarkStart w:id="46" w:name="_Toc501492879"/>
      <w:r w:rsidR="00453AB1" w:rsidRPr="00453AB1">
        <w:t>CƠ SỞ LÝ THUYẾT / NGHIÊN CỨU THỰC NGHIỆM</w:t>
      </w:r>
      <w:bookmarkEnd w:id="46"/>
    </w:p>
    <w:p w14:paraId="3C9F0BA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8F4D5A" w14:textId="77777777" w:rsidR="00453AB1" w:rsidRDefault="00CA1C39" w:rsidP="00CA1C39">
      <w:pPr>
        <w:pStyle w:val="Tiumccp1"/>
      </w:pPr>
      <w:bookmarkStart w:id="47" w:name="_Toc501492880"/>
      <w:r>
        <w:t>3.1 Chèn bảng:</w:t>
      </w:r>
      <w:bookmarkEnd w:id="47"/>
    </w:p>
    <w:tbl>
      <w:tblPr>
        <w:tblStyle w:val="TableGrid"/>
        <w:tblW w:w="0" w:type="auto"/>
        <w:tblLook w:val="04A0" w:firstRow="1" w:lastRow="0" w:firstColumn="1" w:lastColumn="0" w:noHBand="0" w:noVBand="1"/>
      </w:tblPr>
      <w:tblGrid>
        <w:gridCol w:w="3031"/>
        <w:gridCol w:w="3048"/>
        <w:gridCol w:w="3032"/>
      </w:tblGrid>
      <w:tr w:rsidR="00CA1C39" w14:paraId="633768C7" w14:textId="77777777" w:rsidTr="00CA1C39">
        <w:tc>
          <w:tcPr>
            <w:tcW w:w="3112" w:type="dxa"/>
            <w:vAlign w:val="center"/>
          </w:tcPr>
          <w:p w14:paraId="6097524E"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3D67A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BE72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6A8F8CE" w14:textId="77777777" w:rsidTr="00CA1C39">
        <w:tc>
          <w:tcPr>
            <w:tcW w:w="3112" w:type="dxa"/>
            <w:vAlign w:val="center"/>
          </w:tcPr>
          <w:p w14:paraId="5FBB7D32" w14:textId="77777777" w:rsidR="00CA1C39" w:rsidRDefault="00CA1C39" w:rsidP="00CA1C39">
            <w:pPr>
              <w:pStyle w:val="Nidungvnbn"/>
              <w:spacing w:before="120"/>
              <w:ind w:firstLine="142"/>
              <w:jc w:val="left"/>
            </w:pPr>
            <w:r>
              <w:t>1</w:t>
            </w:r>
          </w:p>
        </w:tc>
        <w:tc>
          <w:tcPr>
            <w:tcW w:w="3112" w:type="dxa"/>
            <w:vAlign w:val="center"/>
          </w:tcPr>
          <w:p w14:paraId="36BEDE60" w14:textId="77777777" w:rsidR="00CA1C39" w:rsidRDefault="00CA1C39" w:rsidP="00207DC2">
            <w:pPr>
              <w:pStyle w:val="Bngbiu-nidung"/>
            </w:pPr>
            <w:r>
              <w:t>Nội dung 1</w:t>
            </w:r>
          </w:p>
        </w:tc>
        <w:tc>
          <w:tcPr>
            <w:tcW w:w="3113" w:type="dxa"/>
            <w:vAlign w:val="center"/>
          </w:tcPr>
          <w:p w14:paraId="5365E257" w14:textId="77777777" w:rsidR="00CA1C39" w:rsidRDefault="00CA1C39" w:rsidP="00CA1C39">
            <w:pPr>
              <w:pStyle w:val="Nidungvnbn"/>
              <w:spacing w:before="120"/>
              <w:ind w:firstLine="142"/>
              <w:jc w:val="left"/>
            </w:pPr>
            <w:r>
              <w:t>Nội dung 4</w:t>
            </w:r>
          </w:p>
        </w:tc>
      </w:tr>
      <w:tr w:rsidR="00CA1C39" w14:paraId="0A8FEE0B" w14:textId="77777777" w:rsidTr="00CA1C39">
        <w:tc>
          <w:tcPr>
            <w:tcW w:w="3112" w:type="dxa"/>
            <w:vAlign w:val="center"/>
          </w:tcPr>
          <w:p w14:paraId="1B5D981B" w14:textId="77777777" w:rsidR="00CA1C39" w:rsidRDefault="00CA1C39" w:rsidP="00CA1C39">
            <w:pPr>
              <w:pStyle w:val="Nidungvnbn"/>
              <w:spacing w:before="120"/>
              <w:ind w:firstLine="142"/>
              <w:jc w:val="left"/>
            </w:pPr>
            <w:r>
              <w:t>2</w:t>
            </w:r>
          </w:p>
        </w:tc>
        <w:tc>
          <w:tcPr>
            <w:tcW w:w="3112" w:type="dxa"/>
            <w:vAlign w:val="center"/>
          </w:tcPr>
          <w:p w14:paraId="70A11028" w14:textId="77777777" w:rsidR="00CA1C39" w:rsidRDefault="00CA1C39" w:rsidP="00CA1C39">
            <w:pPr>
              <w:pStyle w:val="Nidungvnbn"/>
              <w:spacing w:before="120"/>
              <w:ind w:firstLine="142"/>
              <w:jc w:val="left"/>
            </w:pPr>
            <w:r>
              <w:t>Nội dung 2</w:t>
            </w:r>
          </w:p>
        </w:tc>
        <w:tc>
          <w:tcPr>
            <w:tcW w:w="3113" w:type="dxa"/>
            <w:vAlign w:val="center"/>
          </w:tcPr>
          <w:p w14:paraId="6DF5D241" w14:textId="77777777" w:rsidR="00CA1C39" w:rsidRDefault="00CA1C39" w:rsidP="00CA1C39">
            <w:pPr>
              <w:pStyle w:val="Nidungvnbn"/>
              <w:spacing w:before="120"/>
              <w:ind w:firstLine="142"/>
              <w:jc w:val="left"/>
            </w:pPr>
            <w:r>
              <w:t>Nội dung 5</w:t>
            </w:r>
          </w:p>
        </w:tc>
      </w:tr>
      <w:tr w:rsidR="00CA1C39" w14:paraId="48DAB098" w14:textId="77777777" w:rsidTr="00CA1C39">
        <w:tc>
          <w:tcPr>
            <w:tcW w:w="3112" w:type="dxa"/>
            <w:vAlign w:val="center"/>
          </w:tcPr>
          <w:p w14:paraId="4EABDB29" w14:textId="77777777" w:rsidR="00CA1C39" w:rsidRDefault="00CA1C39" w:rsidP="00CA1C39">
            <w:pPr>
              <w:pStyle w:val="Nidungvnbn"/>
              <w:spacing w:before="120"/>
              <w:ind w:firstLine="142"/>
              <w:jc w:val="left"/>
            </w:pPr>
            <w:r>
              <w:t>3</w:t>
            </w:r>
          </w:p>
        </w:tc>
        <w:tc>
          <w:tcPr>
            <w:tcW w:w="3112" w:type="dxa"/>
            <w:vAlign w:val="center"/>
          </w:tcPr>
          <w:p w14:paraId="32039275" w14:textId="77777777" w:rsidR="00CA1C39" w:rsidRDefault="00CA1C39" w:rsidP="00CA1C39">
            <w:pPr>
              <w:pStyle w:val="Nidungvnbn"/>
              <w:spacing w:before="120"/>
              <w:ind w:firstLine="142"/>
              <w:jc w:val="left"/>
            </w:pPr>
            <w:r>
              <w:t>Nội dung 3</w:t>
            </w:r>
          </w:p>
        </w:tc>
        <w:tc>
          <w:tcPr>
            <w:tcW w:w="3113" w:type="dxa"/>
            <w:vAlign w:val="center"/>
          </w:tcPr>
          <w:p w14:paraId="4E164ED2" w14:textId="77777777" w:rsidR="00CA1C39" w:rsidRDefault="00CA1C39" w:rsidP="00CA1C39">
            <w:pPr>
              <w:pStyle w:val="Nidungvnbn"/>
              <w:spacing w:before="120"/>
              <w:ind w:firstLine="142"/>
              <w:jc w:val="left"/>
            </w:pPr>
            <w:r>
              <w:t>Nội dung 6</w:t>
            </w:r>
          </w:p>
        </w:tc>
      </w:tr>
    </w:tbl>
    <w:p w14:paraId="08B59D0D" w14:textId="77777777" w:rsidR="00CA1C39" w:rsidRDefault="007B7FF5" w:rsidP="007B7FF5">
      <w:pPr>
        <w:pStyle w:val="Caption"/>
      </w:pPr>
      <w:r>
        <w:t>Bảng 3.</w:t>
      </w:r>
      <w:r w:rsidR="00695B71">
        <w:fldChar w:fldCharType="begin"/>
      </w:r>
      <w:r w:rsidR="00695B71">
        <w:instrText xml:space="preserve"> SEQ Bảng \* ARABIC </w:instrText>
      </w:r>
      <w:r w:rsidR="00695B71">
        <w:fldChar w:fldCharType="separate"/>
      </w:r>
      <w:r w:rsidR="00572F2F">
        <w:rPr>
          <w:noProof/>
        </w:rPr>
        <w:t>1</w:t>
      </w:r>
      <w:r w:rsidR="00695B71">
        <w:rPr>
          <w:noProof/>
        </w:rPr>
        <w:fldChar w:fldCharType="end"/>
      </w:r>
      <w:r w:rsidRPr="007B7FF5">
        <w:t>Ví dụ cho chèn bảng</w:t>
      </w:r>
    </w:p>
    <w:p w14:paraId="3A56A96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AEB329" w14:textId="77777777" w:rsidR="00207DC2" w:rsidRDefault="00207DC2" w:rsidP="00207DC2">
      <w:pPr>
        <w:pStyle w:val="Tiumccp1"/>
      </w:pPr>
      <w:bookmarkStart w:id="48" w:name="_Toc501492881"/>
      <w:r>
        <w:t>3.2 Viết tắt</w:t>
      </w:r>
      <w:bookmarkEnd w:id="48"/>
    </w:p>
    <w:p w14:paraId="2E1BE9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FD35FFB" w14:textId="77777777" w:rsidR="00207DC2" w:rsidRDefault="00207DC2" w:rsidP="00207DC2">
      <w:pPr>
        <w:pStyle w:val="Tiumccp1"/>
      </w:pPr>
      <w:bookmarkStart w:id="49" w:name="_Toc501492882"/>
      <w:r>
        <w:t>3.3 Trích dẫn</w:t>
      </w:r>
      <w:bookmarkEnd w:id="49"/>
    </w:p>
    <w:p w14:paraId="6B1614EB" w14:textId="77777777" w:rsidR="00207DC2" w:rsidRPr="00B10E7E" w:rsidRDefault="00207DC2" w:rsidP="00207DC2">
      <w:pPr>
        <w:pStyle w:val="Tiumccp2"/>
      </w:pPr>
      <w:bookmarkStart w:id="50" w:name="_Toc501492883"/>
      <w:r>
        <w:t>3.3.1</w:t>
      </w:r>
      <w:r w:rsidRPr="00B10E7E">
        <w:t xml:space="preserve"> Tài liệu tham khảo và cách trích dẫn</w:t>
      </w:r>
      <w:bookmarkEnd w:id="50"/>
    </w:p>
    <w:p w14:paraId="492D7B9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 xml:space="preserve">đối với công </w:t>
      </w:r>
      <w:proofErr w:type="spellStart"/>
      <w:r w:rsidRPr="00B10E7E">
        <w:rPr>
          <w:i/>
        </w:rPr>
        <w:t>trình</w:t>
      </w:r>
      <w:proofErr w:type="spellEnd"/>
      <w:r w:rsidRPr="00B10E7E">
        <w:rPr>
          <w:i/>
        </w:rPr>
        <w:t xml:space="preserve"> đã công bố </w:t>
      </w:r>
      <w:proofErr w:type="spellStart"/>
      <w:r w:rsidRPr="00B10E7E">
        <w:rPr>
          <w:i/>
        </w:rPr>
        <w:t>khác</w:t>
      </w:r>
      <w:proofErr w:type="spellEnd"/>
      <w:r w:rsidRPr="00B10E7E">
        <w:rPr>
          <w:i/>
        </w:rPr>
        <w:t xml:space="preserve"> thì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như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0EA882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075FA2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proofErr w:type="spellStart"/>
      <w:r w:rsidRPr="00B10E7E">
        <w:rPr>
          <w:i/>
        </w:rPr>
        <w:t>đúng</w:t>
      </w:r>
      <w:proofErr w:type="spellEnd"/>
      <w:r w:rsidRPr="00B10E7E">
        <w:rPr>
          <w:i/>
        </w:rPr>
        <w:t xml:space="preserve"> nguyên văn từ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rPr>
          <w:i/>
        </w:rPr>
        <w:t xml:space="preserve">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90AE782" w14:textId="77777777" w:rsidR="00207DC2" w:rsidRDefault="00207DC2" w:rsidP="002D796D">
      <w:pPr>
        <w:pStyle w:val="Tiumccp2"/>
      </w:pPr>
      <w:bookmarkStart w:id="51" w:name="_Toc501492884"/>
      <w:r>
        <w:t>3.3.2 Qui định của Khoa Công nghệ thông tin</w:t>
      </w:r>
      <w:bookmarkEnd w:id="51"/>
    </w:p>
    <w:p w14:paraId="326066B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751DB31"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52B6AC"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236D67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CCDDE2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0D173D7" w14:textId="77777777" w:rsidR="00207DC2" w:rsidRDefault="00207DC2" w:rsidP="00207DC2">
      <w:pPr>
        <w:pStyle w:val="Nidungvnbn"/>
        <w:numPr>
          <w:ilvl w:val="0"/>
          <w:numId w:val="11"/>
        </w:numPr>
      </w:pPr>
      <w:r>
        <w:t>Sao chép một phần hoặc toàn bộ bài làm của người khác.</w:t>
      </w:r>
    </w:p>
    <w:p w14:paraId="7E55AC95" w14:textId="77777777" w:rsidR="00F1276B" w:rsidRPr="00F1276B" w:rsidRDefault="00207DC2" w:rsidP="00F1276B">
      <w:pPr>
        <w:pStyle w:val="Nidungvnbn"/>
      </w:pPr>
      <w:r>
        <w:t xml:space="preserve">- Khi luận văn, đồ án, bài tập lớn, được chấm điểm, nếu bị phát hiện đạo văn thì ngay lập tức bị điểm 0. Sinh viên </w:t>
      </w:r>
      <w:r w:rsidR="00B8489D">
        <w:t xml:space="preserve">sẽ tiếp tục bị xử lý </w:t>
      </w:r>
      <w:proofErr w:type="spellStart"/>
      <w:r w:rsidR="00B8489D">
        <w:t>kỷ</w:t>
      </w:r>
      <w:proofErr w:type="spellEnd"/>
      <w:r w:rsidR="00B8489D">
        <w:t xml:space="preserve"> luật theo các qui định của Nhà trường.</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52" w:name="_Toc501492885"/>
      <w:r>
        <w:lastRenderedPageBreak/>
        <w:t>TÀI LIỆU THAM KHẢO</w:t>
      </w:r>
      <w:bookmarkEnd w:id="52"/>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77777777" w:rsidR="00D93855" w:rsidRDefault="00D93855" w:rsidP="007B7FF5">
      <w:pPr>
        <w:numPr>
          <w:ilvl w:val="0"/>
          <w:numId w:val="2"/>
        </w:numPr>
        <w:spacing w:line="360" w:lineRule="auto"/>
        <w:ind w:left="993"/>
        <w:jc w:val="both"/>
        <w:rPr>
          <w:sz w:val="26"/>
          <w:szCs w:val="26"/>
        </w:rPr>
      </w:pPr>
    </w:p>
    <w:p w14:paraId="5416CB66" w14:textId="59290D7C"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985DF0D"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FCAA4C6" w14:textId="77777777" w:rsidR="00650D6A" w:rsidRPr="00B10E7E" w:rsidRDefault="00650D6A" w:rsidP="007B7FF5">
      <w:pPr>
        <w:numPr>
          <w:ilvl w:val="0"/>
          <w:numId w:val="2"/>
        </w:numPr>
        <w:spacing w:line="360" w:lineRule="auto"/>
        <w:ind w:left="993"/>
        <w:jc w:val="both"/>
        <w:rPr>
          <w:sz w:val="26"/>
          <w:szCs w:val="26"/>
        </w:rPr>
      </w:pPr>
      <w:bookmarkStart w:id="53" w:name="_Ref501451417"/>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bookmarkEnd w:id="53"/>
    </w:p>
    <w:p w14:paraId="5DF0BD74" w14:textId="30B8319D" w:rsidR="007B7FF5" w:rsidRDefault="00650D6A" w:rsidP="00D93855">
      <w:pPr>
        <w:numPr>
          <w:ilvl w:val="0"/>
          <w:numId w:val="2"/>
        </w:numPr>
        <w:spacing w:line="360" w:lineRule="auto"/>
        <w:ind w:left="993"/>
        <w:jc w:val="both"/>
        <w:rPr>
          <w:b/>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r w:rsidR="00D93855">
        <w:rPr>
          <w:b/>
          <w:sz w:val="26"/>
          <w:szCs w:val="26"/>
        </w:rPr>
        <w:t xml:space="preserve"> </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0F4328E" w:rsidR="00D93855" w:rsidRDefault="00D93855" w:rsidP="009B75D5">
      <w:pPr>
        <w:numPr>
          <w:ilvl w:val="0"/>
          <w:numId w:val="3"/>
        </w:numPr>
        <w:spacing w:line="360" w:lineRule="auto"/>
        <w:jc w:val="both"/>
        <w:rPr>
          <w:sz w:val="26"/>
          <w:szCs w:val="26"/>
        </w:rPr>
      </w:pPr>
      <w:r w:rsidRPr="00D93855">
        <w:rPr>
          <w:sz w:val="26"/>
          <w:szCs w:val="26"/>
        </w:rPr>
        <w:t xml:space="preserve">Dan </w:t>
      </w:r>
      <w:proofErr w:type="spellStart"/>
      <w:r w:rsidRPr="00D93855">
        <w:rPr>
          <w:sz w:val="26"/>
          <w:szCs w:val="26"/>
        </w:rPr>
        <w:t>Jurafsky</w:t>
      </w:r>
      <w:proofErr w:type="spellEnd"/>
      <w:r w:rsidRPr="00D93855">
        <w:rPr>
          <w:sz w:val="26"/>
          <w:szCs w:val="26"/>
        </w:rPr>
        <w:t xml:space="preserve">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4E72213D" w14:textId="5CB2914F" w:rsidR="00D93855" w:rsidRPr="009B75D5" w:rsidRDefault="00650D6A" w:rsidP="00F17DC2">
      <w:pPr>
        <w:numPr>
          <w:ilvl w:val="0"/>
          <w:numId w:val="3"/>
        </w:numPr>
        <w:spacing w:line="360" w:lineRule="auto"/>
        <w:jc w:val="both"/>
        <w:rPr>
          <w:sz w:val="26"/>
          <w:szCs w:val="26"/>
        </w:rPr>
      </w:pPr>
      <w:bookmarkStart w:id="54" w:name="_Ref501450568"/>
      <w:r w:rsidRPr="009B75D5">
        <w:rPr>
          <w:sz w:val="26"/>
          <w:szCs w:val="26"/>
        </w:rPr>
        <w:t xml:space="preserve">Anderson J.E. (1985), The Relative Inefficiency of Quota, The Cheese Case, </w:t>
      </w:r>
      <w:r w:rsidRPr="009B75D5">
        <w:rPr>
          <w:i/>
          <w:sz w:val="26"/>
          <w:szCs w:val="26"/>
        </w:rPr>
        <w:t>American</w:t>
      </w:r>
      <w:r w:rsidRPr="009B75D5">
        <w:rPr>
          <w:sz w:val="26"/>
          <w:szCs w:val="26"/>
        </w:rPr>
        <w:t xml:space="preserve"> </w:t>
      </w:r>
      <w:r w:rsidRPr="009B75D5">
        <w:rPr>
          <w:i/>
          <w:sz w:val="26"/>
          <w:szCs w:val="26"/>
        </w:rPr>
        <w:t>Economic Review</w:t>
      </w:r>
      <w:r w:rsidRPr="009B75D5">
        <w:rPr>
          <w:sz w:val="26"/>
          <w:szCs w:val="26"/>
        </w:rPr>
        <w:t>, 75(1), pp. 178-90.</w:t>
      </w:r>
      <w:bookmarkEnd w:id="54"/>
    </w:p>
    <w:p w14:paraId="3E569DED"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Borkakati</w:t>
      </w:r>
      <w:proofErr w:type="spellEnd"/>
      <w:r w:rsidRPr="00B10E7E">
        <w:rPr>
          <w:sz w:val="26"/>
          <w:szCs w:val="26"/>
        </w:rPr>
        <w:t xml:space="preserve"> R. </w:t>
      </w:r>
      <w:proofErr w:type="gramStart"/>
      <w:r w:rsidRPr="00B10E7E">
        <w:rPr>
          <w:sz w:val="26"/>
          <w:szCs w:val="26"/>
        </w:rPr>
        <w:t>P.,</w:t>
      </w:r>
      <w:proofErr w:type="spellStart"/>
      <w:r w:rsidRPr="00B10E7E">
        <w:rPr>
          <w:sz w:val="26"/>
          <w:szCs w:val="26"/>
        </w:rPr>
        <w:t>Virmani</w:t>
      </w:r>
      <w:proofErr w:type="spellEnd"/>
      <w:proofErr w:type="gram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BF54FDC"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Boulding</w:t>
      </w:r>
      <w:proofErr w:type="spellEnd"/>
      <w:r w:rsidRPr="00B10E7E">
        <w:rPr>
          <w:sz w:val="26"/>
          <w:szCs w:val="26"/>
        </w:rPr>
        <w:t xml:space="preserve">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D057EB1" w14:textId="77777777" w:rsidR="00650D6A" w:rsidRPr="00B10E7E" w:rsidRDefault="00650D6A" w:rsidP="00650D6A">
      <w:pPr>
        <w:numPr>
          <w:ilvl w:val="0"/>
          <w:numId w:val="3"/>
        </w:numPr>
        <w:spacing w:line="360" w:lineRule="auto"/>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46DA28FD"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A633FD6"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94CAFD" w14:textId="77777777" w:rsidR="00650D6A" w:rsidRPr="00B10E7E" w:rsidRDefault="00650D6A" w:rsidP="00650D6A">
      <w:pPr>
        <w:numPr>
          <w:ilvl w:val="0"/>
          <w:numId w:val="3"/>
        </w:numPr>
        <w:spacing w:line="360" w:lineRule="auto"/>
        <w:jc w:val="both"/>
        <w:rPr>
          <w:sz w:val="26"/>
          <w:szCs w:val="26"/>
        </w:rPr>
      </w:pPr>
      <w:bookmarkStart w:id="55" w:name="_Ref501451428"/>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bookmarkEnd w:id="55"/>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56" w:name="_Toc501492886"/>
      <w:r>
        <w:lastRenderedPageBreak/>
        <w:t>PHỤ LỤC</w:t>
      </w:r>
      <w:bookmarkEnd w:id="56"/>
    </w:p>
    <w:p w14:paraId="78F9A2C6" w14:textId="77777777" w:rsidR="00BB2B2A" w:rsidRPr="007E7FF7" w:rsidRDefault="00650D6A" w:rsidP="0064189C">
      <w:pPr>
        <w:pStyle w:val="Nidungvnbn"/>
        <w:rPr>
          <w:b/>
        </w:rPr>
      </w:pPr>
      <w:r w:rsidRPr="00B10E7E">
        <w:t>Phần này bao gồm những nội dung cần thiết nhằm minh họa hoặc hỗ trợ cho nội dung luận văn như số liệu, biểu mẫu, tranh ảnh</w:t>
      </w:r>
      <w:proofErr w:type="gramStart"/>
      <w:r w:rsidRPr="00B10E7E">
        <w:t>.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5746C8" w:rsidRDefault="005746C8" w:rsidP="004F7606">
      <w:pPr>
        <w:pStyle w:val="CommentText"/>
      </w:pPr>
      <w:r>
        <w:rPr>
          <w:rStyle w:val="CommentReference"/>
        </w:rPr>
        <w:annotationRef/>
      </w:r>
      <w:r>
        <w:t>Normal, font size 14</w:t>
      </w:r>
    </w:p>
  </w:comment>
  <w:comment w:id="1" w:author="Tran Tin" w:date="2014-05-10T23:37:00Z" w:initials="TT">
    <w:p w14:paraId="35BEEA05" w14:textId="77777777" w:rsidR="005746C8" w:rsidRDefault="005746C8" w:rsidP="004F7606">
      <w:pPr>
        <w:pStyle w:val="CommentText"/>
      </w:pPr>
      <w:r>
        <w:rPr>
          <w:rStyle w:val="CommentReference"/>
        </w:rPr>
        <w:annotationRef/>
      </w:r>
      <w:r>
        <w:t>Bold, font size 14</w:t>
      </w:r>
    </w:p>
  </w:comment>
  <w:comment w:id="2" w:author="Tran Tin" w:date="2014-05-10T23:37:00Z" w:initials="TT">
    <w:p w14:paraId="782492D0" w14:textId="77777777" w:rsidR="005746C8" w:rsidRDefault="005746C8" w:rsidP="004F7606">
      <w:pPr>
        <w:pStyle w:val="CommentText"/>
      </w:pPr>
      <w:r>
        <w:rPr>
          <w:rStyle w:val="CommentReference"/>
        </w:rPr>
        <w:annotationRef/>
      </w:r>
      <w:r>
        <w:t>Bold, font size 14</w:t>
      </w:r>
    </w:p>
  </w:comment>
  <w:comment w:id="3" w:author="Tran Tin" w:date="2014-05-12T20:42:00Z" w:initials="TT">
    <w:p w14:paraId="2E211CF7" w14:textId="77777777" w:rsidR="005746C8" w:rsidRDefault="005746C8" w:rsidP="004F7606">
      <w:pPr>
        <w:pStyle w:val="CommentText"/>
      </w:pPr>
      <w:r>
        <w:rPr>
          <w:rStyle w:val="CommentReference"/>
        </w:rPr>
        <w:annotationRef/>
      </w:r>
      <w:r>
        <w:t>Bold, font size 16, Đồ án nào?</w:t>
      </w:r>
    </w:p>
  </w:comment>
  <w:comment w:id="4" w:author="Tran Tin" w:date="2014-05-12T20:07:00Z" w:initials="TT">
    <w:p w14:paraId="4760FCAF" w14:textId="77777777" w:rsidR="005746C8" w:rsidRDefault="005746C8" w:rsidP="004F7606">
      <w:pPr>
        <w:pStyle w:val="CommentText"/>
      </w:pPr>
      <w:r>
        <w:rPr>
          <w:rStyle w:val="CommentReference"/>
        </w:rPr>
        <w:annotationRef/>
      </w:r>
      <w:r>
        <w:t>Bold, font 14</w:t>
      </w:r>
    </w:p>
  </w:comment>
  <w:comment w:id="5" w:author="Tran Tin" w:date="2014-05-10T23:37:00Z" w:initials="TT">
    <w:p w14:paraId="3084319D" w14:textId="77777777" w:rsidR="005746C8" w:rsidRDefault="005746C8" w:rsidP="004F7606">
      <w:pPr>
        <w:pStyle w:val="CommentText"/>
      </w:pPr>
      <w:r>
        <w:rPr>
          <w:rStyle w:val="CommentReference"/>
        </w:rPr>
        <w:annotationRef/>
      </w:r>
      <w:r>
        <w:t>Normal, font size 14</w:t>
      </w:r>
    </w:p>
  </w:comment>
  <w:comment w:id="6" w:author="Tran Tin" w:date="2014-05-10T23:37:00Z" w:initials="TT">
    <w:p w14:paraId="5A7016F2" w14:textId="77777777" w:rsidR="005746C8" w:rsidRDefault="005746C8" w:rsidP="004F7606">
      <w:pPr>
        <w:pStyle w:val="CommentText"/>
      </w:pPr>
      <w:r>
        <w:rPr>
          <w:rStyle w:val="CommentReference"/>
        </w:rPr>
        <w:annotationRef/>
      </w:r>
      <w:r>
        <w:t>Bold, font size 14</w:t>
      </w:r>
    </w:p>
  </w:comment>
  <w:comment w:id="7" w:author="Tran Tin" w:date="2014-05-10T23:37:00Z" w:initials="TT">
    <w:p w14:paraId="192D23A0" w14:textId="77777777" w:rsidR="005746C8" w:rsidRDefault="005746C8" w:rsidP="004F7606">
      <w:pPr>
        <w:pStyle w:val="CommentText"/>
      </w:pPr>
      <w:r>
        <w:rPr>
          <w:rStyle w:val="CommentReference"/>
        </w:rPr>
        <w:annotationRef/>
      </w:r>
      <w:r>
        <w:t>Bold, font size 14</w:t>
      </w:r>
    </w:p>
  </w:comment>
  <w:comment w:id="8" w:author="Tran Tin" w:date="2014-05-12T20:42:00Z" w:initials="TT">
    <w:p w14:paraId="73BC5F34" w14:textId="77777777" w:rsidR="005746C8" w:rsidRDefault="005746C8" w:rsidP="004F7606">
      <w:pPr>
        <w:pStyle w:val="CommentText"/>
      </w:pPr>
      <w:r>
        <w:rPr>
          <w:rStyle w:val="CommentReference"/>
        </w:rPr>
        <w:annotationRef/>
      </w:r>
      <w:r>
        <w:t>Bold, font size 16, Đồ án nào?</w:t>
      </w:r>
    </w:p>
  </w:comment>
  <w:comment w:id="9" w:author="Tran Tin" w:date="2014-05-12T20:07:00Z" w:initials="TT">
    <w:p w14:paraId="1C9D42EE" w14:textId="77777777" w:rsidR="005746C8" w:rsidRDefault="005746C8" w:rsidP="004F7606">
      <w:pPr>
        <w:pStyle w:val="CommentText"/>
      </w:pPr>
      <w:r>
        <w:rPr>
          <w:rStyle w:val="CommentReference"/>
        </w:rPr>
        <w:annotationRef/>
      </w:r>
      <w:r>
        <w:t>Bold, font 14</w:t>
      </w:r>
    </w:p>
  </w:comment>
  <w:comment w:id="11" w:author="Tran Tin" w:date="2014-05-11T10:51:00Z" w:initials="TT">
    <w:p w14:paraId="0B3DD93D" w14:textId="77777777" w:rsidR="005746C8" w:rsidRDefault="005746C8">
      <w:pPr>
        <w:pStyle w:val="CommentText"/>
      </w:pPr>
      <w:r>
        <w:rPr>
          <w:rStyle w:val="CommentReference"/>
        </w:rPr>
        <w:annotationRef/>
      </w:r>
      <w:r>
        <w:t>Bold, font size 16</w:t>
      </w:r>
    </w:p>
  </w:comment>
  <w:comment w:id="12" w:author="Tran Tin" w:date="2014-05-12T20:58:00Z" w:initials="TT">
    <w:p w14:paraId="5EC3AA8A" w14:textId="77777777" w:rsidR="005746C8" w:rsidRPr="00DC2276" w:rsidRDefault="005746C8">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5746C8" w:rsidRPr="00DC2276" w:rsidRDefault="005746C8">
      <w:pPr>
        <w:pStyle w:val="CommentText"/>
        <w:rPr>
          <w:lang w:val="fr-FR"/>
        </w:rPr>
      </w:pPr>
      <w:r>
        <w:rPr>
          <w:rStyle w:val="CommentReference"/>
        </w:rPr>
        <w:annotationRef/>
      </w:r>
      <w:r w:rsidRPr="00DC2276">
        <w:rPr>
          <w:lang w:val="fr-FR"/>
        </w:rPr>
        <w:t>Chứa các tiểu mục và số trang</w:t>
      </w:r>
    </w:p>
  </w:comment>
  <w:comment w:id="16" w:author="Tran Tin" w:date="2014-05-11T10:21:00Z" w:initials="TT">
    <w:p w14:paraId="279282F5" w14:textId="77777777" w:rsidR="005746C8" w:rsidRPr="00DC2276" w:rsidRDefault="005746C8">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19" w:author="Tran Tin" w:date="2014-05-12T20:08:00Z" w:initials="TT">
    <w:p w14:paraId="3AB6B7D0" w14:textId="77777777" w:rsidR="005746C8" w:rsidRPr="00DC2276" w:rsidRDefault="005746C8"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5746C8" w:rsidRPr="00DC2276" w:rsidRDefault="005746C8">
      <w:pPr>
        <w:pStyle w:val="CommentText"/>
        <w:rPr>
          <w:lang w:val="fr-FR"/>
        </w:rPr>
      </w:pPr>
    </w:p>
  </w:comment>
  <w:comment w:id="38" w:author="Tran Tin" w:date="2014-05-12T20:09:00Z" w:initials="TT">
    <w:p w14:paraId="0866383E" w14:textId="77777777" w:rsidR="005746C8" w:rsidRDefault="005746C8">
      <w:pPr>
        <w:pStyle w:val="CommentText"/>
      </w:pPr>
      <w:r>
        <w:rPr>
          <w:rStyle w:val="CommentReference"/>
        </w:rPr>
        <w:annotationRef/>
      </w:r>
      <w:r>
        <w:t>Style: “Nội dung”</w:t>
      </w:r>
    </w:p>
  </w:comment>
  <w:comment w:id="45" w:author="LJancze" w:date="2014-05-11T10:44:00Z" w:initials="L">
    <w:p w14:paraId="54885E51" w14:textId="77777777" w:rsidR="005746C8" w:rsidRDefault="005746C8"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Ex w15:paraId="0866383E" w15:done="0"/>
  <w15:commentEx w15:paraId="5488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Id w16cid:paraId="0866383E" w16cid:durableId="1DE2E131"/>
  <w16cid:commentId w16cid:paraId="54885E51" w16cid:durableId="1DE2E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EB060" w14:textId="77777777" w:rsidR="000322B5" w:rsidRDefault="000322B5" w:rsidP="00453AB1">
      <w:r>
        <w:separator/>
      </w:r>
    </w:p>
  </w:endnote>
  <w:endnote w:type="continuationSeparator" w:id="0">
    <w:p w14:paraId="2AA78090" w14:textId="77777777" w:rsidR="000322B5" w:rsidRDefault="000322B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2B55A" w14:textId="77777777" w:rsidR="000322B5" w:rsidRDefault="000322B5" w:rsidP="00453AB1">
      <w:r>
        <w:separator/>
      </w:r>
    </w:p>
  </w:footnote>
  <w:footnote w:type="continuationSeparator" w:id="0">
    <w:p w14:paraId="588C4FEA" w14:textId="77777777" w:rsidR="000322B5" w:rsidRDefault="000322B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5746C8" w:rsidRDefault="005746C8">
    <w:pPr>
      <w:pStyle w:val="Header"/>
      <w:jc w:val="center"/>
    </w:pPr>
  </w:p>
  <w:p w14:paraId="6BB4B54F" w14:textId="77777777" w:rsidR="005746C8" w:rsidRDefault="005746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5746C8" w:rsidRDefault="005746C8">
    <w:pPr>
      <w:pStyle w:val="Header"/>
      <w:jc w:val="center"/>
    </w:pPr>
  </w:p>
  <w:p w14:paraId="7CF0B3BF" w14:textId="77777777" w:rsidR="005746C8" w:rsidRDefault="005746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1097F77E" w:rsidR="005746C8" w:rsidRDefault="005746C8">
        <w:pPr>
          <w:pStyle w:val="Header"/>
          <w:jc w:val="center"/>
        </w:pPr>
        <w:r>
          <w:fldChar w:fldCharType="begin"/>
        </w:r>
        <w:r>
          <w:instrText xml:space="preserve"> PAGE   \* MERGEFORMAT </w:instrText>
        </w:r>
        <w:r>
          <w:fldChar w:fldCharType="separate"/>
        </w:r>
        <w:r w:rsidR="006A1708">
          <w:rPr>
            <w:noProof/>
          </w:rPr>
          <w:t>iv</w:t>
        </w:r>
        <w:r>
          <w:rPr>
            <w:noProof/>
          </w:rPr>
          <w:fldChar w:fldCharType="end"/>
        </w:r>
      </w:p>
    </w:sdtContent>
  </w:sdt>
  <w:p w14:paraId="78D0F9A8" w14:textId="77777777" w:rsidR="005746C8" w:rsidRDefault="005746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194361AD" w:rsidR="005746C8" w:rsidRDefault="005746C8">
        <w:pPr>
          <w:pStyle w:val="Header"/>
          <w:jc w:val="center"/>
        </w:pPr>
        <w:r>
          <w:fldChar w:fldCharType="begin"/>
        </w:r>
        <w:r>
          <w:instrText xml:space="preserve"> PAGE   \* MERGEFORMAT </w:instrText>
        </w:r>
        <w:r>
          <w:fldChar w:fldCharType="separate"/>
        </w:r>
        <w:r w:rsidR="006A1708">
          <w:rPr>
            <w:noProof/>
          </w:rPr>
          <w:t>11</w:t>
        </w:r>
        <w:r>
          <w:rPr>
            <w:noProof/>
          </w:rPr>
          <w:fldChar w:fldCharType="end"/>
        </w:r>
      </w:p>
    </w:sdtContent>
  </w:sdt>
  <w:p w14:paraId="75DED9DE" w14:textId="77777777" w:rsidR="005746C8" w:rsidRDefault="005746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365A4B"/>
    <w:multiLevelType w:val="multilevel"/>
    <w:tmpl w:val="CA8AAC4A"/>
    <w:lvl w:ilvl="0">
      <w:start w:val="1"/>
      <w:numFmt w:val="decimal"/>
      <w:pStyle w:val="Heading1"/>
      <w:suff w:val="nothing"/>
      <w:lvlText w:val="CHƯƠNG %1 – "/>
      <w:lvlJc w:val="left"/>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3"/>
  </w:num>
  <w:num w:numId="5">
    <w:abstractNumId w:val="0"/>
  </w:num>
  <w:num w:numId="6">
    <w:abstractNumId w:val="4"/>
  </w:num>
  <w:num w:numId="7">
    <w:abstractNumId w:val="8"/>
  </w:num>
  <w:num w:numId="8">
    <w:abstractNumId w:val="11"/>
  </w:num>
  <w:num w:numId="9">
    <w:abstractNumId w:val="2"/>
  </w:num>
  <w:num w:numId="10">
    <w:abstractNumId w:val="5"/>
  </w:num>
  <w:num w:numId="11">
    <w:abstractNumId w:val="12"/>
  </w:num>
  <w:num w:numId="12">
    <w:abstractNumId w:val="10"/>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24496"/>
    <w:rsid w:val="000322B5"/>
    <w:rsid w:val="00090863"/>
    <w:rsid w:val="000C4FB2"/>
    <w:rsid w:val="001269F3"/>
    <w:rsid w:val="0014094A"/>
    <w:rsid w:val="00196227"/>
    <w:rsid w:val="001B65D4"/>
    <w:rsid w:val="001C1BEE"/>
    <w:rsid w:val="001C41B5"/>
    <w:rsid w:val="00207DC2"/>
    <w:rsid w:val="0021512D"/>
    <w:rsid w:val="00223357"/>
    <w:rsid w:val="00224CEF"/>
    <w:rsid w:val="00243BBB"/>
    <w:rsid w:val="00252F26"/>
    <w:rsid w:val="00283A78"/>
    <w:rsid w:val="00291721"/>
    <w:rsid w:val="002D796D"/>
    <w:rsid w:val="002E0DB0"/>
    <w:rsid w:val="003218FF"/>
    <w:rsid w:val="00327FEC"/>
    <w:rsid w:val="00360424"/>
    <w:rsid w:val="00367DC3"/>
    <w:rsid w:val="00373197"/>
    <w:rsid w:val="003A5936"/>
    <w:rsid w:val="00453AB1"/>
    <w:rsid w:val="00456FD9"/>
    <w:rsid w:val="004A7C39"/>
    <w:rsid w:val="004B5479"/>
    <w:rsid w:val="004E3C16"/>
    <w:rsid w:val="004F0B68"/>
    <w:rsid w:val="004F7606"/>
    <w:rsid w:val="0051352B"/>
    <w:rsid w:val="005370E1"/>
    <w:rsid w:val="0056426E"/>
    <w:rsid w:val="005658E1"/>
    <w:rsid w:val="00572F2F"/>
    <w:rsid w:val="005746C8"/>
    <w:rsid w:val="00593511"/>
    <w:rsid w:val="0059436A"/>
    <w:rsid w:val="005A1FAA"/>
    <w:rsid w:val="005A3E2C"/>
    <w:rsid w:val="005D5C20"/>
    <w:rsid w:val="00607759"/>
    <w:rsid w:val="0064189C"/>
    <w:rsid w:val="00650D6A"/>
    <w:rsid w:val="00685B57"/>
    <w:rsid w:val="00695B71"/>
    <w:rsid w:val="006A1708"/>
    <w:rsid w:val="006B4D6E"/>
    <w:rsid w:val="006E1AA9"/>
    <w:rsid w:val="007053A5"/>
    <w:rsid w:val="00737340"/>
    <w:rsid w:val="00791EED"/>
    <w:rsid w:val="007B1A23"/>
    <w:rsid w:val="007B7FF5"/>
    <w:rsid w:val="007E6AB9"/>
    <w:rsid w:val="007E7FF7"/>
    <w:rsid w:val="007F38B0"/>
    <w:rsid w:val="00866C9C"/>
    <w:rsid w:val="00867C2D"/>
    <w:rsid w:val="00880D36"/>
    <w:rsid w:val="008E6453"/>
    <w:rsid w:val="008F751A"/>
    <w:rsid w:val="00906A6A"/>
    <w:rsid w:val="00942B81"/>
    <w:rsid w:val="009B75D5"/>
    <w:rsid w:val="00A96105"/>
    <w:rsid w:val="00AC6344"/>
    <w:rsid w:val="00AF3370"/>
    <w:rsid w:val="00B118C8"/>
    <w:rsid w:val="00B8489D"/>
    <w:rsid w:val="00B92F5F"/>
    <w:rsid w:val="00BB2B2A"/>
    <w:rsid w:val="00BB4490"/>
    <w:rsid w:val="00BC0752"/>
    <w:rsid w:val="00C56904"/>
    <w:rsid w:val="00C70A1B"/>
    <w:rsid w:val="00C75086"/>
    <w:rsid w:val="00C84DB8"/>
    <w:rsid w:val="00CA1C39"/>
    <w:rsid w:val="00CA1E79"/>
    <w:rsid w:val="00CD13EC"/>
    <w:rsid w:val="00CE5555"/>
    <w:rsid w:val="00D242FD"/>
    <w:rsid w:val="00D85546"/>
    <w:rsid w:val="00D93855"/>
    <w:rsid w:val="00DB7595"/>
    <w:rsid w:val="00DB7BF1"/>
    <w:rsid w:val="00DC2276"/>
    <w:rsid w:val="00E034B7"/>
    <w:rsid w:val="00E3529F"/>
    <w:rsid w:val="00E93BBF"/>
    <w:rsid w:val="00ED4362"/>
    <w:rsid w:val="00ED7292"/>
    <w:rsid w:val="00F06BA9"/>
    <w:rsid w:val="00F1276B"/>
    <w:rsid w:val="00F17DC2"/>
    <w:rsid w:val="00F52565"/>
    <w:rsid w:val="00F55FBD"/>
    <w:rsid w:val="00F5638A"/>
    <w:rsid w:val="00F60A10"/>
    <w:rsid w:val="00F6183C"/>
    <w:rsid w:val="00F70864"/>
    <w:rsid w:val="00F822D7"/>
    <w:rsid w:val="00FA0719"/>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B4D6E"/>
    <w:pPr>
      <w:keepNext/>
      <w:keepLines/>
      <w:numPr>
        <w:numId w:val="12"/>
      </w:numPr>
      <w:spacing w:before="48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2E0DB0"/>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27FC0-8633-4765-8B81-F6BE3BC0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475</TotalTime>
  <Pages>26</Pages>
  <Words>3539</Words>
  <Characters>20174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21</cp:revision>
  <dcterms:created xsi:type="dcterms:W3CDTF">2017-12-18T18:06:00Z</dcterms:created>
  <dcterms:modified xsi:type="dcterms:W3CDTF">2017-12-19T17:50:00Z</dcterms:modified>
</cp:coreProperties>
</file>