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9in" o:ole="">
            <v:imagedata r:id="rId8" o:title=""/>
          </v:shape>
          <o:OLEObject Type="Embed" ProgID="Visio.Drawing.15" ShapeID="_x0000_i1025" DrawAspect="Content" ObjectID="_1573337063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pt;height:9in" o:ole="">
            <v:imagedata r:id="rId19" o:title=""/>
          </v:shape>
          <o:OLEObject Type="Embed" ProgID="Visio.Drawing.15" ShapeID="_x0000_i1026" DrawAspect="Content" ObjectID="_1573337064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1" o:title=""/>
          </v:shape>
          <o:OLEObject Type="Embed" ProgID="Visio.Drawing.15" ShapeID="_x0000_i1027" DrawAspect="Content" ObjectID="_1573337065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3337066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pt" o:ole="">
            <v:imagedata r:id="rId25" o:title=""/>
          </v:shape>
          <o:OLEObject Type="Embed" ProgID="Visio.Drawing.15" ShapeID="_x0000_i1029" DrawAspect="Content" ObjectID="_1573337067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4.25pt;height:9in" o:ole="">
            <v:imagedata r:id="rId27" o:title=""/>
          </v:shape>
          <o:OLEObject Type="Embed" ProgID="Visio.Drawing.15" ShapeID="_x0000_i1030" DrawAspect="Content" ObjectID="_1573337068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30pt" o:ole="">
            <v:imagedata r:id="rId41" o:title=""/>
          </v:shape>
          <o:OLEObject Type="Embed" ProgID="Visio.Drawing.15" ShapeID="_x0000_i1031" DrawAspect="Content" ObjectID="_1573337069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5pt;height:9in" o:ole="">
            <v:imagedata r:id="rId43" o:title=""/>
          </v:shape>
          <o:OLEObject Type="Embed" ProgID="Visio.Drawing.15" ShapeID="_x0000_i1032" DrawAspect="Content" ObjectID="_1573337070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552D5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956" cy="6163056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he_Chitiet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56" cy="6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 xml:space="preserve">Thành phần giao </w:t>
      </w:r>
      <w:proofErr w:type="gramStart"/>
      <w:r>
        <w:t>diện  -</w:t>
      </w:r>
      <w:proofErr w:type="gramEnd"/>
      <w:r>
        <w:t xml:space="preserve">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thao tác thêm, </w:t>
            </w:r>
            <w:proofErr w:type="gramStart"/>
            <w:r>
              <w:t>xóa ,sửa</w:t>
            </w:r>
            <w:proofErr w:type="gramEnd"/>
            <w:r>
              <w:t xml:space="preserve">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134B5B" w:rsidP="00134B5B">
      <w:pPr>
        <w:pStyle w:val="TuNormal"/>
        <w:numPr>
          <w:ilvl w:val="0"/>
          <w:numId w:val="0"/>
        </w:numPr>
        <w:ind w:left="851"/>
      </w:pPr>
      <w:r>
        <w:rPr>
          <w:noProof/>
        </w:rPr>
        <w:lastRenderedPageBreak/>
        <w:drawing>
          <wp:inline distT="0" distB="0" distL="0" distR="0">
            <wp:extent cx="5943600" cy="2048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TX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Thanh tìm kiếm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List danh sách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Thanh phân trang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thao tác thêm, </w:t>
            </w:r>
            <w:proofErr w:type="gramStart"/>
            <w:r>
              <w:t>xóa ,sửa</w:t>
            </w:r>
            <w:proofErr w:type="gramEnd"/>
            <w:r>
              <w:t xml:space="preserve"> mở ra một dialog chi tiết</w:t>
            </w: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134B5B" w:rsidP="005E4E9F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5620534" cy="357237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hemTX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đi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đến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quãng đường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Pr="007B3D75" w:rsidRDefault="00134B5B" w:rsidP="00134B5B">
            <w:pPr>
              <w:pStyle w:val="MyTable1"/>
            </w:pPr>
            <w:r>
              <w:t>Input để nhập thời gian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số chuyến trong 1 ngày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thêm thực hiện thao tác thêm mới tuyến xe vừa nhập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hủy thực hiện trở lại màn hình danh sách tuyến xe và không thêm mới tuyến xe</w:t>
            </w:r>
          </w:p>
        </w:tc>
      </w:tr>
    </w:tbl>
    <w:p w:rsidR="00134B5B" w:rsidRPr="001E5EB1" w:rsidRDefault="00134B5B" w:rsidP="00BB6668">
      <w:pPr>
        <w:pStyle w:val="TuNormal"/>
        <w:numPr>
          <w:ilvl w:val="0"/>
          <w:numId w:val="0"/>
        </w:numPr>
        <w:ind w:left="1296"/>
        <w:rPr>
          <w:b/>
        </w:rPr>
      </w:pP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134B5B" w:rsidP="005E4E9F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5430008" cy="36009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NhatTX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đi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đến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quãng đường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Pr="007B3D75" w:rsidRDefault="00134B5B" w:rsidP="00134B5B">
            <w:pPr>
              <w:pStyle w:val="MyTable1"/>
            </w:pPr>
            <w:r>
              <w:t>Input để nhập thời gian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số chuyến trong 1 ngày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cập nhật thực hiện thao tác sửa thông tin tuyến xe 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hủy thực hiện trở lại màn hình danh sách tuyến xe và không sửa thông tin tuyến xe</w:t>
            </w:r>
          </w:p>
        </w:tc>
      </w:tr>
    </w:tbl>
    <w:p w:rsidR="00134B5B" w:rsidRPr="001E5EB1" w:rsidRDefault="00134B5B" w:rsidP="00BB6668">
      <w:pPr>
        <w:pStyle w:val="TuNormal"/>
        <w:numPr>
          <w:ilvl w:val="0"/>
          <w:numId w:val="0"/>
        </w:numPr>
        <w:ind w:left="1296"/>
        <w:rPr>
          <w:b/>
        </w:rPr>
      </w:pPr>
    </w:p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134B5B" w:rsidP="00134B5B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4420217" cy="19052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XoaTX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xác nhận đồng ý xóa </w:t>
            </w:r>
            <w:r w:rsidR="005E4E9F">
              <w:t>tuyến xe</w:t>
            </w:r>
            <w:r>
              <w:t xml:space="preserve"> được chọn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xác nhận hủy việc xóa </w:t>
            </w:r>
            <w:r w:rsidR="005E4E9F">
              <w:t>tuyến xe</w:t>
            </w:r>
            <w:r>
              <w:t xml:space="preserve"> được chọn</w:t>
            </w: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413CD6" w:rsidP="00E257DE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5943600" cy="20758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412007-DSGC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Mô tả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Thanh tìm kiếm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List danh sách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Thanh phân trang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 xml:space="preserve">Button thao tác thêm, </w:t>
            </w:r>
            <w:proofErr w:type="gramStart"/>
            <w:r>
              <w:t>xóa ,sửa</w:t>
            </w:r>
            <w:proofErr w:type="gramEnd"/>
            <w:r>
              <w:t xml:space="preserve"> mở ra một dialog chi tiết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468113" cy="361047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hemGCB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Mô tả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Dropdown để nhập mã tỉnh thành 1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Dropdown để nhập mã tỉnh thành 2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Dropdown để nhập mã loại xe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Pr="007B3D75" w:rsidRDefault="005E4E9F" w:rsidP="003D385B">
            <w:pPr>
              <w:pStyle w:val="MyTable1"/>
            </w:pPr>
            <w:r>
              <w:t>Input để nhập thời gian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Input để nhập giá vé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Button thêm thực hiện thao tác thêm mới giá cơ bản vừa nhập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Button hủy thực hiện trở lại màn hình danh sách giá cơ bản và không thêm mới giá cơ bản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572903" cy="3629532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NhapGCB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Mô tả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Dropdown để nhập mã tỉnh thành 1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Dropdown để nhập mã tỉnh thành 2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Dropdown để nhập mã loại xe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Pr="007B3D75" w:rsidRDefault="005E4E9F" w:rsidP="003D385B">
            <w:pPr>
              <w:pStyle w:val="MyTable1"/>
            </w:pPr>
            <w:r>
              <w:t>Input để nhập thời gian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Input để nhập giá vé của giá cơ bản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Button cập nhật thực hiện thao tác sửa thông tin giá cơ bản vừa nhập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Button hủy thực hiện trở lại màn hình danh sách giá cơ bản và không sửa thông tin giá cơ bản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4324954" cy="187668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XoaGCB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Mô tả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Button xác nhận đồng ý xóa giá cơ bản được chọn</w:t>
            </w:r>
          </w:p>
        </w:tc>
      </w:tr>
      <w:tr w:rsidR="005E4E9F" w:rsidTr="003D385B">
        <w:tc>
          <w:tcPr>
            <w:tcW w:w="763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3D38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3D385B">
            <w:pPr>
              <w:pStyle w:val="MyTable1"/>
            </w:pPr>
            <w:r>
              <w:t>Button xác nhận hủy việc xóa giá cơ bản được chọn</w:t>
            </w: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thao tác thêm, </w:t>
            </w:r>
            <w:proofErr w:type="gramStart"/>
            <w:r>
              <w:t>xóa ,sửa</w:t>
            </w:r>
            <w:proofErr w:type="gramEnd"/>
            <w:r>
              <w:t xml:space="preserve">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  <w:lang w:eastAsia="zh-CN"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100B61">
      <w:pPr>
        <w:pStyle w:val="TuNormal"/>
        <w:numPr>
          <w:ilvl w:val="0"/>
          <w:numId w:val="0"/>
        </w:numPr>
        <w:ind w:left="2016"/>
      </w:pP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lastRenderedPageBreak/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D3743B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30" w:type="dxa"/>
          </w:tcPr>
          <w:p w:rsidR="00421005" w:rsidRDefault="00421005" w:rsidP="00D3743B">
            <w:pPr>
              <w:pStyle w:val="MyTable"/>
            </w:pPr>
            <w:r w:rsidRPr="004937B0">
              <w:rPr>
                <w:noProof/>
                <w:lang w:eastAsia="zh-CN"/>
              </w:rPr>
              <w:drawing>
                <wp:inline distT="0" distB="0" distL="0" distR="0" wp14:anchorId="294EB819" wp14:editId="4BF96395">
                  <wp:extent cx="5429250" cy="367759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87" cy="368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67" w:type="dxa"/>
          </w:tcPr>
          <w:p w:rsidR="00B81B12" w:rsidRDefault="00B81B12" w:rsidP="00D3743B">
            <w:pPr>
              <w:pStyle w:val="MyTable"/>
            </w:pPr>
            <w:r w:rsidRPr="004937B0">
              <w:rPr>
                <w:noProof/>
                <w:lang w:eastAsia="zh-CN"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2" w:name="OLE_LINK11"/>
      <w:r>
        <w:t>ThemTaiXe</w:t>
      </w:r>
      <w:bookmarkEnd w:id="2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thêm thông tin tài xế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ED5CA2">
              <w:rPr>
                <w:noProof/>
                <w:lang w:eastAsia="zh-CN"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2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 xml:space="preserve">Chức năng xóa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3" w:name="OLE_LINK21"/>
      <w:bookmarkStart w:id="4" w:name="OLE_LINK22"/>
      <w:r>
        <w:t xml:space="preserve">Phương thức </w:t>
      </w:r>
      <w:bookmarkStart w:id="5" w:name="OLE_LINK16"/>
      <w:bookmarkStart w:id="6" w:name="OLE_LINK17"/>
      <w:r>
        <w:t>CapNhapTaiXe</w:t>
      </w:r>
      <w:bookmarkEnd w:id="5"/>
      <w:bookmarkEnd w:id="6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  <w:lang w:eastAsia="zh-CN"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A8F" w:rsidRDefault="003A2A8F" w:rsidP="003A2A8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 w:rsidR="00DD191F">
        <w:t>Tim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SQP09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A2A8F" w:rsidRDefault="00DD191F" w:rsidP="00D3743B">
            <w:pPr>
              <w:pStyle w:val="MyTable"/>
            </w:pPr>
            <w:r>
              <w:t>Tim</w:t>
            </w:r>
            <w:r w:rsidR="003A2A8F">
              <w:t>NhanVien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A2A8F" w:rsidRDefault="003A2A8F" w:rsidP="00D3743B">
            <w:pPr>
              <w:pStyle w:val="MyTable"/>
            </w:pPr>
            <w:r>
              <w:t xml:space="preserve">Chức năng </w:t>
            </w:r>
            <w:r w:rsidR="00DD191F">
              <w:t>tìm kiếm</w:t>
            </w:r>
            <w:r>
              <w:t xml:space="preserve">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A2A8F" w:rsidRDefault="008A3E66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412405_Sequence_TimKiemNV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SQP10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thêm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 wp14:anchorId="60B15F95" wp14:editId="0FACB3D2">
                  <wp:extent cx="5943600" cy="274256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12405_Sequence_ThemNV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SQP11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cập nhật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412405_Sequence_CapNhatNV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SQP12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xóa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412405_Sequence_XoaNV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SQP13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TimKhachHang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 xml:space="preserve">Chức năng tìm thông tin khách </w:t>
            </w:r>
            <w:proofErr w:type="gramStart"/>
            <w:r>
              <w:t>hàng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8A3E66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412405_Sequence_TimKiemKH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SQP14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khách hàng,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700655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1412405_Sequence_ThemKH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SQP15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sửa thông tin khách </w:t>
            </w:r>
            <w:proofErr w:type="gramStart"/>
            <w:r>
              <w:t>hàng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412405_Sequence_CapNhatKH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SQP16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XoaKhachHang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xóa thông tin khách hàng, mô hình thể hiện tương tác với các thành phần khác trong hệ thống.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5943600" cy="287147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412405_Sequence_XoaKH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436" w:rsidRDefault="003B1436" w:rsidP="003B1436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B1436" w:rsidRPr="00E621F3" w:rsidRDefault="003B1436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SQP17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B1436" w:rsidRPr="00E621F3" w:rsidRDefault="003B1436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  <w:r w:rsidR="00AD268B">
              <w:t>8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B1436" w:rsidRDefault="003B1436" w:rsidP="003D385B">
            <w:pPr>
              <w:pStyle w:val="MyTable"/>
            </w:pPr>
            <w:r>
              <w:t>TimTuyenXe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B1436" w:rsidRDefault="003B1436" w:rsidP="003D385B">
            <w:pPr>
              <w:pStyle w:val="MyTable"/>
            </w:pPr>
            <w:r>
              <w:t>Chức năng tìm thông tin tuyến xe, mô hình thể hiện tương tác với các thành phần khác trong hệ thống.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B1436" w:rsidRDefault="00AD268B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equenceTraCuuTX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TimTuyenXeTheoDiemDi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SQP18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CN-7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TimTuyenXeTheoDiemDi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Chức năng tìm thông tin tuyến xe theo điểm đi,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equenceTraCuuTX-DiemDi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TimTuyenXeTheoDiemDen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SQP19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CN-9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TimTuyenXeTheoDiemDen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Chức năng tìm thông tin tuyến xe theo điểm đên,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equenceTraCuuTX-DiemDen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SQP20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CN-12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ThemTuyenXe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Chức năng thêm mới tuyến xe,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equenceThemTX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SuaTuyenXe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SQP21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CN-11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SuaTuyenXe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Chức năng sửa thông tin tuyến xe,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SequenceCapNhapTX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SQP22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CN-10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XoaTuyenXe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t>Chức năng xóa thông tin tuyến xe, mô hình thể hiện tương tác với các thành phần khác trong hệ thống.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equenceXoaTX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EFD" w:rsidRDefault="00E37EFD" w:rsidP="00E37EFD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37EFD" w:rsidRPr="00E621F3" w:rsidRDefault="00E37EFD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SQP23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37EFD" w:rsidRPr="00E621F3" w:rsidRDefault="00E37EFD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E37EFD" w:rsidRDefault="00E37EFD" w:rsidP="003D385B">
            <w:pPr>
              <w:pStyle w:val="MyTable"/>
            </w:pPr>
            <w:r>
              <w:t>TimGiaCoBan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E37EFD" w:rsidRDefault="00E37EFD" w:rsidP="003D385B">
            <w:pPr>
              <w:pStyle w:val="MyTable"/>
            </w:pPr>
            <w:r>
              <w:t xml:space="preserve">Chức năng tìm thông tin </w:t>
            </w:r>
            <w:r w:rsidR="004A18CA">
              <w:t>giá cơ bản</w:t>
            </w:r>
            <w:r>
              <w:t>, mô hình thể hiện tương tác với các thành phần khác trong hệ thống.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E37EFD" w:rsidRDefault="00413CD6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1412007-SequenceTraCuuGCB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7" w:name="_GoBack"/>
        <w:bookmarkEnd w:id="7"/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SQP24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t>ThemGiaCoBan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t>Chức năng thêm thông tin giá cơ bản, mô hình thể hiện tương tác với các thành phần khác trong hệ thống.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equenceThemGCB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SuaGiaCoBan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SQP25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t>SuaGiaCoBan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t>Chức năng sửa thông tin giá cơ bản, mô hình thể hiện tương tác với các thành phần khác trong hệ thống.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equenceCapNhapGCB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3D385B">
            <w:pPr>
              <w:pStyle w:val="MyTable"/>
              <w:rPr>
                <w:b/>
              </w:rPr>
            </w:pPr>
            <w:r>
              <w:rPr>
                <w:b/>
              </w:rPr>
              <w:t>SQP26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3D385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t>XoaGiaCoBan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t>Chức năng xóa thông tin giá cơ bản, mô hình thể hiện tương tác với các thành phần khác trong hệ thống.</w:t>
            </w:r>
          </w:p>
        </w:tc>
      </w:tr>
      <w:tr w:rsidR="004A18CA" w:rsidTr="003D385B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3D385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3D385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SequenceXoaGCB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B81B12" w:rsidRDefault="00B81B12" w:rsidP="00AD268B">
      <w:pPr>
        <w:pStyle w:val="TuNormal"/>
        <w:numPr>
          <w:ilvl w:val="0"/>
          <w:numId w:val="0"/>
        </w:numPr>
        <w:spacing w:after="120" w:line="240" w:lineRule="auto"/>
        <w:ind w:left="1296" w:hanging="576"/>
        <w:contextualSpacing w:val="0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3"/>
    <w:bookmarkEnd w:id="4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3" type="#_x0000_t75" style="width:353.25pt;height:420pt" o:ole="">
                  <v:imagedata r:id="rId95" o:title=""/>
                </v:shape>
                <o:OLEObject Type="Embed" ProgID="Visio.Drawing.15" ShapeID="_x0000_i1033" DrawAspect="Content" ObjectID="_1573337071" r:id="rId96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.25pt;height:420pt" o:ole="">
                  <v:imagedata r:id="rId97" o:title=""/>
                </v:shape>
                <o:OLEObject Type="Embed" ProgID="Visio.Drawing.15" ShapeID="_x0000_i1034" DrawAspect="Content" ObjectID="_1573337072" r:id="rId98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.25pt;height:420pt" o:ole="">
                  <v:imagedata r:id="rId99" o:title=""/>
                </v:shape>
                <o:OLEObject Type="Embed" ProgID="Visio.Drawing.15" ShapeID="_x0000_i1035" DrawAspect="Content" ObjectID="_1573337073" r:id="rId100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.25pt;height:420pt" o:ole="">
                  <v:imagedata r:id="rId101" o:title=""/>
                </v:shape>
                <o:OLEObject Type="Embed" ProgID="Visio.Drawing.15" ShapeID="_x0000_i1036" DrawAspect="Content" ObjectID="_1573337074" r:id="rId102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.25pt;height:420pt" o:ole="">
                  <v:imagedata r:id="rId103" o:title=""/>
                </v:shape>
                <o:OLEObject Type="Embed" ProgID="Visio.Drawing.15" ShapeID="_x0000_i1037" DrawAspect="Content" ObjectID="_1573337075" r:id="rId104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.25pt;height:420pt" o:ole="">
                  <v:imagedata r:id="rId105" o:title=""/>
                </v:shape>
                <o:OLEObject Type="Embed" ProgID="Visio.Drawing.15" ShapeID="_x0000_i1038" DrawAspect="Content" ObjectID="_1573337076" r:id="rId106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.25pt;height:420pt" o:ole="">
                  <v:imagedata r:id="rId107" o:title=""/>
                </v:shape>
                <o:OLEObject Type="Embed" ProgID="Visio.Drawing.15" ShapeID="_x0000_i1039" DrawAspect="Content" ObjectID="_1573337077" r:id="rId108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CB0A30" w:rsidP="000F686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5436235"/>
                  <wp:effectExtent l="0" t="0" r="381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tivity_themxe.jp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ACDP-08-02</w:t>
            </w:r>
          </w:p>
        </w:tc>
      </w:tr>
      <w:tr w:rsidR="006671D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</w:p>
        </w:tc>
      </w:tr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CapNhatXe</w:t>
            </w:r>
          </w:p>
        </w:tc>
      </w:tr>
      <w:tr w:rsidR="006671D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6671DC" w:rsidRDefault="006671DC" w:rsidP="006671DC">
            <w:pPr>
              <w:pStyle w:val="MyTable"/>
            </w:pPr>
            <w:r>
              <w:t>Phương thức cập nhật thông tin xe</w:t>
            </w:r>
          </w:p>
        </w:tc>
      </w:tr>
      <w:tr w:rsidR="006671D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Xe</w:t>
            </w:r>
          </w:p>
        </w:tc>
      </w:tr>
      <w:tr w:rsidR="006671D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int</w:t>
            </w:r>
          </w:p>
        </w:tc>
      </w:tr>
      <w:tr w:rsidR="006671D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4491990" cy="543623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ctivity_CapNhatXe.jp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71DC" w:rsidRDefault="006671DC" w:rsidP="006671D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D2050A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</w:p>
        </w:tc>
      </w:tr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XoaXe</w:t>
            </w:r>
          </w:p>
        </w:tc>
      </w:tr>
      <w:tr w:rsidR="00D2050A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</w:pPr>
            <w:r>
              <w:t xml:space="preserve">Phương thức </w:t>
            </w:r>
            <w:proofErr w:type="gramStart"/>
            <w:r>
              <w:t>xóa  thông</w:t>
            </w:r>
            <w:proofErr w:type="gramEnd"/>
            <w:r>
              <w:t xml:space="preserve"> tin xe</w:t>
            </w:r>
          </w:p>
        </w:tc>
      </w:tr>
      <w:tr w:rsidR="00D2050A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Xe</w:t>
            </w:r>
          </w:p>
        </w:tc>
      </w:tr>
      <w:tr w:rsidR="00D2050A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int</w:t>
            </w:r>
          </w:p>
        </w:tc>
      </w:tr>
      <w:tr w:rsidR="00D2050A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495634" cy="6582694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tivity_XoaXe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658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50A" w:rsidRDefault="00D2050A" w:rsidP="00D2050A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6C3D5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</w:p>
        </w:tc>
      </w:tr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C3D5C" w:rsidRDefault="00A84D8D" w:rsidP="00D3743B">
            <w:pPr>
              <w:pStyle w:val="MyTable"/>
            </w:pPr>
            <w:r>
              <w:t>DanhSach</w:t>
            </w:r>
            <w:r w:rsidR="006C3D5C">
              <w:t>Xe</w:t>
            </w:r>
          </w:p>
        </w:tc>
      </w:tr>
      <w:tr w:rsidR="006C3D5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6C3D5C" w:rsidRDefault="006C3D5C" w:rsidP="00D3743B">
            <w:pPr>
              <w:pStyle w:val="MyTable"/>
            </w:pPr>
            <w:r>
              <w:t>Phương thức lấy danh sách thông tin xe</w:t>
            </w:r>
          </w:p>
        </w:tc>
      </w:tr>
      <w:tr w:rsidR="006C3D5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C3D5C" w:rsidRDefault="00B4275C" w:rsidP="00D3743B">
            <w:pPr>
              <w:pStyle w:val="MyTable"/>
            </w:pPr>
            <w:r>
              <w:t>Không có</w:t>
            </w:r>
          </w:p>
        </w:tc>
      </w:tr>
      <w:tr w:rsidR="006C3D5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C3D5C" w:rsidRDefault="00D3743B" w:rsidP="00D3743B">
            <w:pPr>
              <w:pStyle w:val="MyTable"/>
            </w:pPr>
            <w:r>
              <w:t>List&lt;</w:t>
            </w:r>
            <w:r w:rsidR="005D4DB0">
              <w:t>Xe&gt;</w:t>
            </w:r>
          </w:p>
        </w:tc>
      </w:tr>
      <w:tr w:rsidR="006C3D5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6C3D5C" w:rsidRDefault="005F7EE5" w:rsidP="00D3743B">
            <w:pPr>
              <w:pStyle w:val="MyTable"/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495044" cy="49149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ctivity_DanhSachXe.jp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044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3D5C" w:rsidRDefault="006C3D5C" w:rsidP="006C3D5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5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00B61"/>
    <w:rsid w:val="00116B3D"/>
    <w:rsid w:val="001207F4"/>
    <w:rsid w:val="00124F3A"/>
    <w:rsid w:val="00125254"/>
    <w:rsid w:val="001264B4"/>
    <w:rsid w:val="00131F43"/>
    <w:rsid w:val="00132B51"/>
    <w:rsid w:val="00134B5B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A2A8F"/>
    <w:rsid w:val="003B0694"/>
    <w:rsid w:val="003B1436"/>
    <w:rsid w:val="003C00B6"/>
    <w:rsid w:val="003D2920"/>
    <w:rsid w:val="003D796B"/>
    <w:rsid w:val="003E48F4"/>
    <w:rsid w:val="003F011C"/>
    <w:rsid w:val="003F4A86"/>
    <w:rsid w:val="00413CD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18CA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4DB0"/>
    <w:rsid w:val="005D7F42"/>
    <w:rsid w:val="005E3A68"/>
    <w:rsid w:val="005E497B"/>
    <w:rsid w:val="005E4E9F"/>
    <w:rsid w:val="005E5853"/>
    <w:rsid w:val="005F0E23"/>
    <w:rsid w:val="005F0F23"/>
    <w:rsid w:val="005F7EE5"/>
    <w:rsid w:val="00606479"/>
    <w:rsid w:val="00630350"/>
    <w:rsid w:val="0064027A"/>
    <w:rsid w:val="00653F9D"/>
    <w:rsid w:val="00664D00"/>
    <w:rsid w:val="006671DC"/>
    <w:rsid w:val="00673C8E"/>
    <w:rsid w:val="00681B75"/>
    <w:rsid w:val="00683CFE"/>
    <w:rsid w:val="006913B0"/>
    <w:rsid w:val="00691A82"/>
    <w:rsid w:val="006A0162"/>
    <w:rsid w:val="006C2A7E"/>
    <w:rsid w:val="006C3D5C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A3E66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4D8D"/>
    <w:rsid w:val="00A854C4"/>
    <w:rsid w:val="00A90617"/>
    <w:rsid w:val="00A912EE"/>
    <w:rsid w:val="00A93392"/>
    <w:rsid w:val="00A96CEE"/>
    <w:rsid w:val="00AB552D"/>
    <w:rsid w:val="00AD1389"/>
    <w:rsid w:val="00AD268B"/>
    <w:rsid w:val="00AE7AAF"/>
    <w:rsid w:val="00AF7766"/>
    <w:rsid w:val="00B15386"/>
    <w:rsid w:val="00B17865"/>
    <w:rsid w:val="00B2049F"/>
    <w:rsid w:val="00B209CA"/>
    <w:rsid w:val="00B34A9A"/>
    <w:rsid w:val="00B4275C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0A30"/>
    <w:rsid w:val="00CB4846"/>
    <w:rsid w:val="00CD49F3"/>
    <w:rsid w:val="00D00FFB"/>
    <w:rsid w:val="00D01F2F"/>
    <w:rsid w:val="00D079FE"/>
    <w:rsid w:val="00D200F6"/>
    <w:rsid w:val="00D2050A"/>
    <w:rsid w:val="00D3743B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B4D06"/>
    <w:rsid w:val="00DC5337"/>
    <w:rsid w:val="00DD191F"/>
    <w:rsid w:val="00DE5037"/>
    <w:rsid w:val="00DF7838"/>
    <w:rsid w:val="00E01493"/>
    <w:rsid w:val="00E10513"/>
    <w:rsid w:val="00E257DE"/>
    <w:rsid w:val="00E37EFD"/>
    <w:rsid w:val="00E54A5B"/>
    <w:rsid w:val="00E552D5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4.vsdx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3.jp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1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7.jpg"/><Relationship Id="rId107" Type="http://schemas.openxmlformats.org/officeDocument/2006/relationships/image" Target="media/image87.emf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emf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package" Target="embeddings/Microsoft_Visio_Drawing11.vsdx"/><Relationship Id="rId110" Type="http://schemas.openxmlformats.org/officeDocument/2006/relationships/image" Target="media/image89.jp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emf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jpg"/><Relationship Id="rId77" Type="http://schemas.openxmlformats.org/officeDocument/2006/relationships/image" Target="media/image63.png"/><Relationship Id="rId100" Type="http://schemas.openxmlformats.org/officeDocument/2006/relationships/package" Target="embeddings/Microsoft_Visio_Drawing10.vsdx"/><Relationship Id="rId105" Type="http://schemas.openxmlformats.org/officeDocument/2006/relationships/image" Target="media/image86.emf"/><Relationship Id="rId113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8.emf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package" Target="embeddings/Microsoft_Visio_Drawing9.vsdx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5.emf"/><Relationship Id="rId108" Type="http://schemas.openxmlformats.org/officeDocument/2006/relationships/package" Target="embeddings/Microsoft_Visio_Drawing14.vsdx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emf"/><Relationship Id="rId75" Type="http://schemas.openxmlformats.org/officeDocument/2006/relationships/image" Target="media/image61.emf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package" Target="embeddings/Microsoft_Visio_Drawing8.vsdx"/><Relationship Id="rId111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package" Target="embeddings/Microsoft_Visio_Drawing13.vsdx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7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emf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3.emf"/><Relationship Id="rId101" Type="http://schemas.openxmlformats.org/officeDocument/2006/relationships/image" Target="media/image84.emf"/><Relationship Id="rId4" Type="http://schemas.openxmlformats.org/officeDocument/2006/relationships/styles" Target="style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88.jp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emf"/><Relationship Id="rId97" Type="http://schemas.openxmlformats.org/officeDocument/2006/relationships/image" Target="media/image82.emf"/><Relationship Id="rId104" Type="http://schemas.openxmlformats.org/officeDocument/2006/relationships/package" Target="embeddings/Microsoft_Visio_Drawing12.vsdx"/><Relationship Id="rId7" Type="http://schemas.openxmlformats.org/officeDocument/2006/relationships/image" Target="media/image1.png"/><Relationship Id="rId71" Type="http://schemas.openxmlformats.org/officeDocument/2006/relationships/image" Target="media/image57.emf"/><Relationship Id="rId9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C3E509-8FEE-4E73-87B1-43B191ADD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102</Pages>
  <Words>3351</Words>
  <Characters>19107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Mỹ Anh Lê</cp:lastModifiedBy>
  <cp:revision>152</cp:revision>
  <dcterms:created xsi:type="dcterms:W3CDTF">2017-10-26T14:17:00Z</dcterms:created>
  <dcterms:modified xsi:type="dcterms:W3CDTF">2017-11-27T18:17:00Z</dcterms:modified>
  <cp:contentStatus/>
</cp:coreProperties>
</file>