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11, nếu ban giám đốc không phê duyệt cho những tuyến đường đi nào, nhân viên phải thực hiện lại quy trình bắt đầu từ bước </w:t>
            </w:r>
            <w:proofErr w:type="gramStart"/>
            <w:r>
              <w:t>7  đối</w:t>
            </w:r>
            <w:proofErr w:type="gramEnd"/>
            <w:r>
              <w:t xml:space="preserve">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Ghi nhận thông tin về vé hủy: thực hiện hủy thông tin đặt vé và cập nhật vào hệ thống tình </w:t>
            </w:r>
            <w:proofErr w:type="gramStart"/>
            <w:r>
              <w:t>trạng  mới</w:t>
            </w:r>
            <w:proofErr w:type="gramEnd"/>
            <w:r>
              <w:t xml:space="preserve">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EF79AB" w:rsidP="00B72DB2">
      <w:pPr>
        <w:pStyle w:val="TuNormal"/>
        <w:numPr>
          <w:ilvl w:val="2"/>
          <w:numId w:val="13"/>
        </w:numPr>
      </w:pPr>
      <w:r>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hang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hang đặt vé</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CC164B">
      <w:pPr>
        <w:pStyle w:val="TuNormal"/>
        <w:numPr>
          <w:ilvl w:val="2"/>
          <w:numId w:val="13"/>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lastRenderedPageBreak/>
              <w:t>Mỗi cách đi giữa 2 trạm kề nhau ta ghi nhận thông tin gồm chi phí, tỉ lệ đón khách tiềm năng, chiều dài quãng đường (số km).</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CC164B">
      <w:pPr>
        <w:pStyle w:val="TuNormal"/>
        <w:numPr>
          <w:ilvl w:val="2"/>
          <w:numId w:val="13"/>
        </w:numPr>
        <w:rPr>
          <w:lang w:val="vi-VN"/>
        </w:rPr>
      </w:pPr>
      <w:r>
        <w:t xml:space="preserve">Use case </w:t>
      </w:r>
      <w:r>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C7757B">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Đổi vé</w:t>
            </w:r>
          </w:p>
          <w:p w:rsidR="000D1622" w:rsidRPr="0022170E" w:rsidRDefault="000D1622" w:rsidP="00C7757B">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C7757B">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A67595" w:rsidTr="00C7757B">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FC1C86">
            <w:pPr>
              <w:numPr>
                <w:ilvl w:val="0"/>
                <w:numId w:val="29"/>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FC1C86">
            <w:pPr>
              <w:pStyle w:val="MyTable1"/>
              <w:numPr>
                <w:ilvl w:val="0"/>
                <w:numId w:val="29"/>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FC1C86">
            <w:pPr>
              <w:pStyle w:val="MyTable1"/>
              <w:numPr>
                <w:ilvl w:val="0"/>
                <w:numId w:val="29"/>
              </w:numPr>
            </w:pPr>
            <w:r>
              <w:t xml:space="preserve">Nhân viên kiểm tra vé tìm được có thỏa các yêu cầu cho phép </w:t>
            </w:r>
            <w:r>
              <w:rPr>
                <w:lang w:val="vi-VN"/>
              </w:rPr>
              <w:t>đổi</w:t>
            </w:r>
            <w:r>
              <w:t xml:space="preserve"> của hãng.</w:t>
            </w:r>
          </w:p>
          <w:p w:rsidR="00FC1C86" w:rsidRDefault="00FC1C86" w:rsidP="00FC1C86">
            <w:pPr>
              <w:pStyle w:val="MyTable1"/>
              <w:numPr>
                <w:ilvl w:val="0"/>
                <w:numId w:val="29"/>
              </w:numPr>
            </w:pPr>
            <w:r>
              <w:rPr>
                <w:lang w:val="vi-VN"/>
              </w:rPr>
              <w:t>Nhân viên yêu cầu khách hàng cung cấp thông tin đổi vé.</w:t>
            </w:r>
          </w:p>
          <w:p w:rsidR="009C5384" w:rsidRDefault="00FC1C86" w:rsidP="009C5384">
            <w:pPr>
              <w:pStyle w:val="MyTable1"/>
              <w:numPr>
                <w:ilvl w:val="0"/>
                <w:numId w:val="29"/>
              </w:numPr>
            </w:pPr>
            <w:r>
              <w:rPr>
                <w:lang w:val="vi-VN"/>
              </w:rPr>
              <w:t>Xác nhận thông tin đổi vé: nhân viên cung cấp thông tin vé mới cho khách hàng và yêu cầu khách hàng xác nhận.</w:t>
            </w:r>
          </w:p>
          <w:p w:rsidR="009C5384" w:rsidRPr="00FC1C86" w:rsidRDefault="009C5384" w:rsidP="009C5384">
            <w:pPr>
              <w:pStyle w:val="MyTable1"/>
              <w:numPr>
                <w:ilvl w:val="0"/>
                <w:numId w:val="29"/>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A67595" w:rsidTr="00C7757B">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7E6AC0" w:rsidRDefault="00A67595" w:rsidP="00A67595">
      <w:pPr>
        <w:pStyle w:val="TuNormal"/>
        <w:numPr>
          <w:ilvl w:val="2"/>
          <w:numId w:val="13"/>
        </w:numPr>
      </w:pPr>
      <w:r>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4D7272">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0D1622" w:rsidRDefault="00A67595" w:rsidP="004D7272">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Đổi vé</w:t>
            </w:r>
          </w:p>
          <w:p w:rsidR="00A67595" w:rsidRPr="0022170E" w:rsidRDefault="00A67595" w:rsidP="004D7272">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Mã số: UCNV-...</w:t>
            </w:r>
          </w:p>
        </w:tc>
      </w:tr>
      <w:tr w:rsidR="00A67595" w:rsidRPr="007E6AC0" w:rsidTr="004D7272">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0D1622" w:rsidRDefault="00A67595" w:rsidP="004D7272">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báo cáo thống kê</w:t>
            </w:r>
          </w:p>
        </w:tc>
      </w:tr>
      <w:tr w:rsidR="00A67595" w:rsidRPr="00A67595" w:rsidTr="004D7272">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4D7272">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4D7272">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A67595">
            <w:pPr>
              <w:numPr>
                <w:ilvl w:val="0"/>
                <w:numId w:val="44"/>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A67595">
            <w:pPr>
              <w:pStyle w:val="MyTable1"/>
              <w:numPr>
                <w:ilvl w:val="0"/>
                <w:numId w:val="44"/>
              </w:numPr>
            </w:pPr>
            <w:r>
              <w:t>Nhân viên tiến hành thu thập thông tin trên các hóa đơn, giấy tờ, dùng excel để tổng hợp thông tin</w:t>
            </w:r>
          </w:p>
          <w:p w:rsidR="00A67595" w:rsidRDefault="00A67595" w:rsidP="00A67595">
            <w:pPr>
              <w:pStyle w:val="MyTable1"/>
              <w:numPr>
                <w:ilvl w:val="0"/>
                <w:numId w:val="44"/>
              </w:numPr>
            </w:pPr>
            <w:r>
              <w:t>Báo cáo được in ra và gửi ban giám đốc</w:t>
            </w:r>
          </w:p>
          <w:p w:rsidR="00A67595" w:rsidRPr="00FC1C86" w:rsidRDefault="00A67595" w:rsidP="00A67595">
            <w:pPr>
              <w:pStyle w:val="MyTable1"/>
              <w:numPr>
                <w:ilvl w:val="0"/>
                <w:numId w:val="44"/>
              </w:numPr>
            </w:pPr>
            <w:r>
              <w:t>Giám đốc nhận và phân tích kết quả kinh doanh</w:t>
            </w:r>
          </w:p>
        </w:tc>
      </w:tr>
      <w:tr w:rsidR="00A67595" w:rsidRPr="00A67595" w:rsidTr="004D7272">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4D7272">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Pr="00A67595" w:rsidRDefault="00A67595" w:rsidP="00A67595">
      <w:pPr>
        <w:pStyle w:val="TuNormal"/>
        <w:numPr>
          <w:ilvl w:val="0"/>
          <w:numId w:val="0"/>
        </w:numPr>
        <w:rPr>
          <w:lang w:val="vi-VN"/>
        </w:rPr>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960"/>
        <w:gridCol w:w="8256"/>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Mô tả</w:t>
            </w:r>
          </w:p>
        </w:tc>
        <w:tc>
          <w:tcPr>
            <w:tcW w:w="7578" w:type="dxa"/>
          </w:tcPr>
          <w:p w:rsidR="00FA7EC9" w:rsidRDefault="00035B53" w:rsidP="000B639F">
            <w:pPr>
              <w:pStyle w:val="MyTable1"/>
            </w:pPr>
            <w:r w:rsidRPr="00035B53">
              <w:rPr>
                <w:noProof/>
              </w:rPr>
              <w:drawing>
                <wp:inline distT="0" distB="0" distL="0" distR="0">
                  <wp:extent cx="5105400" cy="5800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5800725"/>
                          </a:xfrm>
                          <a:prstGeom prst="rect">
                            <a:avLst/>
                          </a:prstGeom>
                          <a:noFill/>
                          <a:ln>
                            <a:noFill/>
                          </a:ln>
                        </pic:spPr>
                      </pic:pic>
                    </a:graphicData>
                  </a:graphic>
                </wp:inline>
              </w:drawing>
            </w:r>
          </w:p>
        </w:tc>
        <w:bookmarkStart w:id="0" w:name="_GoBack"/>
        <w:bookmarkEnd w:id="0"/>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3">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724B93" w:rsidRDefault="00724B93" w:rsidP="00724B93">
      <w:pPr>
        <w:pStyle w:val="TuNormal"/>
        <w:numPr>
          <w:ilvl w:val="2"/>
          <w:numId w:val="14"/>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326635">
        <w:tc>
          <w:tcPr>
            <w:tcW w:w="1591" w:type="dxa"/>
            <w:shd w:val="clear" w:color="auto" w:fill="A6A6A6" w:themeFill="background1" w:themeFillShade="A6"/>
          </w:tcPr>
          <w:p w:rsidR="00724B93" w:rsidRDefault="00724B93" w:rsidP="00326635">
            <w:pPr>
              <w:pStyle w:val="MyTable1"/>
            </w:pPr>
            <w:r>
              <w:t>Use case</w:t>
            </w:r>
          </w:p>
        </w:tc>
        <w:tc>
          <w:tcPr>
            <w:tcW w:w="7625" w:type="dxa"/>
            <w:shd w:val="clear" w:color="auto" w:fill="A6A6A6" w:themeFill="background1" w:themeFillShade="A6"/>
          </w:tcPr>
          <w:p w:rsidR="00724B93" w:rsidRPr="00724B93" w:rsidRDefault="00724B93" w:rsidP="00326635">
            <w:pPr>
              <w:pStyle w:val="MyTable1"/>
              <w:rPr>
                <w:lang w:val="vi-VN"/>
              </w:rPr>
            </w:pPr>
            <w:r>
              <w:rPr>
                <w:lang w:val="vi-VN"/>
              </w:rPr>
              <w:t>Đổi vé</w:t>
            </w:r>
          </w:p>
        </w:tc>
      </w:tr>
      <w:tr w:rsidR="00724B93" w:rsidTr="00326635">
        <w:tc>
          <w:tcPr>
            <w:tcW w:w="1591" w:type="dxa"/>
            <w:shd w:val="clear" w:color="auto" w:fill="A6A6A6" w:themeFill="background1" w:themeFillShade="A6"/>
          </w:tcPr>
          <w:p w:rsidR="00724B93" w:rsidRDefault="00724B93" w:rsidP="00326635">
            <w:pPr>
              <w:pStyle w:val="MyTable1"/>
            </w:pPr>
            <w:r>
              <w:t>Mã số</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Tham chiếu</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Mô tả</w:t>
            </w:r>
          </w:p>
        </w:tc>
        <w:tc>
          <w:tcPr>
            <w:tcW w:w="7625" w:type="dxa"/>
          </w:tcPr>
          <w:p w:rsidR="00724B93" w:rsidRDefault="00724B93" w:rsidP="00326635">
            <w:pPr>
              <w:pStyle w:val="MyTable1"/>
            </w:pPr>
            <w:r>
              <w:rPr>
                <w:noProof/>
              </w:rPr>
              <w:drawing>
                <wp:inline distT="0" distB="0" distL="0" distR="0">
                  <wp:extent cx="4704715" cy="30333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704715" cy="3033395"/>
                          </a:xfrm>
                          <a:prstGeom prst="rect">
                            <a:avLst/>
                          </a:prstGeom>
                        </pic:spPr>
                      </pic:pic>
                    </a:graphicData>
                  </a:graphic>
                </wp:inline>
              </w:drawing>
            </w:r>
          </w:p>
        </w:tc>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6F4599">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6F4599">
      <w:pPr>
        <w:pStyle w:val="TuNormal"/>
        <w:numPr>
          <w:ilvl w:val="1"/>
          <w:numId w:val="34"/>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D46B6C" w:rsidP="001836AF">
            <w:pPr>
              <w:pStyle w:val="MyTable1"/>
            </w:pPr>
            <w:r>
              <w:t>Quản lí thông tín các tuyến xe gồm trạm bắt đầu, trạm kết thúc, lộ trình tuyến, các chuyến thuộc tuyến xe</w:t>
            </w:r>
            <w:proofErr w:type="gramStart"/>
            <w:r>
              <w:t>,…</w:t>
            </w:r>
            <w:proofErr w:type="gramEnd"/>
            <w:r>
              <w:t xml:space="preserve"> Bao gồm các chức năng: xem danh sách tuyến, tìm tuyến, thêm tuyến, sửa tuyến, xóa tuyến.</w:t>
            </w:r>
          </w:p>
        </w:tc>
      </w:tr>
    </w:tbl>
    <w:p w:rsidR="00F705CC" w:rsidRDefault="00D46B6C" w:rsidP="00D46B6C">
      <w:pPr>
        <w:pStyle w:val="TuNormal"/>
        <w:numPr>
          <w:ilvl w:val="1"/>
          <w:numId w:val="15"/>
        </w:numPr>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hiển thị danh sách tất cả các tuyến còn tồn tại trên thực tế. Danh sách hiển thị gồm: trạm bắt đầu, trạm kết thúc, chiều dài tuyến, thời gian ước lượng</w:t>
            </w:r>
            <w:proofErr w:type="gramStart"/>
            <w:r>
              <w:t>,…</w:t>
            </w:r>
            <w:proofErr w:type="gramEnd"/>
            <w:r>
              <w:t xml:space="preserve">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lastRenderedPageBreak/>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Thêm tuyến mới khi mở tuyến thành công. Nhập vào các thông tin như trạm bắt đầu, trạm kết thúc, lộ trình tuyến</w:t>
            </w:r>
            <w:proofErr w:type="gramStart"/>
            <w:r>
              <w:t>,…</w:t>
            </w:r>
            <w:proofErr w:type="gramEnd"/>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Sửa tuyến trên hệ thống dựa vào các thay đổi về tuyến trên thực tế. Các thay đổi bao gồm: các trạm thuộc tuyến, các chuyến thuộc tuyến, thời gian ước lượng</w:t>
            </w:r>
            <w:proofErr w:type="gramStart"/>
            <w:r>
              <w:t>,…</w:t>
            </w:r>
            <w:proofErr w:type="gramEnd"/>
          </w:p>
        </w:tc>
      </w:tr>
    </w:tbl>
    <w:p w:rsidR="00D46B6C" w:rsidRDefault="00D46B6C" w:rsidP="00D46B6C">
      <w:pPr>
        <w:pStyle w:val="TuNormal"/>
        <w:numPr>
          <w:ilvl w:val="0"/>
          <w:numId w:val="0"/>
        </w:numPr>
        <w:ind w:left="792"/>
      </w:pPr>
    </w:p>
    <w:p w:rsidR="00FA7EC9" w:rsidRDefault="00FA7EC9" w:rsidP="00B72DB2">
      <w:pPr>
        <w:pStyle w:val="TuNormal"/>
        <w:numPr>
          <w:ilvl w:val="1"/>
          <w:numId w:val="15"/>
        </w:numPr>
      </w:pPr>
      <w:r>
        <w:t>Quản lí Vé</w:t>
      </w:r>
    </w:p>
    <w:tbl>
      <w:tblPr>
        <w:tblStyle w:val="TableGrid"/>
        <w:tblW w:w="0" w:type="auto"/>
        <w:tblInd w:w="360" w:type="dxa"/>
        <w:tblLook w:val="04A0" w:firstRow="1" w:lastRow="0" w:firstColumn="1" w:lastColumn="0" w:noHBand="0" w:noVBand="1"/>
      </w:tblPr>
      <w:tblGrid>
        <w:gridCol w:w="1998"/>
        <w:gridCol w:w="7218"/>
      </w:tblGrid>
      <w:tr w:rsidR="00D647DB" w:rsidTr="00166489">
        <w:tc>
          <w:tcPr>
            <w:tcW w:w="9216" w:type="dxa"/>
            <w:gridSpan w:val="2"/>
            <w:shd w:val="clear" w:color="auto" w:fill="A6A6A6" w:themeFill="background1" w:themeFillShade="A6"/>
          </w:tcPr>
          <w:p w:rsidR="00D647DB" w:rsidRDefault="00D647DB" w:rsidP="00166489">
            <w:pPr>
              <w:pStyle w:val="MyTable1"/>
            </w:pPr>
            <w:r>
              <w:lastRenderedPageBreak/>
              <w:t>Mã số:</w:t>
            </w:r>
          </w:p>
        </w:tc>
      </w:tr>
      <w:tr w:rsidR="00D647DB" w:rsidTr="00166489">
        <w:trPr>
          <w:trHeight w:val="548"/>
        </w:trPr>
        <w:tc>
          <w:tcPr>
            <w:tcW w:w="1998" w:type="dxa"/>
            <w:shd w:val="clear" w:color="auto" w:fill="A6A6A6" w:themeFill="background1" w:themeFillShade="A6"/>
          </w:tcPr>
          <w:p w:rsidR="00D647DB" w:rsidRDefault="00D647DB" w:rsidP="00166489">
            <w:pPr>
              <w:pStyle w:val="MyTable1"/>
            </w:pPr>
            <w:r>
              <w:t>Tham chiếu</w:t>
            </w:r>
          </w:p>
        </w:tc>
        <w:tc>
          <w:tcPr>
            <w:tcW w:w="7218" w:type="dxa"/>
          </w:tcPr>
          <w:p w:rsidR="00D647DB" w:rsidRDefault="00D647DB" w:rsidP="00166489">
            <w:pPr>
              <w:pStyle w:val="MyTable1"/>
            </w:pPr>
            <w:r>
              <w:t>[UCNV-3], [HTUCNV-3]</w:t>
            </w:r>
          </w:p>
        </w:tc>
      </w:tr>
      <w:tr w:rsidR="00D647DB" w:rsidTr="00166489">
        <w:trPr>
          <w:trHeight w:val="1151"/>
        </w:trPr>
        <w:tc>
          <w:tcPr>
            <w:tcW w:w="1998" w:type="dxa"/>
            <w:shd w:val="clear" w:color="auto" w:fill="A6A6A6" w:themeFill="background1" w:themeFillShade="A6"/>
          </w:tcPr>
          <w:p w:rsidR="00D647DB" w:rsidRDefault="00D647DB" w:rsidP="00166489">
            <w:pPr>
              <w:pStyle w:val="MyTable1"/>
            </w:pPr>
            <w:r>
              <w:t>Mô tả</w:t>
            </w:r>
          </w:p>
        </w:tc>
        <w:tc>
          <w:tcPr>
            <w:tcW w:w="7218" w:type="dxa"/>
          </w:tcPr>
          <w:p w:rsidR="00D647DB" w:rsidRDefault="00D647DB" w:rsidP="00166489">
            <w:pPr>
              <w:pStyle w:val="MyTable1"/>
            </w:pPr>
            <w:r>
              <w:t xml:space="preserve">Quản lí thông tin vé các chuyến đi của trạm xe, cho phép tra cứu nhanh, đặt vé, thay đổi và hủy vé đã đặt thành công (nếu thỏa điều kiện). </w:t>
            </w:r>
          </w:p>
        </w:tc>
      </w:tr>
    </w:tbl>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Default="0029172D" w:rsidP="00EB13F6">
      <w:pPr>
        <w:pStyle w:val="TuNormal"/>
        <w:numPr>
          <w:ilvl w:val="0"/>
          <w:numId w:val="0"/>
        </w:numPr>
        <w:ind w:left="750"/>
      </w:pPr>
    </w:p>
    <w:p w:rsidR="00EB13F6" w:rsidRPr="004E1149" w:rsidRDefault="00EB13F6" w:rsidP="006F4599">
      <w:pPr>
        <w:pStyle w:val="TuNormal"/>
        <w:numPr>
          <w:ilvl w:val="1"/>
          <w:numId w:val="36"/>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6F4599">
      <w:pPr>
        <w:pStyle w:val="TuNormal"/>
        <w:numPr>
          <w:ilvl w:val="1"/>
          <w:numId w:val="36"/>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 xml:space="preserve">̉a </w:t>
            </w:r>
            <w:r w:rsidR="00B72DB2">
              <w:lastRenderedPageBreak/>
              <w:t>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0670C0" w:rsidP="00EB13F6">
      <w:pPr>
        <w:pStyle w:val="TuNormal"/>
        <w:numPr>
          <w:ilvl w:val="0"/>
          <w:numId w:val="0"/>
        </w:numPr>
      </w:pPr>
    </w:p>
    <w:p w:rsidR="00EB13F6" w:rsidRDefault="00EB13F6" w:rsidP="006F4599">
      <w:pPr>
        <w:pStyle w:val="TuNormal"/>
        <w:numPr>
          <w:ilvl w:val="1"/>
          <w:numId w:val="3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F4599">
      <w:pPr>
        <w:pStyle w:val="TuNormal"/>
        <w:numPr>
          <w:ilvl w:val="1"/>
          <w:numId w:val="36"/>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6F4599">
      <w:pPr>
        <w:pStyle w:val="TuNormal"/>
        <w:numPr>
          <w:ilvl w:val="1"/>
          <w:numId w:val="3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6F4599">
      <w:pPr>
        <w:pStyle w:val="TuNormal"/>
        <w:numPr>
          <w:ilvl w:val="1"/>
          <w:numId w:val="3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lastRenderedPageBreak/>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6F4599">
      <w:pPr>
        <w:pStyle w:val="TuNormal"/>
        <w:numPr>
          <w:ilvl w:val="1"/>
          <w:numId w:val="3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B90959" w:rsidRDefault="00B90959" w:rsidP="006F4599">
      <w:pPr>
        <w:pStyle w:val="TuNormal"/>
        <w:numPr>
          <w:ilvl w:val="1"/>
          <w:numId w:val="3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B90959" w:rsidRDefault="00B90959" w:rsidP="006F4599">
      <w:pPr>
        <w:pStyle w:val="TuNormal"/>
        <w:numPr>
          <w:ilvl w:val="1"/>
          <w:numId w:val="3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 xml:space="preserve">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w:t>
            </w:r>
            <w:r>
              <w:lastRenderedPageBreak/>
              <w:t>đốc coi. Ban giám đốc coi và phân tích kết quả kinh doanh.</w:t>
            </w:r>
          </w:p>
        </w:tc>
      </w:tr>
    </w:tbl>
    <w:p w:rsidR="00A854C4" w:rsidRDefault="00A854C4" w:rsidP="00B90959">
      <w:pPr>
        <w:pStyle w:val="Title1"/>
      </w:pPr>
    </w:p>
    <w:p w:rsidR="00A854C4" w:rsidRDefault="00A854C4" w:rsidP="00B90959">
      <w:pPr>
        <w:pStyle w:val="Title1"/>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B7E"/>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46CAE"/>
    <w:multiLevelType w:val="hybridMultilevel"/>
    <w:tmpl w:val="60C61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FD20E4"/>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4"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2A51C1"/>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AF70D8"/>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B05AC8"/>
    <w:multiLevelType w:val="multilevel"/>
    <w:tmpl w:val="AB3807E0"/>
    <w:numStyleLink w:val="Style1"/>
  </w:abstractNum>
  <w:abstractNum w:abstractNumId="1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3C767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3E0172"/>
    <w:multiLevelType w:val="multilevel"/>
    <w:tmpl w:val="42925BF8"/>
    <w:lvl w:ilvl="0">
      <w:start w:val="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F5A89"/>
    <w:multiLevelType w:val="multilevel"/>
    <w:tmpl w:val="F5F6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469343A"/>
    <w:multiLevelType w:val="hybridMultilevel"/>
    <w:tmpl w:val="BE24EB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2"/>
  </w:num>
  <w:num w:numId="5">
    <w:abstractNumId w:val="18"/>
  </w:num>
  <w:num w:numId="6">
    <w:abstractNumId w:val="26"/>
  </w:num>
  <w:num w:numId="7">
    <w:abstractNumId w:val="8"/>
  </w:num>
  <w:num w:numId="8">
    <w:abstractNumId w:val="29"/>
  </w:num>
  <w:num w:numId="9">
    <w:abstractNumId w:val="13"/>
  </w:num>
  <w:num w:numId="10">
    <w:abstractNumId w:val="13"/>
  </w:num>
  <w:num w:numId="11">
    <w:abstractNumId w:val="11"/>
  </w:num>
  <w:num w:numId="12">
    <w:abstractNumId w:val="20"/>
  </w:num>
  <w:num w:numId="13">
    <w:abstractNumId w:val="25"/>
  </w:num>
  <w:num w:numId="14">
    <w:abstractNumId w:val="10"/>
  </w:num>
  <w:num w:numId="15">
    <w:abstractNumId w:val="19"/>
  </w:num>
  <w:num w:numId="16">
    <w:abstractNumId w:val="1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
  </w:num>
  <w:num w:numId="20">
    <w:abstractNumId w:val="13"/>
  </w:num>
  <w:num w:numId="21">
    <w:abstractNumId w:val="4"/>
  </w:num>
  <w:num w:numId="22">
    <w:abstractNumId w:val="5"/>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4"/>
  </w:num>
  <w:num w:numId="30">
    <w:abstractNumId w:val="17"/>
  </w:num>
  <w:num w:numId="31">
    <w:abstractNumId w:val="16"/>
  </w:num>
  <w:num w:numId="32">
    <w:abstractNumId w:val="21"/>
  </w:num>
  <w:num w:numId="33">
    <w:abstractNumId w:val="0"/>
  </w:num>
  <w:num w:numId="34">
    <w:abstractNumId w:val="27"/>
  </w:num>
  <w:num w:numId="35">
    <w:abstractNumId w:val="24"/>
  </w:num>
  <w:num w:numId="36">
    <w:abstractNumId w:val="22"/>
  </w:num>
  <w:num w:numId="37">
    <w:abstractNumId w:val="7"/>
  </w:num>
  <w:num w:numId="38">
    <w:abstractNumId w:val="28"/>
  </w:num>
  <w:num w:numId="39">
    <w:abstractNumId w:val="6"/>
  </w:num>
  <w:num w:numId="40">
    <w:abstractNumId w:val="13"/>
  </w:num>
  <w:num w:numId="41">
    <w:abstractNumId w:val="13"/>
  </w:num>
  <w:num w:numId="42">
    <w:abstractNumId w:val="13"/>
  </w:num>
  <w:num w:numId="43">
    <w:abstractNumId w:val="13"/>
  </w:num>
  <w:num w:numId="4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D1622"/>
    <w:rsid w:val="000E0BB7"/>
    <w:rsid w:val="001264B4"/>
    <w:rsid w:val="00127E7B"/>
    <w:rsid w:val="00131F43"/>
    <w:rsid w:val="00132B51"/>
    <w:rsid w:val="00137EF9"/>
    <w:rsid w:val="00160A7B"/>
    <w:rsid w:val="00164F06"/>
    <w:rsid w:val="001E00A7"/>
    <w:rsid w:val="001F0ACC"/>
    <w:rsid w:val="0022170E"/>
    <w:rsid w:val="0022676A"/>
    <w:rsid w:val="0029172D"/>
    <w:rsid w:val="002C3EF1"/>
    <w:rsid w:val="003141E2"/>
    <w:rsid w:val="003205DB"/>
    <w:rsid w:val="00325901"/>
    <w:rsid w:val="00325BB3"/>
    <w:rsid w:val="00326251"/>
    <w:rsid w:val="00334168"/>
    <w:rsid w:val="00364D98"/>
    <w:rsid w:val="00375892"/>
    <w:rsid w:val="003867BE"/>
    <w:rsid w:val="00394F54"/>
    <w:rsid w:val="003A1300"/>
    <w:rsid w:val="003B2E04"/>
    <w:rsid w:val="003C00B6"/>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5225"/>
    <w:rsid w:val="00597678"/>
    <w:rsid w:val="005B3DA4"/>
    <w:rsid w:val="005E3A68"/>
    <w:rsid w:val="005E497B"/>
    <w:rsid w:val="005E5853"/>
    <w:rsid w:val="0065144B"/>
    <w:rsid w:val="00653F9D"/>
    <w:rsid w:val="00664D00"/>
    <w:rsid w:val="006706BD"/>
    <w:rsid w:val="00683CFE"/>
    <w:rsid w:val="00691A82"/>
    <w:rsid w:val="006E34DB"/>
    <w:rsid w:val="006F4599"/>
    <w:rsid w:val="006F656D"/>
    <w:rsid w:val="007062D8"/>
    <w:rsid w:val="00715417"/>
    <w:rsid w:val="007233A9"/>
    <w:rsid w:val="007249F0"/>
    <w:rsid w:val="00724B93"/>
    <w:rsid w:val="007277AA"/>
    <w:rsid w:val="00743B4C"/>
    <w:rsid w:val="00746561"/>
    <w:rsid w:val="007E6AC0"/>
    <w:rsid w:val="00857197"/>
    <w:rsid w:val="00891066"/>
    <w:rsid w:val="008B1811"/>
    <w:rsid w:val="008F333B"/>
    <w:rsid w:val="00985201"/>
    <w:rsid w:val="00990E65"/>
    <w:rsid w:val="009C254D"/>
    <w:rsid w:val="009C5384"/>
    <w:rsid w:val="009F3F79"/>
    <w:rsid w:val="00A075E8"/>
    <w:rsid w:val="00A431E3"/>
    <w:rsid w:val="00A507F6"/>
    <w:rsid w:val="00A67595"/>
    <w:rsid w:val="00A854C4"/>
    <w:rsid w:val="00A96CEE"/>
    <w:rsid w:val="00AA2FD7"/>
    <w:rsid w:val="00AF7766"/>
    <w:rsid w:val="00B34A9A"/>
    <w:rsid w:val="00B63DAE"/>
    <w:rsid w:val="00B72DB2"/>
    <w:rsid w:val="00B90959"/>
    <w:rsid w:val="00B9278F"/>
    <w:rsid w:val="00B96ADB"/>
    <w:rsid w:val="00BB2A5D"/>
    <w:rsid w:val="00BC6878"/>
    <w:rsid w:val="00BD3AFC"/>
    <w:rsid w:val="00C20D9B"/>
    <w:rsid w:val="00C37EC7"/>
    <w:rsid w:val="00C567CE"/>
    <w:rsid w:val="00CA0EFA"/>
    <w:rsid w:val="00CA7BE4"/>
    <w:rsid w:val="00CB4846"/>
    <w:rsid w:val="00CC164B"/>
    <w:rsid w:val="00D00FFB"/>
    <w:rsid w:val="00D200F6"/>
    <w:rsid w:val="00D46B6C"/>
    <w:rsid w:val="00D647DB"/>
    <w:rsid w:val="00D92C1E"/>
    <w:rsid w:val="00DB3C48"/>
    <w:rsid w:val="00DB4D06"/>
    <w:rsid w:val="00DF7838"/>
    <w:rsid w:val="00E01493"/>
    <w:rsid w:val="00E84143"/>
    <w:rsid w:val="00EB13F6"/>
    <w:rsid w:val="00ED3644"/>
    <w:rsid w:val="00ED6E35"/>
    <w:rsid w:val="00EF79AB"/>
    <w:rsid w:val="00F26B91"/>
    <w:rsid w:val="00F705CC"/>
    <w:rsid w:val="00FA7EC9"/>
    <w:rsid w:val="00FC1C86"/>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1C25C6"/>
    <w:rsid w:val="002B04FA"/>
    <w:rsid w:val="00331995"/>
    <w:rsid w:val="00386166"/>
    <w:rsid w:val="003A69C6"/>
    <w:rsid w:val="0040083D"/>
    <w:rsid w:val="0046471A"/>
    <w:rsid w:val="004E2059"/>
    <w:rsid w:val="005A2380"/>
    <w:rsid w:val="00685D1D"/>
    <w:rsid w:val="0072639F"/>
    <w:rsid w:val="008B3B8E"/>
    <w:rsid w:val="00B305F4"/>
    <w:rsid w:val="00CD4D81"/>
    <w:rsid w:val="00D5031D"/>
    <w:rsid w:val="00E42F8E"/>
    <w:rsid w:val="00E71680"/>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3BE6A3-0ED2-42A3-B503-A4840E839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20</Pages>
  <Words>1780</Words>
  <Characters>10151</Characters>
  <Application>Microsoft Office Word</Application>
  <DocSecurity>0</DocSecurity>
  <Lines>84</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Hồ Hiền</cp:lastModifiedBy>
  <cp:revision>57</cp:revision>
  <dcterms:created xsi:type="dcterms:W3CDTF">2017-09-17T03:44:00Z</dcterms:created>
  <dcterms:modified xsi:type="dcterms:W3CDTF">2017-09-20T13:11:00Z</dcterms:modified>
</cp:coreProperties>
</file>