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32D" w:rsidRDefault="00227B23">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rsidR="00F2132D" w:rsidRDefault="00227B23">
      <w:pPr>
        <w:pStyle w:val="Heading1"/>
      </w:pPr>
      <w:r>
        <w:t xml:space="preserve">Khảo sát hệ thống </w:t>
      </w:r>
    </w:p>
    <w:p w:rsidR="00F2132D" w:rsidRDefault="00227B23">
      <w:pPr>
        <w:spacing w:after="188"/>
        <w:ind w:left="-235" w:right="-208" w:firstLine="0"/>
        <w:jc w:val="left"/>
      </w:pPr>
      <w:r>
        <w:rPr>
          <w:rFonts w:ascii="Calibri" w:eastAsia="Calibri" w:hAnsi="Calibri" w:cs="Calibri"/>
          <w:noProof/>
          <w:sz w:val="22"/>
          <w:lang w:eastAsia="en-US"/>
        </w:rPr>
        <mc:AlternateContent>
          <mc:Choice Requires="wpg">
            <w:drawing>
              <wp:inline distT="0" distB="0" distL="0" distR="0">
                <wp:extent cx="6242685" cy="5715"/>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491.55pt;" coordsize="6243193,6096" o:gfxdata="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zk8X/TAAAAAgEAAA8AAAAAAAAAAQAgAAAAIgAAAGRycy9kb3ducmV2&#10;LnhtbFBLAQIUABQAAAAIAIdO4kBtex/3OgIAAJAFAAAOAAAAAAAAAAEAIAAAACIBAABkcnMvZTJv&#10;RG9jLnhtbFBLBQYAAAAABgAGAFkBAADOBQAAAAA=&#10;">
                <o:lock v:ext="edit" aspectratio="f"/>
                <v:shape id="Shape 6213" o:spid="_x0000_s1026" o:spt="100" style="position:absolute;left:0;top:0;height:9144;width:6243193;" fillcolor="#4F81BD" filled="t" stroked="f" coordsize="6243193,9144" o:gfxdata="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FZmi/&#10;AAAA3QAAAA8AAAAAAAAAAQAgAAAAIgAAAGRycy9kb3ducmV2LnhtbFBLAQIUABQAAAAIAIdO4kAz&#10;LwWeOwAAADkAAAAQAAAAAAAAAAEAIAAAAA4BAABkcnMvc2hhcGV4bWwueG1sUEsFBgAAAAAGAAYA&#10;WwEAALgDAAAAAA==&#10;" path="m0,0l6243193,0,6243193,9144,0,9144,0,0e">
                  <v:fill on="t" focussize="0,0"/>
                  <v:stroke on="f" weight="0pt" miterlimit="1" joinstyle="miter"/>
                  <v:imagedata o:title=""/>
                  <o:lock v:ext="edit" aspectratio="f"/>
                </v:shape>
                <w10:wrap type="none"/>
                <w10:anchorlock/>
              </v:group>
            </w:pict>
          </mc:Fallback>
        </mc:AlternateContent>
      </w:r>
    </w:p>
    <w:p w:rsidR="00F2132D" w:rsidRDefault="00227B23">
      <w:pPr>
        <w:spacing w:after="0"/>
        <w:ind w:left="0" w:right="33" w:firstLine="0"/>
        <w:jc w:val="center"/>
      </w:pPr>
      <w:r>
        <w:rPr>
          <w:sz w:val="44"/>
        </w:rPr>
        <w:t>Quản Lý Xe Khách</w:t>
      </w:r>
      <w:r>
        <w:rPr>
          <w:rFonts w:ascii="Cambria" w:eastAsia="Cambria" w:hAnsi="Cambria" w:cs="Cambria"/>
          <w:sz w:val="44"/>
        </w:rPr>
        <w:t xml:space="preserve"> </w:t>
      </w:r>
    </w:p>
    <w:p w:rsidR="00F2132D" w:rsidRDefault="00227B23">
      <w:pPr>
        <w:spacing w:after="101"/>
        <w:ind w:left="17" w:right="0" w:firstLine="0"/>
        <w:jc w:val="center"/>
      </w:pPr>
      <w:r>
        <w:rPr>
          <w:rFonts w:ascii="Calibri" w:eastAsia="Calibri" w:hAnsi="Calibri" w:cs="Calibri"/>
          <w:sz w:val="22"/>
        </w:rPr>
        <w:t xml:space="preserve"> </w:t>
      </w:r>
    </w:p>
    <w:p w:rsidR="00F2132D" w:rsidRDefault="00227B23">
      <w:pPr>
        <w:spacing w:after="99"/>
        <w:ind w:left="10"/>
        <w:jc w:val="center"/>
      </w:pPr>
      <w:r>
        <w:rPr>
          <w:b/>
          <w:sz w:val="22"/>
        </w:rPr>
        <w:t xml:space="preserve">Biên soạn: Tú Phạm </w:t>
      </w:r>
    </w:p>
    <w:p w:rsidR="00F2132D" w:rsidRDefault="00227B23">
      <w:pPr>
        <w:spacing w:after="99"/>
        <w:ind w:left="10" w:right="31"/>
        <w:jc w:val="center"/>
      </w:pPr>
      <w:r>
        <w:rPr>
          <w:b/>
          <w:sz w:val="22"/>
        </w:rPr>
        <w:t xml:space="preserve">9/9/2017 </w:t>
      </w:r>
    </w:p>
    <w:p w:rsidR="00F2132D" w:rsidRDefault="00227B23">
      <w:pPr>
        <w:spacing w:after="233"/>
        <w:ind w:left="0" w:right="0" w:firstLine="0"/>
        <w:jc w:val="left"/>
        <w:rPr>
          <w:rFonts w:ascii="Calibri" w:eastAsia="Calibri" w:hAnsi="Calibri" w:cs="Calibri"/>
          <w:sz w:val="22"/>
        </w:rPr>
      </w:pPr>
      <w:r>
        <w:rPr>
          <w:rFonts w:ascii="Calibri" w:eastAsia="Calibri" w:hAnsi="Calibri" w:cs="Calibri"/>
          <w:sz w:val="22"/>
        </w:rPr>
        <w:t xml:space="preserve"> </w:t>
      </w:r>
    </w:p>
    <w:p w:rsidR="00F2132D" w:rsidRDefault="00F2132D">
      <w:pPr>
        <w:spacing w:after="233"/>
        <w:ind w:left="0" w:right="0" w:firstLine="0"/>
        <w:jc w:val="left"/>
        <w:rPr>
          <w:rFonts w:ascii="Calibri" w:eastAsia="Calibri" w:hAnsi="Calibri" w:cs="Calibri"/>
          <w:sz w:val="22"/>
        </w:rPr>
      </w:pPr>
    </w:p>
    <w:p w:rsidR="00F2132D" w:rsidRDefault="00F2132D">
      <w:pPr>
        <w:spacing w:after="233"/>
        <w:ind w:left="0" w:right="0" w:firstLine="0"/>
        <w:jc w:val="left"/>
        <w:rPr>
          <w:rFonts w:ascii="Calibri" w:eastAsia="Calibri" w:hAnsi="Calibri" w:cs="Calibri"/>
          <w:sz w:val="22"/>
        </w:rPr>
      </w:pPr>
    </w:p>
    <w:p w:rsidR="00F2132D" w:rsidRDefault="00F2132D">
      <w:pPr>
        <w:spacing w:after="233"/>
        <w:ind w:left="0" w:right="0" w:firstLine="0"/>
        <w:jc w:val="left"/>
        <w:rPr>
          <w:rFonts w:ascii="Calibri" w:eastAsia="Calibri" w:hAnsi="Calibri" w:cs="Calibri"/>
          <w:sz w:val="22"/>
        </w:rPr>
      </w:pPr>
    </w:p>
    <w:p w:rsidR="00F2132D" w:rsidRDefault="00F2132D">
      <w:pPr>
        <w:spacing w:after="233"/>
        <w:ind w:left="0" w:right="0" w:firstLine="0"/>
        <w:jc w:val="left"/>
        <w:rPr>
          <w:rFonts w:ascii="Calibri" w:eastAsia="Calibri" w:hAnsi="Calibri" w:cs="Calibri"/>
          <w:sz w:val="22"/>
        </w:rPr>
      </w:pPr>
    </w:p>
    <w:p w:rsidR="00F2132D" w:rsidRDefault="00F2132D">
      <w:pPr>
        <w:spacing w:after="233"/>
        <w:ind w:left="0" w:right="0" w:firstLine="0"/>
        <w:jc w:val="left"/>
        <w:rPr>
          <w:rFonts w:ascii="Calibri" w:eastAsia="Calibri" w:hAnsi="Calibri" w:cs="Calibri"/>
          <w:sz w:val="22"/>
        </w:rPr>
      </w:pPr>
    </w:p>
    <w:p w:rsidR="00F2132D" w:rsidRDefault="00F2132D">
      <w:pPr>
        <w:spacing w:after="233"/>
        <w:ind w:left="0" w:right="0" w:firstLine="0"/>
        <w:jc w:val="left"/>
        <w:rPr>
          <w:rFonts w:ascii="Calibri" w:eastAsia="Calibri" w:hAnsi="Calibri" w:cs="Calibri"/>
          <w:sz w:val="22"/>
        </w:rPr>
      </w:pPr>
    </w:p>
    <w:p w:rsidR="00F2132D" w:rsidRDefault="00F2132D">
      <w:pPr>
        <w:spacing w:after="233"/>
        <w:ind w:left="0" w:right="0" w:firstLine="0"/>
        <w:jc w:val="left"/>
        <w:rPr>
          <w:rFonts w:ascii="Calibri" w:eastAsia="Calibri" w:hAnsi="Calibri" w:cs="Calibri"/>
          <w:sz w:val="22"/>
        </w:rPr>
      </w:pPr>
    </w:p>
    <w:p w:rsidR="00F2132D" w:rsidRDefault="00F2132D">
      <w:pPr>
        <w:spacing w:after="233"/>
        <w:ind w:left="0" w:right="0" w:firstLine="0"/>
        <w:jc w:val="left"/>
        <w:rPr>
          <w:rFonts w:ascii="Calibri" w:eastAsia="Calibri" w:hAnsi="Calibri" w:cs="Calibri"/>
          <w:sz w:val="22"/>
        </w:rPr>
      </w:pPr>
    </w:p>
    <w:p w:rsidR="00F2132D" w:rsidRDefault="00F2132D">
      <w:pPr>
        <w:spacing w:after="233"/>
        <w:ind w:left="0" w:right="0" w:firstLine="0"/>
        <w:jc w:val="left"/>
        <w:rPr>
          <w:rFonts w:ascii="Calibri" w:eastAsia="Calibri" w:hAnsi="Calibri" w:cs="Calibri"/>
          <w:sz w:val="22"/>
        </w:rPr>
      </w:pPr>
    </w:p>
    <w:p w:rsidR="00F2132D" w:rsidRDefault="00F2132D">
      <w:pPr>
        <w:spacing w:after="233"/>
        <w:ind w:left="0" w:right="0" w:firstLine="0"/>
        <w:jc w:val="left"/>
      </w:pPr>
    </w:p>
    <w:p w:rsidR="00F2132D" w:rsidRDefault="00227B23">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F2132D" w:rsidRDefault="00227B23">
      <w:pPr>
        <w:pStyle w:val="Heading2"/>
        <w:ind w:left="-5"/>
      </w:pPr>
      <w:r>
        <w:lastRenderedPageBreak/>
        <w:t>Chương 1.</w:t>
      </w:r>
      <w:r>
        <w:rPr>
          <w:rFonts w:ascii="Arial" w:eastAsia="Arial" w:hAnsi="Arial" w:cs="Arial"/>
        </w:rPr>
        <w:t xml:space="preserve"> </w:t>
      </w:r>
      <w:r>
        <w:t xml:space="preserve">Tham chiếu </w:t>
      </w:r>
    </w:p>
    <w:tbl>
      <w:tblPr>
        <w:tblStyle w:val="TableGrid"/>
        <w:tblW w:w="9218" w:type="dxa"/>
        <w:tblInd w:w="252" w:type="dxa"/>
        <w:tblLayout w:type="fixed"/>
        <w:tblCellMar>
          <w:left w:w="108" w:type="dxa"/>
          <w:right w:w="115" w:type="dxa"/>
        </w:tblCellMar>
        <w:tblLook w:val="04A0" w:firstRow="1" w:lastRow="0" w:firstColumn="1" w:lastColumn="0" w:noHBand="0" w:noVBand="1"/>
      </w:tblPr>
      <w:tblGrid>
        <w:gridCol w:w="3003"/>
        <w:gridCol w:w="3203"/>
        <w:gridCol w:w="3012"/>
      </w:tblGrid>
      <w:tr w:rsidR="00F2132D">
        <w:trPr>
          <w:trHeight w:val="566"/>
        </w:trPr>
        <w:tc>
          <w:tcPr>
            <w:tcW w:w="3003"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0" w:right="0" w:firstLine="0"/>
              <w:jc w:val="left"/>
            </w:pPr>
            <w:r>
              <w:rPr>
                <w:sz w:val="24"/>
              </w:rPr>
              <w:t xml:space="preserve">Mã số </w:t>
            </w:r>
          </w:p>
        </w:tc>
        <w:tc>
          <w:tcPr>
            <w:tcW w:w="3203"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0" w:right="0" w:firstLine="0"/>
              <w:jc w:val="left"/>
            </w:pPr>
            <w:r>
              <w:rPr>
                <w:sz w:val="24"/>
              </w:rPr>
              <w:t xml:space="preserve">Tên tài liệu </w:t>
            </w:r>
          </w:p>
        </w:tc>
        <w:tc>
          <w:tcPr>
            <w:tcW w:w="3012"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0" w:right="0" w:firstLine="0"/>
              <w:jc w:val="left"/>
            </w:pPr>
            <w:r>
              <w:rPr>
                <w:sz w:val="24"/>
              </w:rPr>
              <w:t xml:space="preserve">Phiên bản </w:t>
            </w:r>
          </w:p>
        </w:tc>
      </w:tr>
      <w:tr w:rsidR="00F2132D">
        <w:trPr>
          <w:trHeight w:val="569"/>
        </w:trPr>
        <w:tc>
          <w:tcPr>
            <w:tcW w:w="3003"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0" w:right="0" w:firstLine="0"/>
              <w:jc w:val="left"/>
            </w:pPr>
            <w:r>
              <w:rPr>
                <w:sz w:val="24"/>
              </w:rPr>
              <w:t xml:space="preserve">Không có </w:t>
            </w:r>
          </w:p>
        </w:tc>
        <w:tc>
          <w:tcPr>
            <w:tcW w:w="3203"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0" w:right="0" w:firstLine="0"/>
              <w:jc w:val="left"/>
            </w:pPr>
            <w:r>
              <w:rPr>
                <w:sz w:val="24"/>
              </w:rPr>
              <w:t>KhaoSatHeThongBUS_Ver1.3</w:t>
            </w:r>
          </w:p>
        </w:tc>
        <w:tc>
          <w:tcPr>
            <w:tcW w:w="3012"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0" w:right="0" w:firstLine="0"/>
              <w:jc w:val="left"/>
            </w:pPr>
            <w:r>
              <w:rPr>
                <w:sz w:val="24"/>
              </w:rPr>
              <w:t>1.3</w:t>
            </w:r>
          </w:p>
        </w:tc>
      </w:tr>
    </w:tbl>
    <w:p w:rsidR="00F2132D" w:rsidRDefault="00227B23">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Layout w:type="fixed"/>
        <w:tblCellMar>
          <w:top w:w="129" w:type="dxa"/>
          <w:left w:w="106" w:type="dxa"/>
          <w:right w:w="106" w:type="dxa"/>
        </w:tblCellMar>
        <w:tblLook w:val="04A0" w:firstRow="1" w:lastRow="0" w:firstColumn="1" w:lastColumn="0" w:noHBand="0" w:noVBand="1"/>
      </w:tblPr>
      <w:tblGrid>
        <w:gridCol w:w="699"/>
        <w:gridCol w:w="1750"/>
        <w:gridCol w:w="1171"/>
        <w:gridCol w:w="994"/>
        <w:gridCol w:w="1210"/>
        <w:gridCol w:w="3377"/>
      </w:tblGrid>
      <w:tr w:rsidR="00F2132D">
        <w:trPr>
          <w:trHeight w:val="886"/>
        </w:trPr>
        <w:tc>
          <w:tcPr>
            <w:tcW w:w="699"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40" w:line="240" w:lineRule="auto"/>
              <w:ind w:left="2" w:right="0" w:firstLine="0"/>
              <w:jc w:val="left"/>
              <w:rPr>
                <w:sz w:val="24"/>
                <w:szCs w:val="24"/>
              </w:rPr>
            </w:pPr>
            <w:r>
              <w:rPr>
                <w:sz w:val="24"/>
                <w:szCs w:val="24"/>
              </w:rPr>
              <w:t xml:space="preserve">Mã </w:t>
            </w:r>
          </w:p>
          <w:p w:rsidR="00F2132D" w:rsidRDefault="00227B23">
            <w:pPr>
              <w:spacing w:after="0" w:line="240" w:lineRule="auto"/>
              <w:ind w:left="2" w:right="0" w:firstLine="0"/>
              <w:jc w:val="left"/>
              <w:rPr>
                <w:sz w:val="24"/>
                <w:szCs w:val="24"/>
              </w:rPr>
            </w:pPr>
            <w:r>
              <w:rPr>
                <w:sz w:val="24"/>
                <w:szCs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0" w:right="0" w:firstLine="0"/>
              <w:jc w:val="left"/>
              <w:rPr>
                <w:sz w:val="24"/>
                <w:szCs w:val="24"/>
              </w:rPr>
            </w:pPr>
            <w:r>
              <w:rPr>
                <w:sz w:val="24"/>
                <w:szCs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3" w:right="0" w:firstLine="0"/>
              <w:jc w:val="left"/>
              <w:rPr>
                <w:sz w:val="24"/>
                <w:szCs w:val="24"/>
              </w:rPr>
            </w:pPr>
            <w:r>
              <w:rPr>
                <w:sz w:val="24"/>
                <w:szCs w:val="24"/>
              </w:rPr>
              <w:t xml:space="preserve">Tác giả </w:t>
            </w:r>
          </w:p>
        </w:tc>
        <w:tc>
          <w:tcPr>
            <w:tcW w:w="3377"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 xml:space="preserve">Mô tả </w:t>
            </w:r>
          </w:p>
        </w:tc>
      </w:tr>
      <w:tr w:rsidR="00F2132D">
        <w:trPr>
          <w:trHeight w:val="886"/>
        </w:trPr>
        <w:tc>
          <w:tcPr>
            <w:tcW w:w="699"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0" w:right="0" w:firstLine="0"/>
              <w:jc w:val="left"/>
              <w:rPr>
                <w:sz w:val="24"/>
                <w:szCs w:val="24"/>
              </w:rPr>
            </w:pPr>
            <w:r>
              <w:rPr>
                <w:sz w:val="24"/>
                <w:szCs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3" w:right="0" w:firstLine="0"/>
              <w:jc w:val="left"/>
              <w:rPr>
                <w:sz w:val="24"/>
                <w:szCs w:val="24"/>
              </w:rPr>
            </w:pPr>
            <w:r>
              <w:rPr>
                <w:sz w:val="24"/>
                <w:szCs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 xml:space="preserve">Khảo sát hệ thống xe khách Lê Phong </w:t>
            </w:r>
          </w:p>
        </w:tc>
      </w:tr>
      <w:tr w:rsidR="00F2132D">
        <w:trPr>
          <w:trHeight w:val="886"/>
        </w:trPr>
        <w:tc>
          <w:tcPr>
            <w:tcW w:w="699"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Khảo sát hệ thống</w:t>
            </w:r>
          </w:p>
        </w:tc>
        <w:tc>
          <w:tcPr>
            <w:tcW w:w="1171"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Quy trình sửa tuyến – Quy trình hủy tuyến</w:t>
            </w:r>
          </w:p>
        </w:tc>
        <w:tc>
          <w:tcPr>
            <w:tcW w:w="994"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0" w:right="0" w:firstLine="0"/>
              <w:jc w:val="left"/>
              <w:rPr>
                <w:sz w:val="24"/>
                <w:szCs w:val="24"/>
              </w:rPr>
            </w:pPr>
            <w:r>
              <w:rPr>
                <w:sz w:val="24"/>
                <w:szCs w:val="24"/>
              </w:rPr>
              <w:t>1.1</w:t>
            </w:r>
          </w:p>
        </w:tc>
        <w:tc>
          <w:tcPr>
            <w:tcW w:w="1210"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Thêm mới nội dung quy trình Hủy và Sửa tuyến</w:t>
            </w:r>
          </w:p>
        </w:tc>
      </w:tr>
      <w:tr w:rsidR="00F2132D">
        <w:trPr>
          <w:trHeight w:val="886"/>
        </w:trPr>
        <w:tc>
          <w:tcPr>
            <w:tcW w:w="699"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3</w:t>
            </w:r>
          </w:p>
        </w:tc>
        <w:tc>
          <w:tcPr>
            <w:tcW w:w="1750"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 xml:space="preserve">Cập nhật nội dung quy trình Mở tuyến </w:t>
            </w:r>
          </w:p>
        </w:tc>
        <w:tc>
          <w:tcPr>
            <w:tcW w:w="994"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0" w:right="0" w:firstLine="0"/>
              <w:jc w:val="left"/>
              <w:rPr>
                <w:sz w:val="24"/>
                <w:szCs w:val="24"/>
              </w:rPr>
            </w:pPr>
            <w:r>
              <w:rPr>
                <w:sz w:val="24"/>
                <w:szCs w:val="24"/>
              </w:rPr>
              <w:t>1.2</w:t>
            </w:r>
          </w:p>
        </w:tc>
        <w:tc>
          <w:tcPr>
            <w:tcW w:w="1210"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3" w:right="0" w:firstLine="0"/>
              <w:jc w:val="left"/>
              <w:rPr>
                <w:sz w:val="24"/>
                <w:szCs w:val="24"/>
              </w:rPr>
            </w:pPr>
            <w:r>
              <w:rPr>
                <w:sz w:val="24"/>
                <w:szCs w:val="24"/>
              </w:rPr>
              <w:t xml:space="preserve">Hồ Thảo Hiền </w:t>
            </w:r>
          </w:p>
        </w:tc>
        <w:tc>
          <w:tcPr>
            <w:tcW w:w="3377"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 xml:space="preserve">Khảo sát hệ thống xe khách Lê Phong </w:t>
            </w:r>
          </w:p>
        </w:tc>
      </w:tr>
      <w:tr w:rsidR="00F2132D">
        <w:trPr>
          <w:trHeight w:val="886"/>
        </w:trPr>
        <w:tc>
          <w:tcPr>
            <w:tcW w:w="699"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 xml:space="preserve">Khảo </w:t>
            </w:r>
            <w:r>
              <w:rPr>
                <w:sz w:val="24"/>
                <w:szCs w:val="24"/>
              </w:rPr>
              <w:t>sát hệ thống</w:t>
            </w:r>
          </w:p>
        </w:tc>
        <w:tc>
          <w:tcPr>
            <w:tcW w:w="1171"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 xml:space="preserve">Quy trình sửa tuyến </w:t>
            </w:r>
          </w:p>
        </w:tc>
        <w:tc>
          <w:tcPr>
            <w:tcW w:w="994"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0" w:right="0" w:firstLine="0"/>
              <w:jc w:val="left"/>
              <w:rPr>
                <w:sz w:val="24"/>
                <w:szCs w:val="24"/>
              </w:rPr>
            </w:pPr>
            <w:r>
              <w:rPr>
                <w:sz w:val="24"/>
                <w:szCs w:val="24"/>
              </w:rPr>
              <w:t>1.3</w:t>
            </w:r>
          </w:p>
        </w:tc>
        <w:tc>
          <w:tcPr>
            <w:tcW w:w="1210"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Chỉnh sửa nội dung quy trình Sửa tuyến</w:t>
            </w:r>
          </w:p>
        </w:tc>
      </w:tr>
      <w:tr w:rsidR="00F2132D">
        <w:trPr>
          <w:trHeight w:val="886"/>
        </w:trPr>
        <w:tc>
          <w:tcPr>
            <w:tcW w:w="699"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4</w:t>
            </w:r>
          </w:p>
        </w:tc>
        <w:tc>
          <w:tcPr>
            <w:tcW w:w="1750"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Khảo sát hệ thống</w:t>
            </w:r>
          </w:p>
        </w:tc>
        <w:tc>
          <w:tcPr>
            <w:tcW w:w="1171"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2" w:right="0" w:firstLine="0"/>
              <w:jc w:val="left"/>
              <w:rPr>
                <w:sz w:val="24"/>
                <w:szCs w:val="24"/>
              </w:rPr>
            </w:pPr>
            <w:r>
              <w:rPr>
                <w:sz w:val="24"/>
                <w:szCs w:val="24"/>
              </w:rPr>
              <w:t xml:space="preserve">Quy trình mở chuyến - Quy trình sửa chuyến </w:t>
            </w:r>
          </w:p>
        </w:tc>
        <w:tc>
          <w:tcPr>
            <w:tcW w:w="994"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0" w:right="0" w:firstLine="0"/>
              <w:jc w:val="left"/>
              <w:rPr>
                <w:sz w:val="24"/>
                <w:szCs w:val="24"/>
              </w:rPr>
            </w:pPr>
            <w:r>
              <w:rPr>
                <w:sz w:val="24"/>
                <w:szCs w:val="24"/>
              </w:rPr>
              <w:t>1.4</w:t>
            </w:r>
          </w:p>
        </w:tc>
        <w:tc>
          <w:tcPr>
            <w:tcW w:w="1210" w:type="dxa"/>
            <w:tcBorders>
              <w:top w:val="single" w:sz="4" w:space="0" w:color="000000"/>
              <w:left w:val="single" w:sz="4" w:space="0" w:color="000000"/>
              <w:bottom w:val="single" w:sz="4" w:space="0" w:color="000000"/>
              <w:right w:val="single" w:sz="4" w:space="0" w:color="000000"/>
            </w:tcBorders>
          </w:tcPr>
          <w:p w:rsidR="00F2132D" w:rsidRDefault="00227B23">
            <w:pPr>
              <w:spacing w:after="0" w:line="240" w:lineRule="auto"/>
              <w:ind w:left="3" w:right="0" w:firstLine="0"/>
              <w:jc w:val="left"/>
              <w:rPr>
                <w:sz w:val="24"/>
                <w:szCs w:val="24"/>
              </w:rPr>
            </w:pPr>
            <w:r>
              <w:rPr>
                <w:sz w:val="24"/>
                <w:szCs w:val="24"/>
              </w:rPr>
              <w:t>Lê Mỹ Anh</w:t>
            </w:r>
          </w:p>
        </w:tc>
        <w:tc>
          <w:tcPr>
            <w:tcW w:w="3377" w:type="dxa"/>
            <w:tcBorders>
              <w:top w:val="single" w:sz="4" w:space="0" w:color="000000"/>
              <w:left w:val="single" w:sz="4" w:space="0" w:color="000000"/>
              <w:bottom w:val="single" w:sz="4" w:space="0" w:color="000000"/>
              <w:right w:val="single" w:sz="4" w:space="0" w:color="000000"/>
            </w:tcBorders>
            <w:vAlign w:val="center"/>
          </w:tcPr>
          <w:p w:rsidR="00F2132D" w:rsidRDefault="00227B23">
            <w:pPr>
              <w:spacing w:after="0" w:line="240" w:lineRule="auto"/>
              <w:ind w:left="2" w:right="0" w:firstLine="0"/>
              <w:jc w:val="left"/>
              <w:rPr>
                <w:sz w:val="24"/>
                <w:szCs w:val="24"/>
              </w:rPr>
            </w:pPr>
            <w:r>
              <w:rPr>
                <w:sz w:val="24"/>
                <w:szCs w:val="24"/>
              </w:rPr>
              <w:t>Thêm mới nội dung quy trình Sửa chuyến và Hủy chuyến.</w:t>
            </w:r>
          </w:p>
        </w:tc>
      </w:tr>
    </w:tbl>
    <w:p w:rsidR="00F2132D" w:rsidRDefault="00227B23">
      <w:pPr>
        <w:spacing w:after="304"/>
        <w:ind w:left="360" w:right="0" w:firstLine="0"/>
        <w:jc w:val="left"/>
      </w:pPr>
      <w:r>
        <w:t xml:space="preserve"> </w:t>
      </w:r>
    </w:p>
    <w:p w:rsidR="00F2132D" w:rsidRDefault="00227B23">
      <w:pPr>
        <w:spacing w:after="7433"/>
        <w:ind w:left="0" w:right="0" w:firstLine="0"/>
        <w:jc w:val="left"/>
      </w:pPr>
      <w:r>
        <w:rPr>
          <w:sz w:val="24"/>
        </w:rPr>
        <w:t xml:space="preserve"> </w:t>
      </w:r>
      <w:r>
        <w:rPr>
          <w:sz w:val="24"/>
        </w:rPr>
        <w:tab/>
        <w:t xml:space="preserve"> </w:t>
      </w:r>
    </w:p>
    <w:p w:rsidR="00F2132D" w:rsidRDefault="00227B23">
      <w:pPr>
        <w:spacing w:after="0"/>
        <w:ind w:left="0" w:right="0" w:firstLine="0"/>
        <w:jc w:val="left"/>
      </w:pPr>
      <w:r>
        <w:rPr>
          <w:rFonts w:ascii="Calibri" w:eastAsia="Calibri" w:hAnsi="Calibri" w:cs="Calibri"/>
          <w:sz w:val="22"/>
        </w:rPr>
        <w:lastRenderedPageBreak/>
        <w:t xml:space="preserve"> </w:t>
      </w:r>
    </w:p>
    <w:p w:rsidR="00F2132D" w:rsidRDefault="00227B23">
      <w:pPr>
        <w:pStyle w:val="Heading2"/>
        <w:spacing w:after="210"/>
        <w:ind w:left="-5"/>
      </w:pPr>
      <w:r>
        <w:t>Chương 3.</w:t>
      </w:r>
      <w:r>
        <w:rPr>
          <w:rFonts w:ascii="Arial" w:eastAsia="Arial" w:hAnsi="Arial" w:cs="Arial"/>
        </w:rPr>
        <w:t xml:space="preserve"> </w:t>
      </w:r>
      <w:r>
        <w:t xml:space="preserve">Giới thiệu </w:t>
      </w:r>
    </w:p>
    <w:p w:rsidR="00F2132D" w:rsidRDefault="00227B23">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rsidR="00F2132D" w:rsidRDefault="00227B23">
      <w:pPr>
        <w:numPr>
          <w:ilvl w:val="0"/>
          <w:numId w:val="1"/>
        </w:numPr>
        <w:ind w:right="15" w:hanging="360"/>
      </w:pPr>
      <w:r>
        <w:t xml:space="preserve">Quản lý các tuyến xe, chuyến xe. </w:t>
      </w:r>
    </w:p>
    <w:p w:rsidR="00F2132D" w:rsidRDefault="00227B23">
      <w:pPr>
        <w:numPr>
          <w:ilvl w:val="0"/>
          <w:numId w:val="1"/>
        </w:numPr>
        <w:ind w:right="15" w:hanging="360"/>
      </w:pPr>
      <w:r>
        <w:t>Quản lý quá trình đặt vé của kh</w:t>
      </w:r>
      <w:r>
        <w:t xml:space="preserve">ách hàng. </w:t>
      </w:r>
    </w:p>
    <w:p w:rsidR="00F2132D" w:rsidRDefault="00227B23">
      <w:pPr>
        <w:numPr>
          <w:ilvl w:val="0"/>
          <w:numId w:val="1"/>
        </w:numPr>
        <w:ind w:right="15" w:hanging="360"/>
      </w:pPr>
      <w:r>
        <w:t xml:space="preserve">Quản lý các trạm xe. </w:t>
      </w:r>
    </w:p>
    <w:p w:rsidR="00F2132D" w:rsidRDefault="00227B23">
      <w:pPr>
        <w:numPr>
          <w:ilvl w:val="0"/>
          <w:numId w:val="1"/>
        </w:numPr>
        <w:spacing w:after="302"/>
        <w:ind w:right="15" w:hanging="360"/>
      </w:pPr>
      <w:r>
        <w:t xml:space="preserve">Quản lý quá trình báo cáo thống kê. </w:t>
      </w:r>
    </w:p>
    <w:p w:rsidR="00F2132D" w:rsidRDefault="00227B23">
      <w:pPr>
        <w:pStyle w:val="Heading2"/>
        <w:spacing w:after="240"/>
        <w:ind w:left="-5"/>
      </w:pPr>
      <w:r>
        <w:t>Chương 4.</w:t>
      </w:r>
      <w:r>
        <w:rPr>
          <w:rFonts w:ascii="Arial" w:eastAsia="Arial" w:hAnsi="Arial" w:cs="Arial"/>
        </w:rPr>
        <w:t xml:space="preserve"> </w:t>
      </w:r>
      <w:r>
        <w:t xml:space="preserve">Quy trình </w:t>
      </w:r>
    </w:p>
    <w:p w:rsidR="00F2132D" w:rsidRDefault="00227B23">
      <w:pPr>
        <w:pStyle w:val="ListParagraph1"/>
        <w:numPr>
          <w:ilvl w:val="1"/>
          <w:numId w:val="2"/>
        </w:numPr>
        <w:spacing w:after="209"/>
        <w:ind w:right="15"/>
      </w:pPr>
      <w:r>
        <w:t xml:space="preserve">Quy trình mở tuyến </w:t>
      </w:r>
    </w:p>
    <w:p w:rsidR="00F2132D" w:rsidRDefault="00227B23">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rsidR="00F2132D" w:rsidRDefault="00227B23">
      <w:pPr>
        <w:pStyle w:val="ListParagraph1"/>
        <w:numPr>
          <w:ilvl w:val="0"/>
          <w:numId w:val="3"/>
        </w:numPr>
        <w:spacing w:after="178" w:line="385" w:lineRule="auto"/>
        <w:ind w:left="1530" w:right="15"/>
      </w:pPr>
      <w:r>
        <w:t>Nhân viên tìm đường đi chính(tạm thời) cho tuyến.</w:t>
      </w:r>
    </w:p>
    <w:p w:rsidR="00F2132D" w:rsidRDefault="00227B23">
      <w:pPr>
        <w:pStyle w:val="ListParagraph1"/>
        <w:numPr>
          <w:ilvl w:val="0"/>
          <w:numId w:val="3"/>
        </w:numPr>
        <w:spacing w:after="178" w:line="385" w:lineRule="auto"/>
        <w:ind w:left="1530" w:right="15"/>
      </w:pPr>
      <w:r>
        <w:t>Nhân viên khảo sát các địa điểm có thể thành lập trạm (bao gồm trạm bắt đầu, trạm kết thúc, các trạm trung gian) và ghi nhận thông tin về mặt bằng như địa chỉ, giá cả, tỉ lệ đón khách, sự thuận tiện, toàn b</w:t>
      </w:r>
      <w:r>
        <w:t>ộ thông tin về địa điểm có thể lập trạm đều được ghi nhận lại.</w:t>
      </w:r>
    </w:p>
    <w:p w:rsidR="00F2132D" w:rsidRDefault="00227B23">
      <w:pPr>
        <w:pStyle w:val="ListParagraph1"/>
        <w:numPr>
          <w:ilvl w:val="0"/>
          <w:numId w:val="3"/>
        </w:numPr>
        <w:spacing w:after="132" w:line="375" w:lineRule="auto"/>
        <w:ind w:left="1530" w:right="15"/>
      </w:pPr>
      <w:r>
        <w:t>Nhân viên khảo sát các tuyến đường có thể đi từ trạm A đến trạm B Mỗi đoạn đường đi được ghi nhận thêm thông tin bao gồm chi phí, tỉ lệ đón khách tiềm năng, số km. Sau đó chọn một vài tuyến đườ</w:t>
      </w:r>
      <w:r>
        <w:t>ng để thiết lập các đường đi (ưu tiên chọn các đường đi có tỉ lệ tốt nhất giữa các thôn tin được ghi nhận lại)</w:t>
      </w:r>
    </w:p>
    <w:p w:rsidR="00F2132D" w:rsidRDefault="00227B23">
      <w:pPr>
        <w:numPr>
          <w:ilvl w:val="0"/>
          <w:numId w:val="3"/>
        </w:numPr>
        <w:spacing w:after="144" w:line="372" w:lineRule="auto"/>
        <w:ind w:left="1530" w:right="15"/>
      </w:pPr>
      <w:r>
        <w:lastRenderedPageBreak/>
        <w:t>Sau khi thu thập thông tin đầy đủ về các tuyến, đường đi, các trạm, thông tin được ghi nhận và trình bày với ban giám đốc quyết định cuối cùng tr</w:t>
      </w:r>
      <w:r>
        <w:t xml:space="preserve">ước khi triển khai. </w:t>
      </w:r>
    </w:p>
    <w:p w:rsidR="00F2132D" w:rsidRDefault="00227B23">
      <w:pPr>
        <w:numPr>
          <w:ilvl w:val="0"/>
          <w:numId w:val="4"/>
        </w:numPr>
        <w:spacing w:after="116" w:line="379" w:lineRule="auto"/>
        <w:ind w:right="15" w:hanging="360"/>
      </w:pPr>
      <w:r>
        <w:t xml:space="preserve">Nhân viên bắt đầu tiến hành lập trạm, thỏa thuận giá cả, lập hợp đồng thành lập trạm, thông tin được ghi nhận lại. </w:t>
      </w:r>
    </w:p>
    <w:p w:rsidR="00F2132D" w:rsidRDefault="00227B23">
      <w:pPr>
        <w:numPr>
          <w:ilvl w:val="0"/>
          <w:numId w:val="4"/>
        </w:numPr>
        <w:spacing w:after="116" w:line="379" w:lineRule="auto"/>
        <w:ind w:right="15" w:hanging="360"/>
      </w:pPr>
      <w:r>
        <w:t>Tuyến mới được triển khai để xe chạy.</w:t>
      </w:r>
    </w:p>
    <w:p w:rsidR="00F2132D" w:rsidRDefault="00227B23">
      <w:pPr>
        <w:spacing w:after="0"/>
        <w:ind w:left="730" w:right="15"/>
        <w:rPr>
          <w:rFonts w:eastAsia="Arial"/>
          <w:szCs w:val="26"/>
        </w:rPr>
      </w:pPr>
      <w:r>
        <w:rPr>
          <w:szCs w:val="26"/>
        </w:rPr>
        <w:t>4.2</w:t>
      </w:r>
      <w:r>
        <w:rPr>
          <w:rFonts w:eastAsia="Arial"/>
          <w:szCs w:val="26"/>
        </w:rPr>
        <w:t xml:space="preserve"> Quy trình s</w:t>
      </w:r>
      <w:r>
        <w:rPr>
          <w:rFonts w:eastAsia="Arial"/>
          <w:szCs w:val="26"/>
        </w:rPr>
        <w:t>ử</w:t>
      </w:r>
      <w:r>
        <w:rPr>
          <w:rFonts w:eastAsia="Arial"/>
          <w:szCs w:val="26"/>
        </w:rPr>
        <w:t>a tuy</w:t>
      </w:r>
      <w:r>
        <w:rPr>
          <w:rFonts w:eastAsia="Arial"/>
          <w:szCs w:val="26"/>
        </w:rPr>
        <w:t>ế</w:t>
      </w:r>
      <w:r>
        <w:rPr>
          <w:rFonts w:eastAsia="Arial"/>
          <w:szCs w:val="26"/>
        </w:rPr>
        <w:t>n</w:t>
      </w:r>
    </w:p>
    <w:p w:rsidR="00F2132D" w:rsidRDefault="00227B23">
      <w:pPr>
        <w:spacing w:after="178" w:line="385" w:lineRule="auto"/>
        <w:ind w:left="1306" w:right="15"/>
      </w:pPr>
      <w:r>
        <w:rPr>
          <w:rFonts w:eastAsia="Arial"/>
          <w:szCs w:val="26"/>
        </w:rPr>
        <w:tab/>
      </w:r>
      <w:r>
        <w:rPr>
          <w:rFonts w:eastAsia="Arial"/>
          <w:szCs w:val="26"/>
        </w:rPr>
        <w:tab/>
        <w:t>H</w:t>
      </w:r>
      <w:r>
        <w:rPr>
          <w:rFonts w:eastAsia="Arial"/>
          <w:szCs w:val="26"/>
        </w:rPr>
        <w:t>ằ</w:t>
      </w:r>
      <w:r>
        <w:rPr>
          <w:rFonts w:eastAsia="Arial"/>
          <w:szCs w:val="26"/>
        </w:rPr>
        <w:t>ng năm, nhân viên s</w:t>
      </w:r>
      <w:r>
        <w:rPr>
          <w:rFonts w:eastAsia="Arial"/>
          <w:szCs w:val="26"/>
        </w:rPr>
        <w:t>ẽ</w:t>
      </w:r>
      <w:r>
        <w:rPr>
          <w:rFonts w:eastAsia="Arial"/>
          <w:szCs w:val="26"/>
        </w:rPr>
        <w:t xml:space="preserve"> th</w:t>
      </w:r>
      <w:r>
        <w:rPr>
          <w:rFonts w:eastAsia="Arial"/>
          <w:szCs w:val="26"/>
        </w:rPr>
        <w:t>ự</w:t>
      </w:r>
      <w:r>
        <w:rPr>
          <w:rFonts w:eastAsia="Arial"/>
          <w:szCs w:val="26"/>
        </w:rPr>
        <w:t>c hi</w:t>
      </w:r>
      <w:r>
        <w:rPr>
          <w:rFonts w:eastAsia="Arial"/>
          <w:szCs w:val="26"/>
        </w:rPr>
        <w:t>ệ</w:t>
      </w:r>
      <w:r>
        <w:rPr>
          <w:rFonts w:eastAsia="Arial"/>
          <w:szCs w:val="26"/>
        </w:rPr>
        <w:t>n kh</w:t>
      </w:r>
      <w:r>
        <w:rPr>
          <w:rFonts w:eastAsia="Arial"/>
          <w:szCs w:val="26"/>
        </w:rPr>
        <w:t>ả</w:t>
      </w:r>
      <w:r>
        <w:rPr>
          <w:rFonts w:eastAsia="Arial"/>
          <w:szCs w:val="26"/>
        </w:rPr>
        <w:t>o sát hi</w:t>
      </w:r>
      <w:r>
        <w:rPr>
          <w:rFonts w:eastAsia="Arial"/>
          <w:szCs w:val="26"/>
        </w:rPr>
        <w:t>ệ</w:t>
      </w:r>
      <w:r>
        <w:rPr>
          <w:rFonts w:eastAsia="Arial"/>
          <w:szCs w:val="26"/>
        </w:rPr>
        <w:t>n trư</w:t>
      </w:r>
      <w:r>
        <w:rPr>
          <w:rFonts w:eastAsia="Arial"/>
          <w:szCs w:val="26"/>
        </w:rPr>
        <w:t>ờ</w:t>
      </w:r>
      <w:r>
        <w:rPr>
          <w:rFonts w:eastAsia="Arial"/>
          <w:szCs w:val="26"/>
        </w:rPr>
        <w:t>ng m</w:t>
      </w:r>
      <w:r>
        <w:rPr>
          <w:rFonts w:eastAsia="Arial"/>
          <w:szCs w:val="26"/>
        </w:rPr>
        <w:t>ộ</w:t>
      </w:r>
      <w:r>
        <w:rPr>
          <w:rFonts w:eastAsia="Arial"/>
          <w:szCs w:val="26"/>
        </w:rPr>
        <w:t>t l</w:t>
      </w:r>
      <w:r>
        <w:rPr>
          <w:rFonts w:eastAsia="Arial"/>
          <w:szCs w:val="26"/>
        </w:rPr>
        <w:t>ầ</w:t>
      </w:r>
      <w:r>
        <w:rPr>
          <w:rFonts w:eastAsia="Arial"/>
          <w:szCs w:val="26"/>
        </w:rPr>
        <w:t>n và m</w:t>
      </w:r>
      <w:r>
        <w:rPr>
          <w:rFonts w:eastAsia="Arial"/>
          <w:szCs w:val="26"/>
        </w:rPr>
        <w:t>ộ</w:t>
      </w:r>
      <w:r>
        <w:rPr>
          <w:rFonts w:eastAsia="Arial"/>
          <w:szCs w:val="26"/>
        </w:rPr>
        <w:t>t tuy</w:t>
      </w:r>
      <w:r>
        <w:rPr>
          <w:rFonts w:eastAsia="Arial"/>
          <w:szCs w:val="26"/>
        </w:rPr>
        <w:t>ế</w:t>
      </w:r>
      <w:r>
        <w:rPr>
          <w:rFonts w:eastAsia="Arial"/>
          <w:szCs w:val="26"/>
        </w:rPr>
        <w:t>n xe s</w:t>
      </w:r>
      <w:r>
        <w:rPr>
          <w:rFonts w:eastAsia="Arial"/>
          <w:szCs w:val="26"/>
        </w:rPr>
        <w:t>ẽ</w:t>
      </w:r>
      <w:r>
        <w:rPr>
          <w:rFonts w:eastAsia="Arial"/>
          <w:szCs w:val="26"/>
        </w:rPr>
        <w:t xml:space="preserve"> đư</w:t>
      </w:r>
      <w:r>
        <w:rPr>
          <w:rFonts w:eastAsia="Arial"/>
          <w:szCs w:val="26"/>
        </w:rPr>
        <w:t>ợ</w:t>
      </w:r>
      <w:r>
        <w:rPr>
          <w:rFonts w:eastAsia="Arial"/>
          <w:szCs w:val="26"/>
        </w:rPr>
        <w:t>c thay đ</w:t>
      </w:r>
      <w:r>
        <w:rPr>
          <w:rFonts w:eastAsia="Arial"/>
          <w:szCs w:val="26"/>
        </w:rPr>
        <w:t>ổ</w:t>
      </w:r>
      <w:r>
        <w:rPr>
          <w:rFonts w:eastAsia="Arial"/>
          <w:szCs w:val="26"/>
        </w:rPr>
        <w:t xml:space="preserve">i khi </w:t>
      </w:r>
      <w:r>
        <w:t xml:space="preserve">tuyến đường mới sau khảo sát có tiềm năng vận chuyển lớn hơn tuyến đường xe đang chạy và sự thay đổi về tuyến này không gây ảnh hưởng đáng kể đến quá trình hoạt động của tuyến xe. Kế hoạch thay đổi tuyến bắt đầu </w:t>
      </w:r>
      <w:r>
        <w:t xml:space="preserve">các bước như sau: </w:t>
      </w:r>
    </w:p>
    <w:p w:rsidR="00F2132D" w:rsidRDefault="00227B23">
      <w:pPr>
        <w:numPr>
          <w:ilvl w:val="0"/>
          <w:numId w:val="4"/>
        </w:numPr>
        <w:spacing w:after="132" w:line="375" w:lineRule="auto"/>
        <w:ind w:right="15" w:hanging="360"/>
      </w:pPr>
      <w:r>
        <w:t>Nhân viên khảo sát lại các tuyến đường có thể đi từ trạm A đến trạm B của tuyến, sau đó chọn một vài tuyến đường để thiết lập các đường đi. Mỗi đoạn đường đi được ghi nhận thêm thông tin bao gồm chi phí, tỉ lệ đón khách tiềm năng, số km.</w:t>
      </w:r>
      <w:r>
        <w:t xml:space="preserve">  </w:t>
      </w:r>
    </w:p>
    <w:p w:rsidR="00F2132D" w:rsidRDefault="00227B23">
      <w:pPr>
        <w:numPr>
          <w:ilvl w:val="0"/>
          <w:numId w:val="4"/>
        </w:numPr>
        <w:spacing w:after="116" w:line="379" w:lineRule="auto"/>
        <w:ind w:right="15" w:hanging="360"/>
      </w:pPr>
      <w:r>
        <w:t xml:space="preserve">Nhân viên tìm trạm trung gian trên các đoạn đường khảo sát, bao gồm tìm mặt bằng, thỏa thuận giá cả, lập hợp đồng thành lập trạm, thông tin được ghi nhận lại. </w:t>
      </w:r>
    </w:p>
    <w:p w:rsidR="00F2132D" w:rsidRDefault="00227B23">
      <w:pPr>
        <w:pStyle w:val="ListParagraph1"/>
        <w:numPr>
          <w:ilvl w:val="0"/>
          <w:numId w:val="5"/>
        </w:numPr>
        <w:spacing w:after="0"/>
        <w:ind w:left="1440" w:right="15"/>
        <w:rPr>
          <w:rFonts w:eastAsia="Arial"/>
          <w:szCs w:val="26"/>
        </w:rPr>
      </w:pPr>
      <w:r>
        <w:t>Sau khi thu thập thông tin đầy đủ về các tuyến, đường đi, các trạm, nhân viên sẽ phân tích số</w:t>
      </w:r>
      <w:r>
        <w:t xml:space="preserve"> liệu, dự đoán tiềm năng/ doanh thu của của các tuyến đường, bao gồm tuyến đường xe đang chạy và các tuyến đường mới. Cuối cùng, nhân viên ghi nhận kết quả và lập báo cáo cho</w:t>
      </w:r>
      <w:r>
        <w:rPr>
          <w:rFonts w:eastAsia="Arial"/>
          <w:szCs w:val="26"/>
        </w:rPr>
        <w:t xml:space="preserve"> ba</w:t>
      </w:r>
      <w:r>
        <w:rPr>
          <w:rFonts w:eastAsia="Arial"/>
          <w:szCs w:val="26"/>
        </w:rPr>
        <w:t>n giám đ</w:t>
      </w:r>
      <w:r>
        <w:rPr>
          <w:rFonts w:eastAsia="Arial"/>
          <w:szCs w:val="26"/>
        </w:rPr>
        <w:t>ố</w:t>
      </w:r>
      <w:r>
        <w:rPr>
          <w:rFonts w:eastAsia="Arial"/>
          <w:szCs w:val="26"/>
        </w:rPr>
        <w:t>c đ</w:t>
      </w:r>
      <w:r>
        <w:rPr>
          <w:rFonts w:eastAsia="Arial"/>
          <w:szCs w:val="26"/>
        </w:rPr>
        <w:t>ể</w:t>
      </w:r>
      <w:r>
        <w:rPr>
          <w:rFonts w:eastAsia="Arial"/>
          <w:szCs w:val="26"/>
        </w:rPr>
        <w:t xml:space="preserve"> đưa ra quy</w:t>
      </w:r>
      <w:r>
        <w:rPr>
          <w:rFonts w:eastAsia="Arial"/>
          <w:szCs w:val="26"/>
        </w:rPr>
        <w:t>ế</w:t>
      </w:r>
      <w:r>
        <w:rPr>
          <w:rFonts w:eastAsia="Arial"/>
          <w:szCs w:val="26"/>
        </w:rPr>
        <w:t>t đ</w:t>
      </w:r>
      <w:r>
        <w:rPr>
          <w:rFonts w:eastAsia="Arial"/>
          <w:szCs w:val="26"/>
        </w:rPr>
        <w:t>ị</w:t>
      </w:r>
      <w:r>
        <w:rPr>
          <w:rFonts w:eastAsia="Arial"/>
          <w:szCs w:val="26"/>
        </w:rPr>
        <w:t>nh k</w:t>
      </w:r>
      <w:r>
        <w:rPr>
          <w:rFonts w:eastAsia="Arial"/>
          <w:szCs w:val="26"/>
        </w:rPr>
        <w:t>ế</w:t>
      </w:r>
      <w:r>
        <w:rPr>
          <w:rFonts w:eastAsia="Arial"/>
          <w:szCs w:val="26"/>
        </w:rPr>
        <w:t>t qu</w:t>
      </w:r>
      <w:r>
        <w:rPr>
          <w:rFonts w:eastAsia="Arial"/>
          <w:szCs w:val="26"/>
        </w:rPr>
        <w:t>ả</w:t>
      </w:r>
      <w:r>
        <w:rPr>
          <w:rFonts w:eastAsia="Arial"/>
          <w:szCs w:val="26"/>
        </w:rPr>
        <w:t xml:space="preserve"> cu</w:t>
      </w:r>
      <w:r>
        <w:rPr>
          <w:rFonts w:eastAsia="Arial"/>
          <w:szCs w:val="26"/>
        </w:rPr>
        <w:t>ố</w:t>
      </w:r>
      <w:r>
        <w:rPr>
          <w:rFonts w:eastAsia="Arial"/>
          <w:szCs w:val="26"/>
        </w:rPr>
        <w:t>i cùng.</w:t>
      </w:r>
    </w:p>
    <w:p w:rsidR="00F2132D" w:rsidRDefault="00227B23">
      <w:pPr>
        <w:numPr>
          <w:ilvl w:val="1"/>
          <w:numId w:val="6"/>
        </w:numPr>
        <w:spacing w:after="0" w:line="372" w:lineRule="auto"/>
        <w:ind w:right="15"/>
        <w:rPr>
          <w:rFonts w:eastAsia="Arial"/>
          <w:szCs w:val="26"/>
        </w:rPr>
      </w:pPr>
      <w:r>
        <w:rPr>
          <w:rFonts w:eastAsia="Arial"/>
          <w:szCs w:val="26"/>
        </w:rPr>
        <w:t>Quy trình h</w:t>
      </w:r>
      <w:r>
        <w:rPr>
          <w:rFonts w:eastAsia="Arial"/>
          <w:szCs w:val="26"/>
        </w:rPr>
        <w:t>ủ</w:t>
      </w:r>
      <w:r>
        <w:rPr>
          <w:rFonts w:eastAsia="Arial"/>
          <w:szCs w:val="26"/>
        </w:rPr>
        <w:t>y tuy</w:t>
      </w:r>
      <w:r>
        <w:rPr>
          <w:rFonts w:eastAsia="Arial"/>
          <w:szCs w:val="26"/>
        </w:rPr>
        <w:t>ế</w:t>
      </w:r>
      <w:r>
        <w:rPr>
          <w:rFonts w:eastAsia="Arial"/>
          <w:szCs w:val="26"/>
        </w:rPr>
        <w:t>n</w:t>
      </w:r>
    </w:p>
    <w:p w:rsidR="00F2132D" w:rsidRDefault="00227B23">
      <w:pPr>
        <w:pStyle w:val="ListParagraph1"/>
        <w:spacing w:after="0"/>
        <w:ind w:left="1440" w:right="15" w:firstLine="0"/>
        <w:rPr>
          <w:rFonts w:eastAsia="Arial"/>
          <w:szCs w:val="26"/>
        </w:rPr>
      </w:pPr>
      <w:r>
        <w:rPr>
          <w:rFonts w:eastAsia="Arial"/>
          <w:szCs w:val="26"/>
        </w:rPr>
        <w:t>M</w:t>
      </w:r>
      <w:r>
        <w:rPr>
          <w:rFonts w:eastAsia="Arial"/>
          <w:szCs w:val="26"/>
        </w:rPr>
        <w:t>ộ</w:t>
      </w:r>
      <w:r>
        <w:rPr>
          <w:rFonts w:eastAsia="Arial"/>
          <w:szCs w:val="26"/>
        </w:rPr>
        <w:t>t tuy</w:t>
      </w:r>
      <w:r>
        <w:rPr>
          <w:rFonts w:eastAsia="Arial"/>
          <w:szCs w:val="26"/>
        </w:rPr>
        <w:t>ế</w:t>
      </w:r>
      <w:r>
        <w:rPr>
          <w:rFonts w:eastAsia="Arial"/>
          <w:szCs w:val="26"/>
        </w:rPr>
        <w:t>n đư</w:t>
      </w:r>
      <w:r>
        <w:rPr>
          <w:rFonts w:eastAsia="Arial"/>
          <w:szCs w:val="26"/>
        </w:rPr>
        <w:t>ợ</w:t>
      </w:r>
      <w:r>
        <w:rPr>
          <w:rFonts w:eastAsia="Arial"/>
          <w:szCs w:val="26"/>
        </w:rPr>
        <w:t>c quy</w:t>
      </w:r>
      <w:r>
        <w:rPr>
          <w:rFonts w:eastAsia="Arial"/>
          <w:szCs w:val="26"/>
        </w:rPr>
        <w:t>ế</w:t>
      </w:r>
      <w:r>
        <w:rPr>
          <w:rFonts w:eastAsia="Arial"/>
          <w:szCs w:val="26"/>
        </w:rPr>
        <w:t>t đ</w:t>
      </w:r>
      <w:r>
        <w:rPr>
          <w:rFonts w:eastAsia="Arial"/>
          <w:szCs w:val="26"/>
        </w:rPr>
        <w:t>ị</w:t>
      </w:r>
      <w:r>
        <w:rPr>
          <w:rFonts w:eastAsia="Arial"/>
          <w:szCs w:val="26"/>
        </w:rPr>
        <w:t>nh h</w:t>
      </w:r>
      <w:r>
        <w:rPr>
          <w:rFonts w:eastAsia="Arial"/>
          <w:szCs w:val="26"/>
        </w:rPr>
        <w:t>ủ</w:t>
      </w:r>
      <w:r>
        <w:rPr>
          <w:rFonts w:eastAsia="Arial"/>
          <w:szCs w:val="26"/>
        </w:rPr>
        <w:t>y b</w:t>
      </w:r>
      <w:r>
        <w:rPr>
          <w:rFonts w:eastAsia="Arial"/>
          <w:szCs w:val="26"/>
        </w:rPr>
        <w:t>ỏ</w:t>
      </w:r>
      <w:r>
        <w:rPr>
          <w:rFonts w:eastAsia="Arial"/>
          <w:szCs w:val="26"/>
        </w:rPr>
        <w:t xml:space="preserve"> khi báo cáo/ th</w:t>
      </w:r>
      <w:r>
        <w:rPr>
          <w:rFonts w:eastAsia="Arial"/>
          <w:szCs w:val="26"/>
        </w:rPr>
        <w:t>ố</w:t>
      </w:r>
      <w:r>
        <w:rPr>
          <w:rFonts w:eastAsia="Arial"/>
          <w:szCs w:val="26"/>
        </w:rPr>
        <w:t>ng kê cho th</w:t>
      </w:r>
      <w:r>
        <w:rPr>
          <w:rFonts w:eastAsia="Arial"/>
          <w:szCs w:val="26"/>
        </w:rPr>
        <w:t>ấ</w:t>
      </w:r>
      <w:r>
        <w:rPr>
          <w:rFonts w:eastAsia="Arial"/>
          <w:szCs w:val="26"/>
        </w:rPr>
        <w:t>y doanh thu c</w:t>
      </w:r>
      <w:r>
        <w:rPr>
          <w:rFonts w:eastAsia="Arial"/>
          <w:szCs w:val="26"/>
        </w:rPr>
        <w:t>ủ</w:t>
      </w:r>
      <w:r>
        <w:rPr>
          <w:rFonts w:eastAsia="Arial"/>
          <w:szCs w:val="26"/>
        </w:rPr>
        <w:t>a tuy</w:t>
      </w:r>
      <w:r>
        <w:rPr>
          <w:rFonts w:eastAsia="Arial"/>
          <w:szCs w:val="26"/>
        </w:rPr>
        <w:t>ế</w:t>
      </w:r>
      <w:r>
        <w:rPr>
          <w:rFonts w:eastAsia="Arial"/>
          <w:szCs w:val="26"/>
        </w:rPr>
        <w:t>n xe này không đ</w:t>
      </w:r>
      <w:r>
        <w:rPr>
          <w:rFonts w:eastAsia="Arial"/>
          <w:szCs w:val="26"/>
        </w:rPr>
        <w:t>ủ</w:t>
      </w:r>
      <w:r>
        <w:rPr>
          <w:rFonts w:eastAsia="Arial"/>
          <w:szCs w:val="26"/>
        </w:rPr>
        <w:t xml:space="preserve"> đ</w:t>
      </w:r>
      <w:r>
        <w:rPr>
          <w:rFonts w:eastAsia="Arial"/>
          <w:szCs w:val="26"/>
        </w:rPr>
        <w:t>ể</w:t>
      </w:r>
      <w:r>
        <w:rPr>
          <w:rFonts w:eastAsia="Arial"/>
          <w:szCs w:val="26"/>
        </w:rPr>
        <w:t xml:space="preserve"> bù đ</w:t>
      </w:r>
      <w:r>
        <w:rPr>
          <w:rFonts w:eastAsia="Arial"/>
          <w:szCs w:val="26"/>
        </w:rPr>
        <w:t>ắ</w:t>
      </w:r>
      <w:r>
        <w:rPr>
          <w:rFonts w:eastAsia="Arial"/>
          <w:szCs w:val="26"/>
        </w:rPr>
        <w:t>p chi phí phát sinh trong kho</w:t>
      </w:r>
      <w:r>
        <w:rPr>
          <w:rFonts w:eastAsia="Arial"/>
          <w:szCs w:val="26"/>
        </w:rPr>
        <w:t>ả</w:t>
      </w:r>
      <w:r>
        <w:rPr>
          <w:rFonts w:eastAsia="Arial"/>
          <w:szCs w:val="26"/>
        </w:rPr>
        <w:t>ng th</w:t>
      </w:r>
      <w:r>
        <w:rPr>
          <w:rFonts w:eastAsia="Arial"/>
          <w:szCs w:val="26"/>
        </w:rPr>
        <w:t>ờ</w:t>
      </w:r>
      <w:r>
        <w:rPr>
          <w:rFonts w:eastAsia="Arial"/>
          <w:szCs w:val="26"/>
        </w:rPr>
        <w:t>i gian dài (5 năm). Nhân viên s</w:t>
      </w:r>
      <w:r>
        <w:rPr>
          <w:rFonts w:eastAsia="Arial"/>
          <w:szCs w:val="26"/>
        </w:rPr>
        <w:t>ẽ</w:t>
      </w:r>
      <w:r>
        <w:rPr>
          <w:rFonts w:eastAsia="Arial"/>
          <w:szCs w:val="26"/>
        </w:rPr>
        <w:t xml:space="preserve"> thu th</w:t>
      </w:r>
      <w:r>
        <w:rPr>
          <w:rFonts w:eastAsia="Arial"/>
          <w:szCs w:val="26"/>
        </w:rPr>
        <w:t>ậ</w:t>
      </w:r>
      <w:r>
        <w:rPr>
          <w:rFonts w:eastAsia="Arial"/>
          <w:szCs w:val="26"/>
        </w:rPr>
        <w:t>p</w:t>
      </w:r>
      <w:r>
        <w:rPr>
          <w:rFonts w:eastAsia="Arial"/>
          <w:szCs w:val="26"/>
        </w:rPr>
        <w:t xml:space="preserve"> k</w:t>
      </w:r>
      <w:r>
        <w:rPr>
          <w:rFonts w:eastAsia="Arial"/>
          <w:szCs w:val="26"/>
        </w:rPr>
        <w:t>ế</w:t>
      </w:r>
      <w:r>
        <w:rPr>
          <w:rFonts w:eastAsia="Arial"/>
          <w:szCs w:val="26"/>
        </w:rPr>
        <w:t>t qu</w:t>
      </w:r>
      <w:r>
        <w:rPr>
          <w:rFonts w:eastAsia="Arial"/>
          <w:szCs w:val="26"/>
        </w:rPr>
        <w:t>ả</w:t>
      </w:r>
      <w:r>
        <w:rPr>
          <w:rFonts w:eastAsia="Arial"/>
          <w:szCs w:val="26"/>
        </w:rPr>
        <w:t xml:space="preserve"> doanh thu, phân tích và l</w:t>
      </w:r>
      <w:r>
        <w:rPr>
          <w:rFonts w:eastAsia="Arial"/>
          <w:szCs w:val="26"/>
        </w:rPr>
        <w:t>ậ</w:t>
      </w:r>
      <w:r>
        <w:rPr>
          <w:rFonts w:eastAsia="Arial"/>
          <w:szCs w:val="26"/>
        </w:rPr>
        <w:t xml:space="preserve">p báo </w:t>
      </w:r>
      <w:r>
        <w:rPr>
          <w:rFonts w:eastAsia="Arial"/>
          <w:szCs w:val="26"/>
        </w:rPr>
        <w:lastRenderedPageBreak/>
        <w:t xml:space="preserve">cáo </w:t>
      </w:r>
      <w:r>
        <w:rPr>
          <w:rFonts w:eastAsia="Arial"/>
          <w:szCs w:val="26"/>
        </w:rPr>
        <w:t>ki</w:t>
      </w:r>
      <w:r>
        <w:rPr>
          <w:rFonts w:eastAsia="Arial"/>
          <w:szCs w:val="26"/>
        </w:rPr>
        <w:t>ế</w:t>
      </w:r>
      <w:r>
        <w:rPr>
          <w:rFonts w:eastAsia="Arial"/>
          <w:szCs w:val="26"/>
        </w:rPr>
        <w:t>n ngh</w:t>
      </w:r>
      <w:r>
        <w:rPr>
          <w:rFonts w:eastAsia="Arial"/>
          <w:szCs w:val="26"/>
        </w:rPr>
        <w:t>ị</w:t>
      </w:r>
      <w:r>
        <w:rPr>
          <w:rFonts w:eastAsia="Arial"/>
          <w:szCs w:val="26"/>
        </w:rPr>
        <w:t xml:space="preserve"> ng</w:t>
      </w:r>
      <w:r>
        <w:rPr>
          <w:rFonts w:eastAsia="Arial"/>
          <w:szCs w:val="26"/>
        </w:rPr>
        <w:t>ừ</w:t>
      </w:r>
      <w:r>
        <w:rPr>
          <w:rFonts w:eastAsia="Arial"/>
          <w:szCs w:val="26"/>
        </w:rPr>
        <w:t>ng ho</w:t>
      </w:r>
      <w:r>
        <w:rPr>
          <w:rFonts w:eastAsia="Arial"/>
          <w:szCs w:val="26"/>
        </w:rPr>
        <w:t>ạ</w:t>
      </w:r>
      <w:r>
        <w:rPr>
          <w:rFonts w:eastAsia="Arial"/>
          <w:szCs w:val="26"/>
        </w:rPr>
        <w:t>t đ</w:t>
      </w:r>
      <w:r>
        <w:rPr>
          <w:rFonts w:eastAsia="Arial"/>
          <w:szCs w:val="26"/>
        </w:rPr>
        <w:t>ộ</w:t>
      </w:r>
      <w:r>
        <w:rPr>
          <w:rFonts w:eastAsia="Arial"/>
          <w:szCs w:val="26"/>
        </w:rPr>
        <w:t>ng c</w:t>
      </w:r>
      <w:r>
        <w:rPr>
          <w:rFonts w:eastAsia="Arial"/>
          <w:szCs w:val="26"/>
        </w:rPr>
        <w:t>ủ</w:t>
      </w:r>
      <w:r>
        <w:rPr>
          <w:rFonts w:eastAsia="Arial"/>
          <w:szCs w:val="26"/>
        </w:rPr>
        <w:t>a tuy</w:t>
      </w:r>
      <w:r>
        <w:rPr>
          <w:rFonts w:eastAsia="Arial"/>
          <w:szCs w:val="26"/>
        </w:rPr>
        <w:t>ế</w:t>
      </w:r>
      <w:r>
        <w:rPr>
          <w:rFonts w:eastAsia="Arial"/>
          <w:szCs w:val="26"/>
        </w:rPr>
        <w:t xml:space="preserve">n xe gửi </w:t>
      </w:r>
      <w:bookmarkStart w:id="0" w:name="_GoBack"/>
      <w:bookmarkEnd w:id="0"/>
      <w:r>
        <w:rPr>
          <w:rFonts w:eastAsia="Arial"/>
          <w:szCs w:val="26"/>
        </w:rPr>
        <w:t>đ</w:t>
      </w:r>
      <w:r>
        <w:rPr>
          <w:rFonts w:eastAsia="Arial"/>
          <w:szCs w:val="26"/>
        </w:rPr>
        <w:t>ế</w:t>
      </w:r>
      <w:r>
        <w:rPr>
          <w:rFonts w:eastAsia="Arial"/>
          <w:szCs w:val="26"/>
        </w:rPr>
        <w:t>n ban giám đ</w:t>
      </w:r>
      <w:r>
        <w:rPr>
          <w:rFonts w:eastAsia="Arial"/>
          <w:szCs w:val="26"/>
        </w:rPr>
        <w:t>ố</w:t>
      </w:r>
      <w:r>
        <w:rPr>
          <w:rFonts w:eastAsia="Arial"/>
          <w:szCs w:val="26"/>
        </w:rPr>
        <w:t>c đ</w:t>
      </w:r>
      <w:r>
        <w:rPr>
          <w:rFonts w:eastAsia="Arial"/>
          <w:szCs w:val="26"/>
        </w:rPr>
        <w:t>ể</w:t>
      </w:r>
      <w:r>
        <w:rPr>
          <w:rFonts w:eastAsia="Arial"/>
          <w:szCs w:val="26"/>
        </w:rPr>
        <w:t xml:space="preserve"> quy</w:t>
      </w:r>
      <w:r>
        <w:rPr>
          <w:rFonts w:eastAsia="Arial"/>
          <w:szCs w:val="26"/>
        </w:rPr>
        <w:t>ế</w:t>
      </w:r>
      <w:r>
        <w:rPr>
          <w:rFonts w:eastAsia="Arial"/>
          <w:szCs w:val="26"/>
        </w:rPr>
        <w:t>t đ</w:t>
      </w:r>
      <w:r>
        <w:rPr>
          <w:rFonts w:eastAsia="Arial"/>
          <w:szCs w:val="26"/>
        </w:rPr>
        <w:t>ị</w:t>
      </w:r>
      <w:r>
        <w:rPr>
          <w:rFonts w:eastAsia="Arial"/>
          <w:szCs w:val="26"/>
        </w:rPr>
        <w:t>nh k</w:t>
      </w:r>
      <w:r>
        <w:rPr>
          <w:rFonts w:eastAsia="Arial"/>
          <w:szCs w:val="26"/>
        </w:rPr>
        <w:t>ế</w:t>
      </w:r>
      <w:r>
        <w:rPr>
          <w:rFonts w:eastAsia="Arial"/>
          <w:szCs w:val="26"/>
        </w:rPr>
        <w:t>t qu</w:t>
      </w:r>
      <w:r>
        <w:rPr>
          <w:rFonts w:eastAsia="Arial"/>
          <w:szCs w:val="26"/>
        </w:rPr>
        <w:t>ả</w:t>
      </w:r>
      <w:r>
        <w:rPr>
          <w:rFonts w:eastAsia="Arial"/>
          <w:szCs w:val="26"/>
        </w:rPr>
        <w:t xml:space="preserve"> cu</w:t>
      </w:r>
      <w:r>
        <w:rPr>
          <w:rFonts w:eastAsia="Arial"/>
          <w:szCs w:val="26"/>
        </w:rPr>
        <w:t>ố</w:t>
      </w:r>
      <w:r>
        <w:rPr>
          <w:rFonts w:eastAsia="Arial"/>
          <w:szCs w:val="26"/>
        </w:rPr>
        <w:t>i cùng</w:t>
      </w:r>
      <w:r>
        <w:rPr>
          <w:rFonts w:eastAsia="Arial"/>
          <w:szCs w:val="26"/>
        </w:rPr>
        <w:t>.</w:t>
      </w:r>
    </w:p>
    <w:p w:rsidR="00F2132D" w:rsidRDefault="00227B23">
      <w:pPr>
        <w:numPr>
          <w:ilvl w:val="1"/>
          <w:numId w:val="6"/>
        </w:numPr>
        <w:spacing w:after="0" w:line="372" w:lineRule="auto"/>
        <w:ind w:right="15"/>
        <w:rPr>
          <w:rFonts w:eastAsia="Arial"/>
          <w:szCs w:val="26"/>
        </w:rPr>
      </w:pPr>
      <w:r>
        <w:rPr>
          <w:rFonts w:eastAsia="Arial"/>
          <w:szCs w:val="26"/>
        </w:rPr>
        <w:t>Quy trình M</w:t>
      </w:r>
      <w:r>
        <w:rPr>
          <w:rFonts w:eastAsia="Arial"/>
          <w:szCs w:val="26"/>
        </w:rPr>
        <w:t>ở</w:t>
      </w:r>
      <w:r>
        <w:rPr>
          <w:rFonts w:eastAsia="Arial"/>
          <w:szCs w:val="26"/>
        </w:rPr>
        <w:t xml:space="preserve"> chuy</w:t>
      </w:r>
      <w:r>
        <w:rPr>
          <w:rFonts w:eastAsia="Arial"/>
          <w:szCs w:val="26"/>
        </w:rPr>
        <w:t>ế</w:t>
      </w:r>
      <w:r>
        <w:rPr>
          <w:rFonts w:eastAsia="Arial"/>
          <w:szCs w:val="26"/>
        </w:rPr>
        <w:t>n</w:t>
      </w:r>
    </w:p>
    <w:p w:rsidR="00F2132D" w:rsidRDefault="00227B23">
      <w:pPr>
        <w:spacing w:after="0" w:line="372" w:lineRule="auto"/>
        <w:ind w:left="720" w:right="15" w:firstLine="0"/>
      </w:pPr>
      <w:r>
        <w:t xml:space="preserve">Một </w:t>
      </w:r>
      <w:r>
        <w:t>chuyến</w:t>
      </w:r>
      <w:r>
        <w:t xml:space="preserve"> mới được mở sau khi </w:t>
      </w:r>
      <w:r>
        <w:t>có một tuyến mới được m</w:t>
      </w:r>
      <w:r>
        <w:t xml:space="preserve">ở ra hay sau khi </w:t>
      </w:r>
      <w:r>
        <w:t xml:space="preserve">khảo sát hiện trường cho thấy </w:t>
      </w:r>
      <w:r>
        <w:t>một tuyến bất kỳ</w:t>
      </w:r>
      <w:r>
        <w:t xml:space="preserve"> có tiềm năng vận chuyển lớn</w:t>
      </w:r>
      <w:r>
        <w:t xml:space="preserve"> và có ý định mở thêm chuyến mới</w:t>
      </w:r>
      <w:r>
        <w:t xml:space="preserve">. Kế hoạch mở </w:t>
      </w:r>
      <w:r>
        <w:t>ch</w:t>
      </w:r>
      <w:r>
        <w:t>uyến bắt đầu các bước như sau:</w:t>
      </w:r>
    </w:p>
    <w:p w:rsidR="00F2132D" w:rsidRDefault="00227B23">
      <w:pPr>
        <w:pStyle w:val="ListParagraph1"/>
        <w:numPr>
          <w:ilvl w:val="0"/>
          <w:numId w:val="3"/>
        </w:numPr>
        <w:spacing w:after="178" w:line="385" w:lineRule="auto"/>
        <w:ind w:left="1530" w:right="15"/>
      </w:pPr>
      <w:r>
        <w:t xml:space="preserve">Nhân viên </w:t>
      </w:r>
      <w:r>
        <w:t>xem xét khả năng của tài xế và g</w:t>
      </w:r>
      <w:r>
        <w:t xml:space="preserve">hi nhận thông tin về </w:t>
      </w:r>
      <w:r>
        <w:t>tài xế như khả năng chạ</w:t>
      </w:r>
      <w:r>
        <w:t>y đường ngắn hay đường dài, có thể chạy vào ban đêm được hay không, bằng lái xe thuộc hạng nào (D/E/F). T</w:t>
      </w:r>
      <w:r>
        <w:t xml:space="preserve">oàn bộ thông tin về </w:t>
      </w:r>
      <w:r>
        <w:t xml:space="preserve">tài xế và </w:t>
      </w:r>
      <w:r>
        <w:t>có th</w:t>
      </w:r>
      <w:r>
        <w:t>ể chạy được chuyến này</w:t>
      </w:r>
      <w:r>
        <w:t xml:space="preserve"> đều được ghi nhận lại.</w:t>
      </w:r>
    </w:p>
    <w:p w:rsidR="00F2132D" w:rsidRDefault="00227B23">
      <w:pPr>
        <w:pStyle w:val="ListParagraph1"/>
        <w:numPr>
          <w:ilvl w:val="0"/>
          <w:numId w:val="3"/>
        </w:numPr>
        <w:spacing w:after="132" w:line="375" w:lineRule="auto"/>
        <w:ind w:left="1530" w:right="15"/>
      </w:pPr>
      <w:r>
        <w:t>Nhân viên khảo sát các</w:t>
      </w:r>
      <w:r>
        <w:t xml:space="preserve"> xe đang còn trống.</w:t>
      </w:r>
      <w:r>
        <w:t xml:space="preserve"> Mỗi </w:t>
      </w:r>
      <w:r>
        <w:t>xe còn trống được</w:t>
      </w:r>
      <w:r>
        <w:t xml:space="preserve"> ghi nh</w:t>
      </w:r>
      <w:r>
        <w:t xml:space="preserve">ận </w:t>
      </w:r>
      <w:r>
        <w:t>lại</w:t>
      </w:r>
      <w:r>
        <w:t xml:space="preserve"> thông tin bao gồm </w:t>
      </w:r>
      <w:r>
        <w:t>biển số xe, số lượng chỗ ngồi, thuộc loại xe nào (giường nằm/ghế ngồi).</w:t>
      </w:r>
      <w:r>
        <w:t xml:space="preserve"> Sau đó chọn một vài </w:t>
      </w:r>
      <w:r>
        <w:t>xe thích hợp</w:t>
      </w:r>
      <w:r>
        <w:t xml:space="preserve"> để thiết lập các </w:t>
      </w:r>
      <w:r>
        <w:t>chuyến xe</w:t>
      </w:r>
      <w:r>
        <w:t xml:space="preserve"> (ưu tiên chọn các </w:t>
      </w:r>
      <w:r>
        <w:t>xe</w:t>
      </w:r>
      <w:r>
        <w:t xml:space="preserve"> có tỉ lệ tốt nhất giữa các thôn</w:t>
      </w:r>
      <w:r>
        <w:t>g</w:t>
      </w:r>
      <w:r>
        <w:t xml:space="preserve"> tin được ghi nhận lại)</w:t>
      </w:r>
      <w:r>
        <w:t>.</w:t>
      </w:r>
    </w:p>
    <w:p w:rsidR="00F2132D" w:rsidRDefault="00227B23">
      <w:pPr>
        <w:numPr>
          <w:ilvl w:val="0"/>
          <w:numId w:val="3"/>
        </w:numPr>
        <w:spacing w:after="144" w:line="372" w:lineRule="auto"/>
        <w:ind w:left="1530" w:right="15"/>
      </w:pPr>
      <w:r>
        <w:t>Sau khi thu thập thôn</w:t>
      </w:r>
      <w:r>
        <w:t xml:space="preserve">g tin đầy đủ về </w:t>
      </w:r>
      <w:r>
        <w:t>tài xế, xe</w:t>
      </w:r>
      <w:r>
        <w:t xml:space="preserve">, thông tin được ghi nhận và trình bày với ban giám đốc quyết định cuối cùng trước khi triển khai. </w:t>
      </w:r>
    </w:p>
    <w:p w:rsidR="00F2132D" w:rsidRDefault="00227B23">
      <w:pPr>
        <w:numPr>
          <w:ilvl w:val="0"/>
          <w:numId w:val="4"/>
        </w:numPr>
        <w:spacing w:after="116" w:line="379" w:lineRule="auto"/>
        <w:ind w:right="15" w:hanging="360"/>
      </w:pPr>
      <w:r>
        <w:t xml:space="preserve">Nhân viên bắt đầu tiến hành lập </w:t>
      </w:r>
      <w:r>
        <w:t>lịch phân công cho các tài xế chạy chiếc xe nào và khởi hành lúc mấy giờ,</w:t>
      </w:r>
      <w:r>
        <w:t xml:space="preserve"> thông tin được ghi nhận </w:t>
      </w:r>
      <w:r>
        <w:t xml:space="preserve">lại. </w:t>
      </w:r>
    </w:p>
    <w:p w:rsidR="00F2132D" w:rsidRDefault="00227B23">
      <w:pPr>
        <w:numPr>
          <w:ilvl w:val="0"/>
          <w:numId w:val="4"/>
        </w:numPr>
        <w:spacing w:after="116" w:line="379" w:lineRule="auto"/>
        <w:ind w:right="15" w:hanging="360"/>
      </w:pPr>
      <w:r>
        <w:t>Chuyến</w:t>
      </w:r>
      <w:r>
        <w:t xml:space="preserve"> mới được triển khai để xe chạy.</w:t>
      </w:r>
    </w:p>
    <w:p w:rsidR="00F2132D" w:rsidRDefault="00227B23">
      <w:pPr>
        <w:numPr>
          <w:ilvl w:val="1"/>
          <w:numId w:val="6"/>
        </w:numPr>
        <w:spacing w:after="0" w:line="372" w:lineRule="auto"/>
        <w:ind w:right="15"/>
        <w:rPr>
          <w:rFonts w:eastAsia="Arial"/>
          <w:szCs w:val="26"/>
        </w:rPr>
      </w:pPr>
      <w:r>
        <w:rPr>
          <w:rFonts w:eastAsia="Arial"/>
          <w:szCs w:val="26"/>
        </w:rPr>
        <w:t>Quy trình S</w:t>
      </w:r>
      <w:r>
        <w:rPr>
          <w:rFonts w:eastAsia="Arial"/>
          <w:szCs w:val="26"/>
        </w:rPr>
        <w:t>ử</w:t>
      </w:r>
      <w:r>
        <w:rPr>
          <w:rFonts w:eastAsia="Arial"/>
          <w:szCs w:val="26"/>
        </w:rPr>
        <w:t>a chuy</w:t>
      </w:r>
      <w:r>
        <w:rPr>
          <w:rFonts w:eastAsia="Arial"/>
          <w:szCs w:val="26"/>
        </w:rPr>
        <w:t>ế</w:t>
      </w:r>
      <w:r>
        <w:rPr>
          <w:rFonts w:eastAsia="Arial"/>
          <w:szCs w:val="26"/>
        </w:rPr>
        <w:t>n</w:t>
      </w:r>
    </w:p>
    <w:p w:rsidR="00F2132D" w:rsidRDefault="00227B23">
      <w:pPr>
        <w:spacing w:after="178" w:line="385" w:lineRule="auto"/>
        <w:ind w:left="1306" w:right="15"/>
      </w:pPr>
      <w:r>
        <w:t>Một chuyến xe được thay đổi sau khi xem xét các khả năng liên quan đến tài xế, xe hay doanh thu.</w:t>
      </w:r>
      <w:r>
        <w:t xml:space="preserve"> Kế hoạch thay đổi </w:t>
      </w:r>
      <w:r>
        <w:t>ch</w:t>
      </w:r>
      <w:r>
        <w:t xml:space="preserve">uyến bắt đầu các bước như sau: </w:t>
      </w:r>
    </w:p>
    <w:p w:rsidR="00F2132D" w:rsidRDefault="00227B23">
      <w:pPr>
        <w:numPr>
          <w:ilvl w:val="0"/>
          <w:numId w:val="4"/>
        </w:numPr>
        <w:spacing w:after="132" w:line="375" w:lineRule="auto"/>
        <w:ind w:right="15" w:hanging="360"/>
      </w:pPr>
      <w:r>
        <w:t xml:space="preserve">Sau khi nhận những chuyến cần sửa từ ban </w:t>
      </w:r>
      <w:r>
        <w:t>giám đốc, nhân viên tiến hành xem xét lại thông tin về tài xế cũng như xe.</w:t>
      </w:r>
    </w:p>
    <w:p w:rsidR="00F2132D" w:rsidRDefault="00227B23">
      <w:pPr>
        <w:pStyle w:val="ListParagraph1"/>
        <w:numPr>
          <w:ilvl w:val="0"/>
          <w:numId w:val="3"/>
        </w:numPr>
        <w:spacing w:after="178" w:line="385" w:lineRule="auto"/>
        <w:ind w:left="1530" w:right="15"/>
      </w:pPr>
      <w:r>
        <w:lastRenderedPageBreak/>
        <w:t xml:space="preserve">Nhân viên </w:t>
      </w:r>
      <w:r>
        <w:t>xem xét khả năng của tài xế và g</w:t>
      </w:r>
      <w:r>
        <w:t xml:space="preserve">hi nhận thông tin về </w:t>
      </w:r>
      <w:r>
        <w:t xml:space="preserve">tài xế như khả năng chạy đường ngắn hay đường dài, có thể chạy vào ban đêm được hay không, bằng lái xe thuộc hạng nào </w:t>
      </w:r>
      <w:r>
        <w:t>(D/E/F). T</w:t>
      </w:r>
      <w:r>
        <w:t xml:space="preserve">oàn bộ thông tin về </w:t>
      </w:r>
      <w:r>
        <w:t xml:space="preserve">tài xế và </w:t>
      </w:r>
      <w:r>
        <w:t>có th</w:t>
      </w:r>
      <w:r>
        <w:t>ể chạy được chuyến này</w:t>
      </w:r>
      <w:r>
        <w:t xml:space="preserve"> đều được ghi nhận lại.</w:t>
      </w:r>
    </w:p>
    <w:p w:rsidR="00F2132D" w:rsidRDefault="00227B23">
      <w:pPr>
        <w:pStyle w:val="ListParagraph1"/>
        <w:numPr>
          <w:ilvl w:val="0"/>
          <w:numId w:val="3"/>
        </w:numPr>
        <w:spacing w:after="132" w:line="375" w:lineRule="auto"/>
        <w:ind w:left="1530" w:right="15"/>
      </w:pPr>
      <w:r>
        <w:t>Nhân viên khảo sát các</w:t>
      </w:r>
      <w:r>
        <w:t xml:space="preserve"> xe đang còn trống.</w:t>
      </w:r>
      <w:r>
        <w:t xml:space="preserve"> Mỗi </w:t>
      </w:r>
      <w:r>
        <w:t>xe còn trống được</w:t>
      </w:r>
      <w:r>
        <w:t xml:space="preserve"> ghi nhận </w:t>
      </w:r>
      <w:r>
        <w:t>lại</w:t>
      </w:r>
      <w:r>
        <w:t xml:space="preserve"> thông tin bao gồm </w:t>
      </w:r>
      <w:r>
        <w:t>biển số xe, số lượng chỗ ngồi, thuộc loại xe nào (giường nằm/ghế ngồi)</w:t>
      </w:r>
      <w:r>
        <w:t>.</w:t>
      </w:r>
      <w:r>
        <w:t xml:space="preserve"> Sau đó chọn một vài </w:t>
      </w:r>
      <w:r>
        <w:t>xe thích hợp</w:t>
      </w:r>
      <w:r>
        <w:t xml:space="preserve"> để thiết lập các </w:t>
      </w:r>
      <w:r>
        <w:t>chuyến xe</w:t>
      </w:r>
      <w:r>
        <w:t xml:space="preserve"> (ưu tiên chọn các </w:t>
      </w:r>
      <w:r>
        <w:t>xe</w:t>
      </w:r>
      <w:r>
        <w:t xml:space="preserve"> có tỉ lệ tốt nhất giữa các thôn</w:t>
      </w:r>
      <w:r>
        <w:t>g</w:t>
      </w:r>
      <w:r>
        <w:t xml:space="preserve"> tin được ghi nhận lại)</w:t>
      </w:r>
      <w:r>
        <w:t>.</w:t>
      </w:r>
    </w:p>
    <w:p w:rsidR="00F2132D" w:rsidRDefault="00227B23">
      <w:pPr>
        <w:numPr>
          <w:ilvl w:val="0"/>
          <w:numId w:val="3"/>
        </w:numPr>
        <w:spacing w:after="144" w:line="372" w:lineRule="auto"/>
        <w:ind w:left="1530" w:right="15"/>
      </w:pPr>
      <w:r>
        <w:t xml:space="preserve">Sau khi thu thập thông tin đầy đủ về </w:t>
      </w:r>
      <w:r>
        <w:t>tài xế, xe</w:t>
      </w:r>
      <w:r>
        <w:t>, thông tin được ghi nhận và trình bày với ban giám đốc quyết định cu</w:t>
      </w:r>
      <w:r>
        <w:t xml:space="preserve">ối cùng trước khi triển khai. </w:t>
      </w:r>
    </w:p>
    <w:p w:rsidR="00F2132D" w:rsidRDefault="00227B23">
      <w:pPr>
        <w:numPr>
          <w:ilvl w:val="0"/>
          <w:numId w:val="4"/>
        </w:numPr>
        <w:spacing w:after="116" w:line="379" w:lineRule="auto"/>
        <w:ind w:right="15" w:hanging="360"/>
      </w:pPr>
      <w:r>
        <w:t xml:space="preserve">Nhân viên bắt đầu tiến hành lập </w:t>
      </w:r>
      <w:r>
        <w:t>lịch phân công cho các tài xế chạy chiếc xe nào và khởi hành lúc mấy giờ,</w:t>
      </w:r>
      <w:r>
        <w:t xml:space="preserve"> thông tin được ghi nhận lại. </w:t>
      </w:r>
    </w:p>
    <w:p w:rsidR="00F2132D" w:rsidRDefault="00227B23">
      <w:pPr>
        <w:numPr>
          <w:ilvl w:val="0"/>
          <w:numId w:val="4"/>
        </w:numPr>
        <w:spacing w:after="116" w:line="379" w:lineRule="auto"/>
        <w:ind w:right="15" w:hanging="360"/>
      </w:pPr>
      <w:r>
        <w:t>Chuyến</w:t>
      </w:r>
      <w:r>
        <w:t xml:space="preserve"> mới được triển khai để xe chạy.</w:t>
      </w:r>
    </w:p>
    <w:p w:rsidR="00F2132D" w:rsidRDefault="00227B23">
      <w:pPr>
        <w:pStyle w:val="ListParagraph1"/>
        <w:numPr>
          <w:ilvl w:val="1"/>
          <w:numId w:val="6"/>
        </w:numPr>
        <w:spacing w:after="0"/>
        <w:ind w:right="15"/>
        <w:rPr>
          <w:szCs w:val="26"/>
        </w:rPr>
      </w:pPr>
      <w:r>
        <w:rPr>
          <w:szCs w:val="26"/>
        </w:rPr>
        <w:t xml:space="preserve">Quy trình đặt vé khách hàng </w:t>
      </w:r>
    </w:p>
    <w:p w:rsidR="00F2132D" w:rsidRDefault="00227B23">
      <w:pPr>
        <w:pStyle w:val="ListParagraph1"/>
        <w:numPr>
          <w:ilvl w:val="2"/>
          <w:numId w:val="6"/>
        </w:numPr>
        <w:ind w:left="1440" w:right="15" w:hanging="540"/>
        <w:rPr>
          <w:szCs w:val="26"/>
        </w:rPr>
      </w:pPr>
      <w:r>
        <w:rPr>
          <w:szCs w:val="26"/>
        </w:rPr>
        <w:t>Khách hàng</w:t>
      </w:r>
    </w:p>
    <w:p w:rsidR="00F2132D" w:rsidRDefault="00227B23">
      <w:pPr>
        <w:pStyle w:val="ListParagraph1"/>
        <w:spacing w:after="186" w:line="371" w:lineRule="auto"/>
        <w:ind w:left="1440" w:right="15" w:firstLine="0"/>
      </w:pPr>
      <w:r>
        <w:t>Khách hàng</w:t>
      </w:r>
      <w:r>
        <w:t xml:space="preserve"> gọi điện đến nhân viên yêu cầu đặt vé cho tuyến xe. Khách hàng cung cấp thông tin họ tên và số điện thoại, tuyến xe, chuyến xe đi vào thời gian cụ thể, số ghế mong muốn.  </w:t>
      </w:r>
    </w:p>
    <w:p w:rsidR="00F2132D" w:rsidRDefault="00227B23">
      <w:pPr>
        <w:pStyle w:val="ListParagraph1"/>
        <w:numPr>
          <w:ilvl w:val="2"/>
          <w:numId w:val="6"/>
        </w:numPr>
        <w:ind w:left="1440" w:right="15" w:hanging="540"/>
        <w:rPr>
          <w:szCs w:val="26"/>
        </w:rPr>
      </w:pPr>
      <w:r>
        <w:t>Công ty LÊ PHONG</w:t>
      </w:r>
    </w:p>
    <w:p w:rsidR="00F2132D" w:rsidRDefault="00227B23">
      <w:pPr>
        <w:spacing w:after="229" w:line="365" w:lineRule="auto"/>
        <w:ind w:left="1440" w:right="15"/>
      </w:pPr>
      <w:r>
        <w:t>Nhân viên tiếp nhận thông tin đặt vé, ghi nhận thông tin khách hàn</w:t>
      </w:r>
      <w:r>
        <w:t xml:space="preserve">g, theo dõi thông tin và nhắc nhở khách hàng thời gian xe đi trước 60 phút.  </w:t>
      </w:r>
    </w:p>
    <w:p w:rsidR="00F2132D" w:rsidRDefault="00227B23">
      <w:pPr>
        <w:spacing w:after="215"/>
        <w:ind w:left="730" w:right="15"/>
      </w:pPr>
      <w:r>
        <w:rPr>
          <w:sz w:val="28"/>
        </w:rPr>
        <w:t>4.5</w:t>
      </w:r>
      <w:r>
        <w:rPr>
          <w:rFonts w:ascii="Arial" w:eastAsia="Arial" w:hAnsi="Arial" w:cs="Arial"/>
          <w:sz w:val="28"/>
        </w:rPr>
        <w:t xml:space="preserve"> </w:t>
      </w:r>
      <w:r>
        <w:t xml:space="preserve">Quy trình báo cáo </w:t>
      </w:r>
    </w:p>
    <w:p w:rsidR="00F2132D" w:rsidRDefault="00227B23">
      <w:pPr>
        <w:numPr>
          <w:ilvl w:val="0"/>
          <w:numId w:val="4"/>
        </w:numPr>
        <w:spacing w:after="153" w:line="363" w:lineRule="auto"/>
        <w:ind w:right="15" w:hanging="360"/>
      </w:pPr>
      <w:r>
        <w:t xml:space="preserve">Nhân viên tiến hành thu thập thông tin trên các hóa đơn, giấy tờ, dùng excel tổng hợp thông tin. </w:t>
      </w:r>
    </w:p>
    <w:p w:rsidR="00F2132D" w:rsidRDefault="00227B23">
      <w:pPr>
        <w:numPr>
          <w:ilvl w:val="0"/>
          <w:numId w:val="4"/>
        </w:numPr>
        <w:ind w:right="15" w:hanging="360"/>
      </w:pPr>
      <w:r>
        <w:t xml:space="preserve">Báo cáo được in ra và gửi ban giám đốc </w:t>
      </w:r>
    </w:p>
    <w:p w:rsidR="00F2132D" w:rsidRDefault="00227B23">
      <w:pPr>
        <w:numPr>
          <w:ilvl w:val="0"/>
          <w:numId w:val="4"/>
        </w:numPr>
        <w:ind w:right="15" w:hanging="360"/>
      </w:pPr>
      <w:r>
        <w:lastRenderedPageBreak/>
        <w:t xml:space="preserve">Giám đốc nhận và phân tích kết quả kinh doanh </w:t>
      </w:r>
    </w:p>
    <w:p w:rsidR="00F2132D" w:rsidRDefault="00227B23">
      <w:pPr>
        <w:spacing w:after="337"/>
        <w:ind w:left="1147" w:right="15"/>
      </w:pPr>
      <w:r>
        <w:t xml:space="preserve">Thông tin trong báo cáo phải trả lời các câu hỏi sau: </w:t>
      </w:r>
    </w:p>
    <w:p w:rsidR="00F2132D" w:rsidRDefault="00227B23">
      <w:pPr>
        <w:numPr>
          <w:ilvl w:val="0"/>
          <w:numId w:val="4"/>
        </w:numPr>
        <w:ind w:right="15" w:hanging="360"/>
      </w:pPr>
      <w:r>
        <w:t xml:space="preserve">Báo cáo hoạt động các tuyến theo tháng/quý/năm. </w:t>
      </w:r>
    </w:p>
    <w:p w:rsidR="00F2132D" w:rsidRDefault="00227B23">
      <w:pPr>
        <w:numPr>
          <w:ilvl w:val="0"/>
          <w:numId w:val="7"/>
        </w:numPr>
        <w:spacing w:after="0" w:line="486" w:lineRule="auto"/>
        <w:ind w:right="4231" w:hanging="360"/>
      </w:pPr>
      <w:r>
        <w:t xml:space="preserve">Có bao nhiêu tuyến được mở? </w:t>
      </w:r>
      <w:r>
        <w:rPr>
          <w:rFonts w:ascii="Courier New" w:eastAsia="Courier New" w:hAnsi="Courier New" w:cs="Courier New"/>
        </w:rPr>
        <w:t>o</w:t>
      </w:r>
      <w:r>
        <w:rPr>
          <w:rFonts w:ascii="Arial" w:eastAsia="Arial" w:hAnsi="Arial" w:cs="Arial"/>
        </w:rPr>
        <w:t xml:space="preserve"> </w:t>
      </w:r>
      <w:r>
        <w:t xml:space="preserve">Số lượng khách của mỗi tuyến? </w:t>
      </w:r>
    </w:p>
    <w:p w:rsidR="00F2132D" w:rsidRDefault="00227B23">
      <w:pPr>
        <w:numPr>
          <w:ilvl w:val="0"/>
          <w:numId w:val="7"/>
        </w:numPr>
        <w:spacing w:after="0" w:line="479" w:lineRule="auto"/>
        <w:ind w:right="4231" w:hanging="360"/>
      </w:pPr>
      <w:r>
        <w:t xml:space="preserve">Doanh thu của mỗi tuyến? </w:t>
      </w:r>
      <w:r>
        <w:rPr>
          <w:rFonts w:ascii="Courier New" w:eastAsia="Courier New" w:hAnsi="Courier New" w:cs="Courier New"/>
        </w:rPr>
        <w:t>o</w:t>
      </w:r>
      <w:r>
        <w:rPr>
          <w:rFonts w:ascii="Arial" w:eastAsia="Arial" w:hAnsi="Arial" w:cs="Arial"/>
        </w:rPr>
        <w:t xml:space="preserve"> </w:t>
      </w:r>
      <w:r>
        <w:t>Các góp ý của khá</w:t>
      </w:r>
      <w:r>
        <w:t xml:space="preserve">ch hàng? </w:t>
      </w:r>
    </w:p>
    <w:p w:rsidR="00F2132D" w:rsidRDefault="00227B23">
      <w:pPr>
        <w:numPr>
          <w:ilvl w:val="0"/>
          <w:numId w:val="7"/>
        </w:numPr>
        <w:spacing w:after="289"/>
        <w:ind w:right="4231" w:hanging="360"/>
      </w:pPr>
      <w:r>
        <w:t xml:space="preserve">Phân nhóm khách hàng đặt vé trên tuyến theo vùng miền? </w:t>
      </w:r>
    </w:p>
    <w:p w:rsidR="00F2132D" w:rsidRDefault="00227B23">
      <w:pPr>
        <w:numPr>
          <w:ilvl w:val="0"/>
          <w:numId w:val="8"/>
        </w:numPr>
        <w:ind w:right="15" w:hanging="360"/>
      </w:pPr>
      <w:r>
        <w:t xml:space="preserve">Báo cáo hoạt động các chuyến xe theo ngày/tuần/quý/tháng/năm. </w:t>
      </w:r>
    </w:p>
    <w:p w:rsidR="00F2132D" w:rsidRDefault="00227B23">
      <w:pPr>
        <w:spacing w:after="0" w:line="479" w:lineRule="auto"/>
        <w:ind w:left="1440" w:right="1662" w:firstLine="0"/>
        <w:jc w:val="left"/>
      </w:pPr>
      <w:r>
        <w:rPr>
          <w:rFonts w:ascii="Courier New" w:eastAsia="Courier New" w:hAnsi="Courier New" w:cs="Courier New"/>
        </w:rPr>
        <w:t>o</w:t>
      </w:r>
      <w:r>
        <w:rPr>
          <w:rFonts w:ascii="Arial" w:eastAsia="Arial" w:hAnsi="Arial" w:cs="Arial"/>
        </w:rPr>
        <w:t xml:space="preserve"> </w:t>
      </w:r>
      <w:r>
        <w:t xml:space="preserve">Số lượng khách hàng mỗi chuyến? </w:t>
      </w:r>
      <w:r>
        <w:rPr>
          <w:rFonts w:ascii="Courier New" w:eastAsia="Courier New" w:hAnsi="Courier New" w:cs="Courier New"/>
        </w:rPr>
        <w:t>o</w:t>
      </w:r>
      <w:r>
        <w:rPr>
          <w:rFonts w:ascii="Arial" w:eastAsia="Arial" w:hAnsi="Arial" w:cs="Arial"/>
        </w:rPr>
        <w:t xml:space="preserve"> </w:t>
      </w:r>
      <w:r>
        <w:t xml:space="preserve">Doanh thu của mỗi chuyến? </w:t>
      </w:r>
      <w:r>
        <w:rPr>
          <w:rFonts w:ascii="Courier New" w:eastAsia="Courier New" w:hAnsi="Courier New" w:cs="Courier New"/>
        </w:rPr>
        <w:t>o</w:t>
      </w:r>
      <w:r>
        <w:rPr>
          <w:rFonts w:ascii="Arial" w:eastAsia="Arial" w:hAnsi="Arial" w:cs="Arial"/>
        </w:rPr>
        <w:t xml:space="preserve"> </w:t>
      </w:r>
      <w:r>
        <w:t xml:space="preserve">Phân nhóm khách hàng trên các chuyến theo vùng miền? </w:t>
      </w:r>
    </w:p>
    <w:p w:rsidR="00F2132D" w:rsidRDefault="00227B23">
      <w:pPr>
        <w:tabs>
          <w:tab w:val="center" w:pos="1178"/>
          <w:tab w:val="center" w:pos="3255"/>
        </w:tabs>
        <w:spacing w:after="234"/>
        <w:ind w:left="0" w:right="0" w:firstLine="0"/>
        <w:jc w:val="left"/>
      </w:pPr>
      <w:r>
        <w:rPr>
          <w:rFonts w:ascii="Calibri" w:eastAsia="Calibri" w:hAnsi="Calibri" w:cs="Calibri"/>
          <w:sz w:val="22"/>
        </w:rPr>
        <w:tab/>
      </w:r>
      <w:r>
        <w:t>4.5.1</w:t>
      </w:r>
      <w:r>
        <w:rPr>
          <w:rFonts w:ascii="Arial" w:eastAsia="Arial" w:hAnsi="Arial" w:cs="Arial"/>
        </w:rPr>
        <w:t xml:space="preserve"> </w:t>
      </w:r>
      <w:r>
        <w:rPr>
          <w:rFonts w:ascii="Arial" w:eastAsia="Arial" w:hAnsi="Arial" w:cs="Arial"/>
        </w:rPr>
        <w:tab/>
      </w:r>
      <w:r>
        <w:t xml:space="preserve">Ban quản lý / Giám đốc </w:t>
      </w:r>
    </w:p>
    <w:p w:rsidR="00F2132D" w:rsidRDefault="00227B23">
      <w:pPr>
        <w:spacing w:after="363"/>
        <w:ind w:left="2026" w:right="15"/>
      </w:pPr>
      <w:r>
        <w:t xml:space="preserve">Xem báo cáo bất cứ khi nào. </w:t>
      </w:r>
    </w:p>
    <w:p w:rsidR="00F2132D" w:rsidRDefault="00227B23">
      <w:pPr>
        <w:spacing w:after="26"/>
        <w:ind w:left="730" w:right="15"/>
      </w:pPr>
      <w:r>
        <w:rPr>
          <w:sz w:val="28"/>
        </w:rPr>
        <w:t>4.6</w:t>
      </w:r>
      <w:r>
        <w:rPr>
          <w:rFonts w:ascii="Arial" w:eastAsia="Arial" w:hAnsi="Arial" w:cs="Arial"/>
          <w:sz w:val="28"/>
        </w:rPr>
        <w:t xml:space="preserve"> </w:t>
      </w:r>
      <w:r>
        <w:t xml:space="preserve">Quy trình thống kê </w:t>
      </w:r>
    </w:p>
    <w:p w:rsidR="00F2132D" w:rsidRDefault="00227B23">
      <w:pPr>
        <w:tabs>
          <w:tab w:val="center" w:pos="1178"/>
          <w:tab w:val="center" w:pos="3255"/>
        </w:tabs>
        <w:ind w:left="0" w:right="0" w:firstLine="0"/>
        <w:jc w:val="left"/>
      </w:pPr>
      <w:r>
        <w:rPr>
          <w:rFonts w:ascii="Calibri" w:eastAsia="Calibri" w:hAnsi="Calibri" w:cs="Calibri"/>
          <w:sz w:val="22"/>
        </w:rPr>
        <w:tab/>
      </w:r>
      <w:r>
        <w:t>4.6.1</w:t>
      </w:r>
      <w:r>
        <w:rPr>
          <w:rFonts w:ascii="Arial" w:eastAsia="Arial" w:hAnsi="Arial" w:cs="Arial"/>
        </w:rPr>
        <w:t xml:space="preserve"> </w:t>
      </w:r>
      <w:r>
        <w:rPr>
          <w:rFonts w:ascii="Arial" w:eastAsia="Arial" w:hAnsi="Arial" w:cs="Arial"/>
        </w:rPr>
        <w:tab/>
      </w:r>
      <w:r>
        <w:t xml:space="preserve">Ban quản lý / Giám đốc </w:t>
      </w:r>
    </w:p>
    <w:p w:rsidR="00F2132D" w:rsidRDefault="00227B23">
      <w:pPr>
        <w:spacing w:after="133"/>
        <w:ind w:left="10" w:right="13"/>
        <w:jc w:val="right"/>
      </w:pPr>
      <w:r>
        <w:t xml:space="preserve">Bộ phận kế toán tiến thành tổng hợp thông tin và gửi ban giám đốc. </w:t>
      </w:r>
    </w:p>
    <w:p w:rsidR="00F2132D" w:rsidRDefault="00227B23">
      <w:pPr>
        <w:spacing w:after="332"/>
        <w:ind w:left="1147" w:right="15"/>
      </w:pPr>
      <w:r>
        <w:t xml:space="preserve">Thông tin thống kê được liệt kê chi tiết bên dưới: </w:t>
      </w:r>
    </w:p>
    <w:p w:rsidR="00F2132D" w:rsidRDefault="00227B23">
      <w:pPr>
        <w:numPr>
          <w:ilvl w:val="0"/>
          <w:numId w:val="8"/>
        </w:numPr>
        <w:ind w:right="15" w:hanging="360"/>
      </w:pPr>
      <w:r>
        <w:t xml:space="preserve">Số liệu ngày A so với ngày B? </w:t>
      </w:r>
    </w:p>
    <w:p w:rsidR="00F2132D" w:rsidRDefault="00227B23">
      <w:pPr>
        <w:numPr>
          <w:ilvl w:val="0"/>
          <w:numId w:val="8"/>
        </w:numPr>
        <w:ind w:right="15" w:hanging="360"/>
      </w:pPr>
      <w:r>
        <w:t xml:space="preserve">Số liệu tuần A so với tuần B? </w:t>
      </w:r>
    </w:p>
    <w:p w:rsidR="00F2132D" w:rsidRDefault="00227B23">
      <w:pPr>
        <w:numPr>
          <w:ilvl w:val="0"/>
          <w:numId w:val="8"/>
        </w:numPr>
        <w:spacing w:after="283"/>
        <w:ind w:right="15" w:hanging="360"/>
      </w:pPr>
      <w:r>
        <w:t xml:space="preserve">Số liệu tháng A so với tháng B? </w:t>
      </w:r>
    </w:p>
    <w:p w:rsidR="00F2132D" w:rsidRDefault="00227B23">
      <w:pPr>
        <w:numPr>
          <w:ilvl w:val="0"/>
          <w:numId w:val="8"/>
        </w:numPr>
        <w:ind w:right="15" w:hanging="360"/>
      </w:pPr>
      <w:r>
        <w:lastRenderedPageBreak/>
        <w:t xml:space="preserve">Số liệu tháng A của năm A so với tháng A năm B? </w:t>
      </w:r>
    </w:p>
    <w:p w:rsidR="00F2132D" w:rsidRDefault="00227B23">
      <w:pPr>
        <w:numPr>
          <w:ilvl w:val="0"/>
          <w:numId w:val="8"/>
        </w:numPr>
        <w:spacing w:after="291"/>
        <w:ind w:right="15" w:hanging="360"/>
      </w:pPr>
      <w:r>
        <w:t xml:space="preserve">Số liệu quý A so với quý B? </w:t>
      </w:r>
    </w:p>
    <w:p w:rsidR="00F2132D" w:rsidRDefault="00227B23">
      <w:pPr>
        <w:numPr>
          <w:ilvl w:val="0"/>
          <w:numId w:val="8"/>
        </w:numPr>
        <w:spacing w:after="288"/>
        <w:ind w:right="15" w:hanging="360"/>
      </w:pPr>
      <w:r>
        <w:t xml:space="preserve">Số liệu quý A năm A so với quý A năm B? </w:t>
      </w:r>
    </w:p>
    <w:p w:rsidR="00F2132D" w:rsidRDefault="00227B23">
      <w:pPr>
        <w:numPr>
          <w:ilvl w:val="0"/>
          <w:numId w:val="8"/>
        </w:numPr>
        <w:spacing w:after="286"/>
        <w:ind w:right="15" w:hanging="360"/>
      </w:pPr>
      <w:r>
        <w:t xml:space="preserve">Số liệu năm A so với năm B? </w:t>
      </w:r>
    </w:p>
    <w:p w:rsidR="00F2132D" w:rsidRDefault="00227B23">
      <w:pPr>
        <w:numPr>
          <w:ilvl w:val="0"/>
          <w:numId w:val="8"/>
        </w:numPr>
        <w:spacing w:after="288"/>
        <w:ind w:right="15" w:hanging="360"/>
      </w:pPr>
      <w:r>
        <w:t xml:space="preserve">Số liệu các tháng trong 1 năm? </w:t>
      </w:r>
    </w:p>
    <w:p w:rsidR="00F2132D" w:rsidRDefault="00227B23">
      <w:pPr>
        <w:numPr>
          <w:ilvl w:val="0"/>
          <w:numId w:val="8"/>
        </w:numPr>
        <w:spacing w:after="294"/>
        <w:ind w:right="15" w:hanging="360"/>
      </w:pPr>
      <w:r>
        <w:t xml:space="preserve">Số liệu các quý trong 1 năm? </w:t>
      </w:r>
    </w:p>
    <w:p w:rsidR="00F2132D" w:rsidRDefault="00227B23">
      <w:pPr>
        <w:spacing w:after="344"/>
        <w:ind w:right="15"/>
      </w:pPr>
      <w:r>
        <w:t xml:space="preserve">Lưu ý:  </w:t>
      </w:r>
    </w:p>
    <w:p w:rsidR="00F2132D" w:rsidRDefault="00227B23">
      <w:pPr>
        <w:numPr>
          <w:ilvl w:val="0"/>
          <w:numId w:val="8"/>
        </w:numPr>
        <w:ind w:right="15" w:hanging="360"/>
      </w:pPr>
      <w:r>
        <w:t xml:space="preserve">A, B là 2 mốc thời gian bất kì, thông thường A &gt; B </w:t>
      </w:r>
    </w:p>
    <w:p w:rsidR="00F2132D" w:rsidRDefault="00227B23">
      <w:pPr>
        <w:numPr>
          <w:ilvl w:val="0"/>
          <w:numId w:val="8"/>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F2132D" w:rsidRDefault="00227B23">
      <w:pPr>
        <w:spacing w:after="0" w:line="467" w:lineRule="auto"/>
        <w:ind w:left="0" w:right="2057" w:firstLine="1512"/>
      </w:pPr>
      <w:r>
        <w:t xml:space="preserve">có được bằng cách tính tổng tiền các hóa đơn. </w:t>
      </w:r>
      <w:r>
        <w:rPr>
          <w:b/>
          <w:sz w:val="28"/>
        </w:rPr>
        <w:t>Chương 5.</w:t>
      </w:r>
      <w:r>
        <w:rPr>
          <w:rFonts w:ascii="Arial" w:eastAsia="Arial" w:hAnsi="Arial" w:cs="Arial"/>
          <w:b/>
          <w:sz w:val="28"/>
        </w:rPr>
        <w:t xml:space="preserve"> </w:t>
      </w:r>
      <w:r>
        <w:rPr>
          <w:b/>
          <w:sz w:val="28"/>
        </w:rPr>
        <w:t>Yêu c</w:t>
      </w:r>
      <w:r>
        <w:rPr>
          <w:b/>
          <w:sz w:val="28"/>
        </w:rPr>
        <w:t xml:space="preserve">ầu </w:t>
      </w:r>
    </w:p>
    <w:p w:rsidR="00F2132D" w:rsidRDefault="00227B23">
      <w:pPr>
        <w:numPr>
          <w:ilvl w:val="1"/>
          <w:numId w:val="9"/>
        </w:numPr>
        <w:spacing w:after="202"/>
        <w:ind w:right="15" w:hanging="576"/>
      </w:pPr>
      <w:r>
        <w:t xml:space="preserve">Quản lý cơ bản </w:t>
      </w:r>
    </w:p>
    <w:p w:rsidR="00F2132D" w:rsidRDefault="00227B23">
      <w:pPr>
        <w:spacing w:after="133"/>
        <w:ind w:left="10" w:right="13"/>
        <w:jc w:val="right"/>
      </w:pPr>
      <w:r>
        <w:t xml:space="preserve">Mong muốn quản lý các thông tin hoạt động của hãng xe một cách dễ dàng, </w:t>
      </w:r>
    </w:p>
    <w:p w:rsidR="00F2132D" w:rsidRDefault="00227B23">
      <w:pPr>
        <w:ind w:right="15"/>
      </w:pPr>
      <w:r>
        <w:t xml:space="preserve">nhanh chóng và tiện lợi. Nhân viên dễ sử dụng và tập huấn nhanh chóng. </w:t>
      </w:r>
    </w:p>
    <w:p w:rsidR="00F2132D" w:rsidRDefault="00227B23">
      <w:pPr>
        <w:spacing w:after="222" w:line="372" w:lineRule="auto"/>
        <w:ind w:right="15"/>
      </w:pPr>
      <w:r>
        <w:t xml:space="preserve">  Mong muốn sử dụng nền tảng web application, đề nghị môi trường của Microsoft, vì công ty </w:t>
      </w:r>
      <w:r>
        <w:t xml:space="preserve">đã mua license SQL Server 2012 và muốn tích hợp các công nghệ cùng hang Microsoft. </w:t>
      </w:r>
    </w:p>
    <w:p w:rsidR="00F2132D" w:rsidRDefault="00227B23">
      <w:pPr>
        <w:numPr>
          <w:ilvl w:val="1"/>
          <w:numId w:val="9"/>
        </w:numPr>
        <w:spacing w:after="206"/>
        <w:ind w:right="15" w:hanging="576"/>
      </w:pPr>
      <w:r>
        <w:t xml:space="preserve">Quản lý nâng cao </w:t>
      </w:r>
    </w:p>
    <w:p w:rsidR="00F2132D" w:rsidRDefault="00227B23">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xe,… </w:t>
      </w:r>
    </w:p>
    <w:p w:rsidR="00F2132D" w:rsidRDefault="00227B23">
      <w:pPr>
        <w:spacing w:line="369" w:lineRule="auto"/>
        <w:ind w:left="1306" w:right="15"/>
      </w:pPr>
      <w:r>
        <w:t xml:space="preserve">Ứng dụng nên viết bằng java, môi trường web application vì công ty mong </w:t>
      </w:r>
      <w:r>
        <w:t xml:space="preserve">muốn ứng dụng này sau khi hoàn thành, công ty sẽ tự nâng cấp và có thể </w:t>
      </w:r>
      <w:r>
        <w:lastRenderedPageBreak/>
        <w:t xml:space="preserve">thương mại hóa đến các đối tác khác. Ứng dụng nên giao tiếp dữ liệu với ứng dụng quản lý mục 5.1. </w:t>
      </w:r>
    </w:p>
    <w:p w:rsidR="00F2132D" w:rsidRDefault="00227B23">
      <w:pPr>
        <w:pStyle w:val="Heading2"/>
        <w:spacing w:after="240"/>
        <w:ind w:left="-5"/>
      </w:pPr>
      <w:r>
        <w:t>Chương 6.</w:t>
      </w:r>
      <w:r>
        <w:rPr>
          <w:rFonts w:ascii="Arial" w:eastAsia="Arial" w:hAnsi="Arial" w:cs="Arial"/>
        </w:rPr>
        <w:t xml:space="preserve"> </w:t>
      </w:r>
      <w:r>
        <w:t xml:space="preserve">Kết quả </w:t>
      </w:r>
    </w:p>
    <w:p w:rsidR="00F2132D" w:rsidRDefault="00227B23">
      <w:pPr>
        <w:spacing w:after="229"/>
        <w:ind w:left="730" w:right="15"/>
      </w:pPr>
      <w:r>
        <w:rPr>
          <w:sz w:val="28"/>
        </w:rPr>
        <w:t>6.1</w:t>
      </w:r>
      <w:r>
        <w:rPr>
          <w:rFonts w:ascii="Arial" w:eastAsia="Arial" w:hAnsi="Arial" w:cs="Arial"/>
          <w:sz w:val="28"/>
        </w:rPr>
        <w:t xml:space="preserve"> </w:t>
      </w:r>
      <w:r>
        <w:t xml:space="preserve">Sản phẩm </w:t>
      </w:r>
    </w:p>
    <w:p w:rsidR="00F2132D" w:rsidRDefault="00227B23">
      <w:pPr>
        <w:spacing w:line="361" w:lineRule="auto"/>
        <w:ind w:left="1306" w:right="15"/>
      </w:pPr>
      <w:r>
        <w:t>Toàn bộ source code và hướng dẫn cách sử dụng như hos</w:t>
      </w:r>
      <w:r>
        <w:t xml:space="preserve">ting, bảo trì, điều hành,.. </w:t>
      </w:r>
    </w:p>
    <w:p w:rsidR="00F2132D" w:rsidRDefault="00227B23">
      <w:pPr>
        <w:spacing w:after="201"/>
        <w:ind w:left="730" w:right="15"/>
      </w:pPr>
      <w:r>
        <w:rPr>
          <w:sz w:val="28"/>
        </w:rPr>
        <w:t>6.2</w:t>
      </w:r>
      <w:r>
        <w:rPr>
          <w:rFonts w:ascii="Arial" w:eastAsia="Arial" w:hAnsi="Arial" w:cs="Arial"/>
          <w:sz w:val="28"/>
        </w:rPr>
        <w:t xml:space="preserve"> </w:t>
      </w:r>
      <w:r>
        <w:t xml:space="preserve">Tài liệu </w:t>
      </w:r>
    </w:p>
    <w:p w:rsidR="00F2132D" w:rsidRDefault="00227B23">
      <w:pPr>
        <w:spacing w:after="348"/>
        <w:ind w:left="1306" w:right="15"/>
      </w:pPr>
      <w:r>
        <w:t xml:space="preserve">Quá trình phân tích, thiết kế hệ thống có liên quan. </w:t>
      </w:r>
    </w:p>
    <w:p w:rsidR="00F2132D" w:rsidRDefault="00227B23">
      <w:pPr>
        <w:spacing w:after="18"/>
        <w:ind w:left="360" w:right="0" w:firstLine="0"/>
        <w:jc w:val="left"/>
      </w:pPr>
      <w:r>
        <w:rPr>
          <w:b/>
          <w:color w:val="17365D"/>
          <w:sz w:val="28"/>
        </w:rPr>
        <w:t xml:space="preserve"> </w:t>
      </w:r>
    </w:p>
    <w:p w:rsidR="00F2132D" w:rsidRDefault="00227B23">
      <w:pPr>
        <w:spacing w:after="18"/>
        <w:ind w:left="360" w:right="0" w:firstLine="0"/>
        <w:jc w:val="left"/>
      </w:pPr>
      <w:r>
        <w:rPr>
          <w:b/>
          <w:color w:val="17365D"/>
          <w:sz w:val="28"/>
        </w:rPr>
        <w:t xml:space="preserve"> </w:t>
      </w:r>
    </w:p>
    <w:p w:rsidR="00F2132D" w:rsidRDefault="00227B23">
      <w:pPr>
        <w:spacing w:after="196"/>
        <w:ind w:left="360" w:right="0" w:firstLine="0"/>
        <w:jc w:val="left"/>
      </w:pPr>
      <w:r>
        <w:rPr>
          <w:b/>
          <w:color w:val="17365D"/>
          <w:sz w:val="28"/>
        </w:rPr>
        <w:t xml:space="preserve"> </w:t>
      </w:r>
    </w:p>
    <w:p w:rsidR="00F2132D" w:rsidRDefault="00227B23">
      <w:pPr>
        <w:spacing w:after="218"/>
        <w:ind w:left="0" w:right="0" w:firstLine="0"/>
        <w:jc w:val="left"/>
      </w:pPr>
      <w:r>
        <w:t xml:space="preserve"> </w:t>
      </w:r>
    </w:p>
    <w:p w:rsidR="00F2132D" w:rsidRDefault="00227B23">
      <w:pPr>
        <w:spacing w:after="0"/>
        <w:ind w:left="0" w:right="0" w:firstLine="0"/>
        <w:jc w:val="left"/>
      </w:pPr>
      <w:r>
        <w:t xml:space="preserve"> </w:t>
      </w:r>
    </w:p>
    <w:sectPr w:rsidR="00F2132D">
      <w:pgSz w:w="12240" w:h="15840"/>
      <w:pgMar w:top="1457" w:right="141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398"/>
    <w:multiLevelType w:val="multilevel"/>
    <w:tmpl w:val="02373398"/>
    <w:lvl w:ilvl="0">
      <w:start w:val="4"/>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14CF7B7A"/>
    <w:multiLevelType w:val="multilevel"/>
    <w:tmpl w:val="14CF7B7A"/>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2" w15:restartNumberingAfterBreak="0">
    <w:nsid w:val="1C9C4080"/>
    <w:multiLevelType w:val="multilevel"/>
    <w:tmpl w:val="1C9C408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39F4744"/>
    <w:multiLevelType w:val="multilevel"/>
    <w:tmpl w:val="239F4744"/>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4" w15:restartNumberingAfterBreak="0">
    <w:nsid w:val="258D4BF9"/>
    <w:multiLevelType w:val="multilevel"/>
    <w:tmpl w:val="258D4BF9"/>
    <w:lvl w:ilvl="0">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1">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2">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3">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4">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5">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6">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7">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8">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shd w:val="clear" w:color="auto" w:fill="auto"/>
        <w:vertAlign w:val="baseline"/>
      </w:rPr>
    </w:lvl>
  </w:abstractNum>
  <w:abstractNum w:abstractNumId="5" w15:restartNumberingAfterBreak="0">
    <w:nsid w:val="3A451A1C"/>
    <w:multiLevelType w:val="multilevel"/>
    <w:tmpl w:val="3A451A1C"/>
    <w:lvl w:ilvl="0">
      <w:start w:val="1"/>
      <w:numFmt w:val="bullet"/>
      <w:lvlText w:val=""/>
      <w:lvlJc w:val="left"/>
      <w:pPr>
        <w:ind w:left="1656" w:hanging="360"/>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6" w15:restartNumberingAfterBreak="0">
    <w:nsid w:val="45476935"/>
    <w:multiLevelType w:val="multilevel"/>
    <w:tmpl w:val="45476935"/>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7" w15:restartNumberingAfterBreak="0">
    <w:nsid w:val="67FE4191"/>
    <w:multiLevelType w:val="multilevel"/>
    <w:tmpl w:val="67FE4191"/>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 w15:restartNumberingAfterBreak="0">
    <w:nsid w:val="6AED65AC"/>
    <w:multiLevelType w:val="multilevel"/>
    <w:tmpl w:val="6AED65AC"/>
    <w:lvl w:ilvl="0">
      <w:start w:val="4"/>
      <w:numFmt w:val="decimal"/>
      <w:lvlText w:val="%1"/>
      <w:lvlJc w:val="left"/>
      <w:pPr>
        <w:ind w:left="405" w:hanging="405"/>
      </w:pPr>
      <w:rPr>
        <w:rFonts w:ascii="Arial" w:eastAsia="Arial" w:hAnsi="Arial" w:cs="Arial" w:hint="default"/>
        <w:sz w:val="28"/>
      </w:rPr>
    </w:lvl>
    <w:lvl w:ilvl="1">
      <w:start w:val="3"/>
      <w:numFmt w:val="decimal"/>
      <w:lvlText w:val="%1.%2"/>
      <w:lvlJc w:val="left"/>
      <w:pPr>
        <w:ind w:left="1125" w:hanging="405"/>
      </w:pPr>
      <w:rPr>
        <w:rFonts w:ascii="Times New Roman" w:eastAsia="Arial" w:hAnsi="Times New Roman" w:cs="Times New Roman" w:hint="default"/>
        <w:sz w:val="26"/>
        <w:szCs w:val="26"/>
      </w:rPr>
    </w:lvl>
    <w:lvl w:ilvl="2">
      <w:start w:val="1"/>
      <w:numFmt w:val="decimal"/>
      <w:lvlText w:val="%1.%2.%3"/>
      <w:lvlJc w:val="left"/>
      <w:pPr>
        <w:ind w:left="2160" w:hanging="720"/>
      </w:pPr>
      <w:rPr>
        <w:rFonts w:ascii="Times New Roman" w:eastAsia="Arial" w:hAnsi="Times New Roman" w:cs="Times New Roman" w:hint="default"/>
        <w:sz w:val="26"/>
        <w:szCs w:val="26"/>
      </w:rPr>
    </w:lvl>
    <w:lvl w:ilvl="3">
      <w:start w:val="1"/>
      <w:numFmt w:val="decimal"/>
      <w:lvlText w:val="%1.%2.%3.%4"/>
      <w:lvlJc w:val="left"/>
      <w:pPr>
        <w:ind w:left="2880" w:hanging="720"/>
      </w:pPr>
      <w:rPr>
        <w:rFonts w:ascii="Arial" w:eastAsia="Arial" w:hAnsi="Arial" w:cs="Arial" w:hint="default"/>
        <w:sz w:val="28"/>
      </w:rPr>
    </w:lvl>
    <w:lvl w:ilvl="4">
      <w:start w:val="1"/>
      <w:numFmt w:val="decimal"/>
      <w:lvlText w:val="%1.%2.%3.%4.%5"/>
      <w:lvlJc w:val="left"/>
      <w:pPr>
        <w:ind w:left="3960" w:hanging="1080"/>
      </w:pPr>
      <w:rPr>
        <w:rFonts w:ascii="Arial" w:eastAsia="Arial" w:hAnsi="Arial" w:cs="Arial" w:hint="default"/>
        <w:sz w:val="28"/>
      </w:rPr>
    </w:lvl>
    <w:lvl w:ilvl="5">
      <w:start w:val="1"/>
      <w:numFmt w:val="decimal"/>
      <w:lvlText w:val="%1.%2.%3.%4.%5.%6"/>
      <w:lvlJc w:val="left"/>
      <w:pPr>
        <w:ind w:left="5040" w:hanging="1440"/>
      </w:pPr>
      <w:rPr>
        <w:rFonts w:ascii="Arial" w:eastAsia="Arial" w:hAnsi="Arial" w:cs="Arial" w:hint="default"/>
        <w:sz w:val="28"/>
      </w:rPr>
    </w:lvl>
    <w:lvl w:ilvl="6">
      <w:start w:val="1"/>
      <w:numFmt w:val="decimal"/>
      <w:lvlText w:val="%1.%2.%3.%4.%5.%6.%7"/>
      <w:lvlJc w:val="left"/>
      <w:pPr>
        <w:ind w:left="5760" w:hanging="1440"/>
      </w:pPr>
      <w:rPr>
        <w:rFonts w:ascii="Arial" w:eastAsia="Arial" w:hAnsi="Arial" w:cs="Arial" w:hint="default"/>
        <w:sz w:val="28"/>
      </w:rPr>
    </w:lvl>
    <w:lvl w:ilvl="7">
      <w:start w:val="1"/>
      <w:numFmt w:val="decimal"/>
      <w:lvlText w:val="%1.%2.%3.%4.%5.%6.%7.%8"/>
      <w:lvlJc w:val="left"/>
      <w:pPr>
        <w:ind w:left="6840" w:hanging="1800"/>
      </w:pPr>
      <w:rPr>
        <w:rFonts w:ascii="Arial" w:eastAsia="Arial" w:hAnsi="Arial" w:cs="Arial" w:hint="default"/>
        <w:sz w:val="28"/>
      </w:rPr>
    </w:lvl>
    <w:lvl w:ilvl="8">
      <w:start w:val="1"/>
      <w:numFmt w:val="decimal"/>
      <w:lvlText w:val="%1.%2.%3.%4.%5.%6.%7.%8.%9"/>
      <w:lvlJc w:val="left"/>
      <w:pPr>
        <w:ind w:left="7560" w:hanging="1800"/>
      </w:pPr>
      <w:rPr>
        <w:rFonts w:ascii="Arial" w:eastAsia="Arial" w:hAnsi="Arial" w:cs="Arial" w:hint="default"/>
        <w:sz w:val="28"/>
      </w:rPr>
    </w:lvl>
  </w:abstractNum>
  <w:num w:numId="1">
    <w:abstractNumId w:val="3"/>
  </w:num>
  <w:num w:numId="2">
    <w:abstractNumId w:val="0"/>
  </w:num>
  <w:num w:numId="3">
    <w:abstractNumId w:val="5"/>
  </w:num>
  <w:num w:numId="4">
    <w:abstractNumId w:val="6"/>
  </w:num>
  <w:num w:numId="5">
    <w:abstractNumId w:val="2"/>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216585"/>
    <w:rsid w:val="00227B23"/>
    <w:rsid w:val="002D0D8C"/>
    <w:rsid w:val="002E37BC"/>
    <w:rsid w:val="00310703"/>
    <w:rsid w:val="00334D1B"/>
    <w:rsid w:val="00380F85"/>
    <w:rsid w:val="003B4DEA"/>
    <w:rsid w:val="004A16FE"/>
    <w:rsid w:val="004C6745"/>
    <w:rsid w:val="00542B97"/>
    <w:rsid w:val="005E4087"/>
    <w:rsid w:val="00605B42"/>
    <w:rsid w:val="00793BAB"/>
    <w:rsid w:val="007E3C3A"/>
    <w:rsid w:val="00830F7F"/>
    <w:rsid w:val="008A66A8"/>
    <w:rsid w:val="009C7305"/>
    <w:rsid w:val="00A82FD1"/>
    <w:rsid w:val="00A85B88"/>
    <w:rsid w:val="00AC4A2C"/>
    <w:rsid w:val="00B52E16"/>
    <w:rsid w:val="00BF4ADC"/>
    <w:rsid w:val="00CF2138"/>
    <w:rsid w:val="00E31280"/>
    <w:rsid w:val="00E85A4D"/>
    <w:rsid w:val="00F2132D"/>
    <w:rsid w:val="52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188534"/>
  <w15:docId w15:val="{3B929BA0-47CE-4B11-BB83-40CBA727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szCs w:val="22"/>
      <w:lang w:eastAsia="zh-CN"/>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szCs w:val="22"/>
      <w:lang w:eastAsia="zh-CN"/>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lastModifiedBy>Phúc Nguyễn Hồng</cp:lastModifiedBy>
  <cp:revision>21</cp:revision>
  <dcterms:created xsi:type="dcterms:W3CDTF">2017-09-23T03:15:00Z</dcterms:created>
  <dcterms:modified xsi:type="dcterms:W3CDTF">2017-09-27T15:05:00Z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