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535319">
          <w:pPr>
            <w:pStyle w:val="TuStyle-Title1"/>
            <w:numPr>
              <w:ilvl w:val="0"/>
              <w:numId w:val="9"/>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535319">
          <w:pPr>
            <w:pStyle w:val="TuStyle-Title1"/>
            <w:numPr>
              <w:ilvl w:val="0"/>
              <w:numId w:val="9"/>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r w:rsidR="00A431AB" w:rsidRPr="001F0ACC" w:rsidTr="00930099">
            <w:tc>
              <w:tcPr>
                <w:tcW w:w="1278" w:type="dxa"/>
              </w:tcPr>
              <w:p w:rsidR="00A431AB" w:rsidRDefault="00A431AB" w:rsidP="00A431AB">
                <w:pPr>
                  <w:pStyle w:val="MyTable1"/>
                </w:pPr>
                <w:r>
                  <w:t>FR-01</w:t>
                </w:r>
              </w:p>
            </w:tc>
            <w:tc>
              <w:tcPr>
                <w:tcW w:w="1170" w:type="dxa"/>
              </w:tcPr>
              <w:p w:rsidR="00A431AB" w:rsidRPr="001F0ACC" w:rsidRDefault="00A431AB" w:rsidP="00A431AB">
                <w:pPr>
                  <w:pStyle w:val="MyTable1"/>
                </w:pPr>
                <w:r>
                  <w:t>Yêu cầu chức năng</w:t>
                </w:r>
                <w:r w:rsidRPr="001F0ACC">
                  <w:t xml:space="preserve"> </w:t>
                </w:r>
              </w:p>
            </w:tc>
            <w:tc>
              <w:tcPr>
                <w:tcW w:w="1170" w:type="dxa"/>
              </w:tcPr>
              <w:p w:rsidR="00A431AB" w:rsidRDefault="00A431AB" w:rsidP="00A431AB">
                <w:pPr>
                  <w:pStyle w:val="MyTable1"/>
                </w:pPr>
                <w:r>
                  <w:t>Cập nhật</w:t>
                </w:r>
              </w:p>
            </w:tc>
            <w:tc>
              <w:tcPr>
                <w:tcW w:w="995" w:type="dxa"/>
              </w:tcPr>
              <w:p w:rsidR="00A431AB" w:rsidRPr="001F0ACC" w:rsidRDefault="00A431AB" w:rsidP="00A431AB">
                <w:pPr>
                  <w:pStyle w:val="MyTable1"/>
                </w:pPr>
                <w:r>
                  <w:t>1.1</w:t>
                </w:r>
              </w:p>
            </w:tc>
            <w:tc>
              <w:tcPr>
                <w:tcW w:w="1210" w:type="dxa"/>
              </w:tcPr>
              <w:p w:rsidR="00A431AB" w:rsidRPr="001F0ACC" w:rsidRDefault="00A431AB" w:rsidP="00A431AB">
                <w:pPr>
                  <w:pStyle w:val="MyTable1"/>
                </w:pPr>
                <w:r>
                  <w:t>C43</w:t>
                </w:r>
              </w:p>
            </w:tc>
            <w:tc>
              <w:tcPr>
                <w:tcW w:w="3375" w:type="dxa"/>
              </w:tcPr>
              <w:p w:rsidR="00A431AB" w:rsidRDefault="00A431AB" w:rsidP="00A431AB">
                <w:pPr>
                  <w:pStyle w:val="MyTable1"/>
                </w:pPr>
                <w:r>
                  <w:t>Bổ sung tham chiếu</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535319">
          <w:pPr>
            <w:pStyle w:val="TuStyle-Title1"/>
            <w:numPr>
              <w:ilvl w:val="0"/>
              <w:numId w:val="9"/>
            </w:numPr>
            <w:ind w:left="540" w:hanging="540"/>
          </w:pPr>
          <w:r w:rsidRPr="0081720F">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9D29F1" w:rsidP="0081720F">
          <w:pPr>
            <w:pStyle w:val="MyTable"/>
          </w:pPr>
        </w:p>
      </w:sdtContent>
    </w:sdt>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7277AA" w:rsidRPr="00CE3A12" w:rsidRDefault="007277AA" w:rsidP="00535319">
      <w:pPr>
        <w:pStyle w:val="MyTable"/>
        <w:numPr>
          <w:ilvl w:val="1"/>
          <w:numId w:val="11"/>
        </w:numPr>
        <w:ind w:left="1260" w:hanging="540"/>
        <w:rPr>
          <w:sz w:val="26"/>
          <w:szCs w:val="26"/>
        </w:rPr>
      </w:pPr>
      <w:r w:rsidRPr="00CE3A12">
        <w:rPr>
          <w:sz w:val="26"/>
          <w:szCs w:val="26"/>
        </w:rPr>
        <w:t xml:space="preserve">Sơ đồ use case </w:t>
      </w:r>
      <w:r w:rsidR="00812BA3" w:rsidRPr="00CE3A12">
        <w:rPr>
          <w:sz w:val="26"/>
          <w:szCs w:val="26"/>
        </w:rPr>
        <w:t>tổng quát</w:t>
      </w:r>
    </w:p>
    <w:p w:rsidR="00312F12" w:rsidRDefault="00655432" w:rsidP="00606479">
      <w:pPr>
        <w:pStyle w:val="Caption"/>
      </w:pPr>
      <w:r w:rsidRPr="00655432">
        <w:rPr>
          <w:noProof/>
          <w:lang w:eastAsia="zh-CN"/>
        </w:rPr>
        <w:drawing>
          <wp:inline distT="0" distB="0" distL="0" distR="0">
            <wp:extent cx="5943600" cy="50935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3543"/>
                    </a:xfrm>
                    <a:prstGeom prst="rect">
                      <a:avLst/>
                    </a:prstGeom>
                    <a:noFill/>
                    <a:ln>
                      <a:noFill/>
                    </a:ln>
                  </pic:spPr>
                </pic:pic>
              </a:graphicData>
            </a:graphic>
          </wp:inline>
        </w:drawing>
      </w:r>
    </w:p>
    <w:p w:rsidR="00E01493" w:rsidRDefault="002167BD" w:rsidP="00606479">
      <w:pPr>
        <w:pStyle w:val="Caption"/>
      </w:pPr>
      <w:r>
        <w:t xml:space="preserve">Hình </w:t>
      </w:r>
      <w:r w:rsidR="00007555">
        <w:fldChar w:fldCharType="begin"/>
      </w:r>
      <w:r w:rsidR="00007555">
        <w:instrText xml:space="preserve"> SEQ Hình_ \* ARABIC </w:instrText>
      </w:r>
      <w:r w:rsidR="00007555">
        <w:fldChar w:fldCharType="separate"/>
      </w:r>
      <w:r w:rsidR="00C63029">
        <w:rPr>
          <w:noProof/>
        </w:rPr>
        <w:t>1</w:t>
      </w:r>
      <w:r w:rsidR="00007555">
        <w:rPr>
          <w:noProof/>
        </w:rPr>
        <w:fldChar w:fldCharType="end"/>
      </w:r>
      <w:r w:rsidR="00606479">
        <w:t xml:space="preserve"> Mô hình tổng quát</w:t>
      </w:r>
    </w:p>
    <w:p w:rsidR="00C63029" w:rsidRDefault="00E259B0" w:rsidP="00535319">
      <w:pPr>
        <w:pStyle w:val="TuNormal"/>
        <w:numPr>
          <w:ilvl w:val="0"/>
          <w:numId w:val="14"/>
        </w:numPr>
        <w:ind w:left="1440" w:firstLine="0"/>
        <w:rPr>
          <w:b/>
        </w:rPr>
      </w:pPr>
      <w:r w:rsidRPr="00B50B5A">
        <w:rPr>
          <w:b/>
        </w:rPr>
        <w:t>Quản lý Nhân viên</w:t>
      </w:r>
    </w:p>
    <w:p w:rsidR="00962773" w:rsidRPr="00B50B5A" w:rsidRDefault="00962773" w:rsidP="00962773">
      <w:pPr>
        <w:pStyle w:val="TuNormal"/>
        <w:numPr>
          <w:ilvl w:val="0"/>
          <w:numId w:val="0"/>
        </w:numPr>
        <w:ind w:left="1440"/>
        <w:rPr>
          <w:b/>
        </w:rPr>
      </w:pPr>
      <w:r>
        <w:rPr>
          <w:b/>
          <w:noProof/>
          <w:lang w:eastAsia="zh-CN"/>
        </w:rPr>
        <w:lastRenderedPageBreak/>
        <w:drawing>
          <wp:inline distT="0" distB="0" distL="0" distR="0">
            <wp:extent cx="4896533"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png"/>
                    <pic:cNvPicPr/>
                  </pic:nvPicPr>
                  <pic:blipFill>
                    <a:blip r:embed="rId8">
                      <a:extLst>
                        <a:ext uri="{28A0092B-C50C-407E-A947-70E740481C1C}">
                          <a14:useLocalDpi xmlns:a14="http://schemas.microsoft.com/office/drawing/2010/main" val="0"/>
                        </a:ext>
                      </a:extLst>
                    </a:blip>
                    <a:stretch>
                      <a:fillRect/>
                    </a:stretch>
                  </pic:blipFill>
                  <pic:spPr>
                    <a:xfrm>
                      <a:off x="0" y="0"/>
                      <a:ext cx="4896533" cy="2457793"/>
                    </a:xfrm>
                    <a:prstGeom prst="rect">
                      <a:avLst/>
                    </a:prstGeom>
                  </pic:spPr>
                </pic:pic>
              </a:graphicData>
            </a:graphic>
          </wp:inline>
        </w:drawing>
      </w:r>
    </w:p>
    <w:p w:rsidR="00606479" w:rsidRDefault="002167BD" w:rsidP="00980B35">
      <w:pPr>
        <w:pStyle w:val="Caption"/>
        <w:ind w:left="131" w:firstLine="720"/>
      </w:pPr>
      <w:r>
        <w:t>Hình</w:t>
      </w:r>
      <w:r w:rsidR="00C63029">
        <w:t xml:space="preserve"> </w:t>
      </w:r>
      <w:r w:rsidR="00007555">
        <w:fldChar w:fldCharType="begin"/>
      </w:r>
      <w:r w:rsidR="00007555">
        <w:instrText xml:space="preserve"> SEQ Hình_ \* ARABIC </w:instrText>
      </w:r>
      <w:r w:rsidR="00007555">
        <w:fldChar w:fldCharType="separate"/>
      </w:r>
      <w:r w:rsidR="00C63029">
        <w:rPr>
          <w:noProof/>
        </w:rPr>
        <w:t>2</w:t>
      </w:r>
      <w:r w:rsidR="00007555">
        <w:rPr>
          <w:noProof/>
        </w:rPr>
        <w:fldChar w:fldCharType="end"/>
      </w:r>
      <w:r w:rsidR="00C63029">
        <w:t xml:space="preserve"> Mô hình use case Quản lý </w:t>
      </w:r>
      <w:r w:rsidR="00980B35">
        <w:t>Nhân viên</w:t>
      </w:r>
    </w:p>
    <w:p w:rsidR="00CE3A12" w:rsidRPr="00CE3A12" w:rsidRDefault="00CE3A12" w:rsidP="00535319">
      <w:pPr>
        <w:pStyle w:val="TuNormal"/>
        <w:numPr>
          <w:ilvl w:val="1"/>
          <w:numId w:val="11"/>
        </w:numPr>
        <w:ind w:left="1260" w:hanging="540"/>
      </w:pPr>
      <w:r w:rsidRPr="00CE3A12">
        <w:t>Mô tả</w:t>
      </w: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E259B0" w:rsidRPr="00CE3A12" w:rsidRDefault="00E259B0" w:rsidP="00535319">
      <w:pPr>
        <w:pStyle w:val="TuNormal"/>
        <w:numPr>
          <w:ilvl w:val="2"/>
          <w:numId w:val="13"/>
        </w:numPr>
        <w:spacing w:before="240" w:after="240" w:line="240" w:lineRule="auto"/>
        <w:contextualSpacing w:val="0"/>
      </w:pPr>
      <w:r w:rsidRPr="00CE3A12">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UCCN-1</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w:t>
            </w:r>
            <w:r w:rsidRPr="00D16FA9">
              <w:rPr>
                <w:rFonts w:ascii="Times New Roman" w:eastAsia="Times New Roman" w:hAnsi="Times New Roman" w:cs="Times New Roman"/>
                <w:color w:val="000000"/>
              </w:rPr>
              <w:t xml:space="preserve">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Sửa thông tin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131"/>
        <w:gridCol w:w="311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Tên Use Case</w:t>
            </w:r>
          </w:p>
        </w:tc>
        <w:tc>
          <w:tcPr>
            <w:tcW w:w="413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2</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13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244"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244"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B50B5A">
        <w:trPr>
          <w:trHeight w:val="55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244"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613DD7"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sidRPr="00613DD7">
              <w:rPr>
                <w:rFonts w:ascii="Times New Roman" w:hAnsi="Times New Roman" w:cs="Times New Roman"/>
                <w:b/>
                <w:sz w:val="24"/>
                <w:szCs w:val="24"/>
              </w:rPr>
              <w:t>UCCN-</w:t>
            </w:r>
            <w:r>
              <w:rPr>
                <w:rFonts w:ascii="Times New Roman" w:hAnsi="Times New Roman" w:cs="Times New Roman"/>
                <w:b/>
                <w:sz w:val="24"/>
                <w:szCs w:val="24"/>
              </w:rPr>
              <w:t>3</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DD04F6"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w:t>
            </w:r>
            <w:r w:rsidR="00D16FA9" w:rsidRPr="00D16FA9">
              <w:rPr>
                <w:rFonts w:ascii="Times New Roman" w:eastAsia="Times New Roman" w:hAnsi="Times New Roman" w:cs="Times New Roman"/>
                <w:color w:val="000000"/>
              </w:rPr>
              <w:t xml:space="preserve"> [</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B50B5A">
        <w:trPr>
          <w:trHeight w:val="18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B50B5A">
        <w:trPr>
          <w:trHeight w:val="91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lastRenderedPageBreak/>
        <w:t>Use case Tìm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267"/>
        <w:gridCol w:w="310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6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4</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6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B50B5A">
        <w:trPr>
          <w:trHeight w:val="21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DF1BBF" w:rsidRPr="00B50B5A" w:rsidRDefault="00DF1BBF" w:rsidP="00535319">
      <w:pPr>
        <w:pStyle w:val="TuNormal"/>
        <w:numPr>
          <w:ilvl w:val="0"/>
          <w:numId w:val="14"/>
        </w:numPr>
        <w:ind w:left="1440" w:firstLine="0"/>
        <w:rPr>
          <w:b/>
        </w:rPr>
      </w:pPr>
      <w:r w:rsidRPr="00B50B5A">
        <w:rPr>
          <w:b/>
        </w:rPr>
        <w:t>Quản lý Tuyến</w:t>
      </w:r>
    </w:p>
    <w:p w:rsidR="00CF03E0" w:rsidRDefault="00CF03E0" w:rsidP="00CF03E0">
      <w:pPr>
        <w:pStyle w:val="TuNormal"/>
        <w:numPr>
          <w:ilvl w:val="0"/>
          <w:numId w:val="0"/>
        </w:numPr>
        <w:jc w:val="center"/>
      </w:pPr>
      <w:r w:rsidRPr="00CF03E0">
        <w:rPr>
          <w:noProof/>
          <w:lang w:eastAsia="zh-CN"/>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DF1BBF" w:rsidRPr="00CE3A12" w:rsidRDefault="00DF1BBF" w:rsidP="00535319">
      <w:pPr>
        <w:pStyle w:val="TuNormal"/>
        <w:numPr>
          <w:ilvl w:val="2"/>
          <w:numId w:val="13"/>
        </w:numPr>
        <w:spacing w:before="240" w:after="240" w:line="240" w:lineRule="auto"/>
        <w:contextualSpacing w:val="0"/>
      </w:pPr>
      <w:r w:rsidRPr="00CE3A12">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5</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DF1BBF"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w:t>
            </w:r>
            <w:r w:rsidR="00B50B5A" w:rsidRPr="00264102">
              <w:rPr>
                <w:rFonts w:ascii="Times New Roman" w:eastAsia="Times New Roman" w:hAnsi="Times New Roman" w:cs="Times New Roman"/>
                <w:color w:val="000000"/>
              </w:rPr>
              <w:t xml:space="preserve"> </w:t>
            </w:r>
            <w:r w:rsidRPr="00264102">
              <w:rPr>
                <w:rFonts w:ascii="Times New Roman" w:eastAsia="Times New Roman" w:hAnsi="Times New Roman" w:cs="Times New Roman"/>
                <w:color w:val="000000"/>
              </w:rPr>
              <w:t>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535319">
      <w:pPr>
        <w:pStyle w:val="TuNormal"/>
        <w:numPr>
          <w:ilvl w:val="2"/>
          <w:numId w:val="13"/>
        </w:numPr>
        <w:spacing w:before="240" w:after="240" w:line="240" w:lineRule="auto"/>
        <w:contextualSpacing w:val="0"/>
      </w:pPr>
      <w:r w:rsidRPr="00CE3A12">
        <w:t>Use case Tra cứu Tuyến theo điểm đi</w:t>
      </w:r>
    </w:p>
    <w:tbl>
      <w:tblPr>
        <w:tblW w:w="0" w:type="auto"/>
        <w:tblCellMar>
          <w:top w:w="15" w:type="dxa"/>
          <w:left w:w="15" w:type="dxa"/>
          <w:bottom w:w="15" w:type="dxa"/>
          <w:right w:w="15" w:type="dxa"/>
        </w:tblCellMar>
        <w:tblLook w:val="04A0" w:firstRow="1" w:lastRow="0" w:firstColumn="1" w:lastColumn="0" w:noHBand="0" w:noVBand="1"/>
      </w:tblPr>
      <w:tblGrid>
        <w:gridCol w:w="1970"/>
        <w:gridCol w:w="4336"/>
        <w:gridCol w:w="3034"/>
      </w:tblGrid>
      <w:tr w:rsidR="00B50B5A"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6</w:t>
            </w:r>
          </w:p>
        </w:tc>
      </w:tr>
      <w:tr w:rsidR="00B50B5A"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4336"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B50B5A"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B50B5A"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B50B5A"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B50B5A" w:rsidRPr="00CE3A12" w:rsidRDefault="00B50B5A" w:rsidP="00535319">
      <w:pPr>
        <w:pStyle w:val="TuNormal"/>
        <w:numPr>
          <w:ilvl w:val="2"/>
          <w:numId w:val="13"/>
        </w:numPr>
        <w:spacing w:before="240" w:after="240" w:line="240" w:lineRule="auto"/>
        <w:contextualSpacing w:val="0"/>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811"/>
        <w:gridCol w:w="4061"/>
        <w:gridCol w:w="3468"/>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7</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9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DF1BBF"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DF1BBF" w:rsidP="00535319">
      <w:pPr>
        <w:pStyle w:val="TuNormal"/>
        <w:numPr>
          <w:ilvl w:val="2"/>
          <w:numId w:val="13"/>
        </w:numPr>
        <w:spacing w:before="240" w:after="240" w:line="240" w:lineRule="auto"/>
        <w:contextualSpacing w:val="0"/>
      </w:pPr>
      <w:r w:rsidRPr="00CE3A12">
        <w:t>Use case Tra cứu Tuyến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970"/>
        <w:gridCol w:w="4590"/>
        <w:gridCol w:w="2786"/>
      </w:tblGrid>
      <w:tr w:rsidR="0008615E" w:rsidRPr="00264102" w:rsidTr="00613DD7">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8</w:t>
            </w:r>
          </w:p>
        </w:tc>
      </w:tr>
      <w:tr w:rsidR="0008615E" w:rsidRPr="00264102" w:rsidTr="00613DD7">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9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08615E"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6"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6"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6"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08615E" w:rsidP="00535319">
      <w:pPr>
        <w:pStyle w:val="TuNormal"/>
        <w:numPr>
          <w:ilvl w:val="2"/>
          <w:numId w:val="13"/>
        </w:numPr>
        <w:spacing w:before="240" w:after="240" w:line="240" w:lineRule="auto"/>
        <w:contextualSpacing w:val="0"/>
      </w:pPr>
      <w:r w:rsidRPr="00CE3A12">
        <w:t>Use case Xóa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08615E"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9</w:t>
            </w:r>
          </w:p>
        </w:tc>
      </w:tr>
      <w:tr w:rsidR="0008615E"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UCNV-3] [HTUCNV-3</w:t>
            </w:r>
            <w:r w:rsidR="00D16FA9" w:rsidRPr="00D16FA9">
              <w:rPr>
                <w:rStyle w:val="5yl5"/>
                <w:rFonts w:ascii="Times New Roman" w:hAnsi="Times New Roman" w:cs="Times New Roman"/>
              </w:rPr>
              <w:t>]</w:t>
            </w:r>
          </w:p>
        </w:tc>
      </w:tr>
      <w:tr w:rsidR="0008615E"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B50B5A">
        <w:trPr>
          <w:trHeight w:val="23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Sửa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10</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50B5A">
        <w:trPr>
          <w:trHeight w:val="31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Thêm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11</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UCNV-1] [HTUCNV-1</w:t>
            </w:r>
            <w:r w:rsidR="00D16FA9" w:rsidRPr="00D16FA9">
              <w:rPr>
                <w:rStyle w:val="5yl5"/>
                <w:rFonts w:ascii="Times New Roman" w:hAnsi="Times New Roman" w:cs="Times New Roman"/>
              </w:rPr>
              <w:t>]</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50B5A">
        <w:trPr>
          <w:trHeight w:val="210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B50B5A" w:rsidRDefault="00B50B5A"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Pr="00B50B5A" w:rsidRDefault="007145C2" w:rsidP="00535319">
      <w:pPr>
        <w:pStyle w:val="TuNormal"/>
        <w:numPr>
          <w:ilvl w:val="0"/>
          <w:numId w:val="14"/>
        </w:numPr>
        <w:ind w:left="1440" w:firstLine="0"/>
        <w:rPr>
          <w:b/>
        </w:rPr>
      </w:pPr>
      <w:r w:rsidRPr="00B50B5A">
        <w:rPr>
          <w:b/>
        </w:rPr>
        <w:t xml:space="preserve">Quản lý </w:t>
      </w:r>
      <w:r w:rsidR="003567ED" w:rsidRPr="00B50B5A">
        <w:rPr>
          <w:b/>
        </w:rPr>
        <w:t>Khách hàng</w:t>
      </w:r>
    </w:p>
    <w:p w:rsidR="0062740C" w:rsidRDefault="0093796A" w:rsidP="0062740C">
      <w:pPr>
        <w:pStyle w:val="TuNormal"/>
        <w:numPr>
          <w:ilvl w:val="0"/>
          <w:numId w:val="0"/>
        </w:numPr>
        <w:jc w:val="center"/>
      </w:pPr>
      <w:r>
        <w:rPr>
          <w:noProof/>
          <w:lang w:eastAsia="zh-CN"/>
        </w:rPr>
        <w:drawing>
          <wp:inline distT="0" distB="0" distL="0" distR="0">
            <wp:extent cx="3696216"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10">
                      <a:extLst>
                        <a:ext uri="{28A0092B-C50C-407E-A947-70E740481C1C}">
                          <a14:useLocalDpi xmlns:a14="http://schemas.microsoft.com/office/drawing/2010/main" val="0"/>
                        </a:ext>
                      </a:extLst>
                    </a:blip>
                    <a:stretch>
                      <a:fillRect/>
                    </a:stretch>
                  </pic:blipFill>
                  <pic:spPr>
                    <a:xfrm>
                      <a:off x="0" y="0"/>
                      <a:ext cx="3696216" cy="2410161"/>
                    </a:xfrm>
                    <a:prstGeom prst="rect">
                      <a:avLst/>
                    </a:prstGeom>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CE3A12" w:rsidRDefault="007145C2" w:rsidP="00535319">
      <w:pPr>
        <w:pStyle w:val="TuNormal"/>
        <w:numPr>
          <w:ilvl w:val="2"/>
          <w:numId w:val="13"/>
        </w:numPr>
        <w:spacing w:before="240" w:after="240" w:line="240" w:lineRule="auto"/>
        <w:contextualSpacing w:val="0"/>
      </w:pPr>
      <w:r w:rsidRPr="00CE3A12">
        <w:t>Use case Thêm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12</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[UCNV-6] [HTUCNV-6</w:t>
            </w:r>
            <w:r w:rsidR="007145C2" w:rsidRPr="00264102">
              <w:rPr>
                <w:rFonts w:ascii="Times New Roman" w:eastAsia="Times New Roman" w:hAnsi="Times New Roman" w:cs="Times New Roman"/>
                <w:color w:val="000000"/>
              </w:rPr>
              <w:t>]</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B50B5A">
        <w:trPr>
          <w:trHeight w:val="74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B50B5A" w:rsidRDefault="00B50B5A" w:rsidP="00B50B5A">
      <w:pPr>
        <w:pStyle w:val="TuNormal"/>
        <w:numPr>
          <w:ilvl w:val="0"/>
          <w:numId w:val="0"/>
        </w:numPr>
        <w:spacing w:before="240" w:after="240" w:line="240" w:lineRule="auto"/>
        <w:ind w:left="1224"/>
        <w:contextualSpacing w:val="0"/>
      </w:pPr>
    </w:p>
    <w:p w:rsidR="007145C2" w:rsidRPr="00CE3A12" w:rsidRDefault="007145C2" w:rsidP="00535319">
      <w:pPr>
        <w:pStyle w:val="TuNormal"/>
        <w:numPr>
          <w:ilvl w:val="2"/>
          <w:numId w:val="13"/>
        </w:numPr>
        <w:spacing w:before="240" w:after="240" w:line="240" w:lineRule="auto"/>
        <w:contextualSpacing w:val="0"/>
      </w:pPr>
      <w:r w:rsidRPr="00CE3A12">
        <w:t>Use case 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399"/>
        <w:gridCol w:w="2971"/>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13</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[UCNV-8] [HTUCNV-8</w:t>
            </w:r>
            <w:r w:rsidR="007145C2" w:rsidRPr="00264102">
              <w:rPr>
                <w:rFonts w:ascii="Times New Roman" w:eastAsia="Times New Roman" w:hAnsi="Times New Roman" w:cs="Times New Roman"/>
                <w:color w:val="000000"/>
              </w:rPr>
              <w:t>]</w:t>
            </w:r>
          </w:p>
        </w:tc>
      </w:tr>
      <w:tr w:rsidR="007145C2" w:rsidRPr="00264102" w:rsidTr="00B50B5A">
        <w:trPr>
          <w:trHeight w:val="102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B50B5A">
        <w:trPr>
          <w:trHeight w:val="152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535319">
      <w:pPr>
        <w:pStyle w:val="TuNormal"/>
        <w:numPr>
          <w:ilvl w:val="2"/>
          <w:numId w:val="13"/>
        </w:numPr>
        <w:spacing w:before="240" w:after="240" w:line="240" w:lineRule="auto"/>
        <w:contextualSpacing w:val="0"/>
      </w:pPr>
      <w:r w:rsidRPr="00CE3A12">
        <w:t>Use case 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93796A" w:rsidRPr="00264102" w:rsidTr="0093796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14</w:t>
            </w:r>
          </w:p>
        </w:tc>
      </w:tr>
      <w:tr w:rsidR="0093796A" w:rsidRPr="00264102" w:rsidTr="0093796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D16FA9" w:rsidP="0093796A">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[UCNV-8] [HTUCNV-8</w:t>
            </w:r>
            <w:r w:rsidR="0093796A" w:rsidRPr="00264102">
              <w:rPr>
                <w:rFonts w:ascii="Times New Roman" w:eastAsia="Times New Roman" w:hAnsi="Times New Roman" w:cs="Times New Roman"/>
                <w:color w:val="000000"/>
              </w:rPr>
              <w:t>]</w:t>
            </w:r>
          </w:p>
        </w:tc>
      </w:tr>
      <w:tr w:rsidR="0093796A" w:rsidRPr="00264102" w:rsidTr="0093796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93796A" w:rsidRPr="00264102" w:rsidTr="0093796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93796A" w:rsidRPr="00264102" w:rsidRDefault="0093796A" w:rsidP="0093796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93796A" w:rsidRPr="00264102" w:rsidTr="0093796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93796A" w:rsidRDefault="0093796A" w:rsidP="0093796A">
      <w:pPr>
        <w:pStyle w:val="TuNormal"/>
        <w:numPr>
          <w:ilvl w:val="0"/>
          <w:numId w:val="0"/>
        </w:numPr>
        <w:spacing w:before="240" w:after="240" w:line="240" w:lineRule="auto"/>
        <w:contextualSpacing w:val="0"/>
      </w:pPr>
    </w:p>
    <w:p w:rsidR="0093796A" w:rsidRPr="00CE3A12" w:rsidRDefault="0093796A" w:rsidP="00535319">
      <w:pPr>
        <w:pStyle w:val="TuNormal"/>
        <w:numPr>
          <w:ilvl w:val="2"/>
          <w:numId w:val="13"/>
        </w:numPr>
        <w:spacing w:before="240" w:after="240" w:line="240" w:lineRule="auto"/>
        <w:contextualSpacing w:val="0"/>
      </w:pPr>
      <w:r>
        <w:t xml:space="preserve"> Use case xóa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B6643"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Xóa</w:t>
            </w:r>
            <w:r w:rsidR="007145C2" w:rsidRPr="00264102">
              <w:rPr>
                <w:rFonts w:ascii="Times New Roman" w:eastAsia="Times New Roman" w:hAnsi="Times New Roman" w:cs="Times New Roman"/>
                <w:b/>
                <w:bCs/>
                <w:color w:val="000000"/>
              </w:rPr>
              <w:t xml:space="preserve">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w:t>
            </w:r>
            <w:r w:rsidR="00613DD7">
              <w:rPr>
                <w:rFonts w:ascii="Times New Roman" w:eastAsia="Times New Roman" w:hAnsi="Times New Roman" w:cs="Times New Roman"/>
                <w:b/>
                <w:bCs/>
                <w:color w:val="000000"/>
              </w:rPr>
              <w:t>5</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[UCNV-7] [HTUCNV-7</w:t>
            </w:r>
            <w:r w:rsidR="007145C2" w:rsidRPr="00264102">
              <w:rPr>
                <w:rFonts w:ascii="Times New Roman" w:eastAsia="Times New Roman" w:hAnsi="Times New Roman" w:cs="Times New Roman"/>
                <w:color w:val="000000"/>
              </w:rPr>
              <w:t>]</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UC bắt đầu khi có </w:t>
            </w:r>
            <w:r w:rsidR="007B6643">
              <w:rPr>
                <w:rFonts w:ascii="Times New Roman" w:eastAsia="Times New Roman" w:hAnsi="Times New Roman" w:cs="Times New Roman"/>
                <w:color w:val="000000"/>
              </w:rPr>
              <w:t>nhân viên muốn xóa thông tin khách hàng khỏi hệ thống</w:t>
            </w:r>
          </w:p>
        </w:tc>
      </w:tr>
      <w:tr w:rsidR="007145C2" w:rsidRPr="00264102" w:rsidTr="00B50B5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Pr>
                <w:rFonts w:ascii="Times New Roman" w:eastAsia="Times New Roman" w:hAnsi="Times New Roman" w:cs="Times New Roman"/>
                <w:color w:val="000000"/>
              </w:rPr>
              <w:t>1.       </w:t>
            </w:r>
            <w:r w:rsidRPr="00264102">
              <w:rPr>
                <w:rFonts w:ascii="Times New Roman" w:eastAsia="Times New Roman" w:hAnsi="Times New Roman" w:cs="Times New Roman"/>
                <w:color w:val="000000"/>
              </w:rPr>
              <w:t>Nh</w:t>
            </w:r>
            <w:r>
              <w:rPr>
                <w:rFonts w:ascii="Times New Roman" w:eastAsia="Times New Roman" w:hAnsi="Times New Roman" w:cs="Times New Roman"/>
                <w:color w:val="000000"/>
              </w:rPr>
              <w:t>ân viên chọn chức năng xóa khách hàng</w:t>
            </w:r>
            <w:r w:rsidRPr="00264102">
              <w:rPr>
                <w:rFonts w:ascii="Times New Roman" w:eastAsia="Times New Roman" w:hAnsi="Times New Roman" w:cs="Times New Roman"/>
                <w:color w:val="000000"/>
              </w:rPr>
              <w:t>.</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 xml:space="preserve">Nhập một số thông tin cần tra cứu như: </w:t>
            </w:r>
            <w:r>
              <w:rPr>
                <w:rFonts w:ascii="Times New Roman" w:eastAsia="Times New Roman" w:hAnsi="Times New Roman" w:cs="Times New Roman"/>
                <w:color w:val="000000"/>
              </w:rPr>
              <w:t>họ tên, số điện thoại, CMND,…</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w:t>
            </w:r>
            <w:r>
              <w:rPr>
                <w:rFonts w:ascii="Times New Roman" w:eastAsia="Times New Roman" w:hAnsi="Times New Roman" w:cs="Times New Roman"/>
                <w:color w:val="000000"/>
              </w:rPr>
              <w:t xml:space="preserve">g tiến hành xóa thông tin khách hàng </w:t>
            </w:r>
            <w:r w:rsidRPr="00264102">
              <w:rPr>
                <w:rFonts w:ascii="Times New Roman" w:eastAsia="Times New Roman" w:hAnsi="Times New Roman" w:cs="Times New Roman"/>
                <w:color w:val="000000"/>
              </w:rPr>
              <w:t>trên cơ sở dữ liệu.</w:t>
            </w:r>
          </w:p>
          <w:p w:rsidR="007145C2"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7145C2" w:rsidRPr="00264102" w:rsidTr="00B50B5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213305"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Ở bước 3</w:t>
            </w:r>
            <w:r w:rsidR="007145C2" w:rsidRPr="00264102">
              <w:rPr>
                <w:rFonts w:ascii="Times New Roman" w:eastAsia="Times New Roman" w:hAnsi="Times New Roman" w:cs="Times New Roman"/>
                <w:color w:val="000000"/>
              </w:rPr>
              <w:t>, có thể không tìm ra được khách hàng nào.</w:t>
            </w:r>
          </w:p>
        </w:tc>
      </w:tr>
    </w:tbl>
    <w:p w:rsidR="007145C2" w:rsidRPr="007145C2" w:rsidRDefault="007145C2" w:rsidP="007145C2">
      <w:pPr>
        <w:pStyle w:val="TuNormal"/>
        <w:numPr>
          <w:ilvl w:val="0"/>
          <w:numId w:val="0"/>
        </w:numPr>
        <w:ind w:left="1427" w:hanging="576"/>
      </w:pPr>
    </w:p>
    <w:p w:rsidR="003567ED" w:rsidRPr="00B50B5A" w:rsidRDefault="003567ED" w:rsidP="00535319">
      <w:pPr>
        <w:pStyle w:val="TuNormal"/>
        <w:numPr>
          <w:ilvl w:val="0"/>
          <w:numId w:val="14"/>
        </w:numPr>
        <w:ind w:left="1440" w:firstLine="0"/>
        <w:rPr>
          <w:b/>
        </w:rPr>
      </w:pPr>
      <w:r w:rsidRPr="00B50B5A">
        <w:rPr>
          <w:b/>
        </w:rPr>
        <w:lastRenderedPageBreak/>
        <w:t>Quản lý Báo cáo thống kê</w:t>
      </w:r>
    </w:p>
    <w:p w:rsidR="00AF5EDB" w:rsidRDefault="005274F4" w:rsidP="00AF5EDB">
      <w:pPr>
        <w:pStyle w:val="TuNormal"/>
        <w:numPr>
          <w:ilvl w:val="0"/>
          <w:numId w:val="0"/>
        </w:numPr>
        <w:jc w:val="center"/>
      </w:pPr>
      <w:r>
        <w:rPr>
          <w:noProof/>
          <w:lang w:eastAsia="zh-CN"/>
        </w:rPr>
        <w:drawing>
          <wp:inline distT="0" distB="0" distL="0" distR="0" wp14:anchorId="78000B08" wp14:editId="34B4260C">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2D6821" w:rsidRPr="00CE3A12" w:rsidRDefault="003567ED" w:rsidP="0093796A">
      <w:pPr>
        <w:pStyle w:val="TuNormal"/>
        <w:numPr>
          <w:ilvl w:val="2"/>
          <w:numId w:val="21"/>
        </w:numPr>
        <w:spacing w:before="240" w:after="240" w:line="240" w:lineRule="auto"/>
        <w:contextualSpacing w:val="0"/>
      </w:pPr>
      <w:r w:rsidRPr="00CE3A12">
        <w:t>Use case Nhập thông tin cho báo cáo thống kê</w:t>
      </w:r>
    </w:p>
    <w:tbl>
      <w:tblPr>
        <w:tblStyle w:val="PlainTable11"/>
        <w:tblW w:w="9157" w:type="dxa"/>
        <w:tblInd w:w="198" w:type="dxa"/>
        <w:tblLook w:val="04A0" w:firstRow="1" w:lastRow="0" w:firstColumn="1" w:lastColumn="0" w:noHBand="0" w:noVBand="1"/>
      </w:tblPr>
      <w:tblGrid>
        <w:gridCol w:w="1777"/>
        <w:gridCol w:w="4793"/>
        <w:gridCol w:w="2587"/>
      </w:tblGrid>
      <w:tr w:rsidR="002D6821" w:rsidRPr="00264102"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613DD7">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UCCN-16</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16FA9" w:rsidRPr="00D16FA9">
              <w:rPr>
                <w:rFonts w:eastAsia="Times New Roman"/>
                <w:color w:val="000000"/>
              </w:rPr>
              <w:t xml:space="preserve"> [</w:t>
            </w:r>
            <w:r w:rsidR="00D16FA9">
              <w:rPr>
                <w:rStyle w:val="5yl5"/>
              </w:rPr>
              <w:t>UCNV-9] [HTUCNV-9</w:t>
            </w:r>
            <w:r w:rsidR="00D16FA9" w:rsidRPr="00D16FA9">
              <w:rPr>
                <w:rStyle w:val="5yl5"/>
              </w:rPr>
              <w:t>]</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cơ bản</w:t>
            </w:r>
          </w:p>
        </w:tc>
        <w:tc>
          <w:tcPr>
            <w:tcW w:w="7380" w:type="dxa"/>
            <w:gridSpan w:val="2"/>
          </w:tcPr>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thay thế</w:t>
            </w:r>
          </w:p>
        </w:tc>
        <w:tc>
          <w:tcPr>
            <w:tcW w:w="738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CE3A12" w:rsidRDefault="002D6821" w:rsidP="0093796A">
      <w:pPr>
        <w:pStyle w:val="TuNormal"/>
        <w:numPr>
          <w:ilvl w:val="2"/>
          <w:numId w:val="21"/>
        </w:numPr>
        <w:spacing w:before="240" w:after="240" w:line="240" w:lineRule="auto"/>
        <w:contextualSpacing w:val="0"/>
      </w:pPr>
      <w:r w:rsidRPr="00CE3A12">
        <w:t xml:space="preserve">Use case </w:t>
      </w:r>
      <w:r w:rsidR="003567ED" w:rsidRPr="00CE3A12">
        <w:t>Xuất báo cáo</w:t>
      </w:r>
    </w:p>
    <w:tbl>
      <w:tblPr>
        <w:tblStyle w:val="PlainTable11"/>
        <w:tblW w:w="9157" w:type="dxa"/>
        <w:tblInd w:w="198" w:type="dxa"/>
        <w:tblLook w:val="04A0" w:firstRow="1" w:lastRow="0" w:firstColumn="1" w:lastColumn="0" w:noHBand="0" w:noVBand="1"/>
      </w:tblPr>
      <w:tblGrid>
        <w:gridCol w:w="1777"/>
        <w:gridCol w:w="4793"/>
        <w:gridCol w:w="2587"/>
      </w:tblGrid>
      <w:tr w:rsidR="003567ED" w:rsidRPr="00B9278F"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lastRenderedPageBreak/>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7</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UCNV-9] [HTUCNV-9</w:t>
            </w:r>
            <w:r w:rsidR="00D16FA9" w:rsidRPr="00D16FA9">
              <w:rPr>
                <w:rStyle w:val="5yl5"/>
              </w:rPr>
              <w:t>]</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cơ bản</w:t>
            </w:r>
          </w:p>
        </w:tc>
        <w:tc>
          <w:tcPr>
            <w:tcW w:w="7380" w:type="dxa"/>
            <w:gridSpan w:val="2"/>
          </w:tcPr>
          <w:p w:rsidR="003567ED" w:rsidRPr="00264102" w:rsidRDefault="006E4BB1"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thay thế</w:t>
            </w:r>
          </w:p>
        </w:tc>
        <w:tc>
          <w:tcPr>
            <w:tcW w:w="738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Pr="00CE3A12" w:rsidRDefault="003567ED"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8</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UCNV-10] [HTUCNV-10</w:t>
            </w:r>
            <w:r w:rsidR="00D16FA9" w:rsidRPr="00D16FA9">
              <w:rPr>
                <w:rStyle w:val="5yl5"/>
              </w:rPr>
              <w:t>]</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lastRenderedPageBreak/>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Pr="00B50B5A" w:rsidRDefault="00312F12" w:rsidP="00535319">
      <w:pPr>
        <w:pStyle w:val="TuNormal"/>
        <w:numPr>
          <w:ilvl w:val="0"/>
          <w:numId w:val="14"/>
        </w:numPr>
        <w:ind w:left="1440" w:firstLine="0"/>
        <w:rPr>
          <w:b/>
        </w:rPr>
      </w:pPr>
      <w:r w:rsidRPr="00B50B5A">
        <w:rPr>
          <w:b/>
          <w:noProof/>
          <w:lang w:eastAsia="zh-CN"/>
        </w:rPr>
        <w:drawing>
          <wp:anchor distT="0" distB="0" distL="114300" distR="114300" simplePos="0" relativeHeight="251660288" behindDoc="0" locked="0" layoutInCell="1" allowOverlap="1" wp14:anchorId="77DEBD0E" wp14:editId="3707B04E">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rsidRPr="00B50B5A">
        <w:rPr>
          <w:b/>
        </w:rPr>
        <w:t>Quản lý Trạm</w:t>
      </w:r>
    </w:p>
    <w:p w:rsidR="00312F12" w:rsidRDefault="00312F12" w:rsidP="00312F12">
      <w:pPr>
        <w:pStyle w:val="TuStyle-Title1"/>
        <w:numPr>
          <w:ilvl w:val="0"/>
          <w:numId w:val="0"/>
        </w:numPr>
        <w:ind w:left="576"/>
        <w:jc w:val="center"/>
      </w:pPr>
      <w:r>
        <w:t>Hình 6 Mô hình use case Quản lý Trạm</w:t>
      </w:r>
    </w:p>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thêm trạm mớ</w:t>
      </w:r>
      <w:r w:rsidR="00913070" w:rsidRPr="00CE3A12">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UCCN-1</w:t>
            </w:r>
            <w:r w:rsidR="00613DD7">
              <w:t>9</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UCNV-1] [HTUCNV-1</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sửa thông tin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20</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16FA9" w:rsidRPr="00D16FA9">
              <w:rPr>
                <w:rFonts w:eastAsia="Times New Roman"/>
                <w:color w:val="000000"/>
              </w:rPr>
              <w:t xml:space="preserve"> [</w:t>
            </w:r>
            <w:r w:rsidR="00D16FA9">
              <w:rPr>
                <w:rStyle w:val="5yl5"/>
              </w:rPr>
              <w:t>UCNV-2] [HTUCNV-2</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lastRenderedPageBreak/>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21</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16FA9" w:rsidRPr="00D16FA9">
              <w:rPr>
                <w:rFonts w:eastAsia="Times New Roman"/>
                <w:color w:val="000000"/>
              </w:rPr>
              <w:t xml:space="preserve"> [</w:t>
            </w:r>
            <w:r w:rsidR="00D16FA9">
              <w:rPr>
                <w:rStyle w:val="5yl5"/>
              </w:rPr>
              <w:t>UCNV-3] [HTUCNV-3</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5"/>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Lập hợp đồng trạm</w:t>
      </w:r>
    </w:p>
    <w:tbl>
      <w:tblPr>
        <w:tblW w:w="0" w:type="auto"/>
        <w:tblCellMar>
          <w:top w:w="15" w:type="dxa"/>
          <w:left w:w="15" w:type="dxa"/>
          <w:bottom w:w="15" w:type="dxa"/>
          <w:right w:w="15" w:type="dxa"/>
        </w:tblCellMar>
        <w:tblLook w:val="04A0" w:firstRow="1" w:lastRow="0" w:firstColumn="1" w:lastColumn="0" w:noHBand="0" w:noVBand="1"/>
      </w:tblPr>
      <w:tblGrid>
        <w:gridCol w:w="1970"/>
        <w:gridCol w:w="4770"/>
        <w:gridCol w:w="2600"/>
      </w:tblGrid>
      <w:tr w:rsidR="007A2755" w:rsidRPr="00B50B5A"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Tên Use Case</w:t>
            </w:r>
          </w:p>
        </w:tc>
        <w:tc>
          <w:tcPr>
            <w:tcW w:w="47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Lập hợp đồng trạm</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613DD7">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22</w:t>
            </w:r>
          </w:p>
        </w:tc>
      </w:tr>
      <w:tr w:rsidR="007A2755" w:rsidRPr="00B50B5A"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47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Tham chiếu: [UCNV-1], [HTUCNV-1]</w:t>
            </w:r>
          </w:p>
        </w:tc>
      </w:tr>
      <w:tr w:rsidR="007A2755" w:rsidRPr="00B50B5A"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 xml:space="preserve">UC bắt đầu khi ban giám đốc phê duyệt kế hoạch lập tuyến mới </w:t>
            </w:r>
          </w:p>
        </w:tc>
      </w:tr>
      <w:tr w:rsidR="007A2755" w:rsidRPr="00B50B5A"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1.</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Nhân viên chọn chức năng lập hợp đồng trạm</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3.</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Hiển thị thông báo lập hợp đồng trạm thành công</w:t>
            </w:r>
          </w:p>
        </w:tc>
      </w:tr>
      <w:tr w:rsidR="007A2755" w:rsidRPr="00B50B5A"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 Trường hợp tên và chức vụ nhân viên không trùng với dữ liệu công ty thì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trạm</w:t>
      </w:r>
    </w:p>
    <w:tbl>
      <w:tblPr>
        <w:tblW w:w="0" w:type="auto"/>
        <w:tblCellMar>
          <w:top w:w="15" w:type="dxa"/>
          <w:left w:w="15" w:type="dxa"/>
          <w:bottom w:w="15" w:type="dxa"/>
          <w:right w:w="15" w:type="dxa"/>
        </w:tblCellMar>
        <w:tblLook w:val="04A0" w:firstRow="1" w:lastRow="0" w:firstColumn="1" w:lastColumn="0" w:noHBand="0" w:noVBand="1"/>
      </w:tblPr>
      <w:tblGrid>
        <w:gridCol w:w="1721"/>
        <w:gridCol w:w="4873"/>
        <w:gridCol w:w="2133"/>
      </w:tblGrid>
      <w:tr w:rsidR="007A2755" w:rsidRPr="00754E38" w:rsidTr="00754E3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8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trạm</w:t>
            </w: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UCCN-23</w:t>
            </w:r>
          </w:p>
        </w:tc>
      </w:tr>
      <w:tr w:rsidR="007A2755" w:rsidRPr="00754E38" w:rsidTr="00754E3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873"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[UCNV-2], [HTUCNV-2</w:t>
            </w:r>
            <w:r w:rsidR="007A2755" w:rsidRPr="00754E38">
              <w:rPr>
                <w:rFonts w:ascii="Times New Roman" w:eastAsia="Times New Roman" w:hAnsi="Times New Roman" w:cs="Times New Roman"/>
                <w:color w:val="000000"/>
              </w:rPr>
              <w:t>]</w:t>
            </w:r>
          </w:p>
        </w:tc>
      </w:tr>
      <w:tr w:rsidR="007A2755" w:rsidRPr="00754E38"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cần tìm trạm để đặt vé cho khách hàng</w:t>
            </w:r>
          </w:p>
        </w:tc>
      </w:tr>
      <w:tr w:rsidR="007A2755" w:rsidRPr="00754E38"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trạm</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nhập mã trạm( trạm đến, trạm đi, trạm dừng chân)</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các tuyến đi liên quan đến trạm</w:t>
            </w:r>
          </w:p>
        </w:tc>
      </w:tr>
      <w:tr w:rsidR="007A2755" w:rsidRPr="00754E38"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Nếu mã trạm không hợp lệ thì báo lỗi</w:t>
            </w:r>
          </w:p>
        </w:tc>
      </w:tr>
    </w:tbl>
    <w:p w:rsidR="0081720F" w:rsidRDefault="0081720F" w:rsidP="0081720F">
      <w:pPr>
        <w:pStyle w:val="TuNormal"/>
        <w:numPr>
          <w:ilvl w:val="0"/>
          <w:numId w:val="0"/>
        </w:numPr>
        <w:ind w:left="1427"/>
      </w:pPr>
    </w:p>
    <w:p w:rsidR="00913070" w:rsidRPr="00B50B5A" w:rsidRDefault="00913070" w:rsidP="00535319">
      <w:pPr>
        <w:pStyle w:val="TuNormal"/>
        <w:numPr>
          <w:ilvl w:val="0"/>
          <w:numId w:val="14"/>
        </w:numPr>
        <w:ind w:left="1440" w:firstLine="0"/>
        <w:rPr>
          <w:b/>
        </w:rPr>
      </w:pPr>
      <w:r w:rsidRPr="00B50B5A">
        <w:rPr>
          <w:b/>
        </w:rPr>
        <w:t>Quản lý Chuyến đi</w:t>
      </w:r>
    </w:p>
    <w:p w:rsidR="000B0046" w:rsidRDefault="000B0046" w:rsidP="0081720F">
      <w:pPr>
        <w:pStyle w:val="TuStyle-Title1"/>
        <w:numPr>
          <w:ilvl w:val="0"/>
          <w:numId w:val="0"/>
        </w:numPr>
      </w:pPr>
      <w:r w:rsidRPr="000B0046">
        <w:rPr>
          <w:noProof/>
          <w:lang w:eastAsia="zh-CN"/>
        </w:rPr>
        <w:lastRenderedPageBreak/>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B50B5A" w:rsidRDefault="00B50B5A" w:rsidP="00B50B5A">
      <w:pPr>
        <w:pStyle w:val="TuStyle-Title1"/>
        <w:numPr>
          <w:ilvl w:val="0"/>
          <w:numId w:val="0"/>
        </w:numPr>
        <w:ind w:left="360"/>
        <w:jc w:val="center"/>
      </w:pPr>
      <w:r>
        <w:t>Hình 7 Mô hình use case Quản lý Chuyến đi</w:t>
      </w:r>
    </w:p>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 case chức năng </w:t>
      </w:r>
      <w:r w:rsidR="000B0046" w:rsidRPr="00CE3A12">
        <w:rPr>
          <w:b w:val="0"/>
          <w:sz w:val="26"/>
          <w:szCs w:val="26"/>
        </w:rPr>
        <w:t>thêm mớ</w:t>
      </w:r>
      <w:r w:rsidRPr="00CE3A12">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24</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885D58">
            <w:pPr>
              <w:pStyle w:val="MyTable1"/>
              <w:tabs>
                <w:tab w:val="left" w:pos="1545"/>
              </w:tabs>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885D58" w:rsidRPr="00D16FA9">
              <w:rPr>
                <w:rFonts w:eastAsia="Times New Roman"/>
                <w:color w:val="000000"/>
              </w:rPr>
              <w:t>[</w:t>
            </w:r>
            <w:r w:rsidR="00885D58">
              <w:rPr>
                <w:rStyle w:val="5yl5"/>
              </w:rPr>
              <w:t>UCNV-4] [HTUCNV-4</w:t>
            </w:r>
            <w:r w:rsidR="00885D58"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25</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885D58" w:rsidRPr="00D16FA9">
              <w:rPr>
                <w:rFonts w:eastAsia="Times New Roman"/>
                <w:color w:val="000000"/>
              </w:rPr>
              <w:t xml:space="preserve"> [</w:t>
            </w:r>
            <w:r w:rsidR="00885D58">
              <w:rPr>
                <w:rStyle w:val="5yl5"/>
              </w:rPr>
              <w:t>UCNV-5] [HTUCNV-5</w:t>
            </w:r>
            <w:r w:rsidR="00885D58"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lastRenderedPageBreak/>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7"/>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tuyến</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tuyến</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UCCN-26</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[UCNV-5], [HTUCNV-5</w:t>
            </w:r>
            <w:r w:rsidR="007A2755" w:rsidRPr="00754E38">
              <w:rPr>
                <w:rFonts w:ascii="Times New Roman" w:eastAsia="Times New Roman" w:hAnsi="Times New Roman" w:cs="Times New Roman"/>
                <w:color w:val="000000"/>
              </w:rPr>
              <w:t>]</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tuyến</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tuyến: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trạm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trạm đến và trạm đi không có tuyến phù hợp thì hiển thị thông báo không tồn tại chuyến thỏa yêu cầu</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ngày giờ</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ngày giờ</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UCCN-27</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[UCNV-5], [HTUCNV-5</w:t>
            </w:r>
            <w:r w:rsidR="007A2755" w:rsidRPr="00754E38">
              <w:rPr>
                <w:rFonts w:ascii="Times New Roman" w:eastAsia="Times New Roman" w:hAnsi="Times New Roman" w:cs="Times New Roman"/>
                <w:color w:val="000000"/>
              </w:rPr>
              <w:t>]</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ngày giờ</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lastRenderedPageBreak/>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thời gian: ngày giờ</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ngày, giờ khởi hành</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thời gian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ngày, giờ khởi hành không có chuyến phù hợp thì hiển thị thông báo không tồn tại chuyến thỏa yêu cầu</w:t>
            </w:r>
          </w:p>
        </w:tc>
      </w:tr>
    </w:tbl>
    <w:p w:rsidR="00DD04F6" w:rsidRDefault="00DD04F6" w:rsidP="00885D58">
      <w:pPr>
        <w:pStyle w:val="TuNormal"/>
        <w:numPr>
          <w:ilvl w:val="0"/>
          <w:numId w:val="14"/>
        </w:numPr>
        <w:ind w:left="90" w:firstLine="0"/>
        <w:rPr>
          <w:b/>
        </w:rPr>
      </w:pPr>
      <w:r w:rsidRPr="00885D58">
        <w:rPr>
          <w:b/>
        </w:rPr>
        <w:t>Quản lý vé</w:t>
      </w:r>
    </w:p>
    <w:p w:rsidR="00312DBD" w:rsidRDefault="00C0263C" w:rsidP="00312DBD">
      <w:pPr>
        <w:pStyle w:val="TuNormal"/>
        <w:numPr>
          <w:ilvl w:val="0"/>
          <w:numId w:val="0"/>
        </w:numPr>
        <w:ind w:left="2160"/>
        <w:rPr>
          <w:b/>
        </w:rPr>
      </w:pPr>
      <w:r w:rsidRPr="00C0263C">
        <w:rPr>
          <w:b/>
          <w:noProof/>
          <w:lang w:eastAsia="zh-CN"/>
        </w:rPr>
        <w:drawing>
          <wp:inline distT="0" distB="0" distL="0" distR="0">
            <wp:extent cx="4381500" cy="2762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C0263C" w:rsidRPr="00C0263C" w:rsidRDefault="00C0263C" w:rsidP="00C0263C">
      <w:pPr>
        <w:pStyle w:val="TuStyle-Title1"/>
        <w:numPr>
          <w:ilvl w:val="0"/>
          <w:numId w:val="0"/>
        </w:numPr>
        <w:ind w:left="360"/>
        <w:jc w:val="center"/>
      </w:pPr>
      <w:r>
        <w:t>Hình 8 Mô hình use case Quản lý Vé</w:t>
      </w:r>
    </w:p>
    <w:p w:rsidR="00DD04F6" w:rsidRPr="00885D58" w:rsidRDefault="00DD04F6" w:rsidP="0093796A">
      <w:pPr>
        <w:pStyle w:val="ListParagraph"/>
        <w:numPr>
          <w:ilvl w:val="2"/>
          <w:numId w:val="21"/>
        </w:numPr>
        <w:spacing w:before="0" w:after="0" w:line="240" w:lineRule="auto"/>
        <w:rPr>
          <w:rFonts w:ascii="Times New Roman" w:eastAsia="Times New Roman" w:hAnsi="Times New Roman" w:cs="Times New Roman"/>
          <w:sz w:val="26"/>
          <w:szCs w:val="26"/>
          <w:lang w:eastAsia="zh-CN"/>
        </w:rPr>
      </w:pPr>
      <w:r w:rsidRPr="00885D58">
        <w:rPr>
          <w:rFonts w:ascii="Times New Roman" w:eastAsia="Times New Roman" w:hAnsi="Times New Roman" w:cs="Times New Roman"/>
          <w:color w:val="000000"/>
          <w:sz w:val="26"/>
          <w:szCs w:val="26"/>
          <w:lang w:eastAsia="zh-CN"/>
        </w:rPr>
        <w:t>Use case Đổi Vé</w:t>
      </w:r>
    </w:p>
    <w:tbl>
      <w:tblPr>
        <w:tblW w:w="9198" w:type="dxa"/>
        <w:tblCellMar>
          <w:top w:w="15" w:type="dxa"/>
          <w:left w:w="15" w:type="dxa"/>
          <w:bottom w:w="15" w:type="dxa"/>
          <w:right w:w="15" w:type="dxa"/>
        </w:tblCellMar>
        <w:tblLook w:val="04A0" w:firstRow="1" w:lastRow="0" w:firstColumn="1" w:lastColumn="0" w:noHBand="0" w:noVBand="1"/>
      </w:tblPr>
      <w:tblGrid>
        <w:gridCol w:w="2150"/>
        <w:gridCol w:w="4285"/>
        <w:gridCol w:w="2763"/>
      </w:tblGrid>
      <w:tr w:rsidR="00885D58" w:rsidRPr="00885D5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Tên Use Case</w:t>
            </w:r>
          </w:p>
        </w:tc>
        <w:tc>
          <w:tcPr>
            <w:tcW w:w="4285" w:type="dxa"/>
            <w:vMerge w:val="restart"/>
            <w:tcBorders>
              <w:top w:val="single" w:sz="8" w:space="0" w:color="000000"/>
              <w:left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Đổi vé</w:t>
            </w:r>
          </w:p>
        </w:tc>
        <w:tc>
          <w:tcPr>
            <w:tcW w:w="276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Mã số: UCCN-28</w:t>
            </w:r>
          </w:p>
        </w:tc>
      </w:tr>
      <w:tr w:rsidR="00885D58" w:rsidRPr="00885D58"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85D58" w:rsidRPr="00885D58" w:rsidRDefault="00885D58" w:rsidP="00DD04F6">
            <w:pPr>
              <w:spacing w:before="0" w:after="0" w:line="240" w:lineRule="auto"/>
              <w:ind w:left="0" w:firstLine="0"/>
              <w:rPr>
                <w:rFonts w:ascii="Times New Roman" w:eastAsia="Times New Roman" w:hAnsi="Times New Roman" w:cs="Times New Roman"/>
                <w:lang w:eastAsia="zh-CN"/>
              </w:rPr>
            </w:pPr>
          </w:p>
        </w:tc>
        <w:tc>
          <w:tcPr>
            <w:tcW w:w="4285" w:type="dxa"/>
            <w:vMerge/>
            <w:tcBorders>
              <w:left w:val="single" w:sz="8" w:space="0" w:color="000000"/>
              <w:bottom w:val="single" w:sz="8" w:space="0" w:color="000000"/>
              <w:right w:val="single" w:sz="8" w:space="0" w:color="000000"/>
            </w:tcBorders>
            <w:vAlign w:val="center"/>
            <w:hideMark/>
          </w:tcPr>
          <w:p w:rsidR="00885D58" w:rsidRPr="00885D58" w:rsidRDefault="00885D58" w:rsidP="00DD04F6">
            <w:pPr>
              <w:spacing w:before="0" w:after="0" w:line="240" w:lineRule="auto"/>
              <w:ind w:left="0" w:firstLine="0"/>
              <w:rPr>
                <w:rFonts w:ascii="Times New Roman" w:eastAsia="Times New Roman" w:hAnsi="Times New Roman" w:cs="Times New Roman"/>
                <w:lang w:eastAsia="zh-CN"/>
              </w:rPr>
            </w:pPr>
          </w:p>
        </w:tc>
        <w:tc>
          <w:tcPr>
            <w:tcW w:w="276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Tham chiếu: [UCNV-6], [HTUCNV-6]</w:t>
            </w:r>
          </w:p>
        </w:tc>
      </w:tr>
      <w:tr w:rsidR="00DD04F6" w:rsidRPr="00885D5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Mô tả</w:t>
            </w:r>
          </w:p>
        </w:tc>
        <w:tc>
          <w:tcPr>
            <w:tcW w:w="7048"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UC bắt đầu khi khách hàng yêu cầu nhân viên đổi vé</w:t>
            </w:r>
          </w:p>
        </w:tc>
      </w:tr>
      <w:tr w:rsidR="00DD04F6" w:rsidRPr="00885D58" w:rsidTr="00885D58">
        <w:trPr>
          <w:trHeight w:val="128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Dòng cơ bản</w:t>
            </w:r>
          </w:p>
        </w:tc>
        <w:tc>
          <w:tcPr>
            <w:tcW w:w="7048"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885D58" w:rsidRDefault="00DD04F6" w:rsidP="00885D58">
            <w:pPr>
              <w:spacing w:before="0" w:after="0" w:line="240" w:lineRule="auto"/>
              <w:ind w:left="541" w:hanging="341"/>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1.</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chọn chức năng đổi vé</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2.</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chọn nhập mã vé cần đổi</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3.</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nhập thông tin tuyến xe cần đổi: mã tuyến</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4.</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nhập thông tin chuyến xe câ</w:t>
            </w:r>
            <w:r w:rsidR="00885D58">
              <w:rPr>
                <w:rFonts w:ascii="Times New Roman" w:eastAsia="Times New Roman" w:hAnsi="Times New Roman" w:cs="Times New Roman"/>
                <w:color w:val="000000"/>
                <w:lang w:eastAsia="zh-CN"/>
              </w:rPr>
              <w:t>̀n đổi: trạm lên xe,</w:t>
            </w:r>
            <w:r w:rsidRPr="00885D58">
              <w:rPr>
                <w:rFonts w:ascii="Times New Roman" w:eastAsia="Times New Roman" w:hAnsi="Times New Roman" w:cs="Times New Roman"/>
                <w:color w:val="000000"/>
                <w:lang w:eastAsia="zh-CN"/>
              </w:rPr>
              <w:t> trạm xuống xe, ngày đi, giờ đi, ghế ngồi</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lastRenderedPageBreak/>
              <w:t>5.</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 Hiển thị thông báo đổi vé thành công</w:t>
            </w:r>
          </w:p>
        </w:tc>
      </w:tr>
      <w:tr w:rsidR="00DD04F6" w:rsidRPr="00885D58" w:rsidTr="00885D58">
        <w:trPr>
          <w:trHeight w:val="86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lastRenderedPageBreak/>
              <w:t>Dòng thay thế</w:t>
            </w:r>
          </w:p>
        </w:tc>
        <w:tc>
          <w:tcPr>
            <w:tcW w:w="7048"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Nếu ghế chọn đã được đặt bởi người khác, hiển thị thông báo ghế đã có người đặt</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Nếu chọn chuyến xe có ngày khởi hàng nhỏ hơn ngày đặt vé, hiển thị thông báo lỗi chọn ngày đặt khác</w:t>
            </w:r>
          </w:p>
        </w:tc>
      </w:tr>
    </w:tbl>
    <w:p w:rsidR="00DD04F6" w:rsidRPr="00B50B5A" w:rsidRDefault="00DD04F6" w:rsidP="00DD04F6">
      <w:pPr>
        <w:pStyle w:val="TuNormal"/>
        <w:numPr>
          <w:ilvl w:val="0"/>
          <w:numId w:val="0"/>
        </w:numPr>
        <w:ind w:left="1440"/>
        <w:rPr>
          <w:b/>
        </w:rPr>
      </w:pPr>
    </w:p>
    <w:p w:rsidR="007A2708" w:rsidRPr="007A2708" w:rsidRDefault="007A2708"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Use case Hủy vé</w:t>
      </w:r>
    </w:p>
    <w:tbl>
      <w:tblPr>
        <w:tblW w:w="0" w:type="auto"/>
        <w:tblCellMar>
          <w:top w:w="15" w:type="dxa"/>
          <w:left w:w="15" w:type="dxa"/>
          <w:bottom w:w="15" w:type="dxa"/>
          <w:right w:w="15" w:type="dxa"/>
        </w:tblCellMar>
        <w:tblLook w:val="04A0" w:firstRow="1" w:lastRow="0" w:firstColumn="1" w:lastColumn="0" w:noHBand="0" w:noVBand="1"/>
      </w:tblPr>
      <w:tblGrid>
        <w:gridCol w:w="2150"/>
        <w:gridCol w:w="4666"/>
        <w:gridCol w:w="2524"/>
      </w:tblGrid>
      <w:tr w:rsidR="007A2708" w:rsidRPr="007A270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Tên Use Case</w:t>
            </w:r>
          </w:p>
        </w:tc>
        <w:tc>
          <w:tcPr>
            <w:tcW w:w="466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Hủy vé</w:t>
            </w:r>
          </w:p>
        </w:tc>
        <w:tc>
          <w:tcPr>
            <w:tcW w:w="252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Mã số: UCCN-29</w:t>
            </w:r>
          </w:p>
        </w:tc>
      </w:tr>
      <w:tr w:rsidR="007A2708" w:rsidRPr="007A2708"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7A2708" w:rsidRPr="00885D5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4666" w:type="dxa"/>
            <w:vMerge/>
            <w:tcBorders>
              <w:top w:val="single" w:sz="8" w:space="0" w:color="000000"/>
              <w:left w:val="single" w:sz="8" w:space="0" w:color="000000"/>
              <w:bottom w:val="single" w:sz="8" w:space="0" w:color="000000"/>
              <w:right w:val="single" w:sz="8" w:space="0" w:color="000000"/>
            </w:tcBorders>
            <w:vAlign w:val="center"/>
            <w:hideMark/>
          </w:tcPr>
          <w:p w:rsidR="007A2708" w:rsidRPr="00885D5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252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color w:val="000000"/>
                <w:lang w:eastAsia="zh-CN"/>
              </w:rPr>
              <w:t>T</w:t>
            </w:r>
            <w:r w:rsidR="00885D58" w:rsidRPr="00885D58">
              <w:rPr>
                <w:rFonts w:ascii="Times New Roman" w:eastAsia="Times New Roman" w:hAnsi="Times New Roman" w:cs="Times New Roman"/>
                <w:color w:val="000000"/>
                <w:lang w:eastAsia="zh-CN"/>
              </w:rPr>
              <w:t>ham chiếu: [UCNV-7], [HTUCNV-7</w:t>
            </w:r>
            <w:r w:rsidRPr="00885D58">
              <w:rPr>
                <w:rFonts w:ascii="Times New Roman" w:eastAsia="Times New Roman" w:hAnsi="Times New Roman" w:cs="Times New Roman"/>
                <w:color w:val="000000"/>
                <w:lang w:eastAsia="zh-CN"/>
              </w:rPr>
              <w:t>]</w:t>
            </w:r>
          </w:p>
        </w:tc>
      </w:tr>
      <w:tr w:rsidR="007A2708" w:rsidRPr="007A270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UC bắt đầu khi khách hàng yêu cầu nhân viên hủy vé</w:t>
            </w:r>
          </w:p>
        </w:tc>
      </w:tr>
      <w:tr w:rsidR="007A2708" w:rsidRPr="007A2708" w:rsidTr="00885D58">
        <w:trPr>
          <w:trHeight w:val="128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1.</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chọn chức năng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2.</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nhập mã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3.</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tin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4.</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5.</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báo hủy thành công</w:t>
            </w:r>
          </w:p>
        </w:tc>
      </w:tr>
      <w:tr w:rsidR="007A2708" w:rsidRPr="007A2708" w:rsidTr="00885D58">
        <w:trPr>
          <w:trHeight w:val="86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Nếu ngày hủy vé lớn hơn ngày khởi hành của vé, hiện thị thông báo lỗi không được hủy</w:t>
            </w:r>
          </w:p>
        </w:tc>
      </w:tr>
    </w:tbl>
    <w:p w:rsidR="00DC279F" w:rsidRDefault="00DC279F" w:rsidP="00DC279F">
      <w:pPr>
        <w:spacing w:before="0" w:after="0" w:line="240" w:lineRule="auto"/>
        <w:ind w:left="0" w:firstLine="0"/>
        <w:rPr>
          <w:rFonts w:ascii="Arial" w:eastAsia="Times New Roman" w:hAnsi="Arial" w:cs="Arial"/>
          <w:lang w:eastAsia="zh-CN"/>
        </w:rPr>
      </w:pPr>
    </w:p>
    <w:p w:rsidR="00C0263C" w:rsidRPr="00DC279F" w:rsidRDefault="00C0263C" w:rsidP="00C0263C">
      <w:pPr>
        <w:pStyle w:val="ListParagraph"/>
        <w:numPr>
          <w:ilvl w:val="2"/>
          <w:numId w:val="22"/>
        </w:numPr>
        <w:spacing w:before="0" w:after="0" w:line="240" w:lineRule="auto"/>
        <w:rPr>
          <w:rFonts w:ascii="Times New Roman" w:eastAsia="Times New Roman" w:hAnsi="Times New Roman" w:cs="Times New Roman"/>
          <w:sz w:val="24"/>
          <w:szCs w:val="24"/>
          <w:lang w:eastAsia="zh-CN"/>
        </w:rPr>
      </w:pPr>
      <w:r w:rsidRPr="00DC279F">
        <w:rPr>
          <w:rFonts w:ascii="Arial" w:eastAsia="Times New Roman" w:hAnsi="Arial" w:cs="Arial"/>
          <w:lang w:eastAsia="zh-CN"/>
        </w:rPr>
        <w:t>Use case Đặt vé</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C0263C" w:rsidRPr="00DC279F"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Đặt vé</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30</w:t>
            </w:r>
          </w:p>
        </w:tc>
      </w:tr>
      <w:tr w:rsidR="00C0263C" w:rsidRPr="00DC279F" w:rsidTr="009D29F1">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C0263C" w:rsidRPr="00DC279F" w:rsidRDefault="00C0263C" w:rsidP="009D29F1">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C0263C" w:rsidRPr="00DC279F" w:rsidRDefault="00C0263C" w:rsidP="009D29F1">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UCNV-4] [HTUCNV-4</w:t>
            </w:r>
            <w:r w:rsidRPr="00D16FA9">
              <w:rPr>
                <w:rStyle w:val="5yl5"/>
                <w:rFonts w:ascii="Times New Roman" w:hAnsi="Times New Roman" w:cs="Times New Roman"/>
              </w:rPr>
              <w:t>]</w:t>
            </w:r>
          </w:p>
        </w:tc>
      </w:tr>
      <w:tr w:rsidR="00C0263C" w:rsidRPr="00DC279F"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khi nhân viên nhận điện thoại đặt vé xe</w:t>
            </w:r>
          </w:p>
        </w:tc>
      </w:tr>
      <w:tr w:rsidR="00C0263C" w:rsidRPr="00DC279F" w:rsidTr="009D29F1">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lastRenderedPageBreak/>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1.</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chọn tuyến đường</w:t>
            </w:r>
          </w:p>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2.</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tìm chuyến đi thuộc tuyến đi trên theo yêu cầu khách hàng</w:t>
            </w:r>
          </w:p>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3.</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khách hàng</w:t>
            </w:r>
          </w:p>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4.</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chi tiết vé xe</w:t>
            </w:r>
          </w:p>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5.</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Lưu lại</w:t>
            </w:r>
          </w:p>
        </w:tc>
      </w:tr>
      <w:tr w:rsidR="00C0263C" w:rsidRPr="00DC279F"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DC279F"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Nếu hết vé hoặc không đủ số lượng vé yêu cầu, hiển thị thông báo</w:t>
            </w:r>
          </w:p>
        </w:tc>
      </w:tr>
    </w:tbl>
    <w:p w:rsidR="00C0263C" w:rsidRPr="00C0263C" w:rsidRDefault="00C0263C" w:rsidP="00C0263C">
      <w:pPr>
        <w:pStyle w:val="ListParagraph"/>
        <w:spacing w:before="0" w:after="0" w:line="240" w:lineRule="auto"/>
        <w:ind w:left="1224" w:firstLine="0"/>
        <w:rPr>
          <w:rFonts w:ascii="Times New Roman" w:eastAsia="Times New Roman" w:hAnsi="Times New Roman" w:cs="Times New Roman"/>
          <w:sz w:val="24"/>
          <w:szCs w:val="24"/>
          <w:lang w:eastAsia="zh-CN"/>
        </w:rPr>
      </w:pPr>
    </w:p>
    <w:p w:rsidR="00DC279F" w:rsidRPr="00DC279F" w:rsidRDefault="00C0263C" w:rsidP="00C0263C">
      <w:pPr>
        <w:pStyle w:val="ListParagraph"/>
        <w:numPr>
          <w:ilvl w:val="2"/>
          <w:numId w:val="22"/>
        </w:numPr>
        <w:spacing w:before="0" w:after="0" w:line="240" w:lineRule="auto"/>
        <w:rPr>
          <w:rFonts w:ascii="Times New Roman" w:eastAsia="Times New Roman" w:hAnsi="Times New Roman" w:cs="Times New Roman"/>
          <w:sz w:val="24"/>
          <w:szCs w:val="24"/>
          <w:lang w:eastAsia="zh-CN"/>
        </w:rPr>
      </w:pPr>
      <w:r>
        <w:rPr>
          <w:rFonts w:ascii="Arial" w:eastAsia="Times New Roman" w:hAnsi="Arial" w:cs="Arial"/>
          <w:lang w:eastAsia="zh-CN"/>
        </w:rPr>
        <w:t>Use case Tra thông tin</w:t>
      </w:r>
      <w:r w:rsidR="00DC279F" w:rsidRPr="00DC279F">
        <w:rPr>
          <w:rFonts w:ascii="Arial" w:eastAsia="Times New Roman" w:hAnsi="Arial" w:cs="Arial"/>
          <w:lang w:eastAsia="zh-CN"/>
        </w:rPr>
        <w:t xml:space="preserve"> vé</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DC279F" w:rsidRPr="00DC279F"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121E33" w:rsidP="00DC279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lang w:eastAsia="zh-CN"/>
              </w:rPr>
              <w:t>Tra cứu</w:t>
            </w:r>
            <w:r w:rsidR="00DC279F" w:rsidRPr="00DC279F">
              <w:rPr>
                <w:rFonts w:ascii="Arial" w:eastAsia="Times New Roman" w:hAnsi="Arial" w:cs="Arial"/>
                <w:b/>
                <w:bCs/>
                <w:lang w:eastAsia="zh-CN"/>
              </w:rPr>
              <w:t xml:space="preserve"> vé</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sidR="00C0263C">
              <w:rPr>
                <w:rFonts w:ascii="Arial" w:eastAsia="Times New Roman" w:hAnsi="Arial" w:cs="Arial"/>
                <w:b/>
                <w:bCs/>
                <w:lang w:eastAsia="zh-CN"/>
              </w:rPr>
              <w:t>39</w:t>
            </w:r>
          </w:p>
        </w:tc>
      </w:tr>
      <w:tr w:rsidR="00DC279F" w:rsidRPr="00DC279F"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w:t>
            </w:r>
            <w:r w:rsidR="00885D58" w:rsidRPr="00D16FA9">
              <w:rPr>
                <w:rFonts w:ascii="Times New Roman" w:eastAsia="Times New Roman" w:hAnsi="Times New Roman" w:cs="Times New Roman"/>
                <w:color w:val="000000"/>
              </w:rPr>
              <w:t>[</w:t>
            </w:r>
            <w:r w:rsidR="00C0263C">
              <w:rPr>
                <w:rStyle w:val="5yl5"/>
                <w:rFonts w:ascii="Times New Roman" w:hAnsi="Times New Roman" w:cs="Times New Roman"/>
              </w:rPr>
              <w:t>UCNV-8] [HTUCNV-8</w:t>
            </w:r>
            <w:r w:rsidR="00885D58" w:rsidRPr="00D16FA9">
              <w:rPr>
                <w:rStyle w:val="5yl5"/>
                <w:rFonts w:ascii="Times New Roman" w:hAnsi="Times New Roman" w:cs="Times New Roman"/>
              </w:rPr>
              <w:t>]</w:t>
            </w:r>
          </w:p>
        </w:tc>
      </w:tr>
      <w:tr w:rsidR="00DC279F" w:rsidRPr="00DC279F"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w:t>
            </w:r>
            <w:r w:rsidR="00C0263C">
              <w:rPr>
                <w:rFonts w:ascii="Arial" w:eastAsia="Times New Roman" w:hAnsi="Arial" w:cs="Arial"/>
                <w:lang w:eastAsia="zh-CN"/>
              </w:rPr>
              <w:t>hi nhân viên nhận điện thoại hủy/ đổi</w:t>
            </w:r>
            <w:r w:rsidRPr="00DC279F">
              <w:rPr>
                <w:rFonts w:ascii="Arial" w:eastAsia="Times New Roman" w:hAnsi="Arial" w:cs="Arial"/>
                <w:lang w:eastAsia="zh-CN"/>
              </w:rPr>
              <w:t xml:space="preserve"> vé xe</w:t>
            </w:r>
          </w:p>
        </w:tc>
      </w:tr>
      <w:tr w:rsidR="00DC279F" w:rsidRPr="00DC279F" w:rsidTr="00885D58">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C0263C" w:rsidRPr="00754E38" w:rsidRDefault="00DC279F" w:rsidP="00C0263C">
            <w:pPr>
              <w:spacing w:before="0" w:after="0" w:line="240" w:lineRule="auto"/>
              <w:ind w:left="200" w:firstLine="0"/>
              <w:rPr>
                <w:rFonts w:ascii="Times New Roman" w:eastAsia="Times New Roman" w:hAnsi="Times New Roman" w:cs="Times New Roman"/>
                <w:sz w:val="24"/>
                <w:szCs w:val="24"/>
              </w:rPr>
            </w:pPr>
            <w:r w:rsidRPr="00DC279F">
              <w:rPr>
                <w:rFonts w:ascii="Arial" w:eastAsia="Times New Roman" w:hAnsi="Arial" w:cs="Arial"/>
                <w:lang w:eastAsia="zh-CN"/>
              </w:rPr>
              <w:t>1.</w:t>
            </w:r>
            <w:r w:rsidR="00C0263C">
              <w:rPr>
                <w:rFonts w:ascii="Arial" w:eastAsia="Times New Roman" w:hAnsi="Arial" w:cs="Arial"/>
                <w:sz w:val="14"/>
                <w:szCs w:val="14"/>
                <w:lang w:eastAsia="zh-CN"/>
              </w:rPr>
              <w:t xml:space="preserve">  </w:t>
            </w:r>
            <w:r w:rsidRPr="00DC279F">
              <w:rPr>
                <w:rFonts w:ascii="Arial" w:eastAsia="Times New Roman" w:hAnsi="Arial" w:cs="Arial"/>
                <w:sz w:val="14"/>
                <w:szCs w:val="14"/>
                <w:lang w:eastAsia="zh-CN"/>
              </w:rPr>
              <w:t> </w:t>
            </w:r>
            <w:r w:rsidR="00C0263C" w:rsidRPr="00754E38">
              <w:rPr>
                <w:rFonts w:ascii="Times New Roman" w:eastAsia="Times New Roman" w:hAnsi="Times New Roman" w:cs="Times New Roman"/>
                <w:color w:val="000000"/>
              </w:rPr>
              <w:t xml:space="preserve">Nhân viên chọn chức năng tra cứu </w:t>
            </w:r>
            <w:r w:rsidR="00C0263C">
              <w:rPr>
                <w:rFonts w:ascii="Times New Roman" w:eastAsia="Times New Roman" w:hAnsi="Times New Roman" w:cs="Times New Roman"/>
                <w:color w:val="000000"/>
              </w:rPr>
              <w:t>vé xe</w:t>
            </w:r>
          </w:p>
          <w:p w:rsidR="00C0263C" w:rsidRPr="00754E38" w:rsidRDefault="00C0263C" w:rsidP="00C0263C">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 xml:space="preserve">Nhân viên chọn tiêu chí tìm kiếm theo tiêu chí </w:t>
            </w:r>
            <w:r>
              <w:rPr>
                <w:rFonts w:ascii="Times New Roman" w:eastAsia="Times New Roman" w:hAnsi="Times New Roman" w:cs="Times New Roman"/>
                <w:color w:val="000000"/>
              </w:rPr>
              <w:t>thông tin khách hàng</w:t>
            </w:r>
          </w:p>
          <w:p w:rsidR="00C0263C" w:rsidRPr="00754E38" w:rsidRDefault="00C0263C" w:rsidP="00C0263C">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3.  </w:t>
            </w:r>
            <w:r w:rsidRPr="00754E38">
              <w:rPr>
                <w:rFonts w:ascii="Times New Roman" w:eastAsia="Times New Roman" w:hAnsi="Times New Roman" w:cs="Times New Roman"/>
                <w:color w:val="000000"/>
              </w:rPr>
              <w:t xml:space="preserve">Nhân viên </w:t>
            </w:r>
            <w:r>
              <w:rPr>
                <w:rFonts w:ascii="Times New Roman" w:eastAsia="Times New Roman" w:hAnsi="Times New Roman" w:cs="Times New Roman"/>
                <w:color w:val="000000"/>
              </w:rPr>
              <w:t>nhập số điện thoại khách hàng</w:t>
            </w:r>
          </w:p>
          <w:p w:rsidR="00DC279F" w:rsidRPr="00DC279F" w:rsidRDefault="00C0263C" w:rsidP="00C0263C">
            <w:pPr>
              <w:spacing w:before="0" w:after="0" w:line="240" w:lineRule="auto"/>
              <w:ind w:left="200" w:firstLine="0"/>
              <w:rPr>
                <w:rFonts w:ascii="Times New Roman" w:eastAsia="Times New Roman" w:hAnsi="Times New Roman" w:cs="Times New Roman"/>
                <w:sz w:val="24"/>
                <w:szCs w:val="24"/>
                <w:lang w:eastAsia="zh-CN"/>
              </w:rPr>
            </w:pPr>
            <w:r w:rsidRPr="00754E38">
              <w:rPr>
                <w:rFonts w:ascii="Times New Roman" w:eastAsia="Times New Roman" w:hAnsi="Times New Roman" w:cs="Times New Roman"/>
                <w:color w:val="000000"/>
              </w:rPr>
              <w:t>4.</w:t>
            </w:r>
            <w:r>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sz w:val="14"/>
                <w:szCs w:val="14"/>
              </w:rPr>
              <w:t> </w:t>
            </w:r>
            <w:r w:rsidRPr="00754E38">
              <w:rPr>
                <w:rFonts w:ascii="Times New Roman" w:eastAsia="Times New Roman" w:hAnsi="Times New Roman" w:cs="Times New Roman"/>
                <w:color w:val="000000"/>
              </w:rPr>
              <w:t xml:space="preserve">Hiển thị danh sách thông tin </w:t>
            </w:r>
            <w:r>
              <w:rPr>
                <w:rFonts w:ascii="Times New Roman" w:eastAsia="Times New Roman" w:hAnsi="Times New Roman" w:cs="Times New Roman"/>
                <w:color w:val="000000"/>
              </w:rPr>
              <w:t>vé xe liên quan đến số điện thoại vừa nhập</w:t>
            </w:r>
          </w:p>
        </w:tc>
      </w:tr>
      <w:tr w:rsidR="00DC279F" w:rsidRPr="00DC279F"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C0263C" w:rsidP="00DC279F">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color w:val="000000"/>
              </w:rPr>
              <w:t>4. Nếu số điện thoại vừa nhập không có vé</w:t>
            </w:r>
            <w:r w:rsidRPr="00754E38">
              <w:rPr>
                <w:rFonts w:ascii="Times New Roman" w:eastAsia="Times New Roman" w:hAnsi="Times New Roman" w:cs="Times New Roman"/>
                <w:color w:val="000000"/>
              </w:rPr>
              <w:t xml:space="preserve"> phù hợp thì hiển thị thông báo không tồn tại </w:t>
            </w:r>
            <w:r>
              <w:rPr>
                <w:rFonts w:ascii="Times New Roman" w:eastAsia="Times New Roman" w:hAnsi="Times New Roman" w:cs="Times New Roman"/>
                <w:color w:val="000000"/>
              </w:rPr>
              <w:t>vé</w:t>
            </w:r>
            <w:r w:rsidRPr="00754E38">
              <w:rPr>
                <w:rFonts w:ascii="Times New Roman" w:eastAsia="Times New Roman" w:hAnsi="Times New Roman" w:cs="Times New Roman"/>
                <w:color w:val="000000"/>
              </w:rPr>
              <w:t xml:space="preserve"> thỏa yêu cầu</w:t>
            </w:r>
          </w:p>
        </w:tc>
      </w:tr>
    </w:tbl>
    <w:p w:rsidR="009D29F1" w:rsidRDefault="009D29F1" w:rsidP="009D29F1">
      <w:pPr>
        <w:pStyle w:val="TuNormal"/>
        <w:numPr>
          <w:ilvl w:val="0"/>
          <w:numId w:val="0"/>
        </w:numPr>
        <w:ind w:left="1080"/>
        <w:rPr>
          <w:b/>
          <w:sz w:val="28"/>
          <w:szCs w:val="28"/>
        </w:rPr>
      </w:pPr>
    </w:p>
    <w:p w:rsidR="009D29F1" w:rsidRDefault="009D29F1" w:rsidP="009D29F1">
      <w:pPr>
        <w:pStyle w:val="TuNormal"/>
        <w:numPr>
          <w:ilvl w:val="0"/>
          <w:numId w:val="0"/>
        </w:numPr>
        <w:ind w:left="1080"/>
        <w:rPr>
          <w:b/>
          <w:sz w:val="28"/>
          <w:szCs w:val="28"/>
        </w:rPr>
      </w:pPr>
    </w:p>
    <w:p w:rsidR="009D29F1" w:rsidRDefault="009D29F1" w:rsidP="009D29F1">
      <w:pPr>
        <w:pStyle w:val="TuNormal"/>
        <w:numPr>
          <w:ilvl w:val="0"/>
          <w:numId w:val="0"/>
        </w:numPr>
        <w:ind w:left="1080"/>
        <w:rPr>
          <w:b/>
          <w:sz w:val="28"/>
          <w:szCs w:val="28"/>
        </w:rPr>
      </w:pPr>
    </w:p>
    <w:p w:rsidR="009D29F1" w:rsidRDefault="009D29F1" w:rsidP="009D29F1">
      <w:pPr>
        <w:pStyle w:val="TuNormal"/>
        <w:numPr>
          <w:ilvl w:val="0"/>
          <w:numId w:val="0"/>
        </w:numPr>
        <w:ind w:left="1080"/>
        <w:rPr>
          <w:b/>
          <w:sz w:val="28"/>
          <w:szCs w:val="28"/>
        </w:rPr>
      </w:pPr>
    </w:p>
    <w:p w:rsidR="009D29F1" w:rsidRDefault="009D29F1" w:rsidP="009D29F1">
      <w:pPr>
        <w:pStyle w:val="TuNormal"/>
        <w:numPr>
          <w:ilvl w:val="0"/>
          <w:numId w:val="0"/>
        </w:numPr>
        <w:ind w:left="1080"/>
        <w:rPr>
          <w:b/>
          <w:sz w:val="28"/>
          <w:szCs w:val="28"/>
        </w:rPr>
      </w:pPr>
    </w:p>
    <w:p w:rsidR="009D29F1" w:rsidRDefault="009D29F1" w:rsidP="009D29F1">
      <w:pPr>
        <w:pStyle w:val="TuNormal"/>
        <w:numPr>
          <w:ilvl w:val="0"/>
          <w:numId w:val="0"/>
        </w:numPr>
        <w:ind w:left="1080"/>
        <w:rPr>
          <w:b/>
          <w:sz w:val="28"/>
          <w:szCs w:val="28"/>
        </w:rPr>
      </w:pPr>
    </w:p>
    <w:p w:rsidR="009D29F1" w:rsidRDefault="009D29F1" w:rsidP="009D29F1">
      <w:pPr>
        <w:pStyle w:val="TuNormal"/>
        <w:numPr>
          <w:ilvl w:val="0"/>
          <w:numId w:val="0"/>
        </w:numPr>
        <w:ind w:left="1080"/>
        <w:rPr>
          <w:b/>
          <w:sz w:val="28"/>
          <w:szCs w:val="28"/>
        </w:rPr>
      </w:pPr>
    </w:p>
    <w:p w:rsidR="009D29F1" w:rsidRDefault="009D29F1" w:rsidP="009D29F1">
      <w:pPr>
        <w:pStyle w:val="TuNormal"/>
        <w:numPr>
          <w:ilvl w:val="0"/>
          <w:numId w:val="0"/>
        </w:numPr>
        <w:ind w:left="1080"/>
        <w:rPr>
          <w:b/>
          <w:sz w:val="28"/>
          <w:szCs w:val="28"/>
        </w:rPr>
      </w:pPr>
    </w:p>
    <w:p w:rsidR="009D29F1" w:rsidRDefault="009D29F1" w:rsidP="009D29F1">
      <w:pPr>
        <w:pStyle w:val="TuNormal"/>
        <w:numPr>
          <w:ilvl w:val="0"/>
          <w:numId w:val="0"/>
        </w:numPr>
        <w:ind w:left="1080"/>
        <w:rPr>
          <w:b/>
          <w:sz w:val="28"/>
          <w:szCs w:val="28"/>
        </w:rPr>
      </w:pPr>
    </w:p>
    <w:p w:rsidR="009D29F1" w:rsidRDefault="009D29F1" w:rsidP="009D29F1">
      <w:pPr>
        <w:pStyle w:val="TuNormal"/>
        <w:numPr>
          <w:ilvl w:val="0"/>
          <w:numId w:val="0"/>
        </w:numPr>
        <w:ind w:left="1080"/>
        <w:rPr>
          <w:b/>
          <w:sz w:val="28"/>
          <w:szCs w:val="28"/>
        </w:rPr>
      </w:pPr>
    </w:p>
    <w:p w:rsidR="00312F12" w:rsidRDefault="00B858E5" w:rsidP="00B858E5">
      <w:pPr>
        <w:pStyle w:val="TuNormal"/>
        <w:numPr>
          <w:ilvl w:val="0"/>
          <w:numId w:val="14"/>
        </w:numPr>
        <w:ind w:left="1080"/>
        <w:rPr>
          <w:b/>
          <w:sz w:val="28"/>
          <w:szCs w:val="28"/>
        </w:rPr>
      </w:pPr>
      <w:r>
        <w:rPr>
          <w:b/>
          <w:sz w:val="28"/>
          <w:szCs w:val="28"/>
        </w:rPr>
        <w:lastRenderedPageBreak/>
        <w:t>Quản lí xe</w:t>
      </w:r>
    </w:p>
    <w:p w:rsidR="00B858E5" w:rsidRDefault="00B858E5" w:rsidP="00B858E5">
      <w:pPr>
        <w:pStyle w:val="TuNormal"/>
        <w:numPr>
          <w:ilvl w:val="0"/>
          <w:numId w:val="0"/>
        </w:numPr>
        <w:ind w:left="720"/>
        <w:rPr>
          <w:b/>
          <w:sz w:val="28"/>
          <w:szCs w:val="28"/>
        </w:rPr>
      </w:pPr>
      <w:r w:rsidRPr="00B858E5">
        <w:rPr>
          <w:b/>
          <w:noProof/>
          <w:sz w:val="28"/>
          <w:szCs w:val="28"/>
          <w:lang w:eastAsia="zh-CN"/>
        </w:rPr>
        <w:drawing>
          <wp:inline distT="0" distB="0" distL="0" distR="0">
            <wp:extent cx="4381500" cy="2762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B858E5" w:rsidRPr="00C0263C" w:rsidRDefault="00121E33" w:rsidP="00B858E5">
      <w:pPr>
        <w:pStyle w:val="TuStyle-Title1"/>
        <w:numPr>
          <w:ilvl w:val="0"/>
          <w:numId w:val="0"/>
        </w:numPr>
        <w:ind w:left="360"/>
        <w:jc w:val="center"/>
      </w:pPr>
      <w:r>
        <w:t>Hình 9</w:t>
      </w:r>
      <w:r w:rsidR="00B858E5">
        <w:t xml:space="preserve"> Mô hình use case Quản lý </w:t>
      </w:r>
      <w:r>
        <w:t>Xe</w:t>
      </w:r>
    </w:p>
    <w:p w:rsidR="00B858E5" w:rsidRDefault="00B858E5" w:rsidP="00B858E5">
      <w:pPr>
        <w:pStyle w:val="TuNormal"/>
        <w:numPr>
          <w:ilvl w:val="0"/>
          <w:numId w:val="0"/>
        </w:numPr>
        <w:ind w:left="720"/>
        <w:rPr>
          <w:b/>
          <w:sz w:val="28"/>
          <w:szCs w:val="28"/>
        </w:rPr>
      </w:pPr>
    </w:p>
    <w:p w:rsidR="005D45BC" w:rsidRPr="005D45BC" w:rsidRDefault="005D45BC" w:rsidP="00C0263C">
      <w:pPr>
        <w:pStyle w:val="ListParagraph"/>
        <w:numPr>
          <w:ilvl w:val="2"/>
          <w:numId w:val="22"/>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Thêm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140"/>
        <w:gridCol w:w="3060"/>
      </w:tblGrid>
      <w:tr w:rsidR="005D45BC" w:rsidRPr="005D45BC" w:rsidTr="00885D58">
        <w:trPr>
          <w:trHeight w:val="42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14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Thêm xe</w:t>
            </w:r>
          </w:p>
        </w:tc>
        <w:tc>
          <w:tcPr>
            <w:tcW w:w="30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31</w:t>
            </w:r>
          </w:p>
        </w:tc>
      </w:tr>
      <w:tr w:rsidR="005D45BC" w:rsidRPr="005D45BC" w:rsidTr="00885D58">
        <w:trPr>
          <w:trHeight w:val="402"/>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414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0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thêm xe mới</w:t>
            </w:r>
          </w:p>
        </w:tc>
      </w:tr>
      <w:tr w:rsidR="005D45BC" w:rsidRPr="005D45BC" w:rsidTr="00885D58">
        <w:trPr>
          <w:trHeight w:val="10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nhập thông tin xe mới</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Chọn loại xe</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thêm được, thông báo lỗi</w:t>
            </w:r>
          </w:p>
        </w:tc>
      </w:tr>
    </w:tbl>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Pr="005D45BC" w:rsidRDefault="005D45BC" w:rsidP="00C0263C">
      <w:pPr>
        <w:pStyle w:val="ListParagraph"/>
        <w:numPr>
          <w:ilvl w:val="2"/>
          <w:numId w:val="22"/>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Xóa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5D45BC" w:rsidRPr="005D45BC"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UCCN-32</w:t>
            </w:r>
          </w:p>
        </w:tc>
      </w:tr>
      <w:tr w:rsidR="005D45BC" w:rsidRPr="005D45BC" w:rsidTr="00885D58">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lastRenderedPageBreak/>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xóa thông tin xe khỏi hệ thống</w:t>
            </w:r>
          </w:p>
        </w:tc>
      </w:tr>
      <w:tr w:rsidR="005D45BC" w:rsidRPr="005D45BC" w:rsidTr="00885D58">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xóa</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 xe</w:t>
            </w:r>
          </w:p>
        </w:tc>
      </w:tr>
      <w:tr w:rsidR="005D45BC" w:rsidRPr="005D45BC"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5D45BC" w:rsidRDefault="005D45BC" w:rsidP="005D45BC">
      <w:pPr>
        <w:pStyle w:val="TuNormal"/>
        <w:numPr>
          <w:ilvl w:val="0"/>
          <w:numId w:val="0"/>
        </w:numPr>
      </w:pPr>
    </w:p>
    <w:p w:rsidR="00121E33" w:rsidRPr="00DC279F" w:rsidRDefault="00121E33" w:rsidP="00121E33">
      <w:pPr>
        <w:pStyle w:val="ListParagraph"/>
        <w:numPr>
          <w:ilvl w:val="2"/>
          <w:numId w:val="23"/>
        </w:numPr>
        <w:spacing w:before="0" w:after="0" w:line="240" w:lineRule="auto"/>
        <w:rPr>
          <w:rFonts w:ascii="Times New Roman" w:eastAsia="Times New Roman" w:hAnsi="Times New Roman" w:cs="Times New Roman"/>
          <w:sz w:val="24"/>
          <w:szCs w:val="24"/>
          <w:lang w:eastAsia="zh-CN"/>
        </w:rPr>
      </w:pPr>
      <w:r>
        <w:rPr>
          <w:rFonts w:ascii="Arial" w:eastAsia="Times New Roman" w:hAnsi="Arial" w:cs="Arial"/>
          <w:lang w:eastAsia="zh-CN"/>
        </w:rPr>
        <w:t>Use case Tra thông tin</w:t>
      </w:r>
      <w:r w:rsidRPr="00DC279F">
        <w:rPr>
          <w:rFonts w:ascii="Arial" w:eastAsia="Times New Roman" w:hAnsi="Arial" w:cs="Arial"/>
          <w:lang w:eastAsia="zh-CN"/>
        </w:rPr>
        <w:t xml:space="preserve"> </w:t>
      </w:r>
      <w:r>
        <w:rPr>
          <w:rFonts w:ascii="Arial" w:eastAsia="Times New Roman" w:hAnsi="Arial" w:cs="Arial"/>
          <w:lang w:eastAsia="zh-CN"/>
        </w:rPr>
        <w:t>xe</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121E33" w:rsidRPr="00DC279F"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DC279F"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DC279F" w:rsidRDefault="00121E33"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lang w:eastAsia="zh-CN"/>
              </w:rPr>
              <w:t>Tra cứu xe</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DC279F"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40</w:t>
            </w:r>
          </w:p>
        </w:tc>
      </w:tr>
      <w:tr w:rsidR="00121E33" w:rsidRPr="00DC279F" w:rsidTr="009D29F1">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121E33" w:rsidRPr="00DC279F" w:rsidRDefault="00121E33" w:rsidP="009D29F1">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121E33" w:rsidRPr="00DC279F" w:rsidRDefault="00121E33" w:rsidP="009D29F1">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DC279F"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UCNV-8] [HTUCNV-8</w:t>
            </w:r>
            <w:r w:rsidRPr="00D16FA9">
              <w:rPr>
                <w:rStyle w:val="5yl5"/>
                <w:rFonts w:ascii="Times New Roman" w:hAnsi="Times New Roman" w:cs="Times New Roman"/>
              </w:rPr>
              <w:t>]</w:t>
            </w:r>
          </w:p>
        </w:tc>
      </w:tr>
      <w:tr w:rsidR="00121E33" w:rsidRPr="00DC279F"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DC279F"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DC279F"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w:t>
            </w:r>
            <w:r>
              <w:rPr>
                <w:rFonts w:ascii="Arial" w:eastAsia="Times New Roman" w:hAnsi="Arial" w:cs="Arial"/>
                <w:lang w:eastAsia="zh-CN"/>
              </w:rPr>
              <w:t>hi nhân viên muốn tìm kiếm thông tin</w:t>
            </w:r>
            <w:r w:rsidRPr="00DC279F">
              <w:rPr>
                <w:rFonts w:ascii="Arial" w:eastAsia="Times New Roman" w:hAnsi="Arial" w:cs="Arial"/>
                <w:lang w:eastAsia="zh-CN"/>
              </w:rPr>
              <w:t xml:space="preserve"> xe</w:t>
            </w:r>
          </w:p>
        </w:tc>
      </w:tr>
      <w:tr w:rsidR="00121E33" w:rsidRPr="00DC279F" w:rsidTr="009D29F1">
        <w:trPr>
          <w:trHeight w:val="1707"/>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121E33" w:rsidRPr="00DC279F"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121E33" w:rsidRPr="009D29F1" w:rsidRDefault="00121E33" w:rsidP="009D29F1">
            <w:pPr>
              <w:spacing w:before="0" w:after="0" w:line="240" w:lineRule="auto"/>
              <w:ind w:left="200" w:firstLine="0"/>
              <w:rPr>
                <w:rFonts w:ascii="Arial" w:eastAsia="Times New Roman" w:hAnsi="Arial" w:cs="Arial"/>
                <w:lang w:eastAsia="zh-CN"/>
              </w:rPr>
            </w:pPr>
            <w:r w:rsidRPr="00DC279F">
              <w:rPr>
                <w:rFonts w:ascii="Arial" w:eastAsia="Times New Roman" w:hAnsi="Arial" w:cs="Arial"/>
                <w:lang w:eastAsia="zh-CN"/>
              </w:rPr>
              <w:t>1.</w:t>
            </w:r>
            <w:r w:rsidRPr="009D29F1">
              <w:rPr>
                <w:rFonts w:ascii="Arial" w:eastAsia="Times New Roman" w:hAnsi="Arial" w:cs="Arial"/>
                <w:lang w:eastAsia="zh-CN"/>
              </w:rPr>
              <w:t xml:space="preserve">   Nhân viên chọn chức năng tra cứu xe</w:t>
            </w:r>
          </w:p>
          <w:p w:rsidR="00121E33" w:rsidRPr="009D29F1" w:rsidRDefault="00121E33" w:rsidP="009D29F1">
            <w:pPr>
              <w:spacing w:before="0" w:after="0" w:line="240" w:lineRule="auto"/>
              <w:ind w:left="200" w:firstLine="0"/>
              <w:rPr>
                <w:rFonts w:ascii="Arial" w:eastAsia="Times New Roman" w:hAnsi="Arial" w:cs="Arial"/>
                <w:lang w:eastAsia="zh-CN"/>
              </w:rPr>
            </w:pPr>
            <w:r w:rsidRPr="009D29F1">
              <w:rPr>
                <w:rFonts w:ascii="Arial" w:eastAsia="Times New Roman" w:hAnsi="Arial" w:cs="Arial"/>
                <w:lang w:eastAsia="zh-CN"/>
              </w:rPr>
              <w:t>2.   Nhân viên chọn tiêu chí tìm kiếm theo tiêu chí thông tin biển số xe</w:t>
            </w:r>
          </w:p>
          <w:p w:rsidR="00121E33" w:rsidRPr="009D29F1" w:rsidRDefault="00121E33" w:rsidP="009D29F1">
            <w:pPr>
              <w:spacing w:before="0" w:after="0" w:line="240" w:lineRule="auto"/>
              <w:ind w:left="200" w:firstLine="0"/>
              <w:rPr>
                <w:rFonts w:ascii="Arial" w:eastAsia="Times New Roman" w:hAnsi="Arial" w:cs="Arial"/>
                <w:lang w:eastAsia="zh-CN"/>
              </w:rPr>
            </w:pPr>
            <w:r w:rsidRPr="009D29F1">
              <w:rPr>
                <w:rFonts w:ascii="Arial" w:eastAsia="Times New Roman" w:hAnsi="Arial" w:cs="Arial"/>
                <w:lang w:eastAsia="zh-CN"/>
              </w:rPr>
              <w:t>3.  Nhân viên nhập biển số xe</w:t>
            </w:r>
          </w:p>
          <w:p w:rsidR="00121E33" w:rsidRPr="009D29F1" w:rsidRDefault="00121E33" w:rsidP="009D29F1">
            <w:pPr>
              <w:spacing w:before="0" w:after="0" w:line="240" w:lineRule="auto"/>
              <w:ind w:left="200" w:firstLine="0"/>
              <w:rPr>
                <w:rFonts w:ascii="Arial" w:eastAsia="Times New Roman" w:hAnsi="Arial" w:cs="Arial"/>
                <w:lang w:eastAsia="zh-CN"/>
              </w:rPr>
            </w:pPr>
            <w:r w:rsidRPr="009D29F1">
              <w:rPr>
                <w:rFonts w:ascii="Arial" w:eastAsia="Times New Roman" w:hAnsi="Arial" w:cs="Arial"/>
                <w:lang w:eastAsia="zh-CN"/>
              </w:rPr>
              <w:t>4.    Hiển thị danh sách thông tin xe liên quan đến biển số vừa nhập</w:t>
            </w:r>
          </w:p>
        </w:tc>
      </w:tr>
      <w:tr w:rsidR="00121E33" w:rsidRPr="00DC279F"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DC279F"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9D29F1" w:rsidRDefault="00121E33" w:rsidP="009D29F1">
            <w:pPr>
              <w:spacing w:before="0" w:after="0" w:line="240" w:lineRule="auto"/>
              <w:ind w:left="200" w:firstLine="0"/>
              <w:rPr>
                <w:rFonts w:ascii="Arial" w:eastAsia="Times New Roman" w:hAnsi="Arial" w:cs="Arial"/>
                <w:lang w:eastAsia="zh-CN"/>
              </w:rPr>
            </w:pPr>
            <w:r w:rsidRPr="009D29F1">
              <w:rPr>
                <w:rFonts w:ascii="Arial" w:eastAsia="Times New Roman" w:hAnsi="Arial" w:cs="Arial"/>
                <w:lang w:eastAsia="zh-CN"/>
              </w:rPr>
              <w:t>4. Nếu biển số xe nhập không có xe phù hợp thì hiển thị thông báo không tồn tại xe thỏa yêu cầu</w:t>
            </w:r>
          </w:p>
        </w:tc>
      </w:tr>
    </w:tbl>
    <w:p w:rsidR="00121E33" w:rsidRPr="00121E33" w:rsidRDefault="00121E33" w:rsidP="00B2209C">
      <w:pPr>
        <w:pStyle w:val="ListParagraph"/>
        <w:spacing w:before="0" w:after="0" w:line="240" w:lineRule="auto"/>
        <w:ind w:left="1224" w:firstLine="0"/>
        <w:rPr>
          <w:rFonts w:ascii="Times New Roman" w:eastAsia="Times New Roman" w:hAnsi="Times New Roman" w:cs="Times New Roman"/>
          <w:sz w:val="24"/>
          <w:szCs w:val="24"/>
          <w:lang w:eastAsia="zh-CN"/>
        </w:rPr>
      </w:pPr>
    </w:p>
    <w:p w:rsidR="005D45BC" w:rsidRPr="005D45BC" w:rsidRDefault="005D45BC" w:rsidP="00121E33">
      <w:pPr>
        <w:pStyle w:val="ListParagraph"/>
        <w:numPr>
          <w:ilvl w:val="2"/>
          <w:numId w:val="23"/>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Sửa thông tin xe</w:t>
      </w:r>
    </w:p>
    <w:tbl>
      <w:tblPr>
        <w:tblW w:w="0" w:type="auto"/>
        <w:tblCellMar>
          <w:top w:w="15" w:type="dxa"/>
          <w:left w:w="15" w:type="dxa"/>
          <w:bottom w:w="15" w:type="dxa"/>
          <w:right w:w="15" w:type="dxa"/>
        </w:tblCellMar>
        <w:tblLook w:val="04A0" w:firstRow="1" w:lastRow="0" w:firstColumn="1" w:lastColumn="0" w:noHBand="0" w:noVBand="1"/>
      </w:tblPr>
      <w:tblGrid>
        <w:gridCol w:w="2240"/>
        <w:gridCol w:w="3989"/>
        <w:gridCol w:w="3111"/>
      </w:tblGrid>
      <w:tr w:rsidR="005D45BC" w:rsidRPr="005D45BC" w:rsidTr="00885D58">
        <w:trPr>
          <w:trHeight w:val="555"/>
        </w:trPr>
        <w:tc>
          <w:tcPr>
            <w:tcW w:w="224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398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311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33</w:t>
            </w:r>
          </w:p>
        </w:tc>
      </w:tr>
      <w:tr w:rsidR="005D45BC" w:rsidRPr="005D45BC" w:rsidTr="00885D58">
        <w:trPr>
          <w:trHeight w:val="402"/>
        </w:trPr>
        <w:tc>
          <w:tcPr>
            <w:tcW w:w="224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989"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11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24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1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sửa thông tin xe</w:t>
            </w:r>
          </w:p>
        </w:tc>
      </w:tr>
      <w:tr w:rsidR="005D45BC" w:rsidRPr="005D45BC" w:rsidTr="00885D58">
        <w:trPr>
          <w:trHeight w:val="1280"/>
        </w:trPr>
        <w:tc>
          <w:tcPr>
            <w:tcW w:w="224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lastRenderedPageBreak/>
              <w:t>Dòng cơ bản</w:t>
            </w:r>
          </w:p>
        </w:tc>
        <w:tc>
          <w:tcPr>
            <w:tcW w:w="71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sửa, hệ thông hiện thị thông tin xe lên màn hình</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Chỉnh sửa thông tin cần thiết</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885D58">
        <w:trPr>
          <w:trHeight w:val="480"/>
        </w:trPr>
        <w:tc>
          <w:tcPr>
            <w:tcW w:w="22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1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sửa được, thông báo lỗi</w:t>
            </w:r>
          </w:p>
        </w:tc>
      </w:tr>
    </w:tbl>
    <w:p w:rsidR="00B2209C" w:rsidRDefault="00B2209C" w:rsidP="00B2209C">
      <w:pPr>
        <w:pStyle w:val="TuNormal"/>
        <w:numPr>
          <w:ilvl w:val="0"/>
          <w:numId w:val="14"/>
        </w:numPr>
        <w:ind w:left="1080"/>
        <w:rPr>
          <w:b/>
        </w:rPr>
      </w:pPr>
      <w:r w:rsidRPr="00B2209C">
        <w:rPr>
          <w:b/>
        </w:rPr>
        <w:t>Quản lí hợp đồng</w:t>
      </w:r>
    </w:p>
    <w:p w:rsidR="00B2209C" w:rsidRDefault="00B2209C" w:rsidP="00B2209C">
      <w:pPr>
        <w:pStyle w:val="TuNormal"/>
        <w:numPr>
          <w:ilvl w:val="0"/>
          <w:numId w:val="0"/>
        </w:numPr>
        <w:ind w:left="1080"/>
        <w:rPr>
          <w:b/>
        </w:rPr>
      </w:pPr>
      <w:r w:rsidRPr="00B2209C">
        <w:rPr>
          <w:b/>
          <w:noProof/>
          <w:lang w:eastAsia="zh-CN"/>
        </w:rPr>
        <w:drawing>
          <wp:inline distT="0" distB="0" distL="0" distR="0">
            <wp:extent cx="4381500" cy="2762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B2209C" w:rsidRPr="00B2209C" w:rsidRDefault="00B2209C" w:rsidP="00B2209C">
      <w:pPr>
        <w:pStyle w:val="TuStyle-Title1"/>
        <w:numPr>
          <w:ilvl w:val="0"/>
          <w:numId w:val="0"/>
        </w:numPr>
        <w:ind w:left="360"/>
        <w:jc w:val="center"/>
      </w:pPr>
      <w:r>
        <w:t>Hình 10 Mô hình use case Quản lý Hop dong</w:t>
      </w:r>
    </w:p>
    <w:p w:rsidR="00312F12" w:rsidRDefault="00562825" w:rsidP="00121E33">
      <w:pPr>
        <w:pStyle w:val="TuNormal"/>
        <w:numPr>
          <w:ilvl w:val="2"/>
          <w:numId w:val="23"/>
        </w:numPr>
      </w:pPr>
      <w:r>
        <w:t>Use case Thêm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83438C" w:rsidRDefault="0083438C" w:rsidP="00312DBD">
            <w:pPr>
              <w:spacing w:before="0" w:after="0" w:line="240" w:lineRule="auto"/>
              <w:ind w:left="200" w:firstLine="0"/>
              <w:rPr>
                <w:rFonts w:ascii="Arial" w:eastAsia="Times New Roman" w:hAnsi="Arial" w:cs="Arial"/>
                <w:b/>
                <w:sz w:val="24"/>
                <w:szCs w:val="24"/>
                <w:lang w:eastAsia="zh-CN"/>
              </w:rPr>
            </w:pPr>
            <w:r w:rsidRPr="0083438C">
              <w:rPr>
                <w:rFonts w:ascii="Arial" w:eastAsia="Times New Roman" w:hAnsi="Arial" w:cs="Arial"/>
                <w:b/>
                <w:szCs w:val="24"/>
                <w:lang w:eastAsia="zh-CN"/>
              </w:rPr>
              <w:t>Thêm 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UCCN-34</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UCNV-1] [HTUCNV-1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thêm thông tin hợp đồng thuê trạm</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w:t>
            </w:r>
            <w:r>
              <w:rPr>
                <w:rFonts w:ascii="Arial" w:eastAsia="Times New Roman" w:hAnsi="Arial" w:cs="Arial"/>
                <w:color w:val="000000"/>
                <w:lang w:eastAsia="zh-CN"/>
              </w:rPr>
              <w:t>nhập thông tin về hợp đồng mới</w:t>
            </w:r>
          </w:p>
          <w:p w:rsidR="0083438C" w:rsidRPr="0083438C" w:rsidRDefault="0083438C" w:rsidP="00312DBD">
            <w:pPr>
              <w:spacing w:before="0" w:after="0" w:line="240" w:lineRule="auto"/>
              <w:ind w:left="200" w:firstLine="0"/>
              <w:rPr>
                <w:rFonts w:ascii="Times New Roman" w:eastAsia="Times New Roman" w:hAnsi="Times New Roman" w:cs="Times New Roman"/>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Lưu lại</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Pr>
                <w:rFonts w:ascii="Arial" w:eastAsia="Times New Roman" w:hAnsi="Arial" w:cs="Arial"/>
                <w:color w:val="000000"/>
                <w:lang w:eastAsia="zh-CN"/>
              </w:rPr>
              <w:t>thêm</w:t>
            </w:r>
            <w:r w:rsidRPr="005D45BC">
              <w:rPr>
                <w:rFonts w:ascii="Arial" w:eastAsia="Times New Roman" w:hAnsi="Arial" w:cs="Arial"/>
                <w:color w:val="000000"/>
                <w:lang w:eastAsia="zh-CN"/>
              </w:rPr>
              <w:t xml:space="preserve"> được, thông báo lỗi</w:t>
            </w:r>
          </w:p>
        </w:tc>
      </w:tr>
    </w:tbl>
    <w:p w:rsidR="0083438C" w:rsidRDefault="0083438C" w:rsidP="0083438C">
      <w:pPr>
        <w:pStyle w:val="TuNormal"/>
        <w:numPr>
          <w:ilvl w:val="0"/>
          <w:numId w:val="0"/>
        </w:numPr>
        <w:ind w:left="1427" w:hanging="576"/>
      </w:pPr>
    </w:p>
    <w:p w:rsidR="00562825" w:rsidRDefault="00562825" w:rsidP="00121E33">
      <w:pPr>
        <w:pStyle w:val="TuNormal"/>
        <w:numPr>
          <w:ilvl w:val="2"/>
          <w:numId w:val="23"/>
        </w:numPr>
      </w:pPr>
      <w:r>
        <w:lastRenderedPageBreak/>
        <w:t xml:space="preserve"> Use case Xóa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 xml:space="preserve">Xóa </w:t>
            </w:r>
            <w:r>
              <w:rPr>
                <w:rFonts w:ascii="Arial" w:eastAsia="Times New Roman" w:hAnsi="Arial" w:cs="Arial"/>
                <w:b/>
                <w:bCs/>
                <w:color w:val="000000"/>
                <w:lang w:eastAsia="zh-CN"/>
              </w:rPr>
              <w:t>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UCCN-34</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UCNV-1] [HTUCNV-1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xóa thông tin </w:t>
            </w:r>
            <w:r>
              <w:rPr>
                <w:rFonts w:ascii="Arial" w:eastAsia="Times New Roman" w:hAnsi="Arial" w:cs="Arial"/>
                <w:color w:val="000000"/>
                <w:lang w:eastAsia="zh-CN"/>
              </w:rPr>
              <w:t>hợp đồng khỏi hệ thống</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hợp đồng muốn xóa</w:t>
            </w:r>
          </w:p>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Ấn nút xóa </w:t>
            </w:r>
            <w:r>
              <w:rPr>
                <w:rFonts w:ascii="Arial" w:eastAsia="Times New Roman" w:hAnsi="Arial" w:cs="Arial"/>
                <w:color w:val="000000"/>
                <w:lang w:eastAsia="zh-CN"/>
              </w:rPr>
              <w:t>hợp đồng</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83438C" w:rsidRDefault="0083438C" w:rsidP="0083438C">
      <w:pPr>
        <w:pStyle w:val="TuNormal"/>
        <w:numPr>
          <w:ilvl w:val="0"/>
          <w:numId w:val="0"/>
        </w:numPr>
        <w:ind w:left="720"/>
      </w:pPr>
    </w:p>
    <w:p w:rsidR="00562825" w:rsidRDefault="00562825" w:rsidP="00121E33">
      <w:pPr>
        <w:pStyle w:val="TuNormal"/>
        <w:numPr>
          <w:ilvl w:val="2"/>
          <w:numId w:val="23"/>
        </w:numPr>
      </w:pPr>
      <w:r>
        <w:t xml:space="preserve"> Use case Sửa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Sửa 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UCCN-35</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UCNV-1] [HTUCNV-1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sửa thông tin hợp đồng trong hệ thống</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hợp đồng muốn sửa đổi thông tin</w:t>
            </w:r>
          </w:p>
          <w:p w:rsidR="0083438C" w:rsidRDefault="0083438C" w:rsidP="0083438C">
            <w:pPr>
              <w:spacing w:before="0" w:after="0" w:line="240" w:lineRule="auto"/>
              <w:ind w:left="200" w:firstLine="0"/>
              <w:rPr>
                <w:rFonts w:ascii="Arial" w:eastAsia="Times New Roman" w:hAnsi="Arial" w:cs="Arial"/>
                <w:color w:val="000000"/>
                <w:szCs w:val="1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Nhập thông tin mới cho hợp đồng cần sửa</w:t>
            </w:r>
          </w:p>
          <w:p w:rsidR="0083438C" w:rsidRPr="0083438C" w:rsidRDefault="0083438C" w:rsidP="0083438C">
            <w:pPr>
              <w:spacing w:before="0" w:after="0" w:line="240" w:lineRule="auto"/>
              <w:ind w:left="200" w:firstLine="0"/>
              <w:rPr>
                <w:rFonts w:ascii="Arial" w:eastAsia="Times New Roman" w:hAnsi="Arial" w:cs="Arial"/>
                <w:color w:val="000000"/>
                <w:szCs w:val="14"/>
                <w:lang w:eastAsia="zh-CN"/>
              </w:rPr>
            </w:pPr>
            <w:r>
              <w:rPr>
                <w:rFonts w:ascii="Arial" w:eastAsia="Times New Roman" w:hAnsi="Arial" w:cs="Arial"/>
                <w:color w:val="000000"/>
                <w:szCs w:val="14"/>
                <w:lang w:eastAsia="zh-CN"/>
              </w:rPr>
              <w:t xml:space="preserve">3.       </w:t>
            </w:r>
            <w:r>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Lưu lại</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Pr>
                <w:rFonts w:ascii="Arial" w:eastAsia="Times New Roman" w:hAnsi="Arial" w:cs="Arial"/>
                <w:color w:val="000000"/>
                <w:lang w:eastAsia="zh-CN"/>
              </w:rPr>
              <w:t>sửa</w:t>
            </w:r>
            <w:r w:rsidRPr="005D45BC">
              <w:rPr>
                <w:rFonts w:ascii="Arial" w:eastAsia="Times New Roman" w:hAnsi="Arial" w:cs="Arial"/>
                <w:color w:val="000000"/>
                <w:lang w:eastAsia="zh-CN"/>
              </w:rPr>
              <w:t xml:space="preserve"> được, thông báo lỗi</w:t>
            </w:r>
          </w:p>
        </w:tc>
      </w:tr>
    </w:tbl>
    <w:p w:rsidR="0083438C" w:rsidRDefault="0083438C" w:rsidP="0083438C">
      <w:pPr>
        <w:pStyle w:val="TuNormal"/>
        <w:numPr>
          <w:ilvl w:val="0"/>
          <w:numId w:val="0"/>
        </w:numPr>
        <w:ind w:left="720"/>
      </w:pPr>
    </w:p>
    <w:p w:rsidR="00DA0976" w:rsidRPr="00DA0976" w:rsidRDefault="00DA0976" w:rsidP="00DA0976">
      <w:pPr>
        <w:pStyle w:val="TuNormal"/>
        <w:numPr>
          <w:ilvl w:val="0"/>
          <w:numId w:val="14"/>
        </w:numPr>
        <w:ind w:left="1080"/>
        <w:rPr>
          <w:b/>
        </w:rPr>
      </w:pPr>
      <w:r w:rsidRPr="00DA0976">
        <w:rPr>
          <w:b/>
        </w:rPr>
        <w:t>Quản lí đối tác</w:t>
      </w:r>
    </w:p>
    <w:p w:rsidR="00DA0976" w:rsidRDefault="00DA0976" w:rsidP="00DA0976">
      <w:pPr>
        <w:pStyle w:val="TuNormal"/>
        <w:numPr>
          <w:ilvl w:val="0"/>
          <w:numId w:val="0"/>
        </w:numPr>
        <w:ind w:left="1080"/>
      </w:pPr>
      <w:r w:rsidRPr="00DA0976">
        <w:rPr>
          <w:noProof/>
          <w:lang w:eastAsia="zh-CN"/>
        </w:rPr>
        <w:lastRenderedPageBreak/>
        <w:drawing>
          <wp:inline distT="0" distB="0" distL="0" distR="0">
            <wp:extent cx="4381500" cy="2762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Default="00433BCB" w:rsidP="00DA0976">
      <w:pPr>
        <w:pStyle w:val="TuNormal"/>
        <w:numPr>
          <w:ilvl w:val="0"/>
          <w:numId w:val="0"/>
        </w:numPr>
        <w:ind w:left="1080"/>
      </w:pPr>
    </w:p>
    <w:p w:rsidR="00DA0976" w:rsidRDefault="00DA0976" w:rsidP="00DA0976">
      <w:pPr>
        <w:pStyle w:val="TuStyle-Title1"/>
        <w:numPr>
          <w:ilvl w:val="0"/>
          <w:numId w:val="0"/>
        </w:numPr>
        <w:ind w:left="360"/>
        <w:jc w:val="center"/>
      </w:pPr>
      <w:r>
        <w:t>Hình 11 Mô hình use case Quản lý Doi tac</w:t>
      </w:r>
    </w:p>
    <w:p w:rsidR="00562825" w:rsidRDefault="00562825" w:rsidP="00121E33">
      <w:pPr>
        <w:pStyle w:val="TuNormal"/>
        <w:numPr>
          <w:ilvl w:val="2"/>
          <w:numId w:val="23"/>
        </w:numPr>
      </w:pPr>
      <w:r>
        <w:t xml:space="preserve"> Use case Thêm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Thêm 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UCCN-36</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UCNV-1] [HTUCNV-1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thêm thông tin đối tác cho thuê trạm</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w:t>
            </w:r>
            <w:r>
              <w:rPr>
                <w:rFonts w:ascii="Arial" w:eastAsia="Times New Roman" w:hAnsi="Arial" w:cs="Arial"/>
                <w:color w:val="000000"/>
                <w:lang w:eastAsia="zh-CN"/>
              </w:rPr>
              <w:t>nhập thông tin về đối tác mới</w:t>
            </w:r>
          </w:p>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lang w:eastAsia="zh-CN"/>
              </w:rPr>
              <w:t>Lưu lại</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Pr>
                <w:rFonts w:ascii="Arial" w:eastAsia="Times New Roman" w:hAnsi="Arial" w:cs="Arial"/>
                <w:color w:val="000000"/>
                <w:lang w:eastAsia="zh-CN"/>
              </w:rPr>
              <w:t>thêm</w:t>
            </w:r>
            <w:r w:rsidRPr="005D45BC">
              <w:rPr>
                <w:rFonts w:ascii="Arial" w:eastAsia="Times New Roman" w:hAnsi="Arial" w:cs="Arial"/>
                <w:color w:val="000000"/>
                <w:lang w:eastAsia="zh-CN"/>
              </w:rPr>
              <w:t xml:space="preserve"> được, thông báo lỗi</w:t>
            </w:r>
          </w:p>
        </w:tc>
      </w:tr>
    </w:tbl>
    <w:p w:rsidR="0083438C" w:rsidRDefault="0083438C" w:rsidP="0083438C">
      <w:pPr>
        <w:pStyle w:val="TuNormal"/>
        <w:numPr>
          <w:ilvl w:val="0"/>
          <w:numId w:val="0"/>
        </w:numPr>
        <w:ind w:left="720"/>
      </w:pPr>
    </w:p>
    <w:p w:rsidR="00562825" w:rsidRDefault="00562825" w:rsidP="00121E33">
      <w:pPr>
        <w:pStyle w:val="TuNormal"/>
        <w:numPr>
          <w:ilvl w:val="2"/>
          <w:numId w:val="23"/>
        </w:numPr>
      </w:pPr>
      <w:r>
        <w:t xml:space="preserve"> Use case Xóa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 xml:space="preserve">Xóa </w:t>
            </w:r>
            <w:r>
              <w:rPr>
                <w:rFonts w:ascii="Arial" w:eastAsia="Times New Roman" w:hAnsi="Arial" w:cs="Arial"/>
                <w:b/>
                <w:bCs/>
                <w:color w:val="000000"/>
                <w:lang w:eastAsia="zh-CN"/>
              </w:rPr>
              <w:t>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UCCN-37</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w:t>
            </w:r>
            <w:r w:rsidR="00BB53A4">
              <w:rPr>
                <w:rStyle w:val="5yl5"/>
                <w:rFonts w:ascii="Times New Roman" w:hAnsi="Times New Roman" w:cs="Times New Roman"/>
              </w:rPr>
              <w:t>1</w:t>
            </w:r>
            <w:r>
              <w:rPr>
                <w:rStyle w:val="5yl5"/>
                <w:rFonts w:ascii="Times New Roman" w:hAnsi="Times New Roman" w:cs="Times New Roman"/>
              </w:rPr>
              <w:t>] [HTUCNV-</w:t>
            </w:r>
            <w:r w:rsidR="00BB53A4">
              <w:rPr>
                <w:rStyle w:val="5yl5"/>
                <w:rFonts w:ascii="Times New Roman" w:hAnsi="Times New Roman" w:cs="Times New Roman"/>
              </w:rPr>
              <w:t>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lastRenderedPageBreak/>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xóa thông tin </w:t>
            </w:r>
            <w:r w:rsidR="00BB53A4">
              <w:rPr>
                <w:rFonts w:ascii="Arial" w:eastAsia="Times New Roman" w:hAnsi="Arial" w:cs="Arial"/>
                <w:color w:val="000000"/>
                <w:lang w:eastAsia="zh-CN"/>
              </w:rPr>
              <w:t>đối tác</w:t>
            </w:r>
            <w:r w:rsidRPr="005D45BC">
              <w:rPr>
                <w:rFonts w:ascii="Arial" w:eastAsia="Times New Roman" w:hAnsi="Arial" w:cs="Arial"/>
                <w:color w:val="000000"/>
                <w:lang w:eastAsia="zh-CN"/>
              </w:rPr>
              <w:t xml:space="preserve"> khỏi hệ thống</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sidR="00BB53A4">
              <w:rPr>
                <w:rFonts w:ascii="Arial" w:eastAsia="Times New Roman" w:hAnsi="Arial" w:cs="Arial"/>
                <w:color w:val="000000"/>
                <w:lang w:eastAsia="zh-CN"/>
              </w:rPr>
              <w:t>đối tác muốn xóa</w:t>
            </w:r>
          </w:p>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w:t>
            </w:r>
            <w:r w:rsidR="00BB53A4">
              <w:rPr>
                <w:rFonts w:ascii="Arial" w:eastAsia="Times New Roman" w:hAnsi="Arial" w:cs="Arial"/>
                <w:color w:val="000000"/>
                <w:lang w:eastAsia="zh-CN"/>
              </w:rPr>
              <w:t xml:space="preserve"> đối tác</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83438C" w:rsidRDefault="0083438C" w:rsidP="0083438C">
      <w:pPr>
        <w:pStyle w:val="TuNormal"/>
        <w:numPr>
          <w:ilvl w:val="0"/>
          <w:numId w:val="0"/>
        </w:numPr>
        <w:ind w:left="720"/>
      </w:pPr>
    </w:p>
    <w:p w:rsidR="00562825" w:rsidRDefault="00562825" w:rsidP="00121E33">
      <w:pPr>
        <w:pStyle w:val="TuNormal"/>
        <w:numPr>
          <w:ilvl w:val="2"/>
          <w:numId w:val="23"/>
        </w:numPr>
      </w:pPr>
      <w:r>
        <w:t xml:space="preserve"> Use case Sửa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BB53A4"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Sửa 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w:t>
            </w:r>
            <w:r w:rsidR="00BB53A4">
              <w:rPr>
                <w:rFonts w:ascii="Arial" w:eastAsia="Times New Roman" w:hAnsi="Arial" w:cs="Arial"/>
                <w:b/>
                <w:bCs/>
                <w:color w:val="000000"/>
                <w:lang w:eastAsia="zh-CN"/>
              </w:rPr>
              <w:t>8</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w:t>
            </w:r>
            <w:r w:rsidR="00BB53A4">
              <w:rPr>
                <w:rStyle w:val="5yl5"/>
                <w:rFonts w:ascii="Times New Roman" w:hAnsi="Times New Roman" w:cs="Times New Roman"/>
              </w:rPr>
              <w:t>1</w:t>
            </w:r>
            <w:r>
              <w:rPr>
                <w:rStyle w:val="5yl5"/>
                <w:rFonts w:ascii="Times New Roman" w:hAnsi="Times New Roman" w:cs="Times New Roman"/>
              </w:rPr>
              <w:t>] [HTUCNV-</w:t>
            </w:r>
            <w:r w:rsidR="00BB53A4">
              <w:rPr>
                <w:rStyle w:val="5yl5"/>
                <w:rFonts w:ascii="Times New Roman" w:hAnsi="Times New Roman" w:cs="Times New Roman"/>
              </w:rPr>
              <w:t>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sidR="00BB53A4">
              <w:rPr>
                <w:rFonts w:ascii="Arial" w:eastAsia="Times New Roman" w:hAnsi="Arial" w:cs="Arial"/>
                <w:color w:val="000000"/>
                <w:lang w:eastAsia="zh-CN"/>
              </w:rPr>
              <w:t>sửa thông tin đối tác trong hệ thống</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B53A4" w:rsidRPr="005D45BC" w:rsidRDefault="00BB53A4" w:rsidP="00BB53A4">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đối tác muốn sửa đổi thông tin</w:t>
            </w:r>
          </w:p>
          <w:p w:rsidR="00BB53A4" w:rsidRDefault="00BB53A4" w:rsidP="00BB53A4">
            <w:pPr>
              <w:spacing w:before="0" w:after="0" w:line="240" w:lineRule="auto"/>
              <w:ind w:left="200" w:firstLine="0"/>
              <w:rPr>
                <w:rFonts w:ascii="Arial" w:eastAsia="Times New Roman" w:hAnsi="Arial" w:cs="Arial"/>
                <w:color w:val="000000"/>
                <w:szCs w:val="1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Nhập thông tin mới cho đối tác cần sửa</w:t>
            </w:r>
          </w:p>
          <w:p w:rsidR="0083438C" w:rsidRPr="005D45BC" w:rsidRDefault="00BB53A4" w:rsidP="00BB53A4">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szCs w:val="14"/>
                <w:lang w:eastAsia="zh-CN"/>
              </w:rPr>
              <w:t xml:space="preserve">3.       </w:t>
            </w:r>
            <w:r>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Lưu lại</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sidR="00BB53A4">
              <w:rPr>
                <w:rFonts w:ascii="Arial" w:eastAsia="Times New Roman" w:hAnsi="Arial" w:cs="Arial"/>
                <w:color w:val="000000"/>
                <w:lang w:eastAsia="zh-CN"/>
              </w:rPr>
              <w:t>sửa</w:t>
            </w:r>
            <w:r w:rsidRPr="005D45BC">
              <w:rPr>
                <w:rFonts w:ascii="Arial" w:eastAsia="Times New Roman" w:hAnsi="Arial" w:cs="Arial"/>
                <w:color w:val="000000"/>
                <w:lang w:eastAsia="zh-CN"/>
              </w:rPr>
              <w:t xml:space="preserve"> được, thông báo lỗi</w:t>
            </w:r>
          </w:p>
        </w:tc>
      </w:tr>
    </w:tbl>
    <w:p w:rsidR="00312F12" w:rsidRDefault="00312F12" w:rsidP="0083438C">
      <w:pPr>
        <w:pStyle w:val="TuNormal"/>
        <w:numPr>
          <w:ilvl w:val="0"/>
          <w:numId w:val="0"/>
        </w:numPr>
        <w:ind w:left="1427" w:hanging="576"/>
      </w:pPr>
    </w:p>
    <w:p w:rsidR="007A64BE" w:rsidRDefault="007A64BE" w:rsidP="007A64BE">
      <w:pPr>
        <w:pStyle w:val="TuNormal"/>
        <w:numPr>
          <w:ilvl w:val="0"/>
          <w:numId w:val="14"/>
        </w:numPr>
        <w:ind w:left="1080"/>
      </w:pPr>
      <w:r>
        <w:t>Quản lí Gía cơ bản</w:t>
      </w:r>
    </w:p>
    <w:p w:rsidR="005064F0" w:rsidRDefault="005064F0" w:rsidP="005064F0">
      <w:pPr>
        <w:pStyle w:val="TuNormal"/>
        <w:numPr>
          <w:ilvl w:val="0"/>
          <w:numId w:val="0"/>
        </w:numPr>
        <w:ind w:left="1080"/>
      </w:pPr>
      <w:r w:rsidRPr="005064F0">
        <w:rPr>
          <w:noProof/>
          <w:lang w:eastAsia="zh-CN"/>
        </w:rPr>
        <w:drawing>
          <wp:inline distT="0" distB="0" distL="0" distR="0">
            <wp:extent cx="4381500" cy="2762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Default="00433BCB" w:rsidP="00433BCB">
      <w:pPr>
        <w:pStyle w:val="TuStyle-Title1"/>
        <w:numPr>
          <w:ilvl w:val="0"/>
          <w:numId w:val="0"/>
        </w:numPr>
        <w:ind w:left="360"/>
        <w:jc w:val="center"/>
      </w:pPr>
      <w:r>
        <w:lastRenderedPageBreak/>
        <w:t>Hình 11 Mô hình use case Quản lý Gía cơ bản</w:t>
      </w:r>
    </w:p>
    <w:p w:rsidR="00AE389F" w:rsidRDefault="00AE389F" w:rsidP="00AE389F">
      <w:pPr>
        <w:pStyle w:val="TuNormal"/>
        <w:numPr>
          <w:ilvl w:val="2"/>
          <w:numId w:val="24"/>
        </w:numPr>
      </w:pPr>
      <w:r>
        <w:t>Use case Thêm thông tin giá cơ bản</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Thêm giá cơ bản</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UCCN-41</w:t>
            </w:r>
          </w:p>
        </w:tc>
      </w:tr>
      <w:tr w:rsidR="00AE389F" w:rsidRPr="005D45BC" w:rsidTr="009D29F1">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UCNV-1] [HTUCNV-1</w:t>
            </w:r>
            <w:r w:rsidRPr="00D16FA9">
              <w:rPr>
                <w:rStyle w:val="5yl5"/>
                <w:rFonts w:ascii="Times New Roman" w:hAnsi="Times New Roman" w:cs="Times New Roman"/>
              </w:rPr>
              <w:t>]</w:t>
            </w:r>
          </w:p>
        </w:tc>
      </w:tr>
      <w:tr w:rsidR="00AE389F" w:rsidRPr="005D45BC"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thêm thông tin giá cơ bản cho tuyến xe</w:t>
            </w:r>
          </w:p>
        </w:tc>
      </w:tr>
      <w:tr w:rsidR="00AE389F" w:rsidRPr="005D45BC" w:rsidTr="009D29F1">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AE389F" w:rsidRDefault="00AE389F" w:rsidP="00AE389F">
            <w:pPr>
              <w:pStyle w:val="ListParagraph"/>
              <w:numPr>
                <w:ilvl w:val="0"/>
                <w:numId w:val="29"/>
              </w:numPr>
              <w:spacing w:before="0" w:after="0" w:line="240" w:lineRule="auto"/>
              <w:rPr>
                <w:rFonts w:ascii="Arial" w:eastAsia="Times New Roman" w:hAnsi="Arial" w:cs="Arial"/>
                <w:color w:val="000000"/>
                <w:lang w:eastAsia="zh-CN"/>
              </w:rPr>
            </w:pPr>
            <w:r w:rsidRPr="00AE389F">
              <w:rPr>
                <w:rFonts w:ascii="Arial" w:eastAsia="Times New Roman" w:hAnsi="Arial" w:cs="Arial"/>
                <w:color w:val="000000"/>
                <w:lang w:eastAsia="zh-CN"/>
              </w:rPr>
              <w:t xml:space="preserve">Nhân viên chọn chức năng </w:t>
            </w:r>
            <w:r>
              <w:rPr>
                <w:rFonts w:ascii="Arial" w:eastAsia="Times New Roman" w:hAnsi="Arial" w:cs="Arial"/>
                <w:color w:val="000000"/>
                <w:lang w:eastAsia="zh-CN"/>
              </w:rPr>
              <w:t>thêm</w:t>
            </w:r>
            <w:r w:rsidRPr="00AE389F">
              <w:rPr>
                <w:rFonts w:ascii="Arial" w:eastAsia="Times New Roman" w:hAnsi="Arial" w:cs="Arial"/>
                <w:color w:val="000000"/>
                <w:lang w:eastAsia="zh-CN"/>
              </w:rPr>
              <w:t xml:space="preserve"> giá cơ bản</w:t>
            </w:r>
          </w:p>
          <w:p w:rsidR="00AE389F" w:rsidRPr="00AE389F" w:rsidRDefault="00AE389F" w:rsidP="00AE389F">
            <w:pPr>
              <w:pStyle w:val="ListParagraph"/>
              <w:numPr>
                <w:ilvl w:val="0"/>
                <w:numId w:val="29"/>
              </w:numPr>
              <w:spacing w:before="0" w:after="0" w:line="240" w:lineRule="auto"/>
              <w:rPr>
                <w:rFonts w:ascii="Times New Roman" w:eastAsia="Times New Roman" w:hAnsi="Times New Roman" w:cs="Times New Roman"/>
                <w:sz w:val="24"/>
                <w:szCs w:val="24"/>
                <w:lang w:eastAsia="zh-CN"/>
              </w:rPr>
            </w:pPr>
            <w:r>
              <w:rPr>
                <w:rFonts w:ascii="Arial" w:eastAsia="Times New Roman" w:hAnsi="Arial" w:cs="Arial"/>
                <w:color w:val="000000"/>
                <w:lang w:eastAsia="zh-CN"/>
              </w:rPr>
              <w:t>Nhân viên chọn tỉnh thành, loại xe</w:t>
            </w:r>
          </w:p>
          <w:p w:rsidR="00AE389F" w:rsidRPr="00AE389F" w:rsidRDefault="00AE389F" w:rsidP="00AE389F">
            <w:pPr>
              <w:pStyle w:val="ListParagraph"/>
              <w:numPr>
                <w:ilvl w:val="0"/>
                <w:numId w:val="29"/>
              </w:numPr>
              <w:spacing w:before="0" w:after="0" w:line="240" w:lineRule="auto"/>
              <w:rPr>
                <w:rFonts w:ascii="Times New Roman" w:eastAsia="Times New Roman" w:hAnsi="Times New Roman" w:cs="Times New Roman"/>
                <w:sz w:val="24"/>
                <w:szCs w:val="24"/>
                <w:lang w:eastAsia="zh-CN"/>
              </w:rPr>
            </w:pPr>
            <w:r>
              <w:rPr>
                <w:rFonts w:ascii="Arial" w:eastAsia="Times New Roman" w:hAnsi="Arial" w:cs="Arial"/>
                <w:color w:val="000000"/>
                <w:lang w:eastAsia="zh-CN"/>
              </w:rPr>
              <w:t>Nhân viên nhập giá</w:t>
            </w:r>
          </w:p>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4</w:t>
            </w:r>
            <w:r w:rsidRPr="005D45BC">
              <w:rPr>
                <w:rFonts w:ascii="Arial" w:eastAsia="Times New Roman" w:hAnsi="Arial" w:cs="Arial"/>
                <w:color w:val="000000"/>
                <w:lang w:eastAsia="zh-CN"/>
              </w:rPr>
              <w:t>.</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lang w:eastAsia="zh-CN"/>
              </w:rPr>
              <w:t>Lưu lại</w:t>
            </w:r>
          </w:p>
        </w:tc>
      </w:tr>
      <w:tr w:rsidR="00AE389F" w:rsidRPr="005D45BC"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AE389F" w:rsidRDefault="00AE389F" w:rsidP="00AE389F">
            <w:pPr>
              <w:pStyle w:val="ListParagraph"/>
              <w:numPr>
                <w:ilvl w:val="0"/>
                <w:numId w:val="29"/>
              </w:numPr>
              <w:spacing w:before="0" w:after="0" w:line="240" w:lineRule="auto"/>
              <w:rPr>
                <w:rFonts w:ascii="Times New Roman" w:eastAsia="Times New Roman" w:hAnsi="Times New Roman" w:cs="Times New Roman"/>
                <w:sz w:val="24"/>
                <w:szCs w:val="24"/>
                <w:lang w:eastAsia="zh-CN"/>
              </w:rPr>
            </w:pPr>
            <w:r>
              <w:rPr>
                <w:rFonts w:ascii="Arial" w:eastAsia="Times New Roman" w:hAnsi="Arial" w:cs="Arial"/>
                <w:color w:val="000000"/>
                <w:lang w:eastAsia="zh-CN"/>
              </w:rPr>
              <w:t>K</w:t>
            </w:r>
            <w:r w:rsidRPr="00AE389F">
              <w:rPr>
                <w:rFonts w:ascii="Arial" w:eastAsia="Times New Roman" w:hAnsi="Arial" w:cs="Arial"/>
                <w:color w:val="000000"/>
                <w:lang w:eastAsia="zh-CN"/>
              </w:rPr>
              <w:t>hông thêm được, thông báo lỗi</w:t>
            </w:r>
          </w:p>
        </w:tc>
      </w:tr>
    </w:tbl>
    <w:p w:rsidR="00AE389F" w:rsidRDefault="00AE389F" w:rsidP="00AE389F">
      <w:pPr>
        <w:pStyle w:val="TuNormal"/>
        <w:numPr>
          <w:ilvl w:val="0"/>
          <w:numId w:val="0"/>
        </w:numPr>
        <w:ind w:left="720"/>
      </w:pPr>
    </w:p>
    <w:p w:rsidR="00AE389F" w:rsidRDefault="00AE389F" w:rsidP="00AE389F">
      <w:pPr>
        <w:pStyle w:val="TuNormal"/>
        <w:numPr>
          <w:ilvl w:val="2"/>
          <w:numId w:val="24"/>
        </w:numPr>
      </w:pPr>
      <w:r>
        <w:t xml:space="preserve"> Use case Xóa thông tin giá cơ ban</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 xml:space="preserve">Xóa </w:t>
            </w:r>
            <w:r>
              <w:rPr>
                <w:rFonts w:ascii="Arial" w:eastAsia="Times New Roman" w:hAnsi="Arial" w:cs="Arial"/>
                <w:b/>
                <w:bCs/>
                <w:color w:val="000000"/>
                <w:lang w:eastAsia="zh-CN"/>
              </w:rPr>
              <w:t>giá cơ bản</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UCCN-42</w:t>
            </w:r>
          </w:p>
        </w:tc>
      </w:tr>
      <w:tr w:rsidR="00AE389F" w:rsidRPr="005D45BC" w:rsidTr="009D29F1">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UCNV-3] [HTUCNV-3</w:t>
            </w:r>
            <w:r w:rsidRPr="00D16FA9">
              <w:rPr>
                <w:rStyle w:val="5yl5"/>
                <w:rFonts w:ascii="Times New Roman" w:hAnsi="Times New Roman" w:cs="Times New Roman"/>
              </w:rPr>
              <w:t>]</w:t>
            </w:r>
          </w:p>
        </w:tc>
      </w:tr>
      <w:tr w:rsidR="00AE389F" w:rsidRPr="005D45BC"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xóa thông tin </w:t>
            </w:r>
            <w:r>
              <w:rPr>
                <w:rFonts w:ascii="Arial" w:eastAsia="Times New Roman" w:hAnsi="Arial" w:cs="Arial"/>
                <w:color w:val="000000"/>
                <w:lang w:eastAsia="zh-CN"/>
              </w:rPr>
              <w:t>giá cơ bản</w:t>
            </w:r>
            <w:r w:rsidRPr="005D45BC">
              <w:rPr>
                <w:rFonts w:ascii="Arial" w:eastAsia="Times New Roman" w:hAnsi="Arial" w:cs="Arial"/>
                <w:color w:val="000000"/>
                <w:lang w:eastAsia="zh-CN"/>
              </w:rPr>
              <w:t xml:space="preserve"> khỏi hệ thống</w:t>
            </w:r>
          </w:p>
        </w:tc>
      </w:tr>
      <w:tr w:rsidR="00AE389F" w:rsidRPr="005D45BC" w:rsidTr="009D29F1">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các giá cơ bản muốn xóa</w:t>
            </w:r>
          </w:p>
          <w:p w:rsidR="00AE389F" w:rsidRDefault="00AE389F" w:rsidP="009D29F1">
            <w:pPr>
              <w:spacing w:before="0" w:after="0" w:line="240" w:lineRule="auto"/>
              <w:ind w:left="200" w:firstLine="0"/>
              <w:rPr>
                <w:rFonts w:ascii="Arial" w:eastAsia="Times New Roman" w:hAnsi="Arial" w:cs="Arial"/>
                <w:color w:val="000000"/>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w:t>
            </w:r>
            <w:r>
              <w:rPr>
                <w:rFonts w:ascii="Arial" w:eastAsia="Times New Roman" w:hAnsi="Arial" w:cs="Arial"/>
                <w:color w:val="000000"/>
                <w:lang w:eastAsia="zh-CN"/>
              </w:rPr>
              <w:t xml:space="preserve"> </w:t>
            </w:r>
          </w:p>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3.        Xác nhận xóa</w:t>
            </w:r>
          </w:p>
        </w:tc>
      </w:tr>
      <w:tr w:rsidR="00AE389F" w:rsidRPr="005D45BC"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AE389F" w:rsidRDefault="00AE389F" w:rsidP="00AE389F">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 xml:space="preserve">3. </w:t>
            </w:r>
            <w:r w:rsidRPr="00AE389F">
              <w:rPr>
                <w:rFonts w:ascii="Arial" w:eastAsia="Times New Roman" w:hAnsi="Arial" w:cs="Arial"/>
                <w:color w:val="000000"/>
                <w:lang w:eastAsia="zh-CN"/>
              </w:rPr>
              <w:t>Không xóa được, thông báo lỗi</w:t>
            </w:r>
          </w:p>
        </w:tc>
      </w:tr>
    </w:tbl>
    <w:p w:rsidR="00AE389F" w:rsidRDefault="00AE389F" w:rsidP="00AE389F">
      <w:pPr>
        <w:pStyle w:val="TuNormal"/>
        <w:numPr>
          <w:ilvl w:val="0"/>
          <w:numId w:val="0"/>
        </w:numPr>
        <w:ind w:left="720"/>
      </w:pPr>
    </w:p>
    <w:p w:rsidR="00007555" w:rsidRDefault="00AE389F" w:rsidP="00AE389F">
      <w:pPr>
        <w:pStyle w:val="TuNormal"/>
        <w:numPr>
          <w:ilvl w:val="2"/>
          <w:numId w:val="24"/>
        </w:numPr>
      </w:pPr>
      <w:r>
        <w:t xml:space="preserve"> </w:t>
      </w:r>
      <w:r w:rsidR="00007555">
        <w:t>Use case Tra cứu thông tin giá cơ bản</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007555" w:rsidRPr="00DC279F"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DC279F"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DC279F" w:rsidRDefault="00007555"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lang w:eastAsia="zh-CN"/>
              </w:rPr>
              <w:t>Tra cứu giá cơ bản</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DC279F"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43</w:t>
            </w:r>
          </w:p>
        </w:tc>
      </w:tr>
      <w:tr w:rsidR="00007555" w:rsidRPr="00DC279F" w:rsidTr="009D29F1">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007555" w:rsidRPr="00DC279F" w:rsidRDefault="00007555" w:rsidP="009D29F1">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007555" w:rsidRPr="00DC279F" w:rsidRDefault="00007555" w:rsidP="009D29F1">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DC279F"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UCNV-2] [HTUCNV-2</w:t>
            </w:r>
            <w:r w:rsidRPr="00D16FA9">
              <w:rPr>
                <w:rStyle w:val="5yl5"/>
                <w:rFonts w:ascii="Times New Roman" w:hAnsi="Times New Roman" w:cs="Times New Roman"/>
              </w:rPr>
              <w:t>]</w:t>
            </w:r>
          </w:p>
        </w:tc>
      </w:tr>
      <w:tr w:rsidR="00007555" w:rsidRPr="00DC279F"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DC279F"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DC279F"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w:t>
            </w:r>
            <w:r>
              <w:rPr>
                <w:rFonts w:ascii="Arial" w:eastAsia="Times New Roman" w:hAnsi="Arial" w:cs="Arial"/>
                <w:lang w:eastAsia="zh-CN"/>
              </w:rPr>
              <w:t>hi nhân viên muốn tìm kiếm thông tin</w:t>
            </w:r>
            <w:r w:rsidRPr="00DC279F">
              <w:rPr>
                <w:rFonts w:ascii="Arial" w:eastAsia="Times New Roman" w:hAnsi="Arial" w:cs="Arial"/>
                <w:lang w:eastAsia="zh-CN"/>
              </w:rPr>
              <w:t xml:space="preserve"> </w:t>
            </w:r>
            <w:r>
              <w:rPr>
                <w:rFonts w:ascii="Arial" w:eastAsia="Times New Roman" w:hAnsi="Arial" w:cs="Arial"/>
                <w:lang w:eastAsia="zh-CN"/>
              </w:rPr>
              <w:t>giá cơ bản</w:t>
            </w:r>
          </w:p>
        </w:tc>
      </w:tr>
      <w:tr w:rsidR="00007555" w:rsidRPr="00DC279F" w:rsidTr="009D29F1">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07555" w:rsidRPr="00DC279F"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07555" w:rsidRDefault="00007555" w:rsidP="009D29F1">
            <w:pPr>
              <w:spacing w:before="0" w:after="0" w:line="240" w:lineRule="auto"/>
              <w:ind w:left="200" w:firstLine="0"/>
              <w:rPr>
                <w:rFonts w:ascii="Times New Roman" w:eastAsia="Times New Roman" w:hAnsi="Times New Roman" w:cs="Times New Roman"/>
                <w:color w:val="000000"/>
              </w:rPr>
            </w:pPr>
            <w:r w:rsidRPr="00DC279F">
              <w:rPr>
                <w:rFonts w:ascii="Arial" w:eastAsia="Times New Roman" w:hAnsi="Arial" w:cs="Arial"/>
                <w:lang w:eastAsia="zh-CN"/>
              </w:rPr>
              <w:t>1.</w:t>
            </w:r>
            <w:r>
              <w:rPr>
                <w:rFonts w:ascii="Arial" w:eastAsia="Times New Roman" w:hAnsi="Arial" w:cs="Arial"/>
                <w:sz w:val="14"/>
                <w:szCs w:val="14"/>
                <w:lang w:eastAsia="zh-CN"/>
              </w:rPr>
              <w:t xml:space="preserve">  </w:t>
            </w:r>
            <w:r w:rsidRPr="00DC279F">
              <w:rPr>
                <w:rFonts w:ascii="Arial" w:eastAsia="Times New Roman" w:hAnsi="Arial" w:cs="Arial"/>
                <w:sz w:val="14"/>
                <w:szCs w:val="14"/>
                <w:lang w:eastAsia="zh-CN"/>
              </w:rPr>
              <w:t> </w:t>
            </w:r>
            <w:r w:rsidRPr="00754E38">
              <w:rPr>
                <w:rFonts w:ascii="Times New Roman" w:eastAsia="Times New Roman" w:hAnsi="Times New Roman" w:cs="Times New Roman"/>
                <w:color w:val="000000"/>
              </w:rPr>
              <w:t xml:space="preserve">Nhân viên chọn chức năng tra cứu </w:t>
            </w:r>
            <w:r>
              <w:rPr>
                <w:rFonts w:ascii="Times New Roman" w:eastAsia="Times New Roman" w:hAnsi="Times New Roman" w:cs="Times New Roman"/>
                <w:color w:val="000000"/>
              </w:rPr>
              <w:t>giá cơ bản</w:t>
            </w:r>
          </w:p>
          <w:p w:rsidR="00007555" w:rsidRPr="00754E38" w:rsidRDefault="00007555" w:rsidP="009D29F1">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 xml:space="preserve">Nhân viên chọn tiêu chí tìm kiếm theo tiêu chí </w:t>
            </w:r>
            <w:r>
              <w:rPr>
                <w:rFonts w:ascii="Times New Roman" w:eastAsia="Times New Roman" w:hAnsi="Times New Roman" w:cs="Times New Roman"/>
                <w:color w:val="000000"/>
              </w:rPr>
              <w:t>thông tin trạm đến, trạm đi</w:t>
            </w:r>
          </w:p>
          <w:p w:rsidR="00007555" w:rsidRPr="00754E38" w:rsidRDefault="00007555" w:rsidP="009D29F1">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3.  </w:t>
            </w:r>
            <w:r w:rsidRPr="00754E38">
              <w:rPr>
                <w:rFonts w:ascii="Times New Roman" w:eastAsia="Times New Roman" w:hAnsi="Times New Roman" w:cs="Times New Roman"/>
                <w:color w:val="000000"/>
              </w:rPr>
              <w:t xml:space="preserve">Nhân viên </w:t>
            </w:r>
            <w:r>
              <w:rPr>
                <w:rFonts w:ascii="Times New Roman" w:eastAsia="Times New Roman" w:hAnsi="Times New Roman" w:cs="Times New Roman"/>
                <w:color w:val="000000"/>
              </w:rPr>
              <w:t>chọn thông tin trạm</w:t>
            </w:r>
          </w:p>
          <w:p w:rsidR="00007555" w:rsidRPr="00DC279F"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754E38">
              <w:rPr>
                <w:rFonts w:ascii="Times New Roman" w:eastAsia="Times New Roman" w:hAnsi="Times New Roman" w:cs="Times New Roman"/>
                <w:color w:val="000000"/>
              </w:rPr>
              <w:t>4.</w:t>
            </w:r>
            <w:r>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sz w:val="14"/>
                <w:szCs w:val="14"/>
              </w:rPr>
              <w:t> </w:t>
            </w:r>
            <w:r w:rsidRPr="00754E38">
              <w:rPr>
                <w:rFonts w:ascii="Times New Roman" w:eastAsia="Times New Roman" w:hAnsi="Times New Roman" w:cs="Times New Roman"/>
                <w:color w:val="000000"/>
              </w:rPr>
              <w:t xml:space="preserve">Hiển thị danh sách thông tin </w:t>
            </w:r>
            <w:r>
              <w:rPr>
                <w:rFonts w:ascii="Times New Roman" w:eastAsia="Times New Roman" w:hAnsi="Times New Roman" w:cs="Times New Roman"/>
                <w:color w:val="000000"/>
              </w:rPr>
              <w:t>giá cơ bản liên quan đến trạm đến, trạm đi vừa chọn</w:t>
            </w:r>
          </w:p>
        </w:tc>
      </w:tr>
      <w:tr w:rsidR="00007555" w:rsidRPr="00DC279F"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DC279F"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DC279F" w:rsidRDefault="00007555" w:rsidP="009D29F1">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color w:val="000000"/>
              </w:rPr>
              <w:t>4. Nếu trạm đến, trạm đi không có giá cơ bản</w:t>
            </w:r>
            <w:r w:rsidRPr="00754E38">
              <w:rPr>
                <w:rFonts w:ascii="Times New Roman" w:eastAsia="Times New Roman" w:hAnsi="Times New Roman" w:cs="Times New Roman"/>
                <w:color w:val="000000"/>
              </w:rPr>
              <w:t xml:space="preserve"> phù hợp thì hiển thị thông báo không tồn tại </w:t>
            </w:r>
            <w:r>
              <w:rPr>
                <w:rFonts w:ascii="Times New Roman" w:eastAsia="Times New Roman" w:hAnsi="Times New Roman" w:cs="Times New Roman"/>
                <w:color w:val="000000"/>
              </w:rPr>
              <w:t>giá cơ bản</w:t>
            </w:r>
            <w:r w:rsidRPr="00754E38">
              <w:rPr>
                <w:rFonts w:ascii="Times New Roman" w:eastAsia="Times New Roman" w:hAnsi="Times New Roman" w:cs="Times New Roman"/>
                <w:color w:val="000000"/>
              </w:rPr>
              <w:t xml:space="preserve"> thỏa yêu cầu</w:t>
            </w:r>
          </w:p>
        </w:tc>
      </w:tr>
    </w:tbl>
    <w:p w:rsidR="00007555" w:rsidRDefault="00007555" w:rsidP="00007555">
      <w:pPr>
        <w:pStyle w:val="TuNormal"/>
        <w:numPr>
          <w:ilvl w:val="0"/>
          <w:numId w:val="0"/>
        </w:numPr>
        <w:ind w:left="1224"/>
      </w:pPr>
    </w:p>
    <w:p w:rsidR="00AE389F" w:rsidRDefault="00AE389F" w:rsidP="00AE389F">
      <w:pPr>
        <w:pStyle w:val="TuNormal"/>
        <w:numPr>
          <w:ilvl w:val="2"/>
          <w:numId w:val="24"/>
        </w:numPr>
      </w:pPr>
      <w:r>
        <w:t>Use case Sửa thông tin giá cơ bản</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Sửa giá cơ bản</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007555"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UCCN-44</w:t>
            </w:r>
          </w:p>
        </w:tc>
      </w:tr>
      <w:tr w:rsidR="00AE389F" w:rsidRPr="005D45BC" w:rsidTr="009D29F1">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UCNV-2] [HTUCNV-2</w:t>
            </w:r>
            <w:r w:rsidRPr="00D16FA9">
              <w:rPr>
                <w:rStyle w:val="5yl5"/>
                <w:rFonts w:ascii="Times New Roman" w:hAnsi="Times New Roman" w:cs="Times New Roman"/>
              </w:rPr>
              <w:t>]</w:t>
            </w:r>
          </w:p>
        </w:tc>
      </w:tr>
      <w:tr w:rsidR="00AE389F" w:rsidRPr="005D45BC"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sửa thông tin giá cơ bản trong hệ thống</w:t>
            </w:r>
          </w:p>
        </w:tc>
      </w:tr>
      <w:tr w:rsidR="00AE389F" w:rsidRPr="005D45BC" w:rsidTr="009D29F1">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giá cơ bản muốn sửa đổi thông tin</w:t>
            </w:r>
          </w:p>
          <w:p w:rsidR="00AE389F" w:rsidRDefault="00AE389F" w:rsidP="009D29F1">
            <w:pPr>
              <w:spacing w:before="0" w:after="0" w:line="240" w:lineRule="auto"/>
              <w:ind w:left="200" w:firstLine="0"/>
              <w:rPr>
                <w:rFonts w:ascii="Arial" w:eastAsia="Times New Roman" w:hAnsi="Arial" w:cs="Arial"/>
                <w:color w:val="000000"/>
                <w:szCs w:val="1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 xml:space="preserve">Nhập thông tin mới cho giá cơ bản </w:t>
            </w:r>
          </w:p>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szCs w:val="14"/>
                <w:lang w:eastAsia="zh-CN"/>
              </w:rPr>
              <w:t xml:space="preserve">3.       </w:t>
            </w:r>
            <w:r>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Lưu lại</w:t>
            </w:r>
          </w:p>
        </w:tc>
      </w:tr>
      <w:tr w:rsidR="00AE389F" w:rsidRPr="005D45BC"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60B25"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 xml:space="preserve">3. </w:t>
            </w:r>
            <w:r w:rsidR="00AE389F" w:rsidRPr="005D45BC">
              <w:rPr>
                <w:rFonts w:ascii="Arial" w:eastAsia="Times New Roman" w:hAnsi="Arial" w:cs="Arial"/>
                <w:color w:val="000000"/>
                <w:lang w:eastAsia="zh-CN"/>
              </w:rPr>
              <w:t xml:space="preserve">Không </w:t>
            </w:r>
            <w:r w:rsidR="00AE389F">
              <w:rPr>
                <w:rFonts w:ascii="Arial" w:eastAsia="Times New Roman" w:hAnsi="Arial" w:cs="Arial"/>
                <w:color w:val="000000"/>
                <w:lang w:eastAsia="zh-CN"/>
              </w:rPr>
              <w:t>sửa</w:t>
            </w:r>
            <w:r w:rsidR="00AE389F" w:rsidRPr="005D45BC">
              <w:rPr>
                <w:rFonts w:ascii="Arial" w:eastAsia="Times New Roman" w:hAnsi="Arial" w:cs="Arial"/>
                <w:color w:val="000000"/>
                <w:lang w:eastAsia="zh-CN"/>
              </w:rPr>
              <w:t xml:space="preserve"> được, thông báo lỗi</w:t>
            </w:r>
          </w:p>
        </w:tc>
      </w:tr>
    </w:tbl>
    <w:p w:rsidR="00AE389F" w:rsidRPr="00B2209C" w:rsidRDefault="00AE389F" w:rsidP="00433BCB">
      <w:pPr>
        <w:pStyle w:val="TuStyle-Title1"/>
        <w:numPr>
          <w:ilvl w:val="0"/>
          <w:numId w:val="0"/>
        </w:numPr>
        <w:ind w:left="360"/>
        <w:jc w:val="center"/>
      </w:pPr>
    </w:p>
    <w:p w:rsidR="00433BCB" w:rsidRDefault="00433BCB" w:rsidP="005064F0">
      <w:pPr>
        <w:pStyle w:val="TuNormal"/>
        <w:numPr>
          <w:ilvl w:val="0"/>
          <w:numId w:val="0"/>
        </w:numPr>
        <w:ind w:left="1080"/>
      </w:pPr>
    </w:p>
    <w:p w:rsidR="00312F12" w:rsidRDefault="007A64BE" w:rsidP="007A64BE">
      <w:pPr>
        <w:pStyle w:val="TuNormal"/>
        <w:numPr>
          <w:ilvl w:val="0"/>
          <w:numId w:val="14"/>
        </w:numPr>
        <w:ind w:left="1080"/>
      </w:pPr>
      <w:r>
        <w:t>Quản lí Tỉnh thành</w:t>
      </w:r>
    </w:p>
    <w:p w:rsidR="005064F0" w:rsidRDefault="005064F0" w:rsidP="005064F0">
      <w:pPr>
        <w:pStyle w:val="TuNormal"/>
        <w:numPr>
          <w:ilvl w:val="0"/>
          <w:numId w:val="0"/>
        </w:numPr>
        <w:ind w:left="1080"/>
      </w:pPr>
      <w:r w:rsidRPr="005064F0">
        <w:rPr>
          <w:noProof/>
          <w:lang w:eastAsia="zh-CN"/>
        </w:rPr>
        <w:lastRenderedPageBreak/>
        <w:drawing>
          <wp:inline distT="0" distB="0" distL="0" distR="0">
            <wp:extent cx="4381500" cy="2762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Pr="00B2209C" w:rsidRDefault="00433BCB" w:rsidP="00433BCB">
      <w:pPr>
        <w:pStyle w:val="TuStyle-Title1"/>
        <w:numPr>
          <w:ilvl w:val="0"/>
          <w:numId w:val="0"/>
        </w:numPr>
        <w:ind w:left="360"/>
        <w:jc w:val="center"/>
      </w:pPr>
      <w:r>
        <w:t>Hình 12 Mô hình use case Quản lý Tỉnh thành</w:t>
      </w:r>
    </w:p>
    <w:p w:rsidR="00AE389F" w:rsidRDefault="00AE389F" w:rsidP="00AE389F">
      <w:pPr>
        <w:pStyle w:val="TuNormal"/>
        <w:numPr>
          <w:ilvl w:val="2"/>
          <w:numId w:val="25"/>
        </w:numPr>
      </w:pPr>
      <w:r>
        <w:t xml:space="preserve">Use case </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w:t>
            </w:r>
          </w:p>
        </w:tc>
      </w:tr>
      <w:tr w:rsidR="00AE389F" w:rsidRPr="005D45BC" w:rsidTr="009D29F1">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p>
        </w:tc>
      </w:tr>
      <w:tr w:rsidR="00AE389F" w:rsidRPr="005D45BC"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w:t>
            </w:r>
          </w:p>
        </w:tc>
      </w:tr>
      <w:tr w:rsidR="00AE389F" w:rsidRPr="005D45BC" w:rsidTr="009D29F1">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r>
      <w:tr w:rsidR="00AE389F" w:rsidRPr="005D45BC"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r>
    </w:tbl>
    <w:p w:rsidR="00433BCB" w:rsidRDefault="00433BCB" w:rsidP="00433BCB">
      <w:pPr>
        <w:pStyle w:val="TuNormal"/>
        <w:numPr>
          <w:ilvl w:val="0"/>
          <w:numId w:val="0"/>
        </w:numPr>
        <w:ind w:left="1427" w:hanging="576"/>
      </w:pPr>
    </w:p>
    <w:p w:rsidR="007A64BE" w:rsidRDefault="007A64BE" w:rsidP="007A64BE">
      <w:pPr>
        <w:pStyle w:val="TuNormal"/>
        <w:numPr>
          <w:ilvl w:val="0"/>
          <w:numId w:val="14"/>
        </w:numPr>
        <w:ind w:left="1080"/>
      </w:pPr>
      <w:r>
        <w:t>Quản lí Lộ trình</w:t>
      </w:r>
    </w:p>
    <w:p w:rsidR="005064F0" w:rsidRDefault="005064F0" w:rsidP="005064F0">
      <w:pPr>
        <w:pStyle w:val="TuNormal"/>
        <w:numPr>
          <w:ilvl w:val="0"/>
          <w:numId w:val="0"/>
        </w:numPr>
        <w:ind w:left="1080"/>
      </w:pPr>
      <w:r w:rsidRPr="005064F0">
        <w:rPr>
          <w:noProof/>
          <w:lang w:eastAsia="zh-CN"/>
        </w:rPr>
        <w:lastRenderedPageBreak/>
        <w:drawing>
          <wp:inline distT="0" distB="0" distL="0" distR="0">
            <wp:extent cx="4381500" cy="2762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Default="00433BCB" w:rsidP="00433BCB">
      <w:pPr>
        <w:pStyle w:val="TuStyle-Title1"/>
        <w:numPr>
          <w:ilvl w:val="0"/>
          <w:numId w:val="0"/>
        </w:numPr>
        <w:ind w:left="360"/>
        <w:jc w:val="center"/>
      </w:pPr>
      <w:r>
        <w:t>Hình 13 Mô hình use case Quản lý Lộ trình</w:t>
      </w:r>
    </w:p>
    <w:p w:rsidR="00AE389F" w:rsidRDefault="00AE389F" w:rsidP="00AE389F">
      <w:pPr>
        <w:pStyle w:val="TuNormal"/>
        <w:numPr>
          <w:ilvl w:val="2"/>
          <w:numId w:val="26"/>
        </w:numPr>
      </w:pPr>
      <w:r>
        <w:t xml:space="preserve">Use case </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w:t>
            </w:r>
          </w:p>
        </w:tc>
      </w:tr>
      <w:tr w:rsidR="00AE389F" w:rsidRPr="005D45BC" w:rsidTr="009D29F1">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p>
        </w:tc>
      </w:tr>
      <w:tr w:rsidR="00AE389F" w:rsidRPr="005D45BC"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w:t>
            </w:r>
          </w:p>
        </w:tc>
      </w:tr>
      <w:tr w:rsidR="00AE389F" w:rsidRPr="005D45BC" w:rsidTr="009D29F1">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r>
      <w:tr w:rsidR="00AE389F" w:rsidRPr="005D45BC"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r>
    </w:tbl>
    <w:p w:rsidR="00AE389F" w:rsidRDefault="00AE389F" w:rsidP="00433BCB">
      <w:pPr>
        <w:pStyle w:val="TuStyle-Title1"/>
        <w:numPr>
          <w:ilvl w:val="0"/>
          <w:numId w:val="0"/>
        </w:numPr>
        <w:ind w:left="360"/>
        <w:jc w:val="center"/>
      </w:pPr>
    </w:p>
    <w:p w:rsidR="007A64BE" w:rsidRDefault="007A64BE" w:rsidP="007A64BE">
      <w:pPr>
        <w:pStyle w:val="TuNormal"/>
        <w:numPr>
          <w:ilvl w:val="0"/>
          <w:numId w:val="14"/>
        </w:numPr>
        <w:ind w:left="1080"/>
      </w:pPr>
      <w:r>
        <w:t>Quản lí Loại xe</w:t>
      </w:r>
    </w:p>
    <w:p w:rsidR="005064F0" w:rsidRDefault="005064F0" w:rsidP="005064F0">
      <w:pPr>
        <w:pStyle w:val="TuNormal"/>
        <w:numPr>
          <w:ilvl w:val="0"/>
          <w:numId w:val="0"/>
        </w:numPr>
        <w:ind w:left="1080"/>
      </w:pPr>
      <w:r w:rsidRPr="005064F0">
        <w:rPr>
          <w:noProof/>
          <w:lang w:eastAsia="zh-CN"/>
        </w:rPr>
        <w:lastRenderedPageBreak/>
        <w:drawing>
          <wp:inline distT="0" distB="0" distL="0" distR="0">
            <wp:extent cx="4381500" cy="2762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bookmarkStart w:id="0" w:name="_GoBack"/>
      <w:bookmarkEnd w:id="0"/>
    </w:p>
    <w:p w:rsidR="00433BCB" w:rsidRPr="00B2209C" w:rsidRDefault="00433BCB" w:rsidP="00433BCB">
      <w:pPr>
        <w:pStyle w:val="TuStyle-Title1"/>
        <w:numPr>
          <w:ilvl w:val="0"/>
          <w:numId w:val="0"/>
        </w:numPr>
        <w:ind w:left="360"/>
        <w:jc w:val="center"/>
      </w:pPr>
      <w:r>
        <w:t>Hình 14 Mô hình use case Quản lý Loại xe</w:t>
      </w:r>
    </w:p>
    <w:p w:rsidR="00AE389F" w:rsidRDefault="00AE389F" w:rsidP="00AE389F">
      <w:pPr>
        <w:pStyle w:val="TuNormal"/>
        <w:numPr>
          <w:ilvl w:val="2"/>
          <w:numId w:val="27"/>
        </w:numPr>
      </w:pPr>
      <w:r>
        <w:t xml:space="preserve">Use case </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w:t>
            </w:r>
          </w:p>
        </w:tc>
      </w:tr>
      <w:tr w:rsidR="00AE389F" w:rsidRPr="005D45BC" w:rsidTr="009D29F1">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p>
        </w:tc>
      </w:tr>
      <w:tr w:rsidR="00AE389F" w:rsidRPr="005D45BC"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w:t>
            </w:r>
          </w:p>
        </w:tc>
      </w:tr>
      <w:tr w:rsidR="00AE389F" w:rsidRPr="005D45BC" w:rsidTr="009D29F1">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r>
      <w:tr w:rsidR="00AE389F" w:rsidRPr="005D45BC"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r>
    </w:tbl>
    <w:p w:rsidR="00433BCB" w:rsidRDefault="00433BCB" w:rsidP="00433BCB">
      <w:pPr>
        <w:pStyle w:val="TuNormal"/>
        <w:numPr>
          <w:ilvl w:val="0"/>
          <w:numId w:val="0"/>
        </w:numPr>
        <w:ind w:left="1427" w:hanging="576"/>
      </w:pPr>
    </w:p>
    <w:p w:rsidR="007A64BE" w:rsidRDefault="007A64BE" w:rsidP="007A64BE">
      <w:pPr>
        <w:pStyle w:val="TuNormal"/>
        <w:numPr>
          <w:ilvl w:val="0"/>
          <w:numId w:val="14"/>
        </w:numPr>
        <w:ind w:left="1080"/>
      </w:pPr>
      <w:r>
        <w:t>Quản lí Khảo sát</w:t>
      </w:r>
    </w:p>
    <w:p w:rsidR="005064F0" w:rsidRDefault="005064F0" w:rsidP="005064F0">
      <w:pPr>
        <w:pStyle w:val="TuNormal"/>
        <w:numPr>
          <w:ilvl w:val="0"/>
          <w:numId w:val="0"/>
        </w:numPr>
        <w:ind w:left="1080"/>
      </w:pPr>
      <w:r w:rsidRPr="005064F0">
        <w:rPr>
          <w:noProof/>
          <w:lang w:eastAsia="zh-CN"/>
        </w:rPr>
        <w:lastRenderedPageBreak/>
        <w:drawing>
          <wp:inline distT="0" distB="0" distL="0" distR="0">
            <wp:extent cx="4381500" cy="276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312F12" w:rsidRDefault="00433BCB" w:rsidP="00433BCB">
      <w:pPr>
        <w:pStyle w:val="TuStyle-Title1"/>
        <w:numPr>
          <w:ilvl w:val="0"/>
          <w:numId w:val="0"/>
        </w:numPr>
        <w:ind w:left="360"/>
        <w:jc w:val="center"/>
      </w:pPr>
      <w:r>
        <w:t>Hình 15 Mô hình use case Quản lý Khảo sát</w:t>
      </w:r>
    </w:p>
    <w:p w:rsidR="00AE389F" w:rsidRDefault="00AE389F" w:rsidP="00AE389F">
      <w:pPr>
        <w:pStyle w:val="TuNormal"/>
        <w:numPr>
          <w:ilvl w:val="2"/>
          <w:numId w:val="28"/>
        </w:numPr>
      </w:pPr>
      <w:r>
        <w:t xml:space="preserve">Use case </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w:t>
            </w:r>
          </w:p>
        </w:tc>
      </w:tr>
      <w:tr w:rsidR="00AE389F" w:rsidRPr="005D45BC" w:rsidTr="009D29F1">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p>
        </w:tc>
      </w:tr>
      <w:tr w:rsidR="00AE389F" w:rsidRPr="005D45BC"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w:t>
            </w:r>
          </w:p>
        </w:tc>
      </w:tr>
      <w:tr w:rsidR="00AE389F" w:rsidRPr="005D45BC" w:rsidTr="009D29F1">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r>
      <w:tr w:rsidR="00AE389F" w:rsidRPr="005D45BC"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9D29F1">
            <w:pPr>
              <w:spacing w:before="0" w:after="0" w:line="240" w:lineRule="auto"/>
              <w:ind w:left="200" w:firstLine="0"/>
              <w:rPr>
                <w:rFonts w:ascii="Times New Roman" w:eastAsia="Times New Roman" w:hAnsi="Times New Roman" w:cs="Times New Roman"/>
                <w:sz w:val="24"/>
                <w:szCs w:val="24"/>
                <w:lang w:eastAsia="zh-CN"/>
              </w:rPr>
            </w:pPr>
          </w:p>
        </w:tc>
      </w:tr>
    </w:tbl>
    <w:p w:rsidR="00AE389F" w:rsidRDefault="00AE389F" w:rsidP="00AE389F">
      <w:pPr>
        <w:pStyle w:val="TuStyle-Title1"/>
        <w:numPr>
          <w:ilvl w:val="0"/>
          <w:numId w:val="0"/>
        </w:numPr>
      </w:pPr>
    </w:p>
    <w:p w:rsidR="007145C2" w:rsidRDefault="007145C2" w:rsidP="002D6821">
      <w:pPr>
        <w:pStyle w:val="TuNormal"/>
        <w:numPr>
          <w:ilvl w:val="0"/>
          <w:numId w:val="0"/>
        </w:numPr>
      </w:pPr>
    </w:p>
    <w:p w:rsidR="0081720F" w:rsidRPr="0081720F" w:rsidRDefault="0081720F" w:rsidP="00535319">
      <w:pPr>
        <w:pStyle w:val="TuNormal"/>
        <w:numPr>
          <w:ilvl w:val="0"/>
          <w:numId w:val="10"/>
        </w:numPr>
        <w:ind w:left="540" w:hanging="540"/>
        <w:rPr>
          <w:b/>
          <w:sz w:val="28"/>
          <w:szCs w:val="28"/>
        </w:rPr>
      </w:pPr>
      <w:r w:rsidRPr="0081720F">
        <w:rPr>
          <w:b/>
          <w:sz w:val="28"/>
          <w:szCs w:val="28"/>
        </w:rPr>
        <w:t>Phân tích dữ liệu</w:t>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r>
        <w:rPr>
          <w:rFonts w:ascii="Arial" w:hAnsi="Arial" w:cs="Arial"/>
          <w:noProof/>
          <w:sz w:val="28"/>
          <w:szCs w:val="28"/>
          <w:lang w:eastAsia="zh-CN"/>
        </w:rPr>
        <w:lastRenderedPageBreak/>
        <w:drawing>
          <wp:anchor distT="0" distB="0" distL="114300" distR="114300" simplePos="0" relativeHeight="251666432" behindDoc="0" locked="0" layoutInCell="1" allowOverlap="1" wp14:anchorId="6DFA4BCC" wp14:editId="363AD549">
            <wp:simplePos x="0" y="0"/>
            <wp:positionH relativeFrom="margin">
              <wp:align>center</wp:align>
            </wp:positionH>
            <wp:positionV relativeFrom="paragraph">
              <wp:posOffset>373767</wp:posOffset>
            </wp:positionV>
            <wp:extent cx="2381250" cy="2733675"/>
            <wp:effectExtent l="0" t="0" r="0" b="9525"/>
            <wp:wrapTopAndBottom/>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5F0E23" w:rsidRDefault="005F0E23" w:rsidP="00535319">
      <w:pPr>
        <w:pStyle w:val="TuNormal"/>
        <w:numPr>
          <w:ilvl w:val="1"/>
          <w:numId w:val="18"/>
        </w:numPr>
        <w:contextualSpacing w:val="0"/>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9B4F80" w:rsidP="009B4F80">
      <w:pPr>
        <w:pStyle w:val="TuNormal"/>
        <w:numPr>
          <w:ilvl w:val="0"/>
          <w:numId w:val="0"/>
        </w:numPr>
        <w:ind w:left="1296"/>
        <w:jc w:val="center"/>
      </w:pPr>
    </w:p>
    <w:p w:rsidR="0053256A" w:rsidRDefault="00D77D08" w:rsidP="00535319">
      <w:pPr>
        <w:pStyle w:val="TuNormal"/>
        <w:numPr>
          <w:ilvl w:val="1"/>
          <w:numId w:val="18"/>
        </w:numPr>
        <w:contextualSpacing w:val="0"/>
      </w:pPr>
      <w:r w:rsidRPr="00D77D08">
        <w:t xml:space="preserve">Sơ đồ lớp - Quản lý </w:t>
      </w:r>
      <w:r w:rsidR="00374083">
        <w:t>Tuyến</w:t>
      </w:r>
    </w:p>
    <w:p w:rsidR="00DC7B08" w:rsidRDefault="00DC7B08" w:rsidP="00DC7B08">
      <w:pPr>
        <w:pStyle w:val="ListParagraph"/>
      </w:pPr>
    </w:p>
    <w:p w:rsidR="00DC7B08" w:rsidRDefault="00DC7B08" w:rsidP="00DC7B08">
      <w:pPr>
        <w:pStyle w:val="TuNormal"/>
        <w:numPr>
          <w:ilvl w:val="0"/>
          <w:numId w:val="0"/>
        </w:numPr>
        <w:contextualSpacing w:val="0"/>
      </w:pPr>
      <w:r>
        <w:rPr>
          <w:noProof/>
          <w:lang w:eastAsia="zh-CN"/>
        </w:rPr>
        <w:drawing>
          <wp:inline distT="0" distB="0" distL="0" distR="0">
            <wp:extent cx="2238687" cy="310558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2238687" cy="3105583"/>
                    </a:xfrm>
                    <a:prstGeom prst="rect">
                      <a:avLst/>
                    </a:prstGeom>
                  </pic:spPr>
                </pic:pic>
              </a:graphicData>
            </a:graphic>
          </wp:inline>
        </w:drawing>
      </w:r>
    </w:p>
    <w:p w:rsidR="00DC7B08" w:rsidRPr="00D77D08" w:rsidRDefault="00190886" w:rsidP="00DC7B08">
      <w:pPr>
        <w:pStyle w:val="TuNormal"/>
        <w:numPr>
          <w:ilvl w:val="0"/>
          <w:numId w:val="0"/>
        </w:numPr>
        <w:contextualSpacing w:val="0"/>
      </w:pPr>
      <w:r>
        <w:rPr>
          <w:noProof/>
          <w:lang w:eastAsia="zh-CN"/>
        </w:rPr>
        <w:lastRenderedPageBreak/>
        <w:drawing>
          <wp:inline distT="0" distB="0" distL="0" distR="0">
            <wp:extent cx="5943600" cy="2453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9B4F80" w:rsidRDefault="009B4F80" w:rsidP="00754E38">
      <w:pPr>
        <w:pStyle w:val="TuNormal"/>
        <w:numPr>
          <w:ilvl w:val="0"/>
          <w:numId w:val="0"/>
        </w:numPr>
      </w:pPr>
    </w:p>
    <w:p w:rsidR="009B4F80" w:rsidRPr="00D77D08" w:rsidRDefault="00754E38" w:rsidP="00535319">
      <w:pPr>
        <w:pStyle w:val="TuNormal"/>
        <w:numPr>
          <w:ilvl w:val="1"/>
          <w:numId w:val="18"/>
        </w:numPr>
        <w:contextualSpacing w:val="0"/>
      </w:pPr>
      <w:r>
        <w:rPr>
          <w:rFonts w:ascii="Arial" w:hAnsi="Arial" w:cs="Arial"/>
          <w:noProof/>
          <w:sz w:val="22"/>
          <w:szCs w:val="22"/>
          <w:lang w:eastAsia="zh-CN"/>
        </w:rPr>
        <w:drawing>
          <wp:anchor distT="0" distB="0" distL="114300" distR="114300" simplePos="0" relativeHeight="251668480" behindDoc="0" locked="0" layoutInCell="1" allowOverlap="1" wp14:anchorId="140CB0FE" wp14:editId="45EEB267">
            <wp:simplePos x="0" y="0"/>
            <wp:positionH relativeFrom="margin">
              <wp:align>center</wp:align>
            </wp:positionH>
            <wp:positionV relativeFrom="paragraph">
              <wp:posOffset>273553</wp:posOffset>
            </wp:positionV>
            <wp:extent cx="1162050" cy="1628775"/>
            <wp:effectExtent l="0" t="0" r="0" b="9525"/>
            <wp:wrapSquare wrapText="bothSides"/>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anchor>
        </w:drawing>
      </w:r>
      <w:r w:rsidR="009B4F80" w:rsidRPr="00D77D08">
        <w:t xml:space="preserve">Sơ đồ lớp - Quản lý </w:t>
      </w:r>
      <w:r w:rsidR="009B4F80">
        <w:t>Khách hàng</w:t>
      </w:r>
    </w:p>
    <w:p w:rsidR="009B4F80" w:rsidRDefault="009B4F80" w:rsidP="009B4F80">
      <w:pPr>
        <w:pStyle w:val="TuNormal"/>
        <w:numPr>
          <w:ilvl w:val="0"/>
          <w:numId w:val="0"/>
        </w:numPr>
        <w:ind w:left="1427" w:hanging="576"/>
        <w:jc w:val="center"/>
      </w:pPr>
    </w:p>
    <w:p w:rsidR="009B4F80" w:rsidRDefault="009B4F80"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9B4F80" w:rsidRDefault="00754E38" w:rsidP="00535319">
      <w:pPr>
        <w:pStyle w:val="TuNormal"/>
        <w:numPr>
          <w:ilvl w:val="1"/>
          <w:numId w:val="18"/>
        </w:numPr>
        <w:contextualSpacing w:val="0"/>
      </w:pPr>
      <w:r w:rsidRPr="00082CFB">
        <w:rPr>
          <w:noProof/>
          <w:lang w:eastAsia="zh-CN"/>
        </w:rPr>
        <w:lastRenderedPageBreak/>
        <w:drawing>
          <wp:anchor distT="0" distB="0" distL="114300" distR="114300" simplePos="0" relativeHeight="251663360" behindDoc="0" locked="0" layoutInCell="1" allowOverlap="1" wp14:anchorId="6A4F2DBB" wp14:editId="7A9A577D">
            <wp:simplePos x="0" y="0"/>
            <wp:positionH relativeFrom="margin">
              <wp:align>right</wp:align>
            </wp:positionH>
            <wp:positionV relativeFrom="paragraph">
              <wp:posOffset>413550</wp:posOffset>
            </wp:positionV>
            <wp:extent cx="5842635" cy="460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r w:rsidR="009B4F80"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p>
    <w:p w:rsidR="00754E38" w:rsidRDefault="00754E38" w:rsidP="000B0046">
      <w:pPr>
        <w:pStyle w:val="TuNormal"/>
        <w:numPr>
          <w:ilvl w:val="0"/>
          <w:numId w:val="0"/>
        </w:numPr>
        <w:ind w:left="1427"/>
      </w:pPr>
    </w:p>
    <w:p w:rsidR="00754E38" w:rsidRDefault="00754E38" w:rsidP="000B0046">
      <w:pPr>
        <w:pStyle w:val="TuNormal"/>
        <w:numPr>
          <w:ilvl w:val="0"/>
          <w:numId w:val="0"/>
        </w:numPr>
        <w:ind w:left="1427"/>
      </w:pPr>
    </w:p>
    <w:p w:rsidR="000B0046" w:rsidRDefault="000B0046" w:rsidP="000B0046">
      <w:pPr>
        <w:pStyle w:val="TuNormal"/>
        <w:numPr>
          <w:ilvl w:val="0"/>
          <w:numId w:val="0"/>
        </w:numPr>
        <w:ind w:left="1427"/>
      </w:pPr>
    </w:p>
    <w:p w:rsidR="000B0046" w:rsidRPr="00D77D08" w:rsidRDefault="000B0046" w:rsidP="00535319">
      <w:pPr>
        <w:pStyle w:val="TuNormal"/>
        <w:numPr>
          <w:ilvl w:val="1"/>
          <w:numId w:val="18"/>
        </w:numPr>
        <w:contextualSpacing w:val="0"/>
      </w:pPr>
      <w:r>
        <w:t>Sơ đồ lớp – Quản lý thông tin hợp đồng trạm</w:t>
      </w:r>
    </w:p>
    <w:p w:rsidR="004A46C2" w:rsidRDefault="008576DD" w:rsidP="00132C82">
      <w:pPr>
        <w:pStyle w:val="TuNormal"/>
        <w:numPr>
          <w:ilvl w:val="0"/>
          <w:numId w:val="0"/>
        </w:numPr>
        <w:ind w:left="1427" w:hanging="576"/>
        <w:jc w:val="center"/>
      </w:pPr>
      <w:r>
        <w:rPr>
          <w:noProof/>
          <w:lang w:eastAsia="zh-CN"/>
        </w:rPr>
        <w:lastRenderedPageBreak/>
        <w:drawing>
          <wp:inline distT="0" distB="0" distL="0" distR="0">
            <wp:extent cx="4099915" cy="2197669"/>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1-12_081819.png"/>
                    <pic:cNvPicPr/>
                  </pic:nvPicPr>
                  <pic:blipFill>
                    <a:blip r:embed="rId28">
                      <a:extLst>
                        <a:ext uri="{28A0092B-C50C-407E-A947-70E740481C1C}">
                          <a14:useLocalDpi xmlns:a14="http://schemas.microsoft.com/office/drawing/2010/main" val="0"/>
                        </a:ext>
                      </a:extLst>
                    </a:blip>
                    <a:stretch>
                      <a:fillRect/>
                    </a:stretch>
                  </pic:blipFill>
                  <pic:spPr>
                    <a:xfrm>
                      <a:off x="0" y="0"/>
                      <a:ext cx="4099915" cy="2197669"/>
                    </a:xfrm>
                    <a:prstGeom prst="rect">
                      <a:avLst/>
                    </a:prstGeom>
                  </pic:spPr>
                </pic:pic>
              </a:graphicData>
            </a:graphic>
          </wp:inline>
        </w:drawing>
      </w:r>
    </w:p>
    <w:p w:rsidR="00650DE8" w:rsidRDefault="00650DE8" w:rsidP="00535319">
      <w:pPr>
        <w:pStyle w:val="TuNormal"/>
        <w:numPr>
          <w:ilvl w:val="1"/>
          <w:numId w:val="18"/>
        </w:numPr>
        <w:contextualSpacing w:val="0"/>
      </w:pPr>
      <w:r>
        <w:t>Sơ đồ lớp – Quản lý Trạm</w:t>
      </w:r>
    </w:p>
    <w:p w:rsidR="00650DE8" w:rsidRDefault="00122557" w:rsidP="00650DE8">
      <w:pPr>
        <w:pStyle w:val="TuNormal"/>
        <w:numPr>
          <w:ilvl w:val="0"/>
          <w:numId w:val="0"/>
        </w:numPr>
        <w:ind w:left="1427"/>
      </w:pPr>
      <w:r w:rsidRPr="00E32C7B">
        <w:rPr>
          <w:noProof/>
          <w:lang w:eastAsia="zh-CN"/>
        </w:rPr>
        <w:drawing>
          <wp:inline distT="0" distB="0" distL="0" distR="0">
            <wp:extent cx="4409440" cy="2197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09440" cy="2197735"/>
                    </a:xfrm>
                    <a:prstGeom prst="rect">
                      <a:avLst/>
                    </a:prstGeom>
                    <a:noFill/>
                    <a:ln>
                      <a:noFill/>
                    </a:ln>
                  </pic:spPr>
                </pic:pic>
              </a:graphicData>
            </a:graphic>
          </wp:inline>
        </w:drawing>
      </w:r>
    </w:p>
    <w:p w:rsidR="00650DE8" w:rsidRDefault="00754E38" w:rsidP="00535319">
      <w:pPr>
        <w:pStyle w:val="TuNormal"/>
        <w:numPr>
          <w:ilvl w:val="1"/>
          <w:numId w:val="18"/>
        </w:numPr>
        <w:contextualSpacing w:val="0"/>
      </w:pPr>
      <w:r w:rsidRPr="00930099">
        <w:rPr>
          <w:noProof/>
          <w:lang w:eastAsia="zh-CN"/>
        </w:rPr>
        <w:lastRenderedPageBreak/>
        <w:drawing>
          <wp:anchor distT="0" distB="0" distL="114300" distR="114300" simplePos="0" relativeHeight="251665408" behindDoc="0" locked="0" layoutInCell="1" allowOverlap="1" wp14:anchorId="276EF3A8" wp14:editId="6686324B">
            <wp:simplePos x="0" y="0"/>
            <wp:positionH relativeFrom="margin">
              <wp:align>right</wp:align>
            </wp:positionH>
            <wp:positionV relativeFrom="paragraph">
              <wp:posOffset>380117</wp:posOffset>
            </wp:positionV>
            <wp:extent cx="5943600" cy="455731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anchor>
        </w:drawing>
      </w:r>
      <w:r w:rsidR="00650DE8">
        <w:t>Sơ đồ lớp – Quản lý Vé</w:t>
      </w:r>
    </w:p>
    <w:p w:rsidR="001B01B1" w:rsidRDefault="001B01B1" w:rsidP="009D29F1">
      <w:pPr>
        <w:pStyle w:val="TuNormal"/>
        <w:numPr>
          <w:ilvl w:val="1"/>
          <w:numId w:val="18"/>
        </w:numPr>
      </w:pPr>
    </w:p>
    <w:p w:rsidR="004A46C2" w:rsidRDefault="004A46C2" w:rsidP="009B4F80">
      <w:pPr>
        <w:pStyle w:val="TuNormal"/>
        <w:numPr>
          <w:ilvl w:val="0"/>
          <w:numId w:val="0"/>
        </w:numPr>
        <w:ind w:left="1427" w:hanging="576"/>
        <w:jc w:val="center"/>
      </w:pPr>
    </w:p>
    <w:p w:rsidR="008576DD" w:rsidRPr="008576DD" w:rsidRDefault="008576DD" w:rsidP="008576DD">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982ACB" w:rsidRPr="00754E38" w:rsidRDefault="00982ACB" w:rsidP="008576DD">
      <w:pPr>
        <w:pStyle w:val="TuStyle-Title1"/>
        <w:numPr>
          <w:ilvl w:val="1"/>
          <w:numId w:val="19"/>
        </w:numPr>
        <w:ind w:left="540"/>
        <w:contextualSpacing w:val="0"/>
        <w:rPr>
          <w:b w:val="0"/>
        </w:rPr>
      </w:pPr>
      <w:r w:rsidRPr="00754E38">
        <w:rPr>
          <w:b w:val="0"/>
        </w:rPr>
        <w:t>Mô tả chi tiết các lớp</w:t>
      </w:r>
    </w:p>
    <w:p w:rsidR="008576DD" w:rsidRPr="008576DD" w:rsidRDefault="008576DD" w:rsidP="008576DD">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146395" w:rsidRPr="00754E38" w:rsidRDefault="00146395" w:rsidP="008576DD">
      <w:pPr>
        <w:pStyle w:val="TuNormal"/>
        <w:numPr>
          <w:ilvl w:val="2"/>
          <w:numId w:val="20"/>
        </w:numPr>
        <w:spacing w:before="240" w:after="240" w:line="240" w:lineRule="auto"/>
        <w:ind w:left="864"/>
        <w:contextualSpacing w:val="0"/>
      </w:pPr>
      <w:r w:rsidRPr="00754E38">
        <w:t>Nhân viên</w:t>
      </w:r>
    </w:p>
    <w:tbl>
      <w:tblPr>
        <w:tblW w:w="0" w:type="auto"/>
        <w:tblCellMar>
          <w:top w:w="15" w:type="dxa"/>
          <w:left w:w="15" w:type="dxa"/>
          <w:bottom w:w="15" w:type="dxa"/>
          <w:right w:w="15" w:type="dxa"/>
        </w:tblCellMar>
        <w:tblLook w:val="04A0" w:firstRow="1" w:lastRow="0" w:firstColumn="1" w:lastColumn="0" w:noHBand="0" w:noVBand="1"/>
      </w:tblPr>
      <w:tblGrid>
        <w:gridCol w:w="1790"/>
        <w:gridCol w:w="3690"/>
        <w:gridCol w:w="1080"/>
        <w:gridCol w:w="2780"/>
      </w:tblGrid>
      <w:tr w:rsidR="00146395" w:rsidRPr="009E492C" w:rsidTr="00D90459">
        <w:trPr>
          <w:trHeight w:val="740"/>
        </w:trPr>
        <w:tc>
          <w:tcPr>
            <w:tcW w:w="17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BF254C">
              <w:rPr>
                <w:rFonts w:ascii="Times New Roman" w:eastAsia="Times New Roman" w:hAnsi="Times New Roman" w:cs="Times New Roman"/>
                <w:b/>
                <w:bCs/>
                <w:color w:val="000000"/>
              </w:rPr>
              <w:t xml:space="preserve"> </w:t>
            </w:r>
            <w:r w:rsidR="00BF254C" w:rsidRPr="00BF254C">
              <w:rPr>
                <w:rFonts w:ascii="Times New Roman" w:hAnsi="Times New Roman" w:cs="Times New Roman"/>
                <w:b/>
              </w:rPr>
              <w:t>CLS_01</w:t>
            </w:r>
          </w:p>
        </w:tc>
      </w:tr>
      <w:tr w:rsidR="00146395" w:rsidRPr="009E492C" w:rsidTr="00D90459">
        <w:trPr>
          <w:trHeight w:val="880"/>
        </w:trPr>
        <w:tc>
          <w:tcPr>
            <w:tcW w:w="1790"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D90459">
        <w:trPr>
          <w:trHeight w:val="480"/>
        </w:trPr>
        <w:tc>
          <w:tcPr>
            <w:tcW w:w="17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55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90459">
        <w:trPr>
          <w:trHeight w:val="480"/>
        </w:trPr>
        <w:tc>
          <w:tcPr>
            <w:tcW w:w="17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Chức vụ nhân viên: nhân viên kinh doanh, quản lý, tài xế,…</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04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B35A92" w:rsidP="00146395">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86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Tuyến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BD6A64"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TUYENXE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CLS_02</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w:t>
            </w:r>
            <w:r>
              <w:rPr>
                <w:rFonts w:ascii="Times New Roman" w:eastAsia="Times New Roman" w:hAnsi="Times New Roman" w:cs="Times New Roman"/>
                <w:color w:val="000000"/>
              </w:rPr>
              <w:t>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w:t>
            </w:r>
            <w:r>
              <w:rPr>
                <w:rFonts w:ascii="Times New Roman" w:eastAsia="Times New Roman" w:hAnsi="Times New Roman" w:cs="Times New Roman"/>
                <w:color w:val="000000"/>
              </w:rPr>
              <w:t>Di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w:t>
            </w:r>
            <w:r>
              <w:rPr>
                <w:rFonts w:ascii="Times New Roman" w:eastAsia="Times New Roman" w:hAnsi="Times New Roman" w:cs="Times New Roman"/>
                <w:color w:val="000000"/>
              </w:rPr>
              <w:t>Den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w:t>
            </w:r>
            <w:r>
              <w:rPr>
                <w:rFonts w:ascii="Times New Roman" w:eastAsia="Times New Roman" w:hAnsi="Times New Roman" w:cs="Times New Roman"/>
                <w:color w:val="000000"/>
              </w:rPr>
              <w:t>Duong</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w:t>
            </w:r>
            <w:r>
              <w:rPr>
                <w:rFonts w:ascii="Times New Roman" w:eastAsia="Times New Roman" w:hAnsi="Times New Roman" w:cs="Times New Roman"/>
                <w:color w:val="000000"/>
              </w:rPr>
              <w:t>Gian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w:t>
            </w:r>
            <w:r>
              <w:rPr>
                <w:rFonts w:ascii="Times New Roman" w:eastAsia="Times New Roman" w:hAnsi="Times New Roman" w:cs="Times New Roman"/>
                <w:color w:val="000000"/>
              </w:rPr>
              <w:t>Chuyen1Ngay</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190886"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90886" w:rsidRPr="009E492C" w:rsidTr="00D90459">
        <w:trPr>
          <w:trHeight w:val="102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w:t>
            </w:r>
            <w:r>
              <w:rPr>
                <w:rFonts w:ascii="Times New Roman" w:eastAsia="Times New Roman" w:hAnsi="Times New Roman" w:cs="Times New Roman"/>
                <w:color w:val="000000"/>
              </w:rPr>
              <w:t>DuongNganNhat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190886" w:rsidRPr="009E492C" w:rsidTr="00D90459">
        <w:trPr>
          <w:trHeight w:val="74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w:t>
            </w:r>
            <w:r>
              <w:rPr>
                <w:rFonts w:ascii="Times New Roman" w:eastAsia="Times New Roman" w:hAnsi="Times New Roman" w:cs="Times New Roman"/>
                <w:color w:val="000000"/>
              </w:rPr>
              <w:t>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190886"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90886"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Loại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2B367C"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LOAIXE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CLS_03</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w:t>
            </w:r>
            <w:r>
              <w:rPr>
                <w:rFonts w:ascii="Times New Roman" w:eastAsia="Times New Roman" w:hAnsi="Times New Roman" w:cs="Times New Roman"/>
                <w:color w:val="000000"/>
              </w:rPr>
              <w:t>L</w:t>
            </w:r>
            <w:r w:rsidRPr="009E492C">
              <w:rPr>
                <w:rFonts w:ascii="Times New Roman" w:eastAsia="Times New Roman" w:hAnsi="Times New Roman" w:cs="Times New Roman"/>
                <w:color w:val="000000"/>
              </w:rPr>
              <w:t>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w:t>
            </w:r>
            <w:r>
              <w:rPr>
                <w:rFonts w:ascii="Times New Roman" w:eastAsia="Times New Roman" w:hAnsi="Times New Roman" w:cs="Times New Roman"/>
                <w:color w:val="000000"/>
              </w:rPr>
              <w:t>L</w:t>
            </w:r>
            <w:r w:rsidRPr="009E492C">
              <w:rPr>
                <w:rFonts w:ascii="Times New Roman" w:eastAsia="Times New Roman" w:hAnsi="Times New Roman" w:cs="Times New Roman"/>
                <w:color w:val="000000"/>
              </w:rPr>
              <w:t>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w:t>
            </w:r>
            <w:r>
              <w:rPr>
                <w:rFonts w:ascii="Times New Roman" w:eastAsia="Times New Roman" w:hAnsi="Times New Roman" w:cs="Times New Roman"/>
                <w:color w:val="000000"/>
              </w:rPr>
              <w:t>LGhe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Một loại xe có thể có nhiều giá cơ bản khác nhau phụ thuộc vào tỉnh thành đi và tỉnh thành đến.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 xml:space="preserve">Giá </w:t>
      </w:r>
      <w:r w:rsidR="00465728">
        <w:t>cơ bản</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465728"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CLS_04</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r w:rsidR="00465728">
              <w:rPr>
                <w:rFonts w:ascii="Times New Roman" w:eastAsia="Times New Roman" w:hAnsi="Times New Roman" w:cs="Times New Roman"/>
                <w:color w:val="000000"/>
              </w:rPr>
              <w:t xml:space="preserve"> cơ bản</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102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MaTT1</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tỉnh thành 1 xác định duy nhất một tỉnh thành mà xe xuất phát.</w:t>
            </w:r>
          </w:p>
        </w:tc>
      </w:tr>
      <w:tr w:rsidR="00465728" w:rsidRPr="009E492C" w:rsidTr="00D16FA9">
        <w:trPr>
          <w:trHeight w:val="102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MaTT2</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tỉnh thành 2 xác định duy nhất một tỉnh thành mà xe đưa khách tới.</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loại xác định duy nhất một loại xe.</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Giá cơ bản phụ thuộc vào tỉnh thành đi, tỉnh thành đến và loại xe.</w:t>
            </w: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TraCuu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Tìm giá vé theo tỉnh thành đi, tỉnh thành đến và loại xe</w:t>
            </w:r>
          </w:p>
        </w:tc>
      </w:tr>
      <w:tr w:rsidR="00465728" w:rsidRPr="009E492C" w:rsidTr="00D16FA9">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TINHTHANH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tỉnh thành đi</w:t>
            </w:r>
            <w:r w:rsidR="00281842">
              <w:rPr>
                <w:rFonts w:ascii="Times New Roman" w:eastAsia="Times New Roman" w:hAnsi="Times New Roman" w:cs="Times New Roman"/>
                <w:sz w:val="24"/>
                <w:szCs w:val="24"/>
              </w:rPr>
              <w:t xml:space="preserve">, bên cạnh đó giá vé này còn </w:t>
            </w:r>
            <w:r>
              <w:rPr>
                <w:rFonts w:ascii="Times New Roman" w:eastAsia="Times New Roman" w:hAnsi="Times New Roman" w:cs="Times New Roman"/>
                <w:sz w:val="24"/>
                <w:szCs w:val="24"/>
              </w:rPr>
              <w:t>phụ thuộc vào tỉnh thành đến và loại xe.</w:t>
            </w:r>
          </w:p>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tỉnh thành đ</w:t>
            </w:r>
            <w:r w:rsidR="00281842">
              <w:rPr>
                <w:rFonts w:ascii="Times New Roman" w:eastAsia="Times New Roman" w:hAnsi="Times New Roman" w:cs="Times New Roman"/>
                <w:sz w:val="24"/>
                <w:szCs w:val="24"/>
              </w:rPr>
              <w:t>ến, bên cạnh đó giá vé này còn</w:t>
            </w:r>
            <w:r>
              <w:rPr>
                <w:rFonts w:ascii="Times New Roman" w:eastAsia="Times New Roman" w:hAnsi="Times New Roman" w:cs="Times New Roman"/>
                <w:sz w:val="24"/>
                <w:szCs w:val="24"/>
              </w:rPr>
              <w:t xml:space="preserve"> phụ thuộc vào tỉnh thành đ</w:t>
            </w:r>
            <w:r w:rsidR="0028184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và loại xe.</w:t>
            </w:r>
          </w:p>
        </w:tc>
      </w:tr>
      <w:tr w:rsidR="00465728" w:rsidRPr="009E492C" w:rsidTr="00D16FA9">
        <w:trPr>
          <w:trHeight w:val="480"/>
        </w:trPr>
        <w:tc>
          <w:tcPr>
            <w:tcW w:w="1880" w:type="dxa"/>
            <w:vMerge/>
            <w:tcBorders>
              <w:left w:val="single" w:sz="8" w:space="0" w:color="BFBFBF"/>
              <w:bottom w:val="single" w:sz="8" w:space="0" w:color="BFBFBF"/>
              <w:right w:val="single" w:sz="8" w:space="0" w:color="BFBFBF"/>
            </w:tcBorders>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LOAIXE </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281842"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loại xe, bên cạnh đó giá vé này còn phụ thuộc vào tỉnh thành đi và đến.</w:t>
            </w:r>
          </w:p>
        </w:tc>
      </w:tr>
    </w:tbl>
    <w:p w:rsidR="00281842" w:rsidRDefault="00281842" w:rsidP="00535319">
      <w:pPr>
        <w:pStyle w:val="TuNormal"/>
        <w:numPr>
          <w:ilvl w:val="2"/>
          <w:numId w:val="20"/>
        </w:numPr>
        <w:spacing w:before="240" w:after="240" w:line="240" w:lineRule="auto"/>
        <w:ind w:left="1440" w:hanging="1080"/>
        <w:contextualSpacing w:val="0"/>
      </w:pPr>
      <w:r>
        <w:t>Tỉnh thành</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281842" w:rsidRPr="009E492C" w:rsidTr="00D16FA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TINHTHANH</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Pr>
                <w:rFonts w:ascii="Times New Roman" w:hAnsi="Times New Roman" w:cs="Times New Roman"/>
                <w:b/>
              </w:rPr>
              <w:t>CLS_05</w:t>
            </w:r>
          </w:p>
        </w:tc>
      </w:tr>
      <w:tr w:rsidR="00281842" w:rsidRPr="009E492C" w:rsidTr="00D16FA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281842" w:rsidRPr="009E492C" w:rsidRDefault="00281842" w:rsidP="00D16FA9">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281842" w:rsidRPr="009E492C" w:rsidRDefault="00281842" w:rsidP="00D16FA9">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281842" w:rsidRPr="009E492C" w:rsidTr="00D16FA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 xml:space="preserve">Mô tả </w:t>
            </w:r>
            <w:r>
              <w:rPr>
                <w:rFonts w:ascii="Times New Roman" w:eastAsia="Times New Roman" w:hAnsi="Times New Roman" w:cs="Times New Roman"/>
                <w:color w:val="000000"/>
              </w:rPr>
              <w:t>một tỉnh thành</w:t>
            </w:r>
          </w:p>
        </w:tc>
      </w:tr>
      <w:tr w:rsidR="00281842"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102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MaTT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Mã tỉnh thành xác định duy nhất một tỉnh thành. Vd: Vũng Tàu - MaTT là “VT”</w:t>
            </w:r>
          </w:p>
        </w:tc>
      </w:tr>
      <w:tr w:rsidR="00281842" w:rsidRPr="009E492C" w:rsidTr="00D16FA9">
        <w:trPr>
          <w:trHeight w:val="102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TenTT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Tên tỉnh thành. Vd: “Vũng Tàu”</w:t>
            </w:r>
          </w:p>
        </w:tc>
      </w:tr>
      <w:tr w:rsidR="00281842" w:rsidRPr="009E492C" w:rsidTr="00D16FA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r>
      <w:tr w:rsidR="00281842" w:rsidRPr="009E492C" w:rsidTr="00D16FA9">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48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Default="00281842" w:rsidP="0028184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tỉnh thành đi có nhiều giá cơ bản khác nhau phụ thuộc vào tỉnh thành đến và loại xe.</w:t>
            </w:r>
          </w:p>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tỉnh thành đến có nhiều giá cơ bản khác nhau phụ thuộc vào tỉnh thành đi và loại xe.</w:t>
            </w:r>
          </w:p>
        </w:tc>
      </w:tr>
    </w:tbl>
    <w:p w:rsidR="00281842" w:rsidRDefault="00281842" w:rsidP="00281842">
      <w:pPr>
        <w:pStyle w:val="TuNormal"/>
        <w:numPr>
          <w:ilvl w:val="0"/>
          <w:numId w:val="0"/>
        </w:numPr>
        <w:spacing w:before="240" w:after="240" w:line="240" w:lineRule="auto"/>
        <w:contextualSpacing w:val="0"/>
      </w:pPr>
    </w:p>
    <w:p w:rsidR="009B4F80" w:rsidRPr="00754E38" w:rsidRDefault="009B4F80" w:rsidP="00535319">
      <w:pPr>
        <w:pStyle w:val="TuNormal"/>
        <w:numPr>
          <w:ilvl w:val="2"/>
          <w:numId w:val="20"/>
        </w:numPr>
        <w:spacing w:before="240" w:after="240" w:line="240" w:lineRule="auto"/>
        <w:ind w:left="1440" w:hanging="1080"/>
        <w:contextualSpacing w:val="0"/>
      </w:pPr>
      <w:r w:rsidRPr="00754E38">
        <w:t>Khách hàng</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r w:rsidR="00535319">
              <w:rPr>
                <w:rFonts w:ascii="Times New Roman" w:hAnsi="Times New Roman" w:cs="Times New Roman"/>
                <w:b/>
              </w:rPr>
              <w:t>CLS_0</w:t>
            </w:r>
            <w:r w:rsidR="00281842">
              <w:rPr>
                <w:rFonts w:ascii="Times New Roman" w:hAnsi="Times New Roman" w:cs="Times New Roman"/>
                <w:b/>
              </w:rPr>
              <w:t>6</w:t>
            </w:r>
          </w:p>
        </w:tc>
      </w:tr>
      <w:tr w:rsidR="009B4F80" w:rsidRPr="009E492C" w:rsidTr="00D90459">
        <w:trPr>
          <w:trHeight w:val="905"/>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5"/>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D90459">
        <w:trPr>
          <w:trHeight w:val="485"/>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36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D90459">
        <w:trPr>
          <w:trHeight w:val="7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D90459">
        <w:trPr>
          <w:trHeight w:val="129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25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535319" w:rsidRPr="00535319">
              <w:t>CLS_0</w:t>
            </w:r>
            <w:r w:rsidR="00281842">
              <w:t>7</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lastRenderedPageBreak/>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535319">
              <w:t xml:space="preserve"> </w:t>
            </w:r>
            <w:r w:rsidR="00535319" w:rsidRPr="00535319">
              <w:t>CLS_0</w:t>
            </w:r>
            <w:r w:rsidR="00281842">
              <w:t>8</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r w:rsidR="00122557">
              <w:t>[UCCN-1] [R1]</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122557" w:rsidP="00930099">
            <w:pPr>
              <w:pStyle w:val="MyTable1"/>
              <w:cnfStyle w:val="000000000000" w:firstRow="0" w:lastRow="0" w:firstColumn="0" w:lastColumn="0" w:oddVBand="0" w:evenVBand="0" w:oddHBand="0" w:evenHBand="0" w:firstRowFirstColumn="0" w:firstRowLastColumn="0" w:lastRowFirstColumn="0" w:lastRowLastColumn="0"/>
            </w:pPr>
            <w:r>
              <w:t>DoiTac</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Địa chỉ trạm</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Nơi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lastRenderedPageBreak/>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22557"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22557" w:rsidRPr="00D77D08" w:rsidRDefault="00122557" w:rsidP="00930099">
            <w:pPr>
              <w:pStyle w:val="MyTable1"/>
            </w:pPr>
          </w:p>
        </w:tc>
        <w:tc>
          <w:tcPr>
            <w:tcW w:w="3645" w:type="dxa"/>
            <w:tcBorders>
              <w:top w:val="single" w:sz="4" w:space="0" w:color="auto"/>
              <w:bottom w:val="single" w:sz="4" w:space="0" w:color="auto"/>
            </w:tcBorders>
            <w:shd w:val="clear" w:color="auto" w:fill="FFFFFF" w:themeFill="background1"/>
          </w:tcPr>
          <w:p w:rsidR="00122557" w:rsidRDefault="00122557" w:rsidP="00930099">
            <w:pPr>
              <w:pStyle w:val="MyTable1"/>
              <w:cnfStyle w:val="000000000000" w:firstRow="0" w:lastRow="0" w:firstColumn="0" w:lastColumn="0" w:oddVBand="0" w:evenVBand="0" w:oddHBand="0" w:evenHBand="0" w:firstRowFirstColumn="0" w:firstRowLastColumn="0" w:lastRowFirstColumn="0" w:lastRowLastColumn="0"/>
            </w:pPr>
            <w:r>
              <w:t>ThemHopDong</w:t>
            </w:r>
          </w:p>
        </w:tc>
        <w:tc>
          <w:tcPr>
            <w:tcW w:w="3645" w:type="dxa"/>
            <w:gridSpan w:val="2"/>
            <w:tcBorders>
              <w:top w:val="single" w:sz="4" w:space="0" w:color="auto"/>
              <w:bottom w:val="single" w:sz="4" w:space="0" w:color="auto"/>
            </w:tcBorders>
            <w:shd w:val="clear" w:color="auto" w:fill="FFFFFF" w:themeFill="background1"/>
          </w:tcPr>
          <w:p w:rsidR="00122557" w:rsidRDefault="00122557" w:rsidP="00930099">
            <w:pPr>
              <w:pStyle w:val="MyTable1"/>
              <w:cnfStyle w:val="000000000000" w:firstRow="0" w:lastRow="0" w:firstColumn="0" w:lastColumn="0" w:oddVBand="0" w:evenVBand="0" w:oddHBand="0" w:evenHBand="0" w:firstRowFirstColumn="0" w:firstRowLastColumn="0" w:lastRowFirstColumn="0" w:lastRowLastColumn="0"/>
            </w:pPr>
            <w:r>
              <w:t>Thêm thông tin hợp đồng</w:t>
            </w:r>
          </w:p>
        </w:tc>
      </w:tr>
      <w:tr w:rsidR="00122557"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22557" w:rsidRPr="00D77D08" w:rsidRDefault="00122557" w:rsidP="00930099">
            <w:pPr>
              <w:pStyle w:val="MyTable1"/>
            </w:pPr>
          </w:p>
        </w:tc>
        <w:tc>
          <w:tcPr>
            <w:tcW w:w="3645" w:type="dxa"/>
            <w:tcBorders>
              <w:top w:val="single" w:sz="4" w:space="0" w:color="auto"/>
              <w:bottom w:val="single" w:sz="4" w:space="0" w:color="auto"/>
            </w:tcBorders>
            <w:shd w:val="clear" w:color="auto" w:fill="FFFFFF" w:themeFill="background1"/>
          </w:tcPr>
          <w:p w:rsidR="00122557" w:rsidRDefault="00122557" w:rsidP="00930099">
            <w:pPr>
              <w:pStyle w:val="MyTable1"/>
              <w:cnfStyle w:val="000000100000" w:firstRow="0" w:lastRow="0" w:firstColumn="0" w:lastColumn="0" w:oddVBand="0" w:evenVBand="0" w:oddHBand="1" w:evenHBand="0" w:firstRowFirstColumn="0" w:firstRowLastColumn="0" w:lastRowFirstColumn="0" w:lastRowLastColumn="0"/>
            </w:pPr>
            <w:r>
              <w:t>XoaHopDong</w:t>
            </w:r>
          </w:p>
        </w:tc>
        <w:tc>
          <w:tcPr>
            <w:tcW w:w="3645" w:type="dxa"/>
            <w:gridSpan w:val="2"/>
            <w:tcBorders>
              <w:top w:val="single" w:sz="4" w:space="0" w:color="auto"/>
              <w:bottom w:val="single" w:sz="4" w:space="0" w:color="auto"/>
            </w:tcBorders>
            <w:shd w:val="clear" w:color="auto" w:fill="FFFFFF" w:themeFill="background1"/>
          </w:tcPr>
          <w:p w:rsidR="00122557" w:rsidRDefault="00122557" w:rsidP="00930099">
            <w:pPr>
              <w:pStyle w:val="MyTable1"/>
              <w:cnfStyle w:val="000000100000" w:firstRow="0" w:lastRow="0" w:firstColumn="0" w:lastColumn="0" w:oddVBand="0" w:evenVBand="0" w:oddHBand="1" w:evenHBand="0" w:firstRowFirstColumn="0" w:firstRowLastColumn="0" w:lastRowFirstColumn="0" w:lastRowLastColumn="0"/>
            </w:pPr>
            <w:r>
              <w:t>Xóa thông tin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122557" w:rsidP="00930099">
            <w:pPr>
              <w:pStyle w:val="MyTable1"/>
              <w:cnfStyle w:val="000000000000" w:firstRow="0" w:lastRow="0" w:firstColumn="0" w:lastColumn="0" w:oddVBand="0" w:evenVBand="0" w:oddHBand="0" w:evenHBand="0" w:firstRowFirstColumn="0" w:firstRowLastColumn="0" w:lastRowFirstColumn="0" w:lastRowLastColumn="0"/>
            </w:pPr>
            <w:r>
              <w:t>Sua</w:t>
            </w:r>
            <w:r w:rsidR="000B0046">
              <w: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 xml:space="preserve">Sửa thông tin hợp đồng (Địa chỉ trạm, </w:t>
            </w:r>
            <w:r w:rsidR="00122557">
              <w:t>đối tác)</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122557" w:rsidP="00930099">
            <w:pPr>
              <w:pStyle w:val="MyTable1"/>
              <w:cnfStyle w:val="000000000000" w:firstRow="0" w:lastRow="0" w:firstColumn="0" w:lastColumn="0" w:oddVBand="0" w:evenVBand="0" w:oddHBand="0" w:evenHBand="0" w:firstRowFirstColumn="0" w:firstRowLastColumn="0" w:lastRowFirstColumn="0" w:lastRowLastColumn="0"/>
            </w:pPr>
            <w:r>
              <w:t>DoiTac</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 xml:space="preserve">1 </w:t>
            </w:r>
            <w:r w:rsidR="00122557">
              <w:t>đối tác</w:t>
            </w:r>
            <w:r>
              <w:t xml:space="preserve"> có nhiều hợp đồng, 1 hợp đồng thuộc về 1 </w:t>
            </w:r>
            <w:r w:rsidR="00122557">
              <w:t>đối tác</w:t>
            </w: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sz w:val="26"/>
          <w:szCs w:val="26"/>
        </w:rPr>
      </w:pPr>
      <w:r w:rsidRPr="00754E38">
        <w:rPr>
          <w:rFonts w:ascii="Times New Roman" w:eastAsia="Times New Roman" w:hAnsi="Times New Roman" w:cs="Times New Roman"/>
          <w:color w:val="000000"/>
          <w:sz w:val="26"/>
          <w:szCs w:val="26"/>
        </w:rPr>
        <w:t>Trạm</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900"/>
        <w:gridCol w:w="26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459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Trạm</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 xml:space="preserve">Mã số: </w:t>
            </w:r>
            <w:r>
              <w:rPr>
                <w:rFonts w:ascii="Times New Roman" w:hAnsi="Times New Roman" w:cs="Times New Roman"/>
                <w:b/>
              </w:rPr>
              <w:t>CLS_0</w:t>
            </w:r>
            <w:r w:rsidR="00281842">
              <w:rPr>
                <w:rFonts w:ascii="Times New Roman" w:hAnsi="Times New Roman" w:cs="Times New Roman"/>
                <w:b/>
              </w:rPr>
              <w:t>9</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4590" w:type="dxa"/>
            <w:gridSpan w:val="2"/>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trạm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trạm xe sẽ có một mã trạm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enTram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Dùng để phân biệt các trạm trong cùng một vùng, thường đặt theo tên đường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w:t>
            </w:r>
            <w:r w:rsidR="00811444" w:rsidRPr="00D90459">
              <w:rPr>
                <w:rFonts w:ascii="Times New Roman" w:eastAsia="Times New Roman" w:hAnsi="Times New Roman" w:cs="Times New Roman"/>
                <w:color w:val="000000"/>
              </w:rPr>
              <w:t>iaChi</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Địa chỉ trạm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iLeDonKhach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Tỉ lệ khách đến trạm được ghi lại sau mỗi dịp thống kê, khảo sát</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aHopDong</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Hợp đồng lập trạm xe: mỗi trạm chỉ có một hợp đồng trạm</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lastRenderedPageBreak/>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TraCuuTram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 cứu thông tin trạm dựa vào tiêu chí: mã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ThemTram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color w:val="000000"/>
              </w:rPr>
              <w:t>    Thêm trạm mới theo yêu cầu của giám đốc</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XoaTram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về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SuaTram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Sửa thông tin trạm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HopDong</w:t>
            </w:r>
            <w:r w:rsidR="00600862" w:rsidRPr="00D90459">
              <w:rPr>
                <w:rFonts w:ascii="Times New Roman" w:eastAsia="Times New Roman" w:hAnsi="Times New Roman" w:cs="Times New Roman"/>
                <w:color w:val="000000"/>
              </w:rPr>
              <w:t>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Một trạm xe có một hợp đồng trạm, một hợp đồng trạm bao gồm một trạm xe</w:t>
            </w:r>
          </w:p>
          <w:p w:rsidR="00811444" w:rsidRPr="00D90459" w:rsidRDefault="00811444" w:rsidP="00811444">
            <w:pPr>
              <w:spacing w:before="0" w:after="0" w:line="240" w:lineRule="auto"/>
              <w:ind w:left="0" w:firstLine="0"/>
              <w:rPr>
                <w:rFonts w:ascii="Times New Roman" w:eastAsia="Times New Roman" w:hAnsi="Times New Roman" w:cs="Times New Roman"/>
              </w:rPr>
            </w:pP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color w:val="000000"/>
          <w:sz w:val="26"/>
          <w:szCs w:val="26"/>
        </w:rPr>
      </w:pPr>
      <w:r w:rsidRPr="00754E38">
        <w:rPr>
          <w:rFonts w:ascii="Times New Roman" w:eastAsia="Times New Roman" w:hAnsi="Times New Roman" w:cs="Times New Roman"/>
          <w:color w:val="000000"/>
          <w:sz w:val="26"/>
          <w:szCs w:val="26"/>
        </w:rPr>
        <w:t>Vé</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35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36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Vé</w:t>
            </w: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Mã số: CLS_</w:t>
            </w:r>
            <w:r w:rsidR="00281842">
              <w:rPr>
                <w:rFonts w:ascii="Times New Roman" w:eastAsia="Times New Roman" w:hAnsi="Times New Roman" w:cs="Times New Roman"/>
                <w:b/>
                <w:bCs/>
                <w:color w:val="000000"/>
              </w:rPr>
              <w:t>10</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vé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loại xe sẽ có một mã vé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gayMua</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khách hàng đặt mua vé thành công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w:t>
            </w:r>
            <w:r w:rsidR="00811444" w:rsidRPr="00D90459">
              <w:rPr>
                <w:rFonts w:ascii="Times New Roman" w:eastAsia="Times New Roman" w:hAnsi="Times New Roman" w:cs="Times New Roman"/>
                <w:color w:val="000000"/>
              </w:rPr>
              <w:t>iaVe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Gía vé bao gồm giá vé cơ bản + phụ thu vào dịp lễ, Tết hoặc giá vé sau khi khuyến mãi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aGhe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Số thứ tự ghế trên xe: số thứ tự này là duy nhất trên mỗi chuyến xe</w:t>
            </w:r>
          </w:p>
        </w:tc>
      </w:tr>
      <w:tr w:rsidR="00387E63"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tcPr>
          <w:p w:rsidR="00387E63" w:rsidRPr="00D90459" w:rsidRDefault="00387E63"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 xe của chuyến đi mà vé này mua</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aChuyen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chuyến xe của vé: mỗi vé thuộc về duy nhất một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khách hàng: mỗi vé thuộc về duy nhất một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aNV</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nhân viên: vé sẽ do một nhân viên phụ trách</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ramLenXe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đón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ramXuongXe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khách hàng xuống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DatVe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Thêm thông tin vé xe mới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HuyVe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DoiVe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Cập nhật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GuiThongTinDatVeQuaEmail</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Nhân viên gửi thông tin vé cho khách hàng sau khi đặt vé thành công</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NhanVien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Một vé xe sẽ do </w:t>
            </w:r>
            <w:r w:rsidR="00B01721" w:rsidRPr="00D90459">
              <w:rPr>
                <w:rFonts w:ascii="Times New Roman" w:eastAsia="Times New Roman" w:hAnsi="Times New Roman" w:cs="Times New Roman"/>
                <w:color w:val="000000"/>
              </w:rPr>
              <w:t xml:space="preserve">nhiều </w:t>
            </w:r>
            <w:r w:rsidRPr="00D90459">
              <w:rPr>
                <w:rFonts w:ascii="Times New Roman" w:eastAsia="Times New Roman" w:hAnsi="Times New Roman" w:cs="Times New Roman"/>
                <w:color w:val="000000"/>
              </w:rPr>
              <w:t>nhân viên xử lý, một nhân viên có thể xử lý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KhachHang</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thuộc về một khách hàng, một khách hàng có thể đặt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Chuyen</w:t>
            </w:r>
            <w:r w:rsidR="00600862" w:rsidRPr="00D90459">
              <w:rPr>
                <w:rFonts w:ascii="Times New Roman" w:eastAsia="Times New Roman" w:hAnsi="Times New Roman" w:cs="Times New Roman"/>
                <w:color w:val="000000"/>
              </w:rPr>
              <w:t>Di</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chỉ thuộc duy nhất một chuyến xe, một chuyến xe bao gồm nhiều vé xe</w:t>
            </w:r>
          </w:p>
        </w:tc>
      </w:tr>
    </w:tbl>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754E38" w:rsidRDefault="00576760" w:rsidP="00535319">
      <w:pPr>
        <w:pStyle w:val="TuNormal"/>
        <w:numPr>
          <w:ilvl w:val="2"/>
          <w:numId w:val="20"/>
        </w:numPr>
        <w:spacing w:before="240" w:after="240" w:line="240" w:lineRule="auto"/>
        <w:ind w:left="1440" w:hanging="1080"/>
        <w:contextualSpacing w:val="0"/>
      </w:pPr>
      <w:r>
        <w:t>TinhThanh</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576760">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TinhThanh</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w:t>
            </w:r>
            <w:r w:rsidR="00281842">
              <w:t>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w:t>
            </w:r>
            <w:r w:rsidR="00576760">
              <w:t>t tỉnh thành</w:t>
            </w:r>
            <w:r>
              <w:t xml:space="preserve">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Chỉnh sửa thông tin mộ</w:t>
            </w:r>
            <w:r w:rsidR="00576760">
              <w:t>t tỉnh thành</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 xml:space="preserve">Mỗi </w:t>
            </w:r>
            <w:r w:rsidR="00362CA3">
              <w:t>tỉnh thành</w:t>
            </w:r>
            <w:r>
              <w:t xml:space="preserve"> thuộc về nhiều</w:t>
            </w:r>
            <w:r w:rsidR="00362CA3">
              <w:t xml:space="preserve"> bến đi, bến đền của</w:t>
            </w:r>
            <w:r>
              <w:t xml:space="preserve"> tuyến đi, mỗi tuyế</w:t>
            </w:r>
            <w:r w:rsidR="00362CA3">
              <w:t>n đi có 1 bến đi bến đến là</w:t>
            </w:r>
            <w:r>
              <w:t xml:space="preserve"> </w:t>
            </w:r>
            <w:r w:rsidR="00362CA3">
              <w:t>tỉnh thành</w:t>
            </w:r>
          </w:p>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EE4F45" w:rsidRDefault="00EE4F45" w:rsidP="00EE4F45">
      <w:pPr>
        <w:spacing w:before="0" w:after="0" w:line="240" w:lineRule="auto"/>
        <w:ind w:left="0" w:firstLine="0"/>
        <w:rPr>
          <w:rFonts w:ascii="Times New Roman" w:hAnsi="Times New Roman" w:cs="Times New Roman"/>
          <w:color w:val="000000"/>
          <w:sz w:val="26"/>
          <w:szCs w:val="26"/>
          <w14:textFill>
            <w14:solidFill>
              <w14:srgbClr w14:val="000000">
                <w14:lumMod w14:val="50000"/>
              </w14:srgbClr>
            </w14:solidFill>
          </w14:textFill>
        </w:rPr>
      </w:pPr>
    </w:p>
    <w:p w:rsidR="00EE4F45" w:rsidRPr="00EE4F45" w:rsidRDefault="00EE4F45" w:rsidP="00EE4F45">
      <w:pPr>
        <w:pStyle w:val="ListParagraph"/>
        <w:numPr>
          <w:ilvl w:val="2"/>
          <w:numId w:val="20"/>
        </w:numPr>
        <w:spacing w:before="0" w:after="0" w:line="240" w:lineRule="auto"/>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Xe</w:t>
      </w:r>
    </w:p>
    <w:tbl>
      <w:tblPr>
        <w:tblW w:w="0" w:type="auto"/>
        <w:tblCellMar>
          <w:top w:w="15" w:type="dxa"/>
          <w:left w:w="15" w:type="dxa"/>
          <w:bottom w:w="15" w:type="dxa"/>
          <w:right w:w="15" w:type="dxa"/>
        </w:tblCellMar>
        <w:tblLook w:val="04A0" w:firstRow="1" w:lastRow="0" w:firstColumn="1" w:lastColumn="0" w:noHBand="0" w:noVBand="1"/>
      </w:tblPr>
      <w:tblGrid>
        <w:gridCol w:w="1647"/>
        <w:gridCol w:w="1898"/>
        <w:gridCol w:w="5795"/>
      </w:tblGrid>
      <w:tr w:rsidR="00EE4F45" w:rsidRPr="00EE4F45" w:rsidTr="00EE4F4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sidR="00761180">
              <w:rPr>
                <w:rFonts w:ascii="Arial" w:eastAsia="Times New Roman" w:hAnsi="Arial" w:cs="Arial"/>
                <w:b/>
                <w:bCs/>
                <w:color w:val="000000"/>
                <w:lang w:eastAsia="zh-CN"/>
              </w:rPr>
              <w:t>: CLS_1</w:t>
            </w:r>
            <w:r w:rsidR="00281842">
              <w:rPr>
                <w:rFonts w:ascii="Arial" w:eastAsia="Times New Roman" w:hAnsi="Arial" w:cs="Arial"/>
                <w:b/>
                <w:bCs/>
                <w:color w:val="000000"/>
                <w:lang w:eastAsia="zh-CN"/>
              </w:rPr>
              <w:t>2</w:t>
            </w:r>
          </w:p>
        </w:tc>
      </w:tr>
      <w:tr w:rsidR="00EE4F45" w:rsidRPr="00EE4F45" w:rsidTr="00EE4F4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EE4F45" w:rsidRPr="00EE4F45" w:rsidTr="00EE4F4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Lưu trữ thông tin xe</w:t>
            </w:r>
          </w:p>
        </w:tc>
      </w:tr>
      <w:tr w:rsidR="00EE4F45" w:rsidRPr="00EE4F45" w:rsidTr="00EE4F45">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bienSo</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Biển số của xe</w:t>
            </w:r>
          </w:p>
        </w:tc>
      </w:tr>
      <w:tr w:rsidR="00EE4F45" w:rsidRPr="00EE4F45" w:rsidTr="00EE4F45">
        <w:trPr>
          <w:trHeight w:val="9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hangXe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của hãng xe. Vd: Huyndai Aero, Mercedes, ...</w:t>
            </w: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thuộc về một loại xe, một loại xe có thể bao gồm nhiều xe</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ChuyenDi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có thể thuộc nhiều chuyến đi, một chuyến đi chỉ gồm 1 xe</w:t>
            </w:r>
          </w:p>
        </w:tc>
      </w:tr>
    </w:tbl>
    <w:p w:rsidR="0053256A" w:rsidRDefault="00761180" w:rsidP="00761180">
      <w:pPr>
        <w:pStyle w:val="SubTitle1"/>
        <w:numPr>
          <w:ilvl w:val="2"/>
          <w:numId w:val="20"/>
        </w:numPr>
      </w:pPr>
      <w:r>
        <w:t>Ghế</w:t>
      </w:r>
    </w:p>
    <w:tbl>
      <w:tblPr>
        <w:tblW w:w="0" w:type="auto"/>
        <w:tblCellMar>
          <w:top w:w="15" w:type="dxa"/>
          <w:left w:w="15" w:type="dxa"/>
          <w:bottom w:w="15" w:type="dxa"/>
          <w:right w:w="15" w:type="dxa"/>
        </w:tblCellMar>
        <w:tblLook w:val="04A0" w:firstRow="1" w:lastRow="0" w:firstColumn="1" w:lastColumn="0" w:noHBand="0" w:noVBand="1"/>
      </w:tblPr>
      <w:tblGrid>
        <w:gridCol w:w="1661"/>
        <w:gridCol w:w="1858"/>
        <w:gridCol w:w="5821"/>
      </w:tblGrid>
      <w:tr w:rsidR="00761180" w:rsidRPr="00EE4F45" w:rsidTr="0093796A">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Ghe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Pr>
                <w:rFonts w:ascii="Arial" w:eastAsia="Times New Roman" w:hAnsi="Arial" w:cs="Arial"/>
                <w:b/>
                <w:bCs/>
                <w:color w:val="000000"/>
                <w:lang w:eastAsia="zh-CN"/>
              </w:rPr>
              <w:t>: CLS_1</w:t>
            </w:r>
            <w:r w:rsidR="00281842">
              <w:rPr>
                <w:rFonts w:ascii="Arial" w:eastAsia="Times New Roman" w:hAnsi="Arial" w:cs="Arial"/>
                <w:b/>
                <w:bCs/>
                <w:color w:val="000000"/>
                <w:lang w:eastAsia="zh-CN"/>
              </w:rPr>
              <w:t>3</w:t>
            </w:r>
          </w:p>
        </w:tc>
      </w:tr>
      <w:tr w:rsidR="00761180" w:rsidRPr="00EE4F45" w:rsidTr="0093796A">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Tham chiếu:</w:t>
            </w:r>
          </w:p>
        </w:tc>
      </w:tr>
      <w:tr w:rsidR="00761180" w:rsidRPr="00EE4F45" w:rsidTr="0093796A">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Lưu trữ thông tin ghế</w:t>
            </w:r>
          </w:p>
        </w:tc>
      </w:tr>
      <w:tr w:rsidR="00761180" w:rsidRPr="00EE4F45" w:rsidTr="0093796A">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761180" w:rsidRPr="00EE4F45" w:rsidTr="0093796A">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761180">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w:t>
            </w:r>
            <w:r>
              <w:rPr>
                <w:rFonts w:ascii="Arial" w:eastAsia="Times New Roman" w:hAnsi="Arial" w:cs="Arial"/>
                <w:color w:val="000000"/>
                <w:lang w:eastAsia="zh-CN"/>
              </w:rPr>
              <w:t>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Một ghế thuộc về một xe, một xe bao gồm nhiều ghế</w:t>
            </w:r>
          </w:p>
        </w:tc>
      </w:tr>
    </w:tbl>
    <w:p w:rsidR="00122557" w:rsidRDefault="00122557" w:rsidP="00122557">
      <w:pPr>
        <w:pStyle w:val="SubTitle1"/>
        <w:numPr>
          <w:ilvl w:val="2"/>
          <w:numId w:val="20"/>
        </w:numPr>
      </w:pPr>
      <w:r>
        <w:t>Đối tác</w:t>
      </w:r>
    </w:p>
    <w:tbl>
      <w:tblPr>
        <w:tblW w:w="0" w:type="auto"/>
        <w:tblCellMar>
          <w:top w:w="15" w:type="dxa"/>
          <w:left w:w="15" w:type="dxa"/>
          <w:bottom w:w="15" w:type="dxa"/>
          <w:right w:w="15" w:type="dxa"/>
        </w:tblCellMar>
        <w:tblLook w:val="04A0" w:firstRow="1" w:lastRow="0" w:firstColumn="1" w:lastColumn="0" w:noHBand="0" w:noVBand="1"/>
      </w:tblPr>
      <w:tblGrid>
        <w:gridCol w:w="1661"/>
        <w:gridCol w:w="4809"/>
        <w:gridCol w:w="2870"/>
      </w:tblGrid>
      <w:tr w:rsidR="00122557" w:rsidRPr="00EE4F45" w:rsidTr="0012255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480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312DBD">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DoiTac</w:t>
            </w: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Pr>
                <w:rFonts w:ascii="Arial" w:eastAsia="Times New Roman" w:hAnsi="Arial" w:cs="Arial"/>
                <w:b/>
                <w:bCs/>
                <w:color w:val="000000"/>
                <w:lang w:eastAsia="zh-CN"/>
              </w:rPr>
              <w:t>: CLS_14</w:t>
            </w:r>
          </w:p>
        </w:tc>
      </w:tr>
      <w:tr w:rsidR="00122557" w:rsidRPr="00EE4F45" w:rsidTr="00122557">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22557" w:rsidRPr="00EE4F45" w:rsidRDefault="00122557"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vMerge/>
            <w:tcBorders>
              <w:top w:val="single" w:sz="8" w:space="0" w:color="000000"/>
              <w:left w:val="single" w:sz="8" w:space="0" w:color="000000"/>
              <w:bottom w:val="single" w:sz="8" w:space="0" w:color="000000"/>
              <w:right w:val="single" w:sz="8" w:space="0" w:color="000000"/>
            </w:tcBorders>
            <w:vAlign w:val="center"/>
            <w:hideMark/>
          </w:tcPr>
          <w:p w:rsidR="00122557" w:rsidRPr="00EE4F45" w:rsidRDefault="00122557" w:rsidP="00312DBD">
            <w:pPr>
              <w:spacing w:before="0" w:after="0" w:line="240" w:lineRule="auto"/>
              <w:ind w:left="0" w:firstLine="0"/>
              <w:rPr>
                <w:rFonts w:ascii="Times New Roman" w:eastAsia="Times New Roman" w:hAnsi="Times New Roman" w:cs="Times New Roman"/>
                <w:sz w:val="24"/>
                <w:szCs w:val="24"/>
                <w:lang w:eastAsia="zh-CN"/>
              </w:rPr>
            </w:pP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r>
              <w:t>[UCCN-1] [R1]</w:t>
            </w:r>
          </w:p>
        </w:tc>
      </w:tr>
      <w:tr w:rsidR="00122557" w:rsidRPr="00EE4F45" w:rsidTr="00312DBD">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Lưu trữ thông tin đối tác</w:t>
            </w:r>
          </w:p>
        </w:tc>
      </w:tr>
      <w:tr w:rsidR="00122557" w:rsidRPr="00EE4F45" w:rsidTr="00122557">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122557" w:rsidRPr="00EE4F45" w:rsidTr="00122557">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22557" w:rsidRPr="00EE4F45" w:rsidRDefault="00122557"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MaDoiTac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Mã của </w:t>
            </w:r>
            <w:r>
              <w:rPr>
                <w:rFonts w:ascii="Arial" w:eastAsia="Times New Roman" w:hAnsi="Arial" w:cs="Arial"/>
                <w:color w:val="000000"/>
                <w:lang w:eastAsia="zh-CN"/>
              </w:rPr>
              <w:t>đối tác</w:t>
            </w:r>
            <w:r w:rsidRPr="00EE4F45">
              <w:rPr>
                <w:rFonts w:ascii="Arial" w:eastAsia="Times New Roman" w:hAnsi="Arial" w:cs="Arial"/>
                <w:color w:val="000000"/>
                <w:lang w:eastAsia="zh-CN"/>
              </w:rPr>
              <w:t xml:space="preserve">, </w:t>
            </w:r>
            <w:r w:rsidR="000079E9">
              <w:rPr>
                <w:rFonts w:ascii="Arial" w:eastAsia="Times New Roman" w:hAnsi="Arial" w:cs="Arial"/>
                <w:color w:val="000000"/>
                <w:lang w:eastAsia="zh-CN"/>
              </w:rPr>
              <w:t>mỗi đối tác sẽ có một mã duy nhất và không trùng lắp với đối tác khác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TenDoiTac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Tên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NguoiDaiDien</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Người đại diện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SDT</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Số điện thoại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DiaChi</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Địa chỉ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Email</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Email đối tác</w:t>
            </w:r>
          </w:p>
        </w:tc>
      </w:tr>
      <w:tr w:rsidR="00122557" w:rsidRPr="00EE4F45" w:rsidTr="0012255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0079E9" w:rsidRPr="00EE4F45" w:rsidTr="00122557">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312DBD">
            <w:pPr>
              <w:spacing w:before="0" w:after="0" w:line="240" w:lineRule="auto"/>
              <w:ind w:left="200" w:firstLine="0"/>
              <w:rPr>
                <w:rFonts w:ascii="Arial" w:eastAsia="Times New Roman" w:hAnsi="Arial" w:cs="Arial"/>
                <w:color w:val="000000"/>
                <w:lang w:eastAsia="zh-CN"/>
              </w:rPr>
            </w:pPr>
            <w:r w:rsidRPr="000079E9">
              <w:rPr>
                <w:rFonts w:ascii="Arial" w:eastAsia="Times New Roman" w:hAnsi="Arial" w:cs="Arial"/>
                <w:color w:val="000000"/>
                <w:lang w:eastAsia="zh-CN"/>
              </w:rPr>
              <w:t>ThemDoiTac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312DBD">
            <w:pPr>
              <w:spacing w:before="0" w:after="0" w:line="240" w:lineRule="auto"/>
              <w:ind w:left="0" w:firstLine="0"/>
              <w:rPr>
                <w:rFonts w:ascii="Arial" w:eastAsia="Times New Roman" w:hAnsi="Arial" w:cs="Arial"/>
                <w:lang w:eastAsia="zh-CN"/>
              </w:rPr>
            </w:pPr>
            <w:r w:rsidRPr="000079E9">
              <w:rPr>
                <w:rFonts w:ascii="Arial" w:eastAsia="Times New Roman" w:hAnsi="Arial" w:cs="Arial"/>
                <w:lang w:eastAsia="zh-CN"/>
              </w:rPr>
              <w:t>Thêm mới thông tin đối tác</w:t>
            </w:r>
          </w:p>
        </w:tc>
      </w:tr>
      <w:tr w:rsidR="000079E9" w:rsidRPr="00EE4F45" w:rsidTr="00122557">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0079E9" w:rsidRPr="00EE4F45" w:rsidRDefault="000079E9" w:rsidP="000079E9">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color w:val="000000"/>
                <w:lang w:eastAsia="zh-CN"/>
              </w:rPr>
              <w:t>XoaDoiTac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0" w:firstLine="0"/>
              <w:rPr>
                <w:rFonts w:ascii="Arial" w:eastAsia="Times New Roman" w:hAnsi="Arial" w:cs="Arial"/>
                <w:lang w:eastAsia="zh-CN"/>
              </w:rPr>
            </w:pPr>
            <w:r w:rsidRPr="000079E9">
              <w:rPr>
                <w:rFonts w:ascii="Arial" w:eastAsia="Times New Roman" w:hAnsi="Arial" w:cs="Arial"/>
                <w:lang w:eastAsia="zh-CN"/>
              </w:rPr>
              <w:t>Xóa thông tin đối tác</w:t>
            </w:r>
          </w:p>
        </w:tc>
      </w:tr>
      <w:tr w:rsidR="000079E9" w:rsidRPr="00EE4F45" w:rsidTr="000079E9">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0079E9" w:rsidRPr="00EE4F45" w:rsidRDefault="000079E9" w:rsidP="000079E9">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lang w:eastAsia="zh-CN"/>
              </w:rPr>
              <w:t>SuaDoiTac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0" w:firstLine="0"/>
              <w:rPr>
                <w:rFonts w:ascii="Arial" w:eastAsia="Times New Roman" w:hAnsi="Arial" w:cs="Arial"/>
                <w:lang w:eastAsia="zh-CN"/>
              </w:rPr>
            </w:pPr>
            <w:r w:rsidRPr="000079E9">
              <w:rPr>
                <w:rFonts w:ascii="Arial" w:eastAsia="Times New Roman" w:hAnsi="Arial" w:cs="Arial"/>
                <w:lang w:eastAsia="zh-CN"/>
              </w:rPr>
              <w:t>Sửa thông tin đối tác</w:t>
            </w:r>
          </w:p>
        </w:tc>
      </w:tr>
      <w:tr w:rsidR="000079E9" w:rsidRPr="00EE4F45" w:rsidTr="0012255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b/>
                <w:bCs/>
                <w:color w:val="000000"/>
                <w:lang w:eastAsia="zh-CN"/>
              </w:rPr>
              <w:t>Quan hệ</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color w:val="000000"/>
                <w:lang w:eastAsia="zh-CN"/>
              </w:rPr>
              <w:t>Tên lớp</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0079E9" w:rsidRPr="00EE4F45" w:rsidRDefault="000079E9" w:rsidP="000079E9">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0079E9" w:rsidRPr="00EE4F45" w:rsidTr="00122557">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0079E9" w:rsidRPr="000079E9" w:rsidRDefault="000079E9" w:rsidP="000079E9">
            <w:pPr>
              <w:spacing w:before="0" w:after="0" w:line="240" w:lineRule="auto"/>
              <w:ind w:left="0" w:firstLine="0"/>
              <w:rPr>
                <w:rFonts w:ascii="Arial" w:eastAsia="Times New Roman" w:hAnsi="Arial" w:cs="Arial"/>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lang w:eastAsia="zh-CN"/>
              </w:rPr>
              <w:t>Không có</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0079E9" w:rsidRPr="00EE4F45" w:rsidRDefault="000079E9" w:rsidP="000079E9">
            <w:pPr>
              <w:spacing w:before="0" w:after="0" w:line="240" w:lineRule="auto"/>
              <w:ind w:left="200" w:firstLine="0"/>
              <w:rPr>
                <w:rFonts w:ascii="Times New Roman" w:eastAsia="Times New Roman" w:hAnsi="Times New Roman" w:cs="Times New Roman"/>
                <w:sz w:val="24"/>
                <w:szCs w:val="24"/>
                <w:lang w:eastAsia="zh-CN"/>
              </w:rPr>
            </w:pPr>
          </w:p>
        </w:tc>
      </w:tr>
    </w:tbl>
    <w:p w:rsidR="00122557" w:rsidRPr="00990E65" w:rsidRDefault="00122557" w:rsidP="00122557">
      <w:pPr>
        <w:pStyle w:val="SubTitle1"/>
        <w:numPr>
          <w:ilvl w:val="0"/>
          <w:numId w:val="0"/>
        </w:numPr>
      </w:pPr>
    </w:p>
    <w:sectPr w:rsidR="0012255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32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 w15:restartNumberingAfterBreak="0">
    <w:nsid w:val="0D9C45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F81B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665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0" w15:restartNumberingAfterBreak="0">
    <w:nsid w:val="1C7D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BAB6EE8"/>
    <w:multiLevelType w:val="multilevel"/>
    <w:tmpl w:val="D63A0458"/>
    <w:lvl w:ilvl="0">
      <w:start w:val="1"/>
      <w:numFmt w:val="decimal"/>
      <w:pStyle w:val="TuStyle-Title1"/>
      <w:lvlText w:val="%1."/>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3" w15:restartNumberingAfterBreak="0">
    <w:nsid w:val="35C9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7C61AF"/>
    <w:multiLevelType w:val="hybridMultilevel"/>
    <w:tmpl w:val="B546D408"/>
    <w:lvl w:ilvl="0" w:tplc="04090009">
      <w:start w:val="1"/>
      <w:numFmt w:val="bullet"/>
      <w:lvlText w:val=""/>
      <w:lvlJc w:val="left"/>
      <w:pPr>
        <w:ind w:left="2147" w:hanging="360"/>
      </w:pPr>
      <w:rPr>
        <w:rFonts w:ascii="Wingdings" w:hAnsi="Wingdings"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15" w15:restartNumberingAfterBreak="0">
    <w:nsid w:val="40774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B05AC8"/>
    <w:multiLevelType w:val="multilevel"/>
    <w:tmpl w:val="AB3807E0"/>
    <w:numStyleLink w:val="Style1"/>
  </w:abstractNum>
  <w:abstractNum w:abstractNumId="17"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D32C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15:restartNumberingAfterBreak="0">
    <w:nsid w:val="666A48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DF64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723C71"/>
    <w:multiLevelType w:val="hybridMultilevel"/>
    <w:tmpl w:val="09FC84C6"/>
    <w:lvl w:ilvl="0" w:tplc="42063636">
      <w:start w:val="1"/>
      <w:numFmt w:val="decimal"/>
      <w:lvlText w:val="%1."/>
      <w:lvlJc w:val="left"/>
      <w:pPr>
        <w:ind w:left="845" w:hanging="645"/>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4" w15:restartNumberingAfterBreak="0">
    <w:nsid w:val="7CCA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1"/>
  </w:num>
  <w:num w:numId="5">
    <w:abstractNumId w:val="16"/>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9"/>
  </w:num>
  <w:num w:numId="10">
    <w:abstractNumId w:val="9"/>
  </w:num>
  <w:num w:numId="11">
    <w:abstractNumId w:val="17"/>
  </w:num>
  <w:num w:numId="12">
    <w:abstractNumId w:val="21"/>
  </w:num>
  <w:num w:numId="13">
    <w:abstractNumId w:val="10"/>
  </w:num>
  <w:num w:numId="14">
    <w:abstractNumId w:val="14"/>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4"/>
  </w:num>
  <w:num w:numId="20">
    <w:abstractNumId w:val="0"/>
  </w:num>
  <w:num w:numId="21">
    <w:abstractNumId w:val="15"/>
  </w:num>
  <w:num w:numId="22">
    <w:abstractNumId w:val="1"/>
  </w:num>
  <w:num w:numId="23">
    <w:abstractNumId w:val="22"/>
  </w:num>
  <w:num w:numId="24">
    <w:abstractNumId w:val="20"/>
  </w:num>
  <w:num w:numId="25">
    <w:abstractNumId w:val="18"/>
  </w:num>
  <w:num w:numId="26">
    <w:abstractNumId w:val="7"/>
  </w:num>
  <w:num w:numId="27">
    <w:abstractNumId w:val="5"/>
  </w:num>
  <w:num w:numId="28">
    <w:abstractNumId w:val="6"/>
  </w:num>
  <w:num w:numId="29">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07555"/>
    <w:rsid w:val="000079E9"/>
    <w:rsid w:val="000705E8"/>
    <w:rsid w:val="0008615E"/>
    <w:rsid w:val="000B0046"/>
    <w:rsid w:val="000E0BB7"/>
    <w:rsid w:val="00121E33"/>
    <w:rsid w:val="00122557"/>
    <w:rsid w:val="001264B4"/>
    <w:rsid w:val="00131F43"/>
    <w:rsid w:val="00132B51"/>
    <w:rsid w:val="00132C82"/>
    <w:rsid w:val="00137EF9"/>
    <w:rsid w:val="00146395"/>
    <w:rsid w:val="00160A7B"/>
    <w:rsid w:val="00164F06"/>
    <w:rsid w:val="001737FF"/>
    <w:rsid w:val="00190886"/>
    <w:rsid w:val="001B01B1"/>
    <w:rsid w:val="001E00A7"/>
    <w:rsid w:val="001F0ACC"/>
    <w:rsid w:val="00213305"/>
    <w:rsid w:val="002167BD"/>
    <w:rsid w:val="0022676A"/>
    <w:rsid w:val="00233DD7"/>
    <w:rsid w:val="00257B41"/>
    <w:rsid w:val="00264102"/>
    <w:rsid w:val="00281842"/>
    <w:rsid w:val="002B367C"/>
    <w:rsid w:val="002C3EF1"/>
    <w:rsid w:val="002D6821"/>
    <w:rsid w:val="00312DBD"/>
    <w:rsid w:val="00312F12"/>
    <w:rsid w:val="003141E2"/>
    <w:rsid w:val="00315A0D"/>
    <w:rsid w:val="003205DB"/>
    <w:rsid w:val="00325901"/>
    <w:rsid w:val="00325BB3"/>
    <w:rsid w:val="00326251"/>
    <w:rsid w:val="00334168"/>
    <w:rsid w:val="003461A3"/>
    <w:rsid w:val="003567ED"/>
    <w:rsid w:val="00362CA3"/>
    <w:rsid w:val="00365CA7"/>
    <w:rsid w:val="00370A9F"/>
    <w:rsid w:val="00374083"/>
    <w:rsid w:val="003867BE"/>
    <w:rsid w:val="00387E63"/>
    <w:rsid w:val="003C00B6"/>
    <w:rsid w:val="003E258E"/>
    <w:rsid w:val="003E48F4"/>
    <w:rsid w:val="003F4A86"/>
    <w:rsid w:val="0042556E"/>
    <w:rsid w:val="00433BCB"/>
    <w:rsid w:val="00465728"/>
    <w:rsid w:val="0049560C"/>
    <w:rsid w:val="004A0004"/>
    <w:rsid w:val="004A46C2"/>
    <w:rsid w:val="004E1149"/>
    <w:rsid w:val="00501A42"/>
    <w:rsid w:val="005064F0"/>
    <w:rsid w:val="005128C9"/>
    <w:rsid w:val="005250D8"/>
    <w:rsid w:val="00526FD7"/>
    <w:rsid w:val="005274F4"/>
    <w:rsid w:val="0053256A"/>
    <w:rsid w:val="00535319"/>
    <w:rsid w:val="00545225"/>
    <w:rsid w:val="00546039"/>
    <w:rsid w:val="00562825"/>
    <w:rsid w:val="00576760"/>
    <w:rsid w:val="005D45BC"/>
    <w:rsid w:val="005E3A68"/>
    <w:rsid w:val="005E497B"/>
    <w:rsid w:val="005E5853"/>
    <w:rsid w:val="005F0E23"/>
    <w:rsid w:val="00600862"/>
    <w:rsid w:val="00606479"/>
    <w:rsid w:val="00613DD7"/>
    <w:rsid w:val="0062740C"/>
    <w:rsid w:val="00650DE8"/>
    <w:rsid w:val="00653F9D"/>
    <w:rsid w:val="00655432"/>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54E38"/>
    <w:rsid w:val="00761180"/>
    <w:rsid w:val="007A2708"/>
    <w:rsid w:val="007A2755"/>
    <w:rsid w:val="007A64BE"/>
    <w:rsid w:val="007B6643"/>
    <w:rsid w:val="00811256"/>
    <w:rsid w:val="00811444"/>
    <w:rsid w:val="00812BA3"/>
    <w:rsid w:val="0081720F"/>
    <w:rsid w:val="0083438C"/>
    <w:rsid w:val="00842E5E"/>
    <w:rsid w:val="00857197"/>
    <w:rsid w:val="008576DD"/>
    <w:rsid w:val="00871874"/>
    <w:rsid w:val="00885D58"/>
    <w:rsid w:val="008F333B"/>
    <w:rsid w:val="00913070"/>
    <w:rsid w:val="009254D9"/>
    <w:rsid w:val="00930099"/>
    <w:rsid w:val="0093796A"/>
    <w:rsid w:val="00962773"/>
    <w:rsid w:val="00980B35"/>
    <w:rsid w:val="00982ACB"/>
    <w:rsid w:val="00985201"/>
    <w:rsid w:val="00990E65"/>
    <w:rsid w:val="009B4F80"/>
    <w:rsid w:val="009C254D"/>
    <w:rsid w:val="009D29F1"/>
    <w:rsid w:val="009E492C"/>
    <w:rsid w:val="009F3F79"/>
    <w:rsid w:val="00A075E8"/>
    <w:rsid w:val="00A10118"/>
    <w:rsid w:val="00A26711"/>
    <w:rsid w:val="00A431AB"/>
    <w:rsid w:val="00A431E3"/>
    <w:rsid w:val="00A507F6"/>
    <w:rsid w:val="00A60B25"/>
    <w:rsid w:val="00A854C4"/>
    <w:rsid w:val="00A96CEE"/>
    <w:rsid w:val="00AC654E"/>
    <w:rsid w:val="00AE389F"/>
    <w:rsid w:val="00AF5EDB"/>
    <w:rsid w:val="00AF7766"/>
    <w:rsid w:val="00B01721"/>
    <w:rsid w:val="00B2209C"/>
    <w:rsid w:val="00B34A9A"/>
    <w:rsid w:val="00B35A92"/>
    <w:rsid w:val="00B50B5A"/>
    <w:rsid w:val="00B51CBB"/>
    <w:rsid w:val="00B63DAE"/>
    <w:rsid w:val="00B858E5"/>
    <w:rsid w:val="00B9278F"/>
    <w:rsid w:val="00BA2074"/>
    <w:rsid w:val="00BB2A5D"/>
    <w:rsid w:val="00BB53A4"/>
    <w:rsid w:val="00BC6878"/>
    <w:rsid w:val="00BD3AFC"/>
    <w:rsid w:val="00BD6A64"/>
    <w:rsid w:val="00BF254C"/>
    <w:rsid w:val="00C0263C"/>
    <w:rsid w:val="00C37EC7"/>
    <w:rsid w:val="00C63029"/>
    <w:rsid w:val="00CA55BD"/>
    <w:rsid w:val="00CA7BE4"/>
    <w:rsid w:val="00CB4846"/>
    <w:rsid w:val="00CD53BE"/>
    <w:rsid w:val="00CD6CEB"/>
    <w:rsid w:val="00CE3A12"/>
    <w:rsid w:val="00CF03E0"/>
    <w:rsid w:val="00D00FFB"/>
    <w:rsid w:val="00D16FA9"/>
    <w:rsid w:val="00D200F6"/>
    <w:rsid w:val="00D42237"/>
    <w:rsid w:val="00D77D08"/>
    <w:rsid w:val="00D90459"/>
    <w:rsid w:val="00D92C1E"/>
    <w:rsid w:val="00D934A5"/>
    <w:rsid w:val="00DA0976"/>
    <w:rsid w:val="00DB0B62"/>
    <w:rsid w:val="00DB4D06"/>
    <w:rsid w:val="00DC279F"/>
    <w:rsid w:val="00DC7B08"/>
    <w:rsid w:val="00DD04F6"/>
    <w:rsid w:val="00DF1BBF"/>
    <w:rsid w:val="00DF7838"/>
    <w:rsid w:val="00E01493"/>
    <w:rsid w:val="00E259B0"/>
    <w:rsid w:val="00E32C7B"/>
    <w:rsid w:val="00E91217"/>
    <w:rsid w:val="00EA789C"/>
    <w:rsid w:val="00ED3644"/>
    <w:rsid w:val="00EE4F45"/>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qFormat/>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 w:type="character" w:customStyle="1" w:styleId="5yl5">
    <w:name w:val="_5yl5"/>
    <w:basedOn w:val="DefaultParagraphFont"/>
    <w:rsid w:val="00D16FA9"/>
  </w:style>
  <w:style w:type="paragraph" w:styleId="Date">
    <w:name w:val="Date"/>
    <w:basedOn w:val="Normal"/>
    <w:next w:val="Normal"/>
    <w:link w:val="DateChar"/>
    <w:uiPriority w:val="99"/>
    <w:semiHidden/>
    <w:unhideWhenUsed/>
    <w:rsid w:val="00122557"/>
  </w:style>
  <w:style w:type="character" w:customStyle="1" w:styleId="DateChar">
    <w:name w:val="Date Char"/>
    <w:basedOn w:val="DefaultParagraphFont"/>
    <w:link w:val="Date"/>
    <w:uiPriority w:val="99"/>
    <w:semiHidden/>
    <w:rsid w:val="00122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48463800">
      <w:bodyDiv w:val="1"/>
      <w:marLeft w:val="0"/>
      <w:marRight w:val="0"/>
      <w:marTop w:val="0"/>
      <w:marBottom w:val="0"/>
      <w:divBdr>
        <w:top w:val="none" w:sz="0" w:space="0" w:color="auto"/>
        <w:left w:val="none" w:sz="0" w:space="0" w:color="auto"/>
        <w:bottom w:val="none" w:sz="0" w:space="0" w:color="auto"/>
        <w:right w:val="none" w:sz="0" w:space="0" w:color="auto"/>
      </w:divBdr>
      <w:divsChild>
        <w:div w:id="1478912768">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5410638">
      <w:bodyDiv w:val="1"/>
      <w:marLeft w:val="0"/>
      <w:marRight w:val="0"/>
      <w:marTop w:val="0"/>
      <w:marBottom w:val="0"/>
      <w:divBdr>
        <w:top w:val="none" w:sz="0" w:space="0" w:color="auto"/>
        <w:left w:val="none" w:sz="0" w:space="0" w:color="auto"/>
        <w:bottom w:val="none" w:sz="0" w:space="0" w:color="auto"/>
        <w:right w:val="none" w:sz="0" w:space="0" w:color="auto"/>
      </w:divBdr>
      <w:divsChild>
        <w:div w:id="5743630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57007321">
      <w:bodyDiv w:val="1"/>
      <w:marLeft w:val="0"/>
      <w:marRight w:val="0"/>
      <w:marTop w:val="0"/>
      <w:marBottom w:val="0"/>
      <w:divBdr>
        <w:top w:val="none" w:sz="0" w:space="0" w:color="auto"/>
        <w:left w:val="none" w:sz="0" w:space="0" w:color="auto"/>
        <w:bottom w:val="none" w:sz="0" w:space="0" w:color="auto"/>
        <w:right w:val="none" w:sz="0" w:space="0" w:color="auto"/>
      </w:divBdr>
      <w:divsChild>
        <w:div w:id="336541580">
          <w:marLeft w:val="0"/>
          <w:marRight w:val="0"/>
          <w:marTop w:val="0"/>
          <w:marBottom w:val="0"/>
          <w:divBdr>
            <w:top w:val="none" w:sz="0" w:space="0" w:color="auto"/>
            <w:left w:val="none" w:sz="0" w:space="0" w:color="auto"/>
            <w:bottom w:val="none" w:sz="0" w:space="0" w:color="auto"/>
            <w:right w:val="none" w:sz="0" w:space="0" w:color="auto"/>
          </w:divBdr>
        </w:div>
      </w:divsChild>
    </w:div>
    <w:div w:id="358507822">
      <w:bodyDiv w:val="1"/>
      <w:marLeft w:val="0"/>
      <w:marRight w:val="0"/>
      <w:marTop w:val="0"/>
      <w:marBottom w:val="0"/>
      <w:divBdr>
        <w:top w:val="none" w:sz="0" w:space="0" w:color="auto"/>
        <w:left w:val="none" w:sz="0" w:space="0" w:color="auto"/>
        <w:bottom w:val="none" w:sz="0" w:space="0" w:color="auto"/>
        <w:right w:val="none" w:sz="0" w:space="0" w:color="auto"/>
      </w:divBdr>
      <w:divsChild>
        <w:div w:id="1514148269">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44567804">
      <w:bodyDiv w:val="1"/>
      <w:marLeft w:val="0"/>
      <w:marRight w:val="0"/>
      <w:marTop w:val="0"/>
      <w:marBottom w:val="0"/>
      <w:divBdr>
        <w:top w:val="none" w:sz="0" w:space="0" w:color="auto"/>
        <w:left w:val="none" w:sz="0" w:space="0" w:color="auto"/>
        <w:bottom w:val="none" w:sz="0" w:space="0" w:color="auto"/>
        <w:right w:val="none" w:sz="0" w:space="0" w:color="auto"/>
      </w:divBdr>
      <w:divsChild>
        <w:div w:id="1126655728">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627467160">
      <w:bodyDiv w:val="1"/>
      <w:marLeft w:val="0"/>
      <w:marRight w:val="0"/>
      <w:marTop w:val="0"/>
      <w:marBottom w:val="0"/>
      <w:divBdr>
        <w:top w:val="none" w:sz="0" w:space="0" w:color="auto"/>
        <w:left w:val="none" w:sz="0" w:space="0" w:color="auto"/>
        <w:bottom w:val="none" w:sz="0" w:space="0" w:color="auto"/>
        <w:right w:val="none" w:sz="0" w:space="0" w:color="auto"/>
      </w:divBdr>
      <w:divsChild>
        <w:div w:id="880555161">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 w:id="2115785545">
      <w:bodyDiv w:val="1"/>
      <w:marLeft w:val="0"/>
      <w:marRight w:val="0"/>
      <w:marTop w:val="0"/>
      <w:marBottom w:val="0"/>
      <w:divBdr>
        <w:top w:val="none" w:sz="0" w:space="0" w:color="auto"/>
        <w:left w:val="none" w:sz="0" w:space="0" w:color="auto"/>
        <w:bottom w:val="none" w:sz="0" w:space="0" w:color="auto"/>
        <w:right w:val="none" w:sz="0" w:space="0" w:color="auto"/>
      </w:divBdr>
      <w:divsChild>
        <w:div w:id="113502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6DD4-A0BC-4C24-AB4F-0FC5BF17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55</Pages>
  <Words>5375</Words>
  <Characters>30639</Characters>
  <Application>Microsoft Office Word</Application>
  <DocSecurity>0</DocSecurity>
  <Lines>255</Lines>
  <Paragraphs>71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35943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nguyen dao thao nguyen</cp:lastModifiedBy>
  <cp:revision>138</cp:revision>
  <dcterms:created xsi:type="dcterms:W3CDTF">2017-10-06T01:43:00Z</dcterms:created>
  <dcterms:modified xsi:type="dcterms:W3CDTF">2018-01-12T04:24:00Z</dcterms:modified>
  <cp:contentStatus/>
</cp:coreProperties>
</file>