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81720F">
          <w:pPr>
            <w:pStyle w:val="TuStyle-Title1"/>
            <w:numPr>
              <w:ilvl w:val="0"/>
              <w:numId w:val="43"/>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81720F">
          <w:pPr>
            <w:pStyle w:val="TuStyle-Title1"/>
            <w:numPr>
              <w:ilvl w:val="0"/>
              <w:numId w:val="43"/>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615080">
            <w:tc>
              <w:tcPr>
                <w:tcW w:w="1278" w:type="dxa"/>
              </w:tcPr>
              <w:p w:rsidR="0081720F" w:rsidRPr="001F0ACC" w:rsidRDefault="0081720F" w:rsidP="00615080">
                <w:pPr>
                  <w:pStyle w:val="MyTable1"/>
                </w:pPr>
                <w:r>
                  <w:t>Mã số</w:t>
                </w:r>
              </w:p>
            </w:tc>
            <w:tc>
              <w:tcPr>
                <w:tcW w:w="1170" w:type="dxa"/>
              </w:tcPr>
              <w:p w:rsidR="0081720F" w:rsidRPr="001F0ACC" w:rsidRDefault="0081720F" w:rsidP="00615080">
                <w:pPr>
                  <w:pStyle w:val="MyTable1"/>
                </w:pPr>
                <w:r>
                  <w:t>Tên t</w:t>
                </w:r>
                <w:r w:rsidRPr="001F0ACC">
                  <w:t>ài liệu</w:t>
                </w:r>
              </w:p>
            </w:tc>
            <w:tc>
              <w:tcPr>
                <w:tcW w:w="1170" w:type="dxa"/>
              </w:tcPr>
              <w:p w:rsidR="0081720F" w:rsidRPr="001F0ACC" w:rsidRDefault="0081720F" w:rsidP="00615080">
                <w:pPr>
                  <w:pStyle w:val="MyTable1"/>
                </w:pPr>
                <w:r>
                  <w:t>Nội dung cập nhật</w:t>
                </w:r>
              </w:p>
            </w:tc>
            <w:tc>
              <w:tcPr>
                <w:tcW w:w="995" w:type="dxa"/>
              </w:tcPr>
              <w:p w:rsidR="0081720F" w:rsidRPr="001F0ACC" w:rsidRDefault="0081720F" w:rsidP="00615080">
                <w:pPr>
                  <w:pStyle w:val="MyTable1"/>
                </w:pPr>
                <w:r w:rsidRPr="001F0ACC">
                  <w:t>Phiên bản</w:t>
                </w:r>
              </w:p>
            </w:tc>
            <w:tc>
              <w:tcPr>
                <w:tcW w:w="1210" w:type="dxa"/>
              </w:tcPr>
              <w:p w:rsidR="0081720F" w:rsidRPr="001F0ACC" w:rsidRDefault="0081720F" w:rsidP="00615080">
                <w:pPr>
                  <w:pStyle w:val="MyTable1"/>
                </w:pPr>
                <w:r>
                  <w:t>Tác giả</w:t>
                </w:r>
              </w:p>
            </w:tc>
            <w:tc>
              <w:tcPr>
                <w:tcW w:w="3375" w:type="dxa"/>
              </w:tcPr>
              <w:p w:rsidR="0081720F" w:rsidRPr="001F0ACC" w:rsidRDefault="0081720F" w:rsidP="00615080">
                <w:pPr>
                  <w:pStyle w:val="MyTable1"/>
                </w:pPr>
                <w:r w:rsidRPr="001F0ACC">
                  <w:t>Mô tả</w:t>
                </w:r>
              </w:p>
            </w:tc>
          </w:tr>
          <w:tr w:rsidR="0081720F" w:rsidRPr="001F0ACC" w:rsidTr="00615080">
            <w:tc>
              <w:tcPr>
                <w:tcW w:w="1278" w:type="dxa"/>
              </w:tcPr>
              <w:p w:rsidR="0081720F" w:rsidRPr="001F0ACC" w:rsidRDefault="0081720F" w:rsidP="00615080">
                <w:pPr>
                  <w:pStyle w:val="MyTable1"/>
                </w:pPr>
                <w:r>
                  <w:t>FR-01</w:t>
                </w:r>
              </w:p>
            </w:tc>
            <w:tc>
              <w:tcPr>
                <w:tcW w:w="1170" w:type="dxa"/>
              </w:tcPr>
              <w:p w:rsidR="0081720F" w:rsidRPr="001F0ACC" w:rsidRDefault="0081720F" w:rsidP="00615080">
                <w:pPr>
                  <w:pStyle w:val="MyTable1"/>
                </w:pPr>
                <w:r>
                  <w:t>Yêu cầu chức năng</w:t>
                </w:r>
                <w:r w:rsidRPr="001F0ACC">
                  <w:t xml:space="preserve"> </w:t>
                </w:r>
              </w:p>
            </w:tc>
            <w:tc>
              <w:tcPr>
                <w:tcW w:w="1170" w:type="dxa"/>
              </w:tcPr>
              <w:p w:rsidR="0081720F" w:rsidRDefault="0081720F" w:rsidP="00615080">
                <w:pPr>
                  <w:pStyle w:val="MyTable1"/>
                </w:pPr>
                <w:r>
                  <w:t>Khởi tạo</w:t>
                </w:r>
              </w:p>
            </w:tc>
            <w:tc>
              <w:tcPr>
                <w:tcW w:w="995" w:type="dxa"/>
              </w:tcPr>
              <w:p w:rsidR="0081720F" w:rsidRPr="001F0ACC" w:rsidRDefault="0081720F" w:rsidP="00615080">
                <w:pPr>
                  <w:pStyle w:val="MyTable1"/>
                </w:pPr>
                <w:r>
                  <w:t>1.0</w:t>
                </w:r>
              </w:p>
            </w:tc>
            <w:tc>
              <w:tcPr>
                <w:tcW w:w="1210" w:type="dxa"/>
              </w:tcPr>
              <w:p w:rsidR="0081720F" w:rsidRPr="001F0ACC" w:rsidRDefault="0081720F" w:rsidP="00615080">
                <w:pPr>
                  <w:pStyle w:val="MyTable1"/>
                </w:pPr>
                <w:r>
                  <w:t>C43</w:t>
                </w:r>
              </w:p>
            </w:tc>
            <w:tc>
              <w:tcPr>
                <w:tcW w:w="3375" w:type="dxa"/>
              </w:tcPr>
              <w:p w:rsidR="0081720F" w:rsidRPr="001F0ACC" w:rsidRDefault="0081720F" w:rsidP="00615080">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81720F">
          <w:pPr>
            <w:pStyle w:val="TuStyle-Title1"/>
            <w:numPr>
              <w:ilvl w:val="0"/>
              <w:numId w:val="43"/>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811444" w:rsidP="0081720F">
          <w:pPr>
            <w:pStyle w:val="MyTable"/>
          </w:pPr>
        </w:p>
      </w:sdtContent>
    </w:sdt>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7277AA" w:rsidRPr="0081720F" w:rsidRDefault="00312F12" w:rsidP="0081720F">
      <w:pPr>
        <w:pStyle w:val="MyTable"/>
        <w:numPr>
          <w:ilvl w:val="1"/>
          <w:numId w:val="47"/>
        </w:numPr>
        <w:ind w:left="1260" w:hanging="540"/>
        <w:rPr>
          <w:sz w:val="26"/>
          <w:szCs w:val="26"/>
        </w:rPr>
      </w:pPr>
      <w:r w:rsidRPr="0081720F">
        <w:rPr>
          <w:noProof/>
          <w:sz w:val="26"/>
          <w:szCs w:val="26"/>
        </w:rPr>
        <w:drawing>
          <wp:anchor distT="0" distB="0" distL="114300" distR="114300" simplePos="0" relativeHeight="251659264" behindDoc="0" locked="0" layoutInCell="1" allowOverlap="1" wp14:anchorId="1B0CAE5D" wp14:editId="5089F249">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81720F">
        <w:rPr>
          <w:sz w:val="26"/>
          <w:szCs w:val="26"/>
        </w:rPr>
        <w:t xml:space="preserve">Sơ đồ use case </w:t>
      </w:r>
      <w:r w:rsidR="00812BA3" w:rsidRPr="0081720F">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Default="00980B35" w:rsidP="0081720F">
      <w:pPr>
        <w:pStyle w:val="TuNormal"/>
        <w:numPr>
          <w:ilvl w:val="0"/>
          <w:numId w:val="0"/>
        </w:numPr>
        <w:ind w:left="1427"/>
      </w:pPr>
      <w:r>
        <w:rPr>
          <w:noProof/>
        </w:rPr>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t>Quản lý Nhân viên</w:t>
      </w:r>
    </w:p>
    <w:p w:rsidR="00980B35" w:rsidRDefault="00980B35" w:rsidP="00980B35">
      <w:pPr>
        <w:keepNext/>
        <w:ind w:left="0" w:firstLine="0"/>
      </w:pP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E259B0" w:rsidRPr="00E259B0" w:rsidRDefault="00E259B0" w:rsidP="00E259B0">
      <w:pPr>
        <w:pStyle w:val="TuNormal"/>
        <w:numPr>
          <w:ilvl w:val="2"/>
          <w:numId w:val="17"/>
        </w:numPr>
      </w:pPr>
      <w:r w:rsidRPr="00E259B0">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Sửa thông tin Nhân </w:t>
      </w:r>
      <w:r>
        <w:t>viên</w:t>
      </w:r>
    </w:p>
    <w:tbl>
      <w:tblPr>
        <w:tblW w:w="0" w:type="auto"/>
        <w:tblCellMar>
          <w:top w:w="15" w:type="dxa"/>
          <w:left w:w="15" w:type="dxa"/>
          <w:bottom w:w="15" w:type="dxa"/>
          <w:right w:w="15" w:type="dxa"/>
        </w:tblCellMar>
        <w:tblLook w:val="04A0" w:firstRow="1" w:lastRow="0" w:firstColumn="1" w:lastColumn="0" w:noHBand="0" w:noVBand="1"/>
      </w:tblPr>
      <w:tblGrid>
        <w:gridCol w:w="1721"/>
        <w:gridCol w:w="4380"/>
        <w:gridCol w:w="3113"/>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8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E259B0">
        <w:trPr>
          <w:trHeight w:val="15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E259B0">
        <w:trPr>
          <w:trHeight w:val="55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617"/>
        <w:gridCol w:w="4894"/>
        <w:gridCol w:w="2829"/>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894"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E259B0">
        <w:trPr>
          <w:trHeight w:val="186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E259B0">
        <w:trPr>
          <w:trHeight w:val="91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w:t>
      </w:r>
      <w:r>
        <w:t>Tìm</w:t>
      </w:r>
      <w:r w:rsidRPr="00E259B0">
        <w:t xml:space="preserve"> Nhân viên</w:t>
      </w:r>
    </w:p>
    <w:tbl>
      <w:tblPr>
        <w:tblW w:w="0" w:type="auto"/>
        <w:tblCellMar>
          <w:top w:w="15" w:type="dxa"/>
          <w:left w:w="15" w:type="dxa"/>
          <w:bottom w:w="15" w:type="dxa"/>
          <w:right w:w="15" w:type="dxa"/>
        </w:tblCellMar>
        <w:tblLook w:val="04A0" w:firstRow="1" w:lastRow="0" w:firstColumn="1" w:lastColumn="0" w:noHBand="0" w:noVBand="1"/>
      </w:tblPr>
      <w:tblGrid>
        <w:gridCol w:w="1550"/>
        <w:gridCol w:w="4687"/>
        <w:gridCol w:w="3103"/>
      </w:tblGrid>
      <w:tr w:rsidR="00E259B0" w:rsidRPr="00264102" w:rsidTr="00146395">
        <w:trPr>
          <w:trHeight w:val="740"/>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8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88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68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146395">
        <w:trPr>
          <w:trHeight w:val="480"/>
        </w:trPr>
        <w:tc>
          <w:tcPr>
            <w:tcW w:w="15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7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146395">
        <w:trPr>
          <w:trHeight w:val="1580"/>
        </w:trPr>
        <w:tc>
          <w:tcPr>
            <w:tcW w:w="15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7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146395">
        <w:trPr>
          <w:trHeight w:val="210"/>
        </w:trPr>
        <w:tc>
          <w:tcPr>
            <w:tcW w:w="15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7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146395">
      <w:pPr>
        <w:pStyle w:val="TuNormal"/>
        <w:numPr>
          <w:ilvl w:val="2"/>
          <w:numId w:val="17"/>
        </w:numPr>
      </w:pPr>
      <w:r w:rsidRPr="00E259B0">
        <w:t xml:space="preserve">Use case </w:t>
      </w:r>
      <w:r>
        <w:t>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833"/>
        <w:gridCol w:w="4536"/>
        <w:gridCol w:w="2983"/>
      </w:tblGrid>
      <w:tr w:rsidR="00E259B0" w:rsidRPr="00264102" w:rsidTr="00146395">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104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36"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146395">
        <w:trPr>
          <w:trHeight w:val="7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1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146395">
        <w:trPr>
          <w:trHeight w:val="15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1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Nhân viên nhập vào các thông tin của chuyến mà tài xế sẽ chạy gồm: mã tuyến, mã </w:t>
            </w:r>
            <w:proofErr w:type="gramStart"/>
            <w:r w:rsidRPr="00264102">
              <w:rPr>
                <w:rFonts w:ascii="Times New Roman" w:eastAsia="Times New Roman" w:hAnsi="Times New Roman" w:cs="Times New Roman"/>
                <w:color w:val="000000"/>
              </w:rPr>
              <w:t>chuyến,…</w:t>
            </w:r>
            <w:proofErr w:type="gramEnd"/>
            <w:r w:rsidRPr="00264102">
              <w:rPr>
                <w:rFonts w:ascii="Times New Roman" w:eastAsia="Times New Roman" w:hAnsi="Times New Roman" w:cs="Times New Roman"/>
                <w:color w:val="000000"/>
              </w:rPr>
              <w:t>.</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146395">
        <w:trPr>
          <w:trHeight w:val="405"/>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1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Default="00DF1BBF" w:rsidP="0081720F">
      <w:pPr>
        <w:pStyle w:val="TuNormal"/>
        <w:numPr>
          <w:ilvl w:val="0"/>
          <w:numId w:val="0"/>
        </w:numPr>
        <w:ind w:left="1427"/>
      </w:pPr>
      <w:r>
        <w:t>Quản lý Tuyến</w:t>
      </w:r>
    </w:p>
    <w:p w:rsidR="00CF03E0" w:rsidRDefault="00CF03E0" w:rsidP="00CF03E0">
      <w:pPr>
        <w:pStyle w:val="TuNormal"/>
        <w:numPr>
          <w:ilvl w:val="0"/>
          <w:numId w:val="0"/>
        </w:numPr>
        <w:jc w:val="center"/>
      </w:pPr>
      <w:r w:rsidRPr="00CF03E0">
        <w:rPr>
          <w:noProof/>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980B35" w:rsidRDefault="00980B35" w:rsidP="00CF03E0">
      <w:pPr>
        <w:pStyle w:val="TuNormal"/>
        <w:numPr>
          <w:ilvl w:val="0"/>
          <w:numId w:val="0"/>
        </w:numPr>
        <w:jc w:val="center"/>
      </w:pPr>
    </w:p>
    <w:p w:rsidR="00DF1BBF" w:rsidRPr="00DF1BBF" w:rsidRDefault="00DF1BBF" w:rsidP="00DF1BBF">
      <w:pPr>
        <w:pStyle w:val="TuNormal"/>
        <w:numPr>
          <w:ilvl w:val="2"/>
          <w:numId w:val="17"/>
        </w:numPr>
      </w:pPr>
      <w:r w:rsidRPr="00DF1BBF">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678"/>
        <w:gridCol w:w="2829"/>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54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DF1BBF">
        <w:trPr>
          <w:trHeight w:val="12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980B35" w:rsidRDefault="00980B35" w:rsidP="00743044">
      <w:pPr>
        <w:pStyle w:val="TuNormal"/>
        <w:numPr>
          <w:ilvl w:val="0"/>
          <w:numId w:val="0"/>
        </w:numPr>
      </w:pPr>
    </w:p>
    <w:p w:rsidR="00980B35" w:rsidRDefault="00980B35" w:rsidP="00DF1BBF">
      <w:pPr>
        <w:pStyle w:val="TuNormal"/>
        <w:numPr>
          <w:ilvl w:val="0"/>
          <w:numId w:val="0"/>
        </w:numPr>
        <w:ind w:left="2016"/>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p>
    <w:tbl>
      <w:tblPr>
        <w:tblW w:w="0" w:type="auto"/>
        <w:tblCellMar>
          <w:top w:w="15" w:type="dxa"/>
          <w:left w:w="15" w:type="dxa"/>
          <w:bottom w:w="15" w:type="dxa"/>
          <w:right w:w="15" w:type="dxa"/>
        </w:tblCellMar>
        <w:tblLook w:val="04A0" w:firstRow="1" w:lastRow="0" w:firstColumn="1" w:lastColumn="0" w:noHBand="0" w:noVBand="1"/>
      </w:tblPr>
      <w:tblGrid>
        <w:gridCol w:w="1833"/>
        <w:gridCol w:w="4473"/>
        <w:gridCol w:w="3034"/>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4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47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DF1BBF" w:rsidRPr="00264102" w:rsidTr="00DF1BBF">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Pr="00DF1BBF" w:rsidRDefault="00DF1BBF" w:rsidP="00DF1BBF">
      <w:pPr>
        <w:pStyle w:val="TuNormal"/>
        <w:numPr>
          <w:ilvl w:val="0"/>
          <w:numId w:val="0"/>
        </w:numPr>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730"/>
        <w:gridCol w:w="2777"/>
      </w:tblGrid>
      <w:tr w:rsidR="00DF1BBF" w:rsidRPr="00264102" w:rsidTr="00264102">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73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264102">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73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264102">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264102">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264102">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DF1BBF" w:rsidP="0008615E">
      <w:pPr>
        <w:pStyle w:val="TuNormal"/>
        <w:numPr>
          <w:ilvl w:val="2"/>
          <w:numId w:val="17"/>
        </w:numPr>
      </w:pPr>
      <w:r w:rsidRPr="00DF1BBF">
        <w:t>Use case Tra cứu Tuyến</w:t>
      </w:r>
      <w:r>
        <w:t xml:space="preserve">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721"/>
        <w:gridCol w:w="3637"/>
        <w:gridCol w:w="3988"/>
      </w:tblGrid>
      <w:tr w:rsidR="0008615E" w:rsidRPr="00264102" w:rsidTr="00264102">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264102">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264102">
        <w:trPr>
          <w:trHeight w:val="86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2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264102">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2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264102">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2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08615E" w:rsidP="0008615E">
      <w:pPr>
        <w:pStyle w:val="TuNormal"/>
        <w:numPr>
          <w:ilvl w:val="2"/>
          <w:numId w:val="17"/>
        </w:numPr>
      </w:pPr>
      <w:r w:rsidRPr="00DF1BBF">
        <w:t xml:space="preserve">Use case </w:t>
      </w:r>
      <w:r>
        <w:t>Xóa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08615E" w:rsidRPr="00264102" w:rsidTr="0008615E">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08615E">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08615E">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08615E">
        <w:trPr>
          <w:trHeight w:val="23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08615E">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08615E" w:rsidRDefault="0008615E" w:rsidP="00DF1BBF">
      <w:pPr>
        <w:pStyle w:val="TuNormal"/>
        <w:numPr>
          <w:ilvl w:val="0"/>
          <w:numId w:val="0"/>
        </w:numPr>
        <w:ind w:left="2016"/>
      </w:pPr>
    </w:p>
    <w:p w:rsidR="00BA2074" w:rsidRPr="00BA2074" w:rsidRDefault="00BA2074" w:rsidP="00BA2074">
      <w:pPr>
        <w:pStyle w:val="TuNormal"/>
        <w:numPr>
          <w:ilvl w:val="2"/>
          <w:numId w:val="17"/>
        </w:numPr>
      </w:pPr>
      <w:r w:rsidRPr="00DF1BBF">
        <w:t xml:space="preserve">Use case </w:t>
      </w:r>
      <w:r>
        <w:t>Sửa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A2074">
        <w:trPr>
          <w:trHeight w:val="318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A2074">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Default="00BA2074" w:rsidP="00DF1BBF">
      <w:pPr>
        <w:pStyle w:val="TuNormal"/>
        <w:numPr>
          <w:ilvl w:val="0"/>
          <w:numId w:val="0"/>
        </w:numPr>
        <w:ind w:left="2016"/>
      </w:pPr>
    </w:p>
    <w:p w:rsidR="00BA2074" w:rsidRPr="00BA2074" w:rsidRDefault="00BA2074" w:rsidP="00374083">
      <w:pPr>
        <w:pStyle w:val="TuNormal"/>
        <w:numPr>
          <w:ilvl w:val="2"/>
          <w:numId w:val="17"/>
        </w:numPr>
      </w:pPr>
      <w:r w:rsidRPr="00DF1BBF">
        <w:t xml:space="preserve">Use case </w:t>
      </w:r>
      <w:r w:rsidRPr="00BA2074">
        <w:t>Thêm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A2074">
        <w:trPr>
          <w:trHeight w:val="210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A2074">
        <w:trPr>
          <w:trHeight w:val="8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Default="007145C2" w:rsidP="0081720F">
      <w:pPr>
        <w:pStyle w:val="TuNormal"/>
        <w:numPr>
          <w:ilvl w:val="0"/>
          <w:numId w:val="0"/>
        </w:numPr>
        <w:ind w:left="1427"/>
      </w:pPr>
      <w:r>
        <w:t xml:space="preserve">Quản lý </w:t>
      </w:r>
      <w:r w:rsidR="003567ED">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7145C2" w:rsidRDefault="007145C2" w:rsidP="007145C2">
      <w:pPr>
        <w:pStyle w:val="TuNormal"/>
        <w:numPr>
          <w:ilvl w:val="2"/>
          <w:numId w:val="17"/>
        </w:numPr>
      </w:pPr>
      <w:r w:rsidRPr="00DF1BBF">
        <w:t xml:space="preserve">Use case </w:t>
      </w:r>
      <w:r>
        <w:t>Thêm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7145C2">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7145C2">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7145C2">
        <w:trPr>
          <w:trHeight w:val="74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7145C2" w:rsidRDefault="007145C2" w:rsidP="007145C2">
      <w:pPr>
        <w:pStyle w:val="TuNormal"/>
        <w:numPr>
          <w:ilvl w:val="0"/>
          <w:numId w:val="0"/>
        </w:numPr>
        <w:ind w:left="2016"/>
      </w:pPr>
    </w:p>
    <w:p w:rsidR="007145C2" w:rsidRPr="007145C2" w:rsidRDefault="007145C2" w:rsidP="007145C2">
      <w:pPr>
        <w:pStyle w:val="TuNormal"/>
        <w:numPr>
          <w:ilvl w:val="2"/>
          <w:numId w:val="17"/>
        </w:numPr>
      </w:pPr>
      <w:r w:rsidRPr="00DF1BBF">
        <w:t xml:space="preserve">Use case </w:t>
      </w:r>
      <w:r>
        <w:t>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678"/>
        <w:gridCol w:w="2971"/>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102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7145C2">
        <w:trPr>
          <w:trHeight w:val="152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7145C2">
      <w:pPr>
        <w:pStyle w:val="TuNormal"/>
        <w:numPr>
          <w:ilvl w:val="0"/>
          <w:numId w:val="0"/>
        </w:numPr>
        <w:ind w:left="1427" w:hanging="576"/>
      </w:pPr>
    </w:p>
    <w:p w:rsidR="007145C2" w:rsidRPr="007145C2" w:rsidRDefault="007145C2" w:rsidP="007145C2">
      <w:pPr>
        <w:pStyle w:val="TuNormal"/>
        <w:numPr>
          <w:ilvl w:val="2"/>
          <w:numId w:val="17"/>
        </w:numPr>
      </w:pPr>
      <w:r w:rsidRPr="00DF1BBF">
        <w:t xml:space="preserve">Use case </w:t>
      </w:r>
      <w:r>
        <w:t>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2D6821">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2D6821">
        <w:trPr>
          <w:trHeight w:val="182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2D6821">
        <w:trPr>
          <w:trHeight w:val="48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Default="003567ED" w:rsidP="0081720F">
      <w:pPr>
        <w:pStyle w:val="TuNormal"/>
        <w:numPr>
          <w:ilvl w:val="0"/>
          <w:numId w:val="0"/>
        </w:numPr>
        <w:ind w:left="1427"/>
      </w:pPr>
      <w:r>
        <w:t>Quản lý Báo cáo thống kê</w:t>
      </w:r>
    </w:p>
    <w:p w:rsidR="00AF5EDB" w:rsidRDefault="005274F4" w:rsidP="00AF5EDB">
      <w:pPr>
        <w:pStyle w:val="TuNormal"/>
        <w:numPr>
          <w:ilvl w:val="0"/>
          <w:numId w:val="0"/>
        </w:numPr>
        <w:jc w:val="center"/>
      </w:pPr>
      <w:r>
        <w:rPr>
          <w:noProof/>
        </w:rPr>
        <w:drawing>
          <wp:inline distT="0" distB="0" distL="0" distR="0">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AF5EDB" w:rsidRDefault="00AF5EDB" w:rsidP="00AF5EDB">
      <w:pPr>
        <w:pStyle w:val="TuNormal"/>
        <w:numPr>
          <w:ilvl w:val="0"/>
          <w:numId w:val="0"/>
        </w:numPr>
        <w:jc w:val="center"/>
      </w:pPr>
    </w:p>
    <w:p w:rsidR="002D6821" w:rsidRDefault="003567ED" w:rsidP="003567ED">
      <w:pPr>
        <w:pStyle w:val="TuNormal"/>
        <w:numPr>
          <w:ilvl w:val="2"/>
          <w:numId w:val="17"/>
        </w:numPr>
      </w:pPr>
      <w:r w:rsidRPr="00DF1BBF">
        <w:t xml:space="preserve">Use case </w:t>
      </w:r>
      <w:r>
        <w:t>Nhập thông tin cho báo cáo thống kê</w:t>
      </w:r>
    </w:p>
    <w:tbl>
      <w:tblPr>
        <w:tblStyle w:val="PlainTable11"/>
        <w:tblW w:w="9157" w:type="dxa"/>
        <w:tblInd w:w="198" w:type="dxa"/>
        <w:tblLook w:val="04A0" w:firstRow="1" w:lastRow="0" w:firstColumn="1" w:lastColumn="0" w:noHBand="0" w:noVBand="1"/>
      </w:tblPr>
      <w:tblGrid>
        <w:gridCol w:w="1867"/>
        <w:gridCol w:w="4703"/>
        <w:gridCol w:w="2587"/>
      </w:tblGrid>
      <w:tr w:rsidR="002D6821"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cơ bản</w:t>
            </w:r>
          </w:p>
        </w:tc>
        <w:tc>
          <w:tcPr>
            <w:tcW w:w="7290" w:type="dxa"/>
            <w:gridSpan w:val="2"/>
          </w:tcPr>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thay thế</w:t>
            </w:r>
          </w:p>
        </w:tc>
        <w:tc>
          <w:tcPr>
            <w:tcW w:w="729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7145C2" w:rsidRDefault="002D6821" w:rsidP="002D6821">
      <w:pPr>
        <w:pStyle w:val="TuNormal"/>
        <w:numPr>
          <w:ilvl w:val="0"/>
          <w:numId w:val="0"/>
        </w:numPr>
        <w:ind w:left="2016"/>
      </w:pPr>
    </w:p>
    <w:p w:rsidR="002D6821" w:rsidRPr="006E4BB1" w:rsidRDefault="002D6821" w:rsidP="006E4BB1">
      <w:pPr>
        <w:pStyle w:val="TuNormal"/>
        <w:numPr>
          <w:ilvl w:val="2"/>
          <w:numId w:val="17"/>
        </w:numPr>
      </w:pPr>
      <w:r w:rsidRPr="006E4BB1">
        <w:t xml:space="preserve">Use case </w:t>
      </w:r>
      <w:r w:rsidR="003567ED" w:rsidRPr="006E4BB1">
        <w:t>Xuất báo cáo</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B9278F"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6E4BB1"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567ED" w:rsidRPr="00811256" w:rsidRDefault="003567ED" w:rsidP="00811256">
      <w:pPr>
        <w:pStyle w:val="TuStyle-Title1"/>
        <w:numPr>
          <w:ilvl w:val="2"/>
          <w:numId w:val="17"/>
        </w:numPr>
        <w:rPr>
          <w:b w:val="0"/>
          <w:sz w:val="26"/>
          <w:szCs w:val="26"/>
        </w:rPr>
      </w:pPr>
      <w:r w:rsidRPr="00811256">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871874">
            <w:pPr>
              <w:pStyle w:val="TuStyle-Title1"/>
              <w:numPr>
                <w:ilvl w:val="0"/>
                <w:numId w:val="0"/>
              </w:numPr>
              <w:ind w:left="-51" w:firstLine="627"/>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Default="00312F12" w:rsidP="0081720F">
      <w:pPr>
        <w:pStyle w:val="TuNormal"/>
        <w:numPr>
          <w:ilvl w:val="0"/>
          <w:numId w:val="0"/>
        </w:numPr>
        <w:ind w:left="1427"/>
      </w:pPr>
      <w:r w:rsidRPr="00312F12">
        <w:rPr>
          <w:noProof/>
        </w:rPr>
        <w:drawing>
          <wp:anchor distT="0" distB="0" distL="114300" distR="114300" simplePos="0" relativeHeight="251660288" behindDoc="0" locked="0" layoutInCell="1" allowOverlap="1" wp14:anchorId="34E9B362" wp14:editId="049390D2">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t>Quản lý Trạm</w:t>
      </w:r>
    </w:p>
    <w:p w:rsidR="00312F12" w:rsidRDefault="00312F12" w:rsidP="00312F12">
      <w:pPr>
        <w:pStyle w:val="TuStyle-Title1"/>
        <w:numPr>
          <w:ilvl w:val="0"/>
          <w:numId w:val="0"/>
        </w:numPr>
        <w:ind w:left="576"/>
        <w:jc w:val="center"/>
      </w:pPr>
      <w:r>
        <w:t>Hình 6 Mô hình use case Quản lý Trạm</w:t>
      </w:r>
    </w:p>
    <w:p w:rsidR="00312F12" w:rsidRDefault="00312F12" w:rsidP="00312F12">
      <w:pPr>
        <w:pStyle w:val="TuStyle-Title1"/>
        <w:numPr>
          <w:ilvl w:val="0"/>
          <w:numId w:val="0"/>
        </w:numPr>
        <w:ind w:left="576"/>
        <w:jc w:val="center"/>
      </w:pPr>
    </w:p>
    <w:p w:rsidR="00312F12" w:rsidRDefault="00312F12" w:rsidP="00312F12">
      <w:pPr>
        <w:pStyle w:val="TuStyle-Title1"/>
        <w:numPr>
          <w:ilvl w:val="0"/>
          <w:numId w:val="0"/>
        </w:numPr>
        <w:ind w:left="576"/>
        <w:jc w:val="center"/>
      </w:pPr>
    </w:p>
    <w:p w:rsidR="00312F12" w:rsidRPr="00913070" w:rsidRDefault="00312F12" w:rsidP="00913070">
      <w:pPr>
        <w:pStyle w:val="TuStyle-Title1"/>
        <w:numPr>
          <w:ilvl w:val="2"/>
          <w:numId w:val="17"/>
        </w:numPr>
        <w:rPr>
          <w:b w:val="0"/>
          <w:sz w:val="26"/>
          <w:szCs w:val="26"/>
        </w:rPr>
      </w:pPr>
      <w:r w:rsidRPr="00811256">
        <w:rPr>
          <w:b w:val="0"/>
          <w:sz w:val="26"/>
          <w:szCs w:val="26"/>
        </w:rPr>
        <w:t xml:space="preserve">Use case </w:t>
      </w:r>
      <w:r>
        <w:rPr>
          <w:b w:val="0"/>
          <w:sz w:val="26"/>
          <w:szCs w:val="26"/>
        </w:rPr>
        <w:t>chức năng thêm trạm mớ</w:t>
      </w:r>
      <w:r w:rsidR="00913070">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sửa thông tin trạm</w:t>
      </w:r>
    </w:p>
    <w:p w:rsidR="00312F12" w:rsidRDefault="00312F12" w:rsidP="00312F12">
      <w:pPr>
        <w:pStyle w:val="TuStyle-Title1"/>
        <w:numPr>
          <w:ilvl w:val="0"/>
          <w:numId w:val="0"/>
        </w:numPr>
        <w:ind w:left="2016"/>
        <w:rPr>
          <w:b w:val="0"/>
          <w:sz w:val="26"/>
          <w:szCs w:val="26"/>
        </w:rPr>
      </w:pP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Lập hợp đồng trạm</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3122"/>
        <w:gridCol w:w="5062"/>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Lập hợp đồng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[UCNV-1], [HTUCNV-1]</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 xml:space="preserve">UC bắt đầu khi ban giám đốc phê duyệt kế hoạch lập tuyến mới </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lập hợp đồng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Hiển thị thông báo lập hợp đồng trạm thành công</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 Trường hợp tên và chức vụ nhân viên không trùng với dữ liệu công ty thì báo lỗi</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trạm</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2150"/>
        <w:gridCol w:w="4856"/>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cần tìm trạm để đặt vé cho khách hàng</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 xml:space="preserve">Nhân viên nhập mã </w:t>
            </w:r>
            <w:proofErr w:type="gramStart"/>
            <w:r w:rsidRPr="007A2755">
              <w:rPr>
                <w:rFonts w:ascii="Arial" w:eastAsia="Times New Roman" w:hAnsi="Arial" w:cs="Arial"/>
                <w:color w:val="000000"/>
              </w:rPr>
              <w:t>trạm( trạm</w:t>
            </w:r>
            <w:proofErr w:type="gramEnd"/>
            <w:r w:rsidRPr="007A2755">
              <w:rPr>
                <w:rFonts w:ascii="Arial" w:eastAsia="Times New Roman" w:hAnsi="Arial" w:cs="Arial"/>
                <w:color w:val="000000"/>
              </w:rPr>
              <w:t xml:space="preserve"> đến, trạm đi, trạm dừng chân)</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các tuyến đi liên quan đến trạm</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Nếu mã trạm không hợp lệ thì báo lỗi</w:t>
            </w:r>
          </w:p>
        </w:tc>
      </w:tr>
    </w:tbl>
    <w:p w:rsidR="0081720F" w:rsidRDefault="0081720F" w:rsidP="0081720F">
      <w:pPr>
        <w:pStyle w:val="TuNormal"/>
        <w:numPr>
          <w:ilvl w:val="0"/>
          <w:numId w:val="0"/>
        </w:numPr>
        <w:ind w:left="1427"/>
      </w:pPr>
    </w:p>
    <w:p w:rsidR="00913070" w:rsidRDefault="00913070" w:rsidP="0081720F">
      <w:pPr>
        <w:pStyle w:val="TuNormal"/>
        <w:numPr>
          <w:ilvl w:val="0"/>
          <w:numId w:val="0"/>
        </w:numPr>
        <w:ind w:left="1427"/>
      </w:pPr>
      <w:r>
        <w:t>Quản lý Chuyến đi</w:t>
      </w:r>
    </w:p>
    <w:p w:rsidR="000B0046" w:rsidRDefault="000B0046" w:rsidP="0081720F">
      <w:pPr>
        <w:pStyle w:val="TuStyle-Title1"/>
        <w:numPr>
          <w:ilvl w:val="0"/>
          <w:numId w:val="0"/>
        </w:numPr>
      </w:pPr>
      <w:r w:rsidRPr="000B0046">
        <w:rPr>
          <w:noProof/>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913070" w:rsidRDefault="00913070" w:rsidP="00913070">
      <w:pPr>
        <w:pStyle w:val="TuStyle-Title1"/>
        <w:numPr>
          <w:ilvl w:val="2"/>
          <w:numId w:val="41"/>
        </w:numPr>
        <w:rPr>
          <w:b w:val="0"/>
          <w:sz w:val="26"/>
          <w:szCs w:val="26"/>
        </w:rPr>
      </w:pPr>
      <w:r>
        <w:rPr>
          <w:b w:val="0"/>
          <w:sz w:val="26"/>
          <w:szCs w:val="26"/>
        </w:rPr>
        <w:t xml:space="preserve">Use case chức năng </w:t>
      </w:r>
      <w:r w:rsidR="000B0046">
        <w:rPr>
          <w:b w:val="0"/>
          <w:sz w:val="26"/>
          <w:szCs w:val="26"/>
        </w:rPr>
        <w:t>thêm mớ</w:t>
      </w:r>
      <w:r>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2"/>
          <w:numId w:val="41"/>
        </w:numPr>
        <w:rPr>
          <w:b w:val="0"/>
          <w:sz w:val="26"/>
          <w:szCs w:val="26"/>
        </w:rPr>
      </w:pPr>
      <w:r>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tuyến</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01"/>
        <w:gridCol w:w="3641"/>
        <w:gridCol w:w="4198"/>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tuyến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tuyến</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tuyến: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trạm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trạm đến và trạm đi không có tuyến phù hợp thì hiển thị thông báo không tồn tại chuyến thỏa yêu cầu</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ngày giờ</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9"/>
        <w:gridCol w:w="3802"/>
        <w:gridCol w:w="4049"/>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ngày giờ</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ngày giờ</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thời gian: ngày giờ</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ngày, giờ khởi hành</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thời gian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ngày, giờ khởi hành không có chuyến phù hợp thì hiển thị thông báo không tồn tại chuyến thỏa yêu cầu</w:t>
            </w:r>
          </w:p>
        </w:tc>
      </w:tr>
    </w:tbl>
    <w:p w:rsidR="00312F12" w:rsidRDefault="00312F12" w:rsidP="007A2755">
      <w:pPr>
        <w:pStyle w:val="TuStyle-Title1"/>
        <w:numPr>
          <w:ilvl w:val="0"/>
          <w:numId w:val="0"/>
        </w:numPr>
        <w:ind w:left="576"/>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7145C2" w:rsidRDefault="007145C2" w:rsidP="002D6821">
      <w:pPr>
        <w:pStyle w:val="TuNormal"/>
        <w:numPr>
          <w:ilvl w:val="0"/>
          <w:numId w:val="0"/>
        </w:numPr>
      </w:pPr>
    </w:p>
    <w:p w:rsidR="0081720F" w:rsidRPr="0081720F" w:rsidRDefault="0081720F" w:rsidP="0081720F">
      <w:pPr>
        <w:pStyle w:val="TuNormal"/>
        <w:numPr>
          <w:ilvl w:val="0"/>
          <w:numId w:val="46"/>
        </w:numPr>
        <w:ind w:left="540" w:hanging="540"/>
        <w:rPr>
          <w:b/>
          <w:sz w:val="28"/>
          <w:szCs w:val="28"/>
        </w:rPr>
      </w:pPr>
      <w:r w:rsidRPr="0081720F">
        <w:rPr>
          <w:b/>
          <w:sz w:val="28"/>
          <w:szCs w:val="28"/>
        </w:rPr>
        <w:t>Phân tích dữ liệu</w:t>
      </w:r>
    </w:p>
    <w:p w:rsidR="0081720F" w:rsidRPr="00DF1BBF" w:rsidRDefault="0081720F" w:rsidP="002D6821">
      <w:pPr>
        <w:pStyle w:val="TuNormal"/>
        <w:numPr>
          <w:ilvl w:val="0"/>
          <w:numId w:val="0"/>
        </w:numPr>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5F0E23" w:rsidRDefault="005F0E23" w:rsidP="00257B41">
      <w:pPr>
        <w:pStyle w:val="TuNormal"/>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146395" w:rsidP="009B4F80">
      <w:pPr>
        <w:pStyle w:val="TuNormal"/>
        <w:numPr>
          <w:ilvl w:val="0"/>
          <w:numId w:val="0"/>
        </w:numPr>
        <w:ind w:left="1296"/>
        <w:jc w:val="center"/>
      </w:pPr>
      <w:r>
        <w:rPr>
          <w:rFonts w:ascii="Arial" w:hAnsi="Arial" w:cs="Arial"/>
          <w:noProof/>
          <w:sz w:val="28"/>
          <w:szCs w:val="28"/>
        </w:rPr>
        <w:drawing>
          <wp:inline distT="0" distB="0" distL="0" distR="0">
            <wp:extent cx="2381250" cy="2733675"/>
            <wp:effectExtent l="0" t="0" r="0" b="9525"/>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inline>
        </w:drawing>
      </w:r>
    </w:p>
    <w:p w:rsidR="009B4F80" w:rsidRDefault="009B4F80" w:rsidP="009B4F80">
      <w:pPr>
        <w:pStyle w:val="TuNormal"/>
        <w:numPr>
          <w:ilvl w:val="0"/>
          <w:numId w:val="0"/>
        </w:numPr>
        <w:ind w:left="1296"/>
        <w:jc w:val="center"/>
      </w:pPr>
    </w:p>
    <w:p w:rsidR="0053256A" w:rsidRPr="00D77D08" w:rsidRDefault="00D77D08" w:rsidP="00257B41">
      <w:pPr>
        <w:pStyle w:val="TuNormal"/>
      </w:pPr>
      <w:r w:rsidRPr="00D77D08">
        <w:t xml:space="preserve">Sơ đồ lớp - Quản lý </w:t>
      </w:r>
      <w:r w:rsidR="00374083">
        <w:t>Tuyến</w:t>
      </w:r>
    </w:p>
    <w:p w:rsidR="00D77D08" w:rsidRDefault="009B4F80" w:rsidP="00374083">
      <w:pPr>
        <w:pStyle w:val="TuNormal"/>
        <w:numPr>
          <w:ilvl w:val="0"/>
          <w:numId w:val="0"/>
        </w:numPr>
        <w:ind w:left="1427" w:hanging="576"/>
      </w:pPr>
      <w:r>
        <w:rPr>
          <w:rFonts w:ascii="Arial" w:hAnsi="Arial" w:cs="Arial"/>
          <w:noProof/>
          <w:sz w:val="22"/>
          <w:szCs w:val="22"/>
        </w:rPr>
        <w:drawing>
          <wp:inline distT="0" distB="0" distL="0" distR="0">
            <wp:extent cx="4981575" cy="3571875"/>
            <wp:effectExtent l="0" t="0" r="9525" b="9525"/>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inline>
        </w:drawing>
      </w:r>
    </w:p>
    <w:p w:rsidR="009B4F80" w:rsidRDefault="009B4F80" w:rsidP="00374083">
      <w:pPr>
        <w:pStyle w:val="TuNormal"/>
        <w:numPr>
          <w:ilvl w:val="0"/>
          <w:numId w:val="0"/>
        </w:numPr>
        <w:ind w:left="1427" w:hanging="576"/>
      </w:pPr>
    </w:p>
    <w:p w:rsidR="009B4F80" w:rsidRPr="00D77D08" w:rsidRDefault="009B4F80" w:rsidP="00257B41">
      <w:pPr>
        <w:pStyle w:val="TuNormal"/>
      </w:pPr>
      <w:r w:rsidRPr="00D77D08">
        <w:t xml:space="preserve">Sơ đồ lớp - Quản lý </w:t>
      </w:r>
      <w:r>
        <w:t>Khách hàng</w:t>
      </w:r>
    </w:p>
    <w:p w:rsidR="009B4F80" w:rsidRDefault="009B4F80" w:rsidP="009B4F80">
      <w:pPr>
        <w:pStyle w:val="TuNormal"/>
        <w:numPr>
          <w:ilvl w:val="0"/>
          <w:numId w:val="0"/>
        </w:numPr>
        <w:ind w:left="1427" w:hanging="576"/>
        <w:jc w:val="center"/>
      </w:pPr>
      <w:r>
        <w:rPr>
          <w:rFonts w:ascii="Arial" w:hAnsi="Arial" w:cs="Arial"/>
          <w:noProof/>
          <w:sz w:val="22"/>
          <w:szCs w:val="22"/>
        </w:rPr>
        <w:drawing>
          <wp:inline distT="0" distB="0" distL="0" distR="0">
            <wp:extent cx="1162050" cy="1628775"/>
            <wp:effectExtent l="0" t="0" r="0" b="9525"/>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inline>
        </w:drawing>
      </w:r>
    </w:p>
    <w:p w:rsidR="009B4F80" w:rsidRDefault="009B4F80" w:rsidP="009B4F80">
      <w:pPr>
        <w:pStyle w:val="TuNormal"/>
        <w:numPr>
          <w:ilvl w:val="0"/>
          <w:numId w:val="0"/>
        </w:numPr>
        <w:ind w:left="1427" w:hanging="576"/>
        <w:jc w:val="center"/>
      </w:pPr>
    </w:p>
    <w:p w:rsidR="009B4F80" w:rsidRDefault="009B4F80" w:rsidP="00233DD7">
      <w:pPr>
        <w:pStyle w:val="TuNormal"/>
      </w:pPr>
      <w:r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r w:rsidRPr="00082CFB">
        <w:rPr>
          <w:noProof/>
        </w:rPr>
        <w:drawing>
          <wp:anchor distT="0" distB="0" distL="114300" distR="114300" simplePos="0" relativeHeight="251663360" behindDoc="0" locked="0" layoutInCell="1" allowOverlap="1" wp14:anchorId="380A6CC9" wp14:editId="02FC3264">
            <wp:simplePos x="0" y="0"/>
            <wp:positionH relativeFrom="margin">
              <wp:posOffset>0</wp:posOffset>
            </wp:positionH>
            <wp:positionV relativeFrom="paragraph">
              <wp:posOffset>223520</wp:posOffset>
            </wp:positionV>
            <wp:extent cx="5842635" cy="46075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p>
    <w:p w:rsidR="000B0046" w:rsidRDefault="000B0046" w:rsidP="000B0046">
      <w:pPr>
        <w:pStyle w:val="TuNormal"/>
        <w:numPr>
          <w:ilvl w:val="0"/>
          <w:numId w:val="0"/>
        </w:numPr>
        <w:ind w:left="1427"/>
      </w:pPr>
    </w:p>
    <w:p w:rsidR="000B0046" w:rsidRPr="00D77D08" w:rsidRDefault="000B0046" w:rsidP="00233DD7">
      <w:pPr>
        <w:pStyle w:val="TuNormal"/>
      </w:pPr>
      <w:r>
        <w:t>Sơ đồ lớp – Quản lý thông tin hợp đồng trạm</w:t>
      </w:r>
    </w:p>
    <w:p w:rsidR="009B4F80" w:rsidRDefault="009B4F80"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r w:rsidRPr="00082CFB">
        <w:rPr>
          <w:noProof/>
        </w:rPr>
        <w:drawing>
          <wp:anchor distT="0" distB="0" distL="114300" distR="114300" simplePos="0" relativeHeight="251665408" behindDoc="0" locked="0" layoutInCell="1" allowOverlap="1" wp14:anchorId="4E1A33C9" wp14:editId="5E417BE3">
            <wp:simplePos x="0" y="0"/>
            <wp:positionH relativeFrom="margin">
              <wp:posOffset>531628</wp:posOffset>
            </wp:positionH>
            <wp:positionV relativeFrom="paragraph">
              <wp:posOffset>10869</wp:posOffset>
            </wp:positionV>
            <wp:extent cx="4203700" cy="1959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982ACB" w:rsidRDefault="00982ACB" w:rsidP="00257B41">
      <w:pPr>
        <w:pStyle w:val="TuStyle-Title1"/>
      </w:pPr>
      <w:r>
        <w:t>Mô tả chi tiết các lớp</w:t>
      </w:r>
    </w:p>
    <w:p w:rsidR="00146395" w:rsidRPr="00146395" w:rsidRDefault="00146395" w:rsidP="00257B41">
      <w:pPr>
        <w:pStyle w:val="TuNormal"/>
      </w:pPr>
      <w:r>
        <w:t>Nhân viên</w:t>
      </w:r>
    </w:p>
    <w:tbl>
      <w:tblPr>
        <w:tblW w:w="0" w:type="auto"/>
        <w:tblCellMar>
          <w:top w:w="15" w:type="dxa"/>
          <w:left w:w="15" w:type="dxa"/>
          <w:bottom w:w="15" w:type="dxa"/>
          <w:right w:w="15" w:type="dxa"/>
        </w:tblCellMar>
        <w:tblLook w:val="04A0" w:firstRow="1" w:lastRow="0" w:firstColumn="1" w:lastColumn="0" w:noHBand="0" w:noVBand="1"/>
      </w:tblPr>
      <w:tblGrid>
        <w:gridCol w:w="1440"/>
        <w:gridCol w:w="2094"/>
        <w:gridCol w:w="5806"/>
      </w:tblGrid>
      <w:tr w:rsidR="00146395" w:rsidRPr="009E492C" w:rsidTr="00DF1BB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0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146395" w:rsidRPr="009E492C" w:rsidTr="00DF1BBF">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14639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F1BBF">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Chức vụ nhân viên: nhân viên kinh doanh, quản lý, tài </w:t>
            </w:r>
            <w:proofErr w:type="gramStart"/>
            <w:r w:rsidRPr="009E492C">
              <w:rPr>
                <w:rFonts w:ascii="Times New Roman" w:eastAsia="Times New Roman" w:hAnsi="Times New Roman" w:cs="Times New Roman"/>
                <w:color w:val="000000"/>
              </w:rPr>
              <w:t>xế,…</w:t>
            </w:r>
            <w:proofErr w:type="gramEnd"/>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8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D77D08" w:rsidRDefault="00D77D08" w:rsidP="009B4F80">
      <w:pPr>
        <w:pStyle w:val="TuStyle-Title1"/>
        <w:numPr>
          <w:ilvl w:val="0"/>
          <w:numId w:val="0"/>
        </w:numPr>
        <w:ind w:left="576" w:hanging="576"/>
      </w:pPr>
    </w:p>
    <w:p w:rsidR="009B4F80" w:rsidRPr="009B4F80" w:rsidRDefault="009B4F80" w:rsidP="00257B41">
      <w:pPr>
        <w:pStyle w:val="TuNormal"/>
      </w:pPr>
      <w:r>
        <w:t>Tuyến xe</w:t>
      </w:r>
    </w:p>
    <w:tbl>
      <w:tblPr>
        <w:tblW w:w="0" w:type="auto"/>
        <w:tblCellMar>
          <w:top w:w="15" w:type="dxa"/>
          <w:left w:w="15" w:type="dxa"/>
          <w:bottom w:w="15" w:type="dxa"/>
          <w:right w:w="15" w:type="dxa"/>
        </w:tblCellMar>
        <w:tblLook w:val="04A0" w:firstRow="1" w:lastRow="0" w:firstColumn="1" w:lastColumn="0" w:noHBand="0" w:noVBand="1"/>
      </w:tblPr>
      <w:tblGrid>
        <w:gridCol w:w="1143"/>
        <w:gridCol w:w="2108"/>
        <w:gridCol w:w="283"/>
        <w:gridCol w:w="5806"/>
      </w:tblGrid>
      <w:tr w:rsidR="009B4F80" w:rsidRPr="009E492C" w:rsidTr="00365CA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0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365CA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0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365CA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02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365CA7">
        <w:trPr>
          <w:trHeight w:val="7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851"/>
      </w:pPr>
    </w:p>
    <w:p w:rsidR="009B4F80" w:rsidRPr="009B4F80" w:rsidRDefault="009B4F80" w:rsidP="00257B41">
      <w:pPr>
        <w:pStyle w:val="TuNormal"/>
      </w:pPr>
      <w:r>
        <w:t>Loại xe</w:t>
      </w:r>
    </w:p>
    <w:tbl>
      <w:tblPr>
        <w:tblW w:w="0" w:type="auto"/>
        <w:tblCellMar>
          <w:top w:w="15" w:type="dxa"/>
          <w:left w:w="15" w:type="dxa"/>
          <w:bottom w:w="15" w:type="dxa"/>
          <w:right w:w="15" w:type="dxa"/>
        </w:tblCellMar>
        <w:tblLook w:val="04A0" w:firstRow="1" w:lastRow="0" w:firstColumn="1" w:lastColumn="0" w:noHBand="0" w:noVBand="1"/>
      </w:tblPr>
      <w:tblGrid>
        <w:gridCol w:w="1374"/>
        <w:gridCol w:w="1735"/>
        <w:gridCol w:w="283"/>
        <w:gridCol w:w="5948"/>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546039">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1427"/>
      </w:pPr>
    </w:p>
    <w:p w:rsidR="009B4F80" w:rsidRPr="009B4F80" w:rsidRDefault="009B4F80" w:rsidP="00257B41">
      <w:pPr>
        <w:pStyle w:val="TuNormal"/>
      </w:pPr>
      <w:r>
        <w:t>Giá vé</w:t>
      </w:r>
    </w:p>
    <w:tbl>
      <w:tblPr>
        <w:tblW w:w="0" w:type="auto"/>
        <w:tblCellMar>
          <w:top w:w="15" w:type="dxa"/>
          <w:left w:w="15" w:type="dxa"/>
          <w:bottom w:w="15" w:type="dxa"/>
          <w:right w:w="15" w:type="dxa"/>
        </w:tblCellMar>
        <w:tblLook w:val="04A0" w:firstRow="1" w:lastRow="0" w:firstColumn="1" w:lastColumn="0" w:noHBand="0" w:noVBand="1"/>
      </w:tblPr>
      <w:tblGrid>
        <w:gridCol w:w="1586"/>
        <w:gridCol w:w="1948"/>
        <w:gridCol w:w="5806"/>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94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9E492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9E492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Default="009B4F80" w:rsidP="009B4F80">
      <w:pPr>
        <w:pStyle w:val="TuNormal"/>
        <w:numPr>
          <w:ilvl w:val="0"/>
          <w:numId w:val="0"/>
        </w:numPr>
        <w:ind w:left="851"/>
      </w:pPr>
    </w:p>
    <w:p w:rsidR="009B4F80" w:rsidRPr="009B4F80" w:rsidRDefault="009B4F80" w:rsidP="00257B41">
      <w:pPr>
        <w:pStyle w:val="TuNormal"/>
      </w:pPr>
      <w:r>
        <w:t>Khách hàng</w:t>
      </w:r>
    </w:p>
    <w:tbl>
      <w:tblPr>
        <w:tblW w:w="0" w:type="auto"/>
        <w:tblCellMar>
          <w:top w:w="15" w:type="dxa"/>
          <w:left w:w="15" w:type="dxa"/>
          <w:bottom w:w="15" w:type="dxa"/>
          <w:right w:w="15" w:type="dxa"/>
        </w:tblCellMar>
        <w:tblLook w:val="04A0" w:firstRow="1" w:lastRow="0" w:firstColumn="1" w:lastColumn="0" w:noHBand="0" w:noVBand="1"/>
      </w:tblPr>
      <w:tblGrid>
        <w:gridCol w:w="1542"/>
        <w:gridCol w:w="2134"/>
        <w:gridCol w:w="5664"/>
      </w:tblGrid>
      <w:tr w:rsidR="009B4F80" w:rsidRPr="009E492C" w:rsidTr="009B4F8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3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p>
        </w:tc>
      </w:tr>
      <w:tr w:rsidR="009B4F80" w:rsidRPr="009E492C" w:rsidTr="009B4F80">
        <w:trPr>
          <w:trHeight w:val="9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5"/>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9B4F80">
        <w:trPr>
          <w:trHeight w:val="485"/>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3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9B4F80">
        <w:trPr>
          <w:trHeight w:val="7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9B4F80">
        <w:trPr>
          <w:trHeight w:val="129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48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25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53256A" w:rsidRDefault="0053256A" w:rsidP="00A854C4">
      <w:pPr>
        <w:pStyle w:val="SubTitle1"/>
        <w:numPr>
          <w:ilvl w:val="0"/>
          <w:numId w:val="0"/>
        </w:numPr>
      </w:pPr>
    </w:p>
    <w:p w:rsidR="000B0046" w:rsidRDefault="000B0046" w:rsidP="000B0046">
      <w:pPr>
        <w:pStyle w:val="TuNormal"/>
        <w:numPr>
          <w:ilvl w:val="2"/>
          <w:numId w:val="17"/>
        </w:numPr>
      </w:pPr>
      <w:r>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Default="000B0046" w:rsidP="000B0046">
      <w:pPr>
        <w:pStyle w:val="TuNormal"/>
        <w:numPr>
          <w:ilvl w:val="2"/>
          <w:numId w:val="17"/>
        </w:numPr>
      </w:pPr>
      <w:r>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615080">
            <w:pPr>
              <w:pStyle w:val="MyTable1"/>
            </w:pPr>
            <w:r w:rsidRPr="00D77D08">
              <w:t>Phương thức</w:t>
            </w:r>
          </w:p>
          <w:p w:rsidR="000B0046" w:rsidRPr="00D77D08" w:rsidRDefault="000B0046" w:rsidP="00615080">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Default="00811444" w:rsidP="00811444">
      <w:pPr>
        <w:spacing w:before="0" w:after="0" w:line="240" w:lineRule="auto"/>
        <w:ind w:left="0" w:firstLine="0"/>
        <w:rPr>
          <w:rFonts w:ascii="Arial" w:eastAsia="Times New Roman" w:hAnsi="Arial" w:cs="Arial"/>
          <w:color w:val="000000"/>
        </w:rPr>
      </w:pPr>
    </w:p>
    <w:p w:rsidR="00811444" w:rsidRPr="00811444" w:rsidRDefault="00811444" w:rsidP="00811444">
      <w:pPr>
        <w:pStyle w:val="ListParagraph"/>
        <w:numPr>
          <w:ilvl w:val="2"/>
          <w:numId w:val="17"/>
        </w:numPr>
        <w:spacing w:before="0" w:after="0" w:line="240" w:lineRule="auto"/>
        <w:rPr>
          <w:rFonts w:ascii="Times New Roman" w:eastAsia="Times New Roman" w:hAnsi="Times New Roman" w:cs="Times New Roman"/>
          <w:sz w:val="24"/>
          <w:szCs w:val="24"/>
        </w:rPr>
      </w:pPr>
      <w:r w:rsidRPr="00811444">
        <w:rPr>
          <w:rFonts w:ascii="Arial" w:eastAsia="Times New Roman" w:hAnsi="Arial" w:cs="Arial"/>
          <w:color w:val="000000"/>
        </w:rPr>
        <w:t>Trạm</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5"/>
        <w:gridCol w:w="2011"/>
        <w:gridCol w:w="5694"/>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trạm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trạm xe sẽ có một mã trạm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tenTram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Dùng để phân biệt các trạm trong cùng một vùng, thường đặt theo tên đường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diaChi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Địa chỉ trạm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tiLeDonKhach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Tỉ lệ khách đến trạm được ghi lại sau mỗi dịp thống kê, khảo sát</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maHopDong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Hợp đồng lập trạm xe: mỗi trạm chỉ có một hợp đồng trạm</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TraCuuTram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 cứu thông tin trạm dựa vào tiêu chí: mã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ThemTram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color w:val="000000"/>
              </w:rPr>
              <w:t>    Thêm trạm mới theo yêu cầu của giám đốc</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XoaTram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về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SuaTram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Sửa thông tin trạm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HopDong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Một trạm xe có một hợp đồng trạm, một hợp đồng trạm bao gồm một trạm xe</w:t>
            </w:r>
          </w:p>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r>
    </w:tbl>
    <w:p w:rsidR="00811444" w:rsidRPr="00811444" w:rsidRDefault="00811444" w:rsidP="00811444">
      <w:pPr>
        <w:spacing w:before="0" w:after="240" w:line="240" w:lineRule="auto"/>
        <w:ind w:left="0" w:firstLine="0"/>
        <w:rPr>
          <w:rFonts w:ascii="Times New Roman" w:eastAsia="Times New Roman" w:hAnsi="Times New Roman" w:cs="Times New Roman"/>
          <w:sz w:val="24"/>
          <w:szCs w:val="24"/>
        </w:rPr>
      </w:pPr>
    </w:p>
    <w:p w:rsidR="00811444" w:rsidRPr="00811444" w:rsidRDefault="00811444" w:rsidP="00811444">
      <w:pPr>
        <w:pStyle w:val="ListParagraph"/>
        <w:numPr>
          <w:ilvl w:val="2"/>
          <w:numId w:val="17"/>
        </w:numPr>
        <w:spacing w:before="0" w:after="0" w:line="240" w:lineRule="auto"/>
        <w:rPr>
          <w:rFonts w:ascii="Arial" w:eastAsia="Times New Roman" w:hAnsi="Arial" w:cs="Arial"/>
          <w:color w:val="000000"/>
        </w:rPr>
      </w:pPr>
      <w:r w:rsidRPr="00811444">
        <w:rPr>
          <w:rFonts w:ascii="Arial" w:eastAsia="Times New Roman" w:hAnsi="Arial" w:cs="Arial"/>
          <w:color w:val="000000"/>
        </w:rPr>
        <w:t>Vé</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511"/>
        <w:gridCol w:w="3250"/>
        <w:gridCol w:w="4579"/>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vé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loại xe sẽ có một mã vé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ngayMua</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khách hàng đặt mua vé thành công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giaVe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Gía vé bao gồm giá vé cơ bản + phụ thu vào dịp lễ, Tết hoặc giá vé sau khi khuyến mãi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Số thứ tự ghế trên xe: số thứ tự này là duy nhất trên mỗi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maChuyen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chuyến xe của vé: mỗi vé thuộc về duy nhất một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khách hàng: mỗi vé thuộc về duy nhất một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maNV</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nhân viên: vé sẽ do một nhân viên phụ trách</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ngayKH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khởi hành chuyến đi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tramLenXe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đón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tramXuongXe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khách hàng xuống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DatVe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Thêm thông tin vé xe mới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HuyVe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DoiVe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Cập nhật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GuiThongTinDatVeQuaEmail</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Nhân viên gửi thông tin vé cho khách hàng sau khi đặt vé thành công</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NhanVien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Một vé xe sẽ do một nhân viên xử lý, một nhân viên có thể xử lý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KhachHang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thuộc về một khách hàng, một khách hàng có thể đặt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Chuyen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chỉ thuộc duy nhất một chuyến xe, một chuyến xe bao gồm nhiều vé xe</w:t>
            </w:r>
          </w:p>
        </w:tc>
      </w:tr>
    </w:tbl>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F8156E6"/>
    <w:multiLevelType w:val="hybridMultilevel"/>
    <w:tmpl w:val="1D7EB014"/>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8C42F25"/>
    <w:multiLevelType w:val="hybridMultilevel"/>
    <w:tmpl w:val="CD72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B6EE8"/>
    <w:multiLevelType w:val="multilevel"/>
    <w:tmpl w:val="5E5C5CB4"/>
    <w:lvl w:ilvl="0">
      <w:start w:val="1"/>
      <w:numFmt w:val="decimal"/>
      <w:pStyle w:val="TuStyle-Title1"/>
      <w:lvlText w:val="%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B20BE"/>
    <w:multiLevelType w:val="hybridMultilevel"/>
    <w:tmpl w:val="9506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A2CCB"/>
    <w:multiLevelType w:val="multilevel"/>
    <w:tmpl w:val="AB3807E0"/>
    <w:numStyleLink w:val="Style1"/>
  </w:abstractNum>
  <w:num w:numId="1">
    <w:abstractNumId w:val="4"/>
  </w:num>
  <w:num w:numId="2">
    <w:abstractNumId w:val="2"/>
  </w:num>
  <w:num w:numId="3">
    <w:abstractNumId w:val="14"/>
  </w:num>
  <w:num w:numId="4">
    <w:abstractNumId w:val="1"/>
  </w:num>
  <w:num w:numId="5">
    <w:abstractNumId w:val="20"/>
  </w:num>
  <w:num w:numId="6">
    <w:abstractNumId w:val="7"/>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8"/>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19"/>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6"/>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17"/>
  </w:num>
  <w:num w:numId="45">
    <w:abstractNumId w:val="8"/>
  </w:num>
  <w:num w:numId="46">
    <w:abstractNumId w:val="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E1149"/>
    <w:rsid w:val="00501A42"/>
    <w:rsid w:val="005128C9"/>
    <w:rsid w:val="005250D8"/>
    <w:rsid w:val="00526FD7"/>
    <w:rsid w:val="005274F4"/>
    <w:rsid w:val="0053256A"/>
    <w:rsid w:val="00545225"/>
    <w:rsid w:val="00546039"/>
    <w:rsid w:val="005E3A68"/>
    <w:rsid w:val="005E497B"/>
    <w:rsid w:val="005E5853"/>
    <w:rsid w:val="005F0E23"/>
    <w:rsid w:val="00606479"/>
    <w:rsid w:val="0062740C"/>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A2755"/>
    <w:rsid w:val="00811256"/>
    <w:rsid w:val="00811444"/>
    <w:rsid w:val="00812BA3"/>
    <w:rsid w:val="0081720F"/>
    <w:rsid w:val="00842E5E"/>
    <w:rsid w:val="00857197"/>
    <w:rsid w:val="00871874"/>
    <w:rsid w:val="008F333B"/>
    <w:rsid w:val="00913070"/>
    <w:rsid w:val="00980B35"/>
    <w:rsid w:val="00982ACB"/>
    <w:rsid w:val="00985201"/>
    <w:rsid w:val="00990E65"/>
    <w:rsid w:val="009B4F80"/>
    <w:rsid w:val="009C254D"/>
    <w:rsid w:val="009E492C"/>
    <w:rsid w:val="009F3F79"/>
    <w:rsid w:val="00A075E8"/>
    <w:rsid w:val="00A26711"/>
    <w:rsid w:val="00A431E3"/>
    <w:rsid w:val="00A507F6"/>
    <w:rsid w:val="00A854C4"/>
    <w:rsid w:val="00A96CEE"/>
    <w:rsid w:val="00AC654E"/>
    <w:rsid w:val="00AF5EDB"/>
    <w:rsid w:val="00AF7766"/>
    <w:rsid w:val="00B34A9A"/>
    <w:rsid w:val="00B63DAE"/>
    <w:rsid w:val="00B9278F"/>
    <w:rsid w:val="00BA2074"/>
    <w:rsid w:val="00BB2A5D"/>
    <w:rsid w:val="00BC6878"/>
    <w:rsid w:val="00BD3AFC"/>
    <w:rsid w:val="00C37EC7"/>
    <w:rsid w:val="00C63029"/>
    <w:rsid w:val="00CA55BD"/>
    <w:rsid w:val="00CA7BE4"/>
    <w:rsid w:val="00CB4846"/>
    <w:rsid w:val="00CD6CEB"/>
    <w:rsid w:val="00CF03E0"/>
    <w:rsid w:val="00D00FFB"/>
    <w:rsid w:val="00D200F6"/>
    <w:rsid w:val="00D42237"/>
    <w:rsid w:val="00D77D08"/>
    <w:rsid w:val="00D92C1E"/>
    <w:rsid w:val="00DB0B62"/>
    <w:rsid w:val="00DB4D06"/>
    <w:rsid w:val="00DF1BBF"/>
    <w:rsid w:val="00DF7838"/>
    <w:rsid w:val="00E01493"/>
    <w:rsid w:val="00E259B0"/>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44A4"/>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8405A-ABDE-4FE0-9949-3DA79EDD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35</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Phúc Nguyễn Hồng</cp:lastModifiedBy>
  <cp:revision>91</cp:revision>
  <dcterms:created xsi:type="dcterms:W3CDTF">2017-10-06T01:43:00Z</dcterms:created>
  <dcterms:modified xsi:type="dcterms:W3CDTF">2017-10-12T11:02:00Z</dcterms:modified>
  <cp:contentStatus/>
</cp:coreProperties>
</file>