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FA" w:rsidRPr="00905CFA" w:rsidRDefault="00905CFA" w:rsidP="00905CFA">
      <w:pPr>
        <w:rPr>
          <w:b/>
          <w:sz w:val="36"/>
        </w:rPr>
      </w:pPr>
      <w:r w:rsidRPr="00905CFA">
        <w:rPr>
          <w:b/>
          <w:sz w:val="36"/>
        </w:rPr>
        <w:t>Zada Apartments at Business Bay by Damac</w:t>
      </w:r>
    </w:p>
    <w:p w:rsidR="00905CFA" w:rsidRDefault="00905CFA" w:rsidP="00905CFA">
      <w:pPr>
        <w:rPr>
          <w:sz w:val="32"/>
        </w:rPr>
      </w:pPr>
      <w:r w:rsidRPr="00905CFA">
        <w:rPr>
          <w:sz w:val="32"/>
        </w:rPr>
        <w:t xml:space="preserve">Zada apartments by Damac Properties at Business Bay is an elegantly crafted residential Building, It offers a stylish collection of 1 bedroom apartment units. These residences have spectacular views and access to a range of life-enhancing amenities. It has spectacular views of the surrounding areas from each and every apartment, these residential units are configured to suit your refined taste. </w:t>
      </w:r>
    </w:p>
    <w:p w:rsidR="00905CFA" w:rsidRDefault="00905CFA" w:rsidP="00905CFA">
      <w:pPr>
        <w:rPr>
          <w:sz w:val="32"/>
        </w:rPr>
      </w:pPr>
      <w:r w:rsidRPr="00905CFA">
        <w:rPr>
          <w:sz w:val="32"/>
        </w:rPr>
        <w:t>Zada Residences is thoughtfully designed with amazing interior finishes and it has high-end interiors architecture that makes way for a promising lifestyle. The residences have amazing interior design, world-class materials, stunning colors, and pure art that have been combined to create a simple look that is sophisticated. The design and architecture of the development, the whole structure is at best majestic, the development is meticulously planned to maximize your comfort.</w:t>
      </w:r>
    </w:p>
    <w:p w:rsidR="00905CFA" w:rsidRDefault="00F70831" w:rsidP="00905CFA">
      <w:pPr>
        <w:rPr>
          <w:sz w:val="32"/>
        </w:rPr>
      </w:pPr>
      <w:r w:rsidRPr="00F70831">
        <w:rPr>
          <w:sz w:val="32"/>
        </w:rPr>
        <w:t>Zada residences are a smart blend of technology and innovation, it reflects the community delivering homes that are functional and investment-friendly. This development is a part of a community, which is linked to the main centre of Dubai. With access to fine-dining restaurants and high-end boutiques, you are sure to experience a privileged lifestyle.</w:t>
      </w:r>
    </w:p>
    <w:p w:rsidR="00F70831" w:rsidRPr="00F70831" w:rsidRDefault="00F70831" w:rsidP="00905CFA">
      <w:pPr>
        <w:rPr>
          <w:b/>
          <w:sz w:val="36"/>
        </w:rPr>
      </w:pPr>
      <w:r w:rsidRPr="00F70831">
        <w:rPr>
          <w:b/>
          <w:sz w:val="36"/>
        </w:rPr>
        <w:t>Features</w:t>
      </w:r>
    </w:p>
    <w:p w:rsidR="00905CFA" w:rsidRDefault="00F70831" w:rsidP="00905CFA">
      <w:pPr>
        <w:rPr>
          <w:sz w:val="32"/>
        </w:rPr>
      </w:pPr>
      <w:r w:rsidRPr="00F70831">
        <w:rPr>
          <w:sz w:val="32"/>
        </w:rPr>
        <w:t>Zada Apartments have some of the finest features that give you a luxurious lifestyle. The residences have stunning facilities integrated, where you have a good chance to experience a luxury lifestyle. It has extraordinary and unique features where life is highly convenient and joyful. The amenities include a temperature-controlled swimming pool, open-air cinema, gymnasium, and restful landscaped garden, along with covered parking on the ground and podium levels.</w:t>
      </w:r>
    </w:p>
    <w:p w:rsidR="00F70831" w:rsidRDefault="00F70831" w:rsidP="00905CFA">
      <w:pPr>
        <w:rPr>
          <w:b/>
          <w:sz w:val="32"/>
        </w:rPr>
      </w:pPr>
      <w:r w:rsidRPr="00F70831">
        <w:rPr>
          <w:b/>
          <w:sz w:val="32"/>
        </w:rPr>
        <w:lastRenderedPageBreak/>
        <w:t>Key Highlights:</w:t>
      </w:r>
    </w:p>
    <w:p w:rsidR="00315395" w:rsidRPr="00315395" w:rsidRDefault="00315395" w:rsidP="00315395">
      <w:pPr>
        <w:pStyle w:val="ListParagraph"/>
        <w:numPr>
          <w:ilvl w:val="0"/>
          <w:numId w:val="1"/>
        </w:numPr>
        <w:rPr>
          <w:sz w:val="32"/>
        </w:rPr>
      </w:pPr>
      <w:r w:rsidRPr="00315395">
        <w:rPr>
          <w:sz w:val="32"/>
        </w:rPr>
        <w:t>Swimming Pool</w:t>
      </w:r>
    </w:p>
    <w:p w:rsidR="00315395" w:rsidRPr="00315395" w:rsidRDefault="00315395" w:rsidP="00315395">
      <w:pPr>
        <w:pStyle w:val="ListParagraph"/>
        <w:numPr>
          <w:ilvl w:val="0"/>
          <w:numId w:val="1"/>
        </w:numPr>
        <w:rPr>
          <w:sz w:val="32"/>
        </w:rPr>
      </w:pPr>
      <w:r w:rsidRPr="00315395">
        <w:rPr>
          <w:sz w:val="32"/>
        </w:rPr>
        <w:t>Health Club</w:t>
      </w:r>
    </w:p>
    <w:p w:rsidR="00315395" w:rsidRPr="00315395" w:rsidRDefault="00315395" w:rsidP="00315395">
      <w:pPr>
        <w:pStyle w:val="ListParagraph"/>
        <w:numPr>
          <w:ilvl w:val="0"/>
          <w:numId w:val="1"/>
        </w:numPr>
        <w:rPr>
          <w:sz w:val="32"/>
        </w:rPr>
      </w:pPr>
      <w:r w:rsidRPr="00315395">
        <w:rPr>
          <w:sz w:val="32"/>
        </w:rPr>
        <w:t>Gymnasium</w:t>
      </w:r>
    </w:p>
    <w:p w:rsidR="00315395" w:rsidRPr="00315395" w:rsidRDefault="00315395" w:rsidP="00315395">
      <w:pPr>
        <w:pStyle w:val="ListParagraph"/>
        <w:numPr>
          <w:ilvl w:val="0"/>
          <w:numId w:val="1"/>
        </w:numPr>
        <w:rPr>
          <w:sz w:val="32"/>
        </w:rPr>
      </w:pPr>
      <w:r w:rsidRPr="00315395">
        <w:rPr>
          <w:sz w:val="32"/>
        </w:rPr>
        <w:t>Boutiques</w:t>
      </w:r>
    </w:p>
    <w:p w:rsidR="00315395" w:rsidRPr="00315395" w:rsidRDefault="00315395" w:rsidP="00315395">
      <w:pPr>
        <w:pStyle w:val="ListParagraph"/>
        <w:numPr>
          <w:ilvl w:val="0"/>
          <w:numId w:val="1"/>
        </w:numPr>
        <w:rPr>
          <w:sz w:val="32"/>
        </w:rPr>
      </w:pPr>
      <w:r w:rsidRPr="00315395">
        <w:rPr>
          <w:sz w:val="32"/>
        </w:rPr>
        <w:t>Landscaped Gardens</w:t>
      </w:r>
    </w:p>
    <w:p w:rsidR="00315395" w:rsidRPr="00315395" w:rsidRDefault="00315395" w:rsidP="00315395">
      <w:pPr>
        <w:pStyle w:val="ListParagraph"/>
        <w:numPr>
          <w:ilvl w:val="0"/>
          <w:numId w:val="1"/>
        </w:numPr>
        <w:rPr>
          <w:sz w:val="32"/>
        </w:rPr>
      </w:pPr>
      <w:r w:rsidRPr="00315395">
        <w:rPr>
          <w:sz w:val="32"/>
        </w:rPr>
        <w:t>Restaurants</w:t>
      </w:r>
    </w:p>
    <w:p w:rsidR="00315395" w:rsidRPr="00315395" w:rsidRDefault="00315395" w:rsidP="00315395">
      <w:pPr>
        <w:pStyle w:val="ListParagraph"/>
        <w:numPr>
          <w:ilvl w:val="0"/>
          <w:numId w:val="1"/>
        </w:numPr>
        <w:rPr>
          <w:sz w:val="32"/>
        </w:rPr>
      </w:pPr>
      <w:r w:rsidRPr="00315395">
        <w:rPr>
          <w:sz w:val="32"/>
        </w:rPr>
        <w:t>Cafes and lounges</w:t>
      </w:r>
    </w:p>
    <w:p w:rsidR="00F70831" w:rsidRPr="00315395" w:rsidRDefault="00315395" w:rsidP="00315395">
      <w:pPr>
        <w:pStyle w:val="ListParagraph"/>
        <w:numPr>
          <w:ilvl w:val="0"/>
          <w:numId w:val="1"/>
        </w:numPr>
        <w:rPr>
          <w:sz w:val="32"/>
        </w:rPr>
      </w:pPr>
      <w:r w:rsidRPr="00315395">
        <w:rPr>
          <w:sz w:val="32"/>
        </w:rPr>
        <w:t>Open Air Cinema</w:t>
      </w:r>
    </w:p>
    <w:p w:rsidR="00905CFA" w:rsidRPr="00315395" w:rsidRDefault="00315395" w:rsidP="00905CFA">
      <w:pPr>
        <w:rPr>
          <w:b/>
          <w:sz w:val="32"/>
        </w:rPr>
      </w:pPr>
      <w:r w:rsidRPr="00315395">
        <w:rPr>
          <w:b/>
          <w:sz w:val="32"/>
        </w:rPr>
        <w:t>Locations</w:t>
      </w:r>
    </w:p>
    <w:p w:rsidR="00357EAD" w:rsidRPr="00357EAD" w:rsidRDefault="00357EAD" w:rsidP="00357EAD">
      <w:pPr>
        <w:rPr>
          <w:sz w:val="32"/>
        </w:rPr>
      </w:pPr>
      <w:r w:rsidRPr="00357EAD">
        <w:rPr>
          <w:sz w:val="32"/>
        </w:rPr>
        <w:t xml:space="preserve">Zada apartments at Business Bay are an incredible location that offers the ultimate lifestyle and creates quality, desirable residential, comfortable, and commercial place, which enriches the life of Dubai. It's connected to the main city via Sheikh Zayed Road on the north and Al Khail Road to the south, it surely is a prime destination of choice. </w:t>
      </w:r>
      <w:bookmarkStart w:id="0" w:name="_GoBack"/>
      <w:bookmarkEnd w:id="0"/>
    </w:p>
    <w:p w:rsidR="00357EAD" w:rsidRPr="00357EAD" w:rsidRDefault="00357EAD" w:rsidP="00357EAD">
      <w:pPr>
        <w:rPr>
          <w:sz w:val="32"/>
        </w:rPr>
      </w:pPr>
    </w:p>
    <w:p w:rsidR="00357EAD" w:rsidRPr="00357EAD" w:rsidRDefault="00357EAD" w:rsidP="00357EAD">
      <w:pPr>
        <w:rPr>
          <w:b/>
          <w:sz w:val="32"/>
        </w:rPr>
      </w:pPr>
      <w:r>
        <w:rPr>
          <w:b/>
          <w:sz w:val="32"/>
        </w:rPr>
        <w:t>Connectivity:</w:t>
      </w:r>
    </w:p>
    <w:p w:rsidR="00357EAD" w:rsidRPr="002332F1" w:rsidRDefault="00357EAD" w:rsidP="002332F1">
      <w:pPr>
        <w:pStyle w:val="ListParagraph"/>
        <w:numPr>
          <w:ilvl w:val="0"/>
          <w:numId w:val="2"/>
        </w:numPr>
        <w:rPr>
          <w:sz w:val="32"/>
        </w:rPr>
      </w:pPr>
      <w:r w:rsidRPr="002332F1">
        <w:rPr>
          <w:sz w:val="32"/>
        </w:rPr>
        <w:t>9 minutes to Dubai mall/ Burj khalifa/ Downtown</w:t>
      </w:r>
    </w:p>
    <w:p w:rsidR="00357EAD" w:rsidRPr="002332F1" w:rsidRDefault="00357EAD" w:rsidP="002332F1">
      <w:pPr>
        <w:pStyle w:val="ListParagraph"/>
        <w:numPr>
          <w:ilvl w:val="0"/>
          <w:numId w:val="2"/>
        </w:numPr>
        <w:rPr>
          <w:sz w:val="32"/>
        </w:rPr>
      </w:pPr>
      <w:r w:rsidRPr="002332F1">
        <w:rPr>
          <w:sz w:val="32"/>
        </w:rPr>
        <w:t>12 minutes’ walk to nearest metro station</w:t>
      </w:r>
    </w:p>
    <w:p w:rsidR="00357EAD" w:rsidRPr="002332F1" w:rsidRDefault="00357EAD" w:rsidP="002332F1">
      <w:pPr>
        <w:pStyle w:val="ListParagraph"/>
        <w:numPr>
          <w:ilvl w:val="0"/>
          <w:numId w:val="2"/>
        </w:numPr>
        <w:rPr>
          <w:sz w:val="32"/>
        </w:rPr>
      </w:pPr>
      <w:r w:rsidRPr="002332F1">
        <w:rPr>
          <w:sz w:val="32"/>
        </w:rPr>
        <w:t>17 minutes to Jumeirah Public Beach</w:t>
      </w:r>
    </w:p>
    <w:p w:rsidR="00357EAD" w:rsidRPr="002332F1" w:rsidRDefault="00357EAD" w:rsidP="002332F1">
      <w:pPr>
        <w:pStyle w:val="ListParagraph"/>
        <w:numPr>
          <w:ilvl w:val="0"/>
          <w:numId w:val="2"/>
        </w:numPr>
        <w:rPr>
          <w:sz w:val="32"/>
        </w:rPr>
      </w:pPr>
      <w:r w:rsidRPr="002332F1">
        <w:rPr>
          <w:sz w:val="32"/>
        </w:rPr>
        <w:t>17 minutes to Dubai international airport</w:t>
      </w:r>
    </w:p>
    <w:p w:rsidR="00357EAD" w:rsidRPr="002332F1" w:rsidRDefault="00357EAD" w:rsidP="002332F1">
      <w:pPr>
        <w:pStyle w:val="ListParagraph"/>
        <w:numPr>
          <w:ilvl w:val="0"/>
          <w:numId w:val="2"/>
        </w:numPr>
        <w:rPr>
          <w:sz w:val="32"/>
        </w:rPr>
      </w:pPr>
      <w:r w:rsidRPr="002332F1">
        <w:rPr>
          <w:sz w:val="32"/>
        </w:rPr>
        <w:t>18 minutes to Burj Al Arab</w:t>
      </w:r>
    </w:p>
    <w:p w:rsidR="00357EAD" w:rsidRPr="002332F1" w:rsidRDefault="00357EAD" w:rsidP="002332F1">
      <w:pPr>
        <w:pStyle w:val="ListParagraph"/>
        <w:numPr>
          <w:ilvl w:val="0"/>
          <w:numId w:val="2"/>
        </w:numPr>
        <w:rPr>
          <w:sz w:val="32"/>
        </w:rPr>
      </w:pPr>
      <w:r w:rsidRPr="002332F1">
        <w:rPr>
          <w:sz w:val="32"/>
        </w:rPr>
        <w:t>22 minutes to Dubai Marina</w:t>
      </w:r>
    </w:p>
    <w:p w:rsidR="008E1B7A" w:rsidRPr="002332F1" w:rsidRDefault="00357EAD" w:rsidP="002332F1">
      <w:pPr>
        <w:pStyle w:val="ListParagraph"/>
        <w:numPr>
          <w:ilvl w:val="0"/>
          <w:numId w:val="2"/>
        </w:numPr>
        <w:rPr>
          <w:sz w:val="32"/>
        </w:rPr>
      </w:pPr>
      <w:r w:rsidRPr="002332F1">
        <w:rPr>
          <w:sz w:val="32"/>
        </w:rPr>
        <w:t>25 minutes to Palm Jumeirah</w:t>
      </w:r>
    </w:p>
    <w:sectPr w:rsidR="008E1B7A" w:rsidRPr="002332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AB0" w:rsidRDefault="007E0AB0" w:rsidP="00F70831">
      <w:pPr>
        <w:spacing w:after="0" w:line="240" w:lineRule="auto"/>
      </w:pPr>
      <w:r>
        <w:separator/>
      </w:r>
    </w:p>
  </w:endnote>
  <w:endnote w:type="continuationSeparator" w:id="0">
    <w:p w:rsidR="007E0AB0" w:rsidRDefault="007E0AB0" w:rsidP="00F7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AB0" w:rsidRDefault="007E0AB0" w:rsidP="00F70831">
      <w:pPr>
        <w:spacing w:after="0" w:line="240" w:lineRule="auto"/>
      </w:pPr>
      <w:r>
        <w:separator/>
      </w:r>
    </w:p>
  </w:footnote>
  <w:footnote w:type="continuationSeparator" w:id="0">
    <w:p w:rsidR="007E0AB0" w:rsidRDefault="007E0AB0" w:rsidP="00F70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37D4"/>
    <w:multiLevelType w:val="hybridMultilevel"/>
    <w:tmpl w:val="00D8D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502940"/>
    <w:multiLevelType w:val="hybridMultilevel"/>
    <w:tmpl w:val="88B29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FA"/>
    <w:rsid w:val="001D070F"/>
    <w:rsid w:val="002332F1"/>
    <w:rsid w:val="00315395"/>
    <w:rsid w:val="00357EAD"/>
    <w:rsid w:val="003A6438"/>
    <w:rsid w:val="005504FF"/>
    <w:rsid w:val="007E0AB0"/>
    <w:rsid w:val="00905CFA"/>
    <w:rsid w:val="00A45ED9"/>
    <w:rsid w:val="00AE2B11"/>
    <w:rsid w:val="00F70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AB98"/>
  <w15:chartTrackingRefBased/>
  <w15:docId w15:val="{F0B5B5A3-6EBD-4DE5-90A6-8A9A2E0B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831"/>
  </w:style>
  <w:style w:type="paragraph" w:styleId="Footer">
    <w:name w:val="footer"/>
    <w:basedOn w:val="Normal"/>
    <w:link w:val="FooterChar"/>
    <w:uiPriority w:val="99"/>
    <w:unhideWhenUsed/>
    <w:rsid w:val="00F70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831"/>
  </w:style>
  <w:style w:type="paragraph" w:styleId="ListParagraph">
    <w:name w:val="List Paragraph"/>
    <w:basedOn w:val="Normal"/>
    <w:uiPriority w:val="34"/>
    <w:qFormat/>
    <w:rsid w:val="00315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websearchconsole</dc:creator>
  <cp:keywords/>
  <dc:description/>
  <cp:lastModifiedBy>websearchconsole</cp:lastModifiedBy>
  <cp:revision>12</cp:revision>
  <dcterms:created xsi:type="dcterms:W3CDTF">2020-10-26T10:36:00Z</dcterms:created>
  <dcterms:modified xsi:type="dcterms:W3CDTF">2020-10-26T12:23:00Z</dcterms:modified>
</cp:coreProperties>
</file>