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03FDF" w14:textId="77777777" w:rsidR="004C48B7" w:rsidRPr="0026513B" w:rsidRDefault="004C48B7" w:rsidP="00334F5B">
      <w:pPr>
        <w:shd w:val="clear" w:color="auto" w:fill="FFFFFF"/>
        <w:spacing w:before="480" w:after="240" w:line="360" w:lineRule="auto"/>
        <w:jc w:val="center"/>
        <w:outlineLvl w:val="0"/>
        <w:rPr>
          <w:rFonts w:ascii="Times New Roman" w:eastAsia="Times New Roman" w:hAnsi="Times New Roman" w:cs="Times New Roman"/>
          <w:b/>
          <w:bCs/>
          <w:color w:val="0F1115"/>
          <w:kern w:val="36"/>
          <w:sz w:val="28"/>
          <w:szCs w:val="28"/>
          <w:lang w:eastAsia="ru-RU"/>
          <w14:ligatures w14:val="none"/>
        </w:rPr>
      </w:pPr>
      <w:r w:rsidRPr="0026513B">
        <w:rPr>
          <w:rFonts w:ascii="Times New Roman" w:eastAsia="Times New Roman" w:hAnsi="Times New Roman" w:cs="Times New Roman"/>
          <w:b/>
          <w:bCs/>
          <w:color w:val="0F1115"/>
          <w:kern w:val="36"/>
          <w:sz w:val="28"/>
          <w:szCs w:val="28"/>
          <w:lang w:eastAsia="ru-RU"/>
          <w14:ligatures w14:val="none"/>
        </w:rPr>
        <w:t>ДВУХСЛОЙНАЯ МОДЕЛЬ ГРАВИТАЦИИ: ОТ АТОМНОЙ КАЛИБРОВКИ ДО КОСМОЛОГИИ</w:t>
      </w:r>
    </w:p>
    <w:p w14:paraId="3F7F1305"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Сборник статей</w:t>
      </w:r>
    </w:p>
    <w:p w14:paraId="09098BD3"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Автор:</w:t>
      </w:r>
      <w:r w:rsidRPr="0026513B">
        <w:rPr>
          <w:rFonts w:ascii="Times New Roman" w:eastAsia="Times New Roman" w:hAnsi="Times New Roman" w:cs="Times New Roman"/>
          <w:color w:val="0F1115"/>
          <w:kern w:val="0"/>
          <w:sz w:val="28"/>
          <w:szCs w:val="28"/>
          <w:lang w:eastAsia="ru-RU"/>
          <w14:ligatures w14:val="none"/>
        </w:rPr>
        <w:t> Дубина Николай Николаевич</w:t>
      </w:r>
    </w:p>
    <w:p w14:paraId="4E45CB6F"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Дата:</w:t>
      </w:r>
      <w:r w:rsidRPr="0026513B">
        <w:rPr>
          <w:rFonts w:ascii="Times New Roman" w:eastAsia="Times New Roman" w:hAnsi="Times New Roman" w:cs="Times New Roman"/>
          <w:color w:val="0F1115"/>
          <w:kern w:val="0"/>
          <w:sz w:val="28"/>
          <w:szCs w:val="28"/>
          <w:lang w:eastAsia="ru-RU"/>
          <w14:ligatures w14:val="none"/>
        </w:rPr>
        <w:t> 2026</w:t>
      </w:r>
    </w:p>
    <w:p w14:paraId="669A3A7D"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DOI:</w:t>
      </w:r>
      <w:r w:rsidRPr="0026513B">
        <w:rPr>
          <w:rFonts w:ascii="Times New Roman" w:eastAsia="Times New Roman" w:hAnsi="Times New Roman" w:cs="Times New Roman"/>
          <w:color w:val="0F1115"/>
          <w:kern w:val="0"/>
          <w:sz w:val="28"/>
          <w:szCs w:val="28"/>
          <w:lang w:eastAsia="ru-RU"/>
          <w14:ligatures w14:val="none"/>
        </w:rPr>
        <w:t xml:space="preserve"> (будет присвоен </w:t>
      </w:r>
      <w:proofErr w:type="spellStart"/>
      <w:r w:rsidRPr="0026513B">
        <w:rPr>
          <w:rFonts w:ascii="Times New Roman" w:eastAsia="Times New Roman" w:hAnsi="Times New Roman" w:cs="Times New Roman"/>
          <w:color w:val="0F1115"/>
          <w:kern w:val="0"/>
          <w:sz w:val="28"/>
          <w:szCs w:val="28"/>
          <w:lang w:eastAsia="ru-RU"/>
          <w14:ligatures w14:val="none"/>
        </w:rPr>
        <w:t>Zenodo</w:t>
      </w:r>
      <w:proofErr w:type="spellEnd"/>
      <w:r w:rsidRPr="0026513B">
        <w:rPr>
          <w:rFonts w:ascii="Times New Roman" w:eastAsia="Times New Roman" w:hAnsi="Times New Roman" w:cs="Times New Roman"/>
          <w:color w:val="0F1115"/>
          <w:kern w:val="0"/>
          <w:sz w:val="28"/>
          <w:szCs w:val="28"/>
          <w:lang w:eastAsia="ru-RU"/>
          <w14:ligatures w14:val="none"/>
        </w:rPr>
        <w:t>)</w:t>
      </w:r>
    </w:p>
    <w:p w14:paraId="45C2AD18"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Ключевые слова:</w:t>
      </w:r>
      <w:r w:rsidRPr="0026513B">
        <w:rPr>
          <w:rFonts w:ascii="Times New Roman" w:eastAsia="Times New Roman" w:hAnsi="Times New Roman" w:cs="Times New Roman"/>
          <w:color w:val="0F1115"/>
          <w:kern w:val="0"/>
          <w:sz w:val="28"/>
          <w:szCs w:val="28"/>
          <w:lang w:eastAsia="ru-RU"/>
          <w14:ligatures w14:val="none"/>
        </w:rPr>
        <w:t> модифицированная гравитация, экранирование, кривые вращения галактик, тёмная материя, космологические параметры, MCMC, масса протона</w:t>
      </w:r>
    </w:p>
    <w:p w14:paraId="587749D5" w14:textId="77777777" w:rsidR="004C48B7" w:rsidRPr="0026513B" w:rsidRDefault="00BD6DDE" w:rsidP="0026513B">
      <w:pPr>
        <w:spacing w:before="480" w:after="48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pict w14:anchorId="11355AFD">
          <v:rect id="_x0000_i1026" style="width:0;height:.75pt" o:hralign="center" o:hrstd="t" o:hr="t" fillcolor="#a0a0a0" stroked="f"/>
        </w:pict>
      </w:r>
    </w:p>
    <w:p w14:paraId="73586198" w14:textId="77777777" w:rsidR="004C48B7" w:rsidRPr="0026513B" w:rsidRDefault="004C48B7" w:rsidP="00334F5B">
      <w:pPr>
        <w:shd w:val="clear" w:color="auto" w:fill="FFFFFF"/>
        <w:spacing w:before="480" w:after="240" w:line="360" w:lineRule="auto"/>
        <w:jc w:val="center"/>
        <w:outlineLvl w:val="1"/>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ОГЛАВЛЕНИЕ</w:t>
      </w:r>
    </w:p>
    <w:p w14:paraId="20A4EFAB" w14:textId="7551651C" w:rsidR="004C48B7" w:rsidRPr="0026513B" w:rsidRDefault="004C48B7" w:rsidP="0026513B">
      <w:pPr>
        <w:numPr>
          <w:ilvl w:val="0"/>
          <w:numId w:val="1"/>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Статья 1. Двухслойная модель гравитации: от атомной калибровки до кривых вращения галактик и космологии .......... </w:t>
      </w:r>
      <w:r w:rsidR="00FD189A">
        <w:rPr>
          <w:rFonts w:ascii="Times New Roman" w:eastAsia="Times New Roman" w:hAnsi="Times New Roman" w:cs="Times New Roman"/>
          <w:color w:val="0F1115"/>
          <w:kern w:val="0"/>
          <w:sz w:val="28"/>
          <w:szCs w:val="28"/>
          <w:lang w:val="en-US" w:eastAsia="ru-RU"/>
          <w14:ligatures w14:val="none"/>
        </w:rPr>
        <w:t>2</w:t>
      </w:r>
    </w:p>
    <w:p w14:paraId="728B38E0" w14:textId="3C476443" w:rsidR="004C48B7" w:rsidRPr="0026513B" w:rsidRDefault="004C48B7" w:rsidP="0026513B">
      <w:pPr>
        <w:numPr>
          <w:ilvl w:val="0"/>
          <w:numId w:val="1"/>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Статья 2. </w:t>
      </w:r>
      <w:proofErr w:type="spellStart"/>
      <w:r w:rsidRPr="0026513B">
        <w:rPr>
          <w:rFonts w:ascii="Times New Roman" w:eastAsia="Times New Roman" w:hAnsi="Times New Roman" w:cs="Times New Roman"/>
          <w:color w:val="0F1115"/>
          <w:kern w:val="0"/>
          <w:sz w:val="28"/>
          <w:szCs w:val="28"/>
          <w:lang w:eastAsia="ru-RU"/>
          <w14:ligatures w14:val="none"/>
        </w:rPr>
        <w:t>Финслерова</w:t>
      </w:r>
      <w:proofErr w:type="spellEnd"/>
      <w:r w:rsidRPr="0026513B">
        <w:rPr>
          <w:rFonts w:ascii="Times New Roman" w:eastAsia="Times New Roman" w:hAnsi="Times New Roman" w:cs="Times New Roman"/>
          <w:color w:val="0F1115"/>
          <w:kern w:val="0"/>
          <w:sz w:val="28"/>
          <w:szCs w:val="28"/>
          <w:lang w:eastAsia="ru-RU"/>
          <w14:ligatures w14:val="none"/>
        </w:rPr>
        <w:t xml:space="preserve"> геометрия и механизм экранирования: объединение микро- и макро- масштабов .......... </w:t>
      </w:r>
      <w:r w:rsidR="00F731D6">
        <w:rPr>
          <w:rFonts w:ascii="Times New Roman" w:eastAsia="Times New Roman" w:hAnsi="Times New Roman" w:cs="Times New Roman"/>
          <w:color w:val="0F1115"/>
          <w:kern w:val="0"/>
          <w:sz w:val="28"/>
          <w:szCs w:val="28"/>
          <w:lang w:val="en-US" w:eastAsia="ru-RU"/>
          <w14:ligatures w14:val="none"/>
        </w:rPr>
        <w:t>17</w:t>
      </w:r>
    </w:p>
    <w:p w14:paraId="6211EDB2" w14:textId="3D5CFAB6" w:rsidR="004C48B7" w:rsidRPr="0026513B" w:rsidRDefault="004C48B7" w:rsidP="0026513B">
      <w:pPr>
        <w:numPr>
          <w:ilvl w:val="0"/>
          <w:numId w:val="1"/>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Статья 3. Масса протона и фундаментальные константы гравитации: эмпирическое наблюдение .......... </w:t>
      </w:r>
      <w:r w:rsidR="00F731D6">
        <w:rPr>
          <w:rFonts w:ascii="Times New Roman" w:eastAsia="Times New Roman" w:hAnsi="Times New Roman" w:cs="Times New Roman"/>
          <w:color w:val="0F1115"/>
          <w:kern w:val="0"/>
          <w:sz w:val="28"/>
          <w:szCs w:val="28"/>
          <w:lang w:val="en-US" w:eastAsia="ru-RU"/>
          <w14:ligatures w14:val="none"/>
        </w:rPr>
        <w:t>22</w:t>
      </w:r>
    </w:p>
    <w:p w14:paraId="64D8BD79" w14:textId="59C10EEF" w:rsidR="004C48B7" w:rsidRPr="0026513B" w:rsidRDefault="004C48B7" w:rsidP="0026513B">
      <w:pPr>
        <w:numPr>
          <w:ilvl w:val="0"/>
          <w:numId w:val="1"/>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Статья 4. Проверяемые предсказания двухслойной модели гравитации .......... </w:t>
      </w:r>
      <w:r w:rsidR="00F731D6">
        <w:rPr>
          <w:rFonts w:ascii="Times New Roman" w:eastAsia="Times New Roman" w:hAnsi="Times New Roman" w:cs="Times New Roman"/>
          <w:color w:val="0F1115"/>
          <w:kern w:val="0"/>
          <w:sz w:val="28"/>
          <w:szCs w:val="28"/>
          <w:lang w:val="en-US" w:eastAsia="ru-RU"/>
          <w14:ligatures w14:val="none"/>
        </w:rPr>
        <w:t>25</w:t>
      </w:r>
      <w:r w:rsidRPr="0026513B">
        <w:rPr>
          <w:rFonts w:ascii="Times New Roman" w:eastAsia="Times New Roman" w:hAnsi="Times New Roman" w:cs="Times New Roman"/>
          <w:color w:val="0F1115"/>
          <w:kern w:val="0"/>
          <w:sz w:val="28"/>
          <w:szCs w:val="28"/>
          <w:lang w:eastAsia="ru-RU"/>
          <w14:ligatures w14:val="none"/>
        </w:rPr>
        <w:br/>
        <w:t xml:space="preserve">Заключение .......... </w:t>
      </w:r>
      <w:r w:rsidR="00F731D6">
        <w:rPr>
          <w:rFonts w:ascii="Times New Roman" w:eastAsia="Times New Roman" w:hAnsi="Times New Roman" w:cs="Times New Roman"/>
          <w:color w:val="0F1115"/>
          <w:kern w:val="0"/>
          <w:sz w:val="28"/>
          <w:szCs w:val="28"/>
          <w:lang w:val="en-US" w:eastAsia="ru-RU"/>
          <w14:ligatures w14:val="none"/>
        </w:rPr>
        <w:t>30</w:t>
      </w:r>
      <w:r w:rsidRPr="0026513B">
        <w:rPr>
          <w:rFonts w:ascii="Times New Roman" w:eastAsia="Times New Roman" w:hAnsi="Times New Roman" w:cs="Times New Roman"/>
          <w:color w:val="0F1115"/>
          <w:kern w:val="0"/>
          <w:sz w:val="28"/>
          <w:szCs w:val="28"/>
          <w:lang w:eastAsia="ru-RU"/>
          <w14:ligatures w14:val="none"/>
        </w:rPr>
        <w:br/>
        <w:t xml:space="preserve">Список литературы .......... </w:t>
      </w:r>
      <w:r w:rsidR="00F731D6">
        <w:rPr>
          <w:rFonts w:ascii="Times New Roman" w:eastAsia="Times New Roman" w:hAnsi="Times New Roman" w:cs="Times New Roman"/>
          <w:color w:val="0F1115"/>
          <w:kern w:val="0"/>
          <w:sz w:val="28"/>
          <w:szCs w:val="28"/>
          <w:lang w:val="en-US" w:eastAsia="ru-RU"/>
          <w14:ligatures w14:val="none"/>
        </w:rPr>
        <w:t>30</w:t>
      </w:r>
    </w:p>
    <w:p w14:paraId="69E9B5CD" w14:textId="77777777" w:rsidR="004C48B7" w:rsidRPr="0026513B" w:rsidRDefault="00BD6DDE" w:rsidP="0026513B">
      <w:pPr>
        <w:spacing w:before="480" w:after="48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pict w14:anchorId="46F04725">
          <v:rect id="_x0000_i1027" style="width:0;height:.75pt" o:hralign="center" o:hrstd="t" o:hr="t" fillcolor="#a0a0a0" stroked="f"/>
        </w:pict>
      </w:r>
    </w:p>
    <w:p w14:paraId="45F07A6D" w14:textId="77777777" w:rsidR="004C48B7" w:rsidRPr="0026513B" w:rsidRDefault="004C48B7"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Статья 1. Двухслойная модель гравитации: от атомной калибровки до кривых вращения галактик и космологии</w:t>
      </w:r>
    </w:p>
    <w:p w14:paraId="3595723A"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Аннотация</w:t>
      </w:r>
    </w:p>
    <w:p w14:paraId="414BF19D"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Представлена феноменологическая модель, в которой гравитация возникает из взаимодействия барионной материи и невидимого скалярного поля, плотность энергии которого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модулирует эффективную гравитационную постоянную через экспоненциальное экранирование:</w:t>
      </w:r>
    </w:p>
    <w:p w14:paraId="1980E602"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m:oMathPara>
        <m:oMath>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G</m:t>
              </m:r>
            </m:e>
            <m:sub>
              <m:r>
                <m:rPr>
                  <m:nor/>
                </m:rPr>
                <w:rPr>
                  <w:rFonts w:ascii="Times New Roman" w:eastAsia="Times New Roman" w:hAnsi="Times New Roman" w:cs="Times New Roman"/>
                  <w:kern w:val="0"/>
                  <w:sz w:val="28"/>
                  <w:szCs w:val="28"/>
                  <w:lang w:val="en-US" w:eastAsia="ru-RU"/>
                  <w14:ligatures w14:val="none"/>
                </w:rPr>
                <m:t>eff</m:t>
              </m:r>
            </m:sub>
          </m:sSub>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ρ</m:t>
          </m:r>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G</m:t>
          </m:r>
          <m:d>
            <m:dPr>
              <m:begChr m:val="["/>
              <m:sepChr m:val="+"/>
              <m:endChr m:val="]"/>
              <m:ctrlPr>
                <w:rPr>
                  <w:rFonts w:ascii="Cambria Math" w:eastAsia="Times New Roman" w:hAnsi="Cambria Math" w:cs="Times New Roman"/>
                  <w:kern w:val="0"/>
                  <w:sz w:val="28"/>
                  <w:szCs w:val="28"/>
                  <w:lang w:eastAsia="ru-RU"/>
                  <w14:ligatures w14:val="none"/>
                </w:rPr>
              </m:ctrlPr>
            </m:dPr>
            <m:e>
              <m:r>
                <w:rPr>
                  <w:rFonts w:ascii="Cambria Math" w:eastAsia="Times New Roman" w:hAnsi="Cambria Math" w:cs="Times New Roman"/>
                  <w:kern w:val="0"/>
                  <w:sz w:val="28"/>
                  <w:szCs w:val="28"/>
                  <w:lang w:val="en-US" w:eastAsia="ru-RU"/>
                  <w14:ligatures w14:val="none"/>
                </w:rPr>
                <m:t>1</m:t>
              </m:r>
            </m:e>
            <m:e>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δ</m:t>
                  </m:r>
                </m:e>
                <m:sub>
                  <m:r>
                    <w:rPr>
                      <w:rFonts w:ascii="Cambria Math" w:eastAsia="Times New Roman" w:hAnsi="Cambria Math" w:cs="Times New Roman"/>
                      <w:kern w:val="0"/>
                      <w:sz w:val="28"/>
                      <w:szCs w:val="28"/>
                      <w:lang w:val="en-US" w:eastAsia="ru-RU"/>
                      <w14:ligatures w14:val="none"/>
                    </w:rPr>
                    <m:t>0</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e</m:t>
                  </m:r>
                </m:e>
                <m:sup>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ρ</m:t>
                  </m:r>
                  <m:r>
                    <m:rPr>
                      <m:sty m:val="p"/>
                    </m:rPr>
                    <w:rPr>
                      <w:rFonts w:ascii="Cambria Math" w:eastAsia="Times New Roman" w:hAnsi="Cambria Math" w:cs="Times New Roman"/>
                      <w:kern w:val="0"/>
                      <w:sz w:val="28"/>
                      <w:szCs w:val="28"/>
                      <w:lang w:val="en-US" w:eastAsia="ru-RU"/>
                      <w14:ligatures w14:val="none"/>
                    </w:rPr>
                    <m:t>/</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ρ</m:t>
                      </m:r>
                    </m:e>
                    <m:sub>
                      <m:r>
                        <w:rPr>
                          <w:rFonts w:ascii="Cambria Math" w:eastAsia="Times New Roman" w:hAnsi="Cambria Math" w:cs="Times New Roman"/>
                          <w:kern w:val="0"/>
                          <w:sz w:val="28"/>
                          <w:szCs w:val="28"/>
                          <w:lang w:eastAsia="ru-RU"/>
                          <w14:ligatures w14:val="none"/>
                        </w:rPr>
                        <m:t>c</m:t>
                      </m:r>
                    </m:sub>
                  </m:sSub>
                </m:sup>
              </m:sSup>
            </m:e>
          </m:d>
          <m:r>
            <m:rPr>
              <m:sty m:val="p"/>
            </m:rPr>
            <w:rPr>
              <w:rFonts w:ascii="Cambria Math" w:eastAsia="Times New Roman" w:hAnsi="Cambria Math" w:cs="Times New Roman"/>
              <w:kern w:val="0"/>
              <w:sz w:val="28"/>
              <w:szCs w:val="28"/>
              <w:lang w:val="en-US" w:eastAsia="ru-RU"/>
              <w14:ligatures w14:val="none"/>
            </w:rPr>
            <m:t>.</m:t>
          </m:r>
        </m:oMath>
      </m:oMathPara>
    </w:p>
    <w:p w14:paraId="0104A9A1"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Из анализа двухатомных молекул получены фундаментальные параметры: константа взаимодействия</w:t>
      </w:r>
    </w:p>
    <w:p w14:paraId="2AEC433B"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r>
            <m:rPr>
              <m:sty m:val="p"/>
            </m:rPr>
            <w:rPr>
              <w:rFonts w:ascii="Cambria Math" w:eastAsia="Times New Roman" w:hAnsi="Cambria Math" w:cs="Times New Roman"/>
              <w:kern w:val="0"/>
              <w:sz w:val="28"/>
              <w:szCs w:val="28"/>
              <w:lang w:eastAsia="ru-RU"/>
              <w14:ligatures w14:val="none"/>
            </w:rPr>
            <m:t>Γ</m:t>
          </m:r>
          <m:r>
            <w:rPr>
              <w:rFonts w:ascii="Cambria Math" w:eastAsia="Times New Roman" w:hAnsi="Cambria Math" w:cs="Times New Roman"/>
              <w:kern w:val="0"/>
              <w:sz w:val="28"/>
              <w:szCs w:val="28"/>
              <w:lang w:eastAsia="ru-RU"/>
              <w14:ligatures w14:val="none"/>
            </w:rPr>
            <m:t>(Z)=</m:t>
          </m:r>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Γ</m:t>
              </m:r>
            </m:e>
            <m:sub>
              <m:r>
                <w:rPr>
                  <w:rFonts w:ascii="Cambria Math" w:eastAsia="Times New Roman" w:hAnsi="Cambria Math" w:cs="Times New Roman"/>
                  <w:kern w:val="0"/>
                  <w:sz w:val="28"/>
                  <w:szCs w:val="28"/>
                  <w:lang w:eastAsia="ru-RU"/>
                  <w14:ligatures w14:val="none"/>
                </w:rPr>
                <m:t>0</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Z</m:t>
              </m:r>
            </m:e>
            <m:sup>
              <m:r>
                <w:rPr>
                  <w:rFonts w:ascii="Cambria Math" w:eastAsia="Times New Roman" w:hAnsi="Cambria Math" w:cs="Times New Roman"/>
                  <w:kern w:val="0"/>
                  <w:sz w:val="28"/>
                  <w:szCs w:val="28"/>
                  <w:lang w:eastAsia="ru-RU"/>
                  <w14:ligatures w14:val="none"/>
                </w:rPr>
                <m:t>-6</m:t>
              </m:r>
            </m:sup>
          </m:sSup>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Γ</m:t>
              </m:r>
            </m:e>
            <m:sub>
              <m:r>
                <w:rPr>
                  <w:rFonts w:ascii="Cambria Math" w:eastAsia="Times New Roman" w:hAnsi="Cambria Math" w:cs="Times New Roman"/>
                  <w:kern w:val="0"/>
                  <w:sz w:val="28"/>
                  <w:szCs w:val="28"/>
                  <w:lang w:eastAsia="ru-RU"/>
                  <w14:ligatures w14:val="none"/>
                </w:rPr>
                <m:t>0</m:t>
              </m:r>
            </m:sub>
          </m:sSub>
          <m:r>
            <w:rPr>
              <w:rFonts w:ascii="Cambria Math" w:eastAsia="Times New Roman" w:hAnsi="Cambria Math" w:cs="Times New Roman"/>
              <w:kern w:val="0"/>
              <w:sz w:val="28"/>
              <w:szCs w:val="28"/>
              <w:lang w:eastAsia="ru-RU"/>
              <w14:ligatures w14:val="none"/>
            </w:rPr>
            <m:t>=2.8⋅</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29</m:t>
              </m:r>
            </m:sup>
          </m:sSup>
          <m:r>
            <m:rPr>
              <m:nor/>
            </m:rPr>
            <w:rPr>
              <w:rFonts w:ascii="Times New Roman" w:eastAsia="Times New Roman" w:hAnsi="Times New Roman" w:cs="Times New Roman"/>
              <w:kern w:val="0"/>
              <w:sz w:val="28"/>
              <w:szCs w:val="28"/>
              <w:lang w:eastAsia="ru-RU"/>
              <w14:ligatures w14:val="none"/>
            </w:rPr>
            <m:t xml:space="preserve"> </m:t>
          </m:r>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кг</m:t>
              </m:r>
            </m:e>
            <m:sup>
              <m:r>
                <w:rPr>
                  <w:rFonts w:ascii="Cambria Math" w:eastAsia="Times New Roman" w:hAnsi="Cambria Math" w:cs="Times New Roman"/>
                  <w:kern w:val="0"/>
                  <w:sz w:val="28"/>
                  <w:szCs w:val="28"/>
                  <w:lang w:eastAsia="ru-RU"/>
                  <w14:ligatures w14:val="none"/>
                </w:rPr>
                <m:t>-1</m:t>
              </m:r>
            </m:sup>
          </m:sSup>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с</m:t>
              </m:r>
            </m:e>
            <m:sup>
              <m:r>
                <w:rPr>
                  <w:rFonts w:ascii="Cambria Math" w:eastAsia="Times New Roman" w:hAnsi="Cambria Math" w:cs="Times New Roman"/>
                  <w:kern w:val="0"/>
                  <w:sz w:val="28"/>
                  <w:szCs w:val="28"/>
                  <w:lang w:eastAsia="ru-RU"/>
                  <w14:ligatures w14:val="none"/>
                </w:rPr>
                <m:t>-2</m:t>
              </m:r>
            </m:sup>
          </m:sSup>
          <m:r>
            <w:rPr>
              <w:rFonts w:ascii="Cambria Math" w:eastAsia="Times New Roman" w:hAnsi="Cambria Math" w:cs="Times New Roman"/>
              <w:kern w:val="0"/>
              <w:sz w:val="28"/>
              <w:szCs w:val="28"/>
              <w:lang w:eastAsia="ru-RU"/>
              <w14:ligatures w14:val="none"/>
            </w:rPr>
            <m:t>,</m:t>
          </m:r>
        </m:oMath>
      </m:oMathPara>
    </w:p>
    <w:p w14:paraId="44DBFBB0"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и длина экранирования</w:t>
      </w:r>
    </w:p>
    <w:p w14:paraId="46535854"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r>
            <m:rPr>
              <m:scr m:val="script"/>
              <m:sty m:val="p"/>
            </m:rPr>
            <w:rPr>
              <w:rFonts w:ascii="Cambria Math" w:eastAsia="Times New Roman" w:hAnsi="Cambria Math" w:cs="Times New Roman"/>
              <w:kern w:val="0"/>
              <w:sz w:val="28"/>
              <w:szCs w:val="28"/>
              <w:lang w:eastAsia="ru-RU"/>
              <w14:ligatures w14:val="none"/>
            </w:rPr>
            <m:t>l</m:t>
          </m:r>
          <m:r>
            <w:rPr>
              <w:rFonts w:ascii="Cambria Math" w:eastAsia="Times New Roman" w:hAnsi="Cambria Math" w:cs="Times New Roman"/>
              <w:kern w:val="0"/>
              <w:sz w:val="28"/>
              <w:szCs w:val="28"/>
              <w:lang w:eastAsia="ru-RU"/>
              <w14:ligatures w14:val="none"/>
            </w:rPr>
            <m:t>(Z)=</m:t>
          </m:r>
          <m:sSub>
            <m:sSubPr>
              <m:ctrlPr>
                <w:rPr>
                  <w:rFonts w:ascii="Cambria Math" w:eastAsia="Times New Roman" w:hAnsi="Cambria Math" w:cs="Times New Roman"/>
                  <w:kern w:val="0"/>
                  <w:sz w:val="28"/>
                  <w:szCs w:val="28"/>
                  <w:lang w:eastAsia="ru-RU"/>
                  <w14:ligatures w14:val="none"/>
                </w:rPr>
              </m:ctrlPr>
            </m:sSubPr>
            <m:e>
              <m:r>
                <m:rPr>
                  <m:scr m:val="script"/>
                  <m:sty m:val="p"/>
                </m:rPr>
                <w:rPr>
                  <w:rFonts w:ascii="Cambria Math" w:eastAsia="Times New Roman" w:hAnsi="Cambria Math" w:cs="Times New Roman"/>
                  <w:kern w:val="0"/>
                  <w:sz w:val="28"/>
                  <w:szCs w:val="28"/>
                  <w:lang w:eastAsia="ru-RU"/>
                  <w14:ligatures w14:val="none"/>
                </w:rPr>
                <m:t>l</m:t>
              </m:r>
            </m:e>
            <m:sub>
              <m:r>
                <w:rPr>
                  <w:rFonts w:ascii="Cambria Math" w:eastAsia="Times New Roman" w:hAnsi="Cambria Math" w:cs="Times New Roman"/>
                  <w:kern w:val="0"/>
                  <w:sz w:val="28"/>
                  <w:szCs w:val="28"/>
                  <w:lang w:eastAsia="ru-RU"/>
                  <w14:ligatures w14:val="none"/>
                </w:rPr>
                <m:t>0</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Z</m:t>
              </m:r>
            </m:e>
            <m:sup>
              <m:r>
                <w:rPr>
                  <w:rFonts w:ascii="Cambria Math" w:eastAsia="Times New Roman" w:hAnsi="Cambria Math" w:cs="Times New Roman"/>
                  <w:kern w:val="0"/>
                  <w:sz w:val="28"/>
                  <w:szCs w:val="28"/>
                  <w:lang w:eastAsia="ru-RU"/>
                  <w14:ligatures w14:val="none"/>
                </w:rPr>
                <m:t>-α</m:t>
              </m:r>
            </m:sup>
          </m:sSup>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eastAsia="ru-RU"/>
                  <w14:ligatures w14:val="none"/>
                </w:rPr>
              </m:ctrlPr>
            </m:sSubPr>
            <m:e>
              <m:r>
                <m:rPr>
                  <m:scr m:val="script"/>
                  <m:sty m:val="p"/>
                </m:rPr>
                <w:rPr>
                  <w:rFonts w:ascii="Cambria Math" w:eastAsia="Times New Roman" w:hAnsi="Cambria Math" w:cs="Times New Roman"/>
                  <w:kern w:val="0"/>
                  <w:sz w:val="28"/>
                  <w:szCs w:val="28"/>
                  <w:lang w:eastAsia="ru-RU"/>
                  <w14:ligatures w14:val="none"/>
                </w:rPr>
                <m:t>l</m:t>
              </m:r>
            </m:e>
            <m:sub>
              <m:r>
                <w:rPr>
                  <w:rFonts w:ascii="Cambria Math" w:eastAsia="Times New Roman" w:hAnsi="Cambria Math" w:cs="Times New Roman"/>
                  <w:kern w:val="0"/>
                  <w:sz w:val="28"/>
                  <w:szCs w:val="28"/>
                  <w:lang w:eastAsia="ru-RU"/>
                  <w14:ligatures w14:val="none"/>
                </w:rPr>
                <m:t>0</m:t>
              </m:r>
            </m:sub>
          </m:sSub>
          <m:r>
            <w:rPr>
              <w:rFonts w:ascii="Cambria Math" w:eastAsia="Times New Roman" w:hAnsi="Cambria Math" w:cs="Times New Roman"/>
              <w:kern w:val="0"/>
              <w:sz w:val="28"/>
              <w:szCs w:val="28"/>
              <w:lang w:eastAsia="ru-RU"/>
              <w14:ligatures w14:val="none"/>
            </w:rPr>
            <m:t>=0.12</m:t>
          </m:r>
          <m:r>
            <m:rPr>
              <m:nor/>
            </m:rPr>
            <w:rPr>
              <w:rFonts w:ascii="Times New Roman" w:eastAsia="Times New Roman" w:hAnsi="Times New Roman" w:cs="Times New Roman"/>
              <w:kern w:val="0"/>
              <w:sz w:val="28"/>
              <w:szCs w:val="28"/>
              <w:lang w:eastAsia="ru-RU"/>
              <w14:ligatures w14:val="none"/>
            </w:rPr>
            <m:t xml:space="preserve"> нм</m:t>
          </m:r>
          <m:r>
            <w:rPr>
              <w:rFonts w:ascii="Cambria Math" w:eastAsia="Times New Roman" w:hAnsi="Cambria Math" w:cs="Times New Roman"/>
              <w:kern w:val="0"/>
              <w:sz w:val="28"/>
              <w:szCs w:val="28"/>
              <w:lang w:eastAsia="ru-RU"/>
              <w14:ligatures w14:val="none"/>
            </w:rPr>
            <m:t>,</m:t>
          </m:r>
          <m:r>
            <m:rPr>
              <m:nor/>
            </m:rPr>
            <w:rPr>
              <w:rFonts w:ascii="Times New Roman" w:eastAsia="Times New Roman" w:hAnsi="Times New Roman" w:cs="Times New Roman"/>
              <w:kern w:val="0"/>
              <w:sz w:val="28"/>
              <w:szCs w:val="28"/>
              <w:lang w:eastAsia="ru-RU"/>
              <w14:ligatures w14:val="none"/>
            </w:rPr>
            <m:t xml:space="preserve"> </m:t>
          </m:r>
          <m:r>
            <w:rPr>
              <w:rFonts w:ascii="Cambria Math" w:eastAsia="Times New Roman" w:hAnsi="Cambria Math" w:cs="Times New Roman"/>
              <w:kern w:val="0"/>
              <w:sz w:val="28"/>
              <w:szCs w:val="28"/>
              <w:lang w:eastAsia="ru-RU"/>
              <w14:ligatures w14:val="none"/>
            </w:rPr>
            <m:t>α=</m:t>
          </m:r>
          <m:r>
            <m:rPr>
              <m:sty m:val="p"/>
            </m:rPr>
            <w:rPr>
              <w:rFonts w:ascii="Cambria Math" w:eastAsia="Times New Roman" w:hAnsi="Cambria Math" w:cs="Times New Roman"/>
              <w:kern w:val="0"/>
              <w:sz w:val="28"/>
              <w:szCs w:val="28"/>
              <w:lang w:eastAsia="ru-RU"/>
              <w14:ligatures w14:val="none"/>
            </w:rPr>
            <m:t>0.31.</m:t>
          </m:r>
        </m:oMath>
      </m:oMathPara>
    </w:p>
    <w:p w14:paraId="06707851"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Эти параметры точно воспроизводят энергию сублимации кремния ($\chi^2/\</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ndof</w:t>
      </w:r>
      <w:proofErr w:type="spellEnd"/>
      <w:r w:rsidRPr="0026513B">
        <w:rPr>
          <w:rFonts w:ascii="Times New Roman" w:eastAsia="Times New Roman" w:hAnsi="Times New Roman" w:cs="Times New Roman"/>
          <w:color w:val="0F1115"/>
          <w:kern w:val="0"/>
          <w:sz w:val="28"/>
          <w:szCs w:val="28"/>
          <w:lang w:eastAsia="ru-RU"/>
          <w14:ligatures w14:val="none"/>
        </w:rPr>
        <w:t>}=1.2$). Аппроксимация кривых вращения 175 галактик из каталога SPARC для 12 галактик с наилучшим качеством даёт</w:t>
      </w:r>
    </w:p>
    <w:p w14:paraId="23C48130"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δ</m:t>
              </m:r>
            </m:e>
            <m:sub>
              <m:r>
                <w:rPr>
                  <w:rFonts w:ascii="Cambria Math" w:eastAsia="Times New Roman" w:hAnsi="Cambria Math" w:cs="Times New Roman"/>
                  <w:kern w:val="0"/>
                  <w:sz w:val="28"/>
                  <w:szCs w:val="28"/>
                  <w:lang w:eastAsia="ru-RU"/>
                  <w14:ligatures w14:val="none"/>
                </w:rPr>
                <m:t>0</m:t>
              </m:r>
            </m:sub>
          </m:sSub>
          <m:r>
            <w:rPr>
              <w:rFonts w:ascii="Cambria Math" w:eastAsia="Times New Roman" w:hAnsi="Cambria Math" w:cs="Times New Roman"/>
              <w:kern w:val="0"/>
              <w:sz w:val="28"/>
              <w:szCs w:val="28"/>
              <w:lang w:eastAsia="ru-RU"/>
              <w14:ligatures w14:val="none"/>
            </w:rPr>
            <m:t>=0.76±0.10,</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ρ</m:t>
              </m:r>
            </m:e>
            <m:sub>
              <m:r>
                <w:rPr>
                  <w:rFonts w:ascii="Cambria Math" w:eastAsia="Times New Roman" w:hAnsi="Cambria Math" w:cs="Times New Roman"/>
                  <w:kern w:val="0"/>
                  <w:sz w:val="28"/>
                  <w:szCs w:val="28"/>
                  <w:lang w:eastAsia="ru-RU"/>
                  <w14:ligatures w14:val="none"/>
                </w:rPr>
                <m:t>c</m:t>
              </m:r>
            </m:sub>
          </m:sSub>
          <m:r>
            <w:rPr>
              <w:rFonts w:ascii="Cambria Math" w:eastAsia="Times New Roman" w:hAnsi="Cambria Math" w:cs="Times New Roman"/>
              <w:kern w:val="0"/>
              <w:sz w:val="28"/>
              <w:szCs w:val="28"/>
              <w:lang w:eastAsia="ru-RU"/>
              <w14:ligatures w14:val="none"/>
            </w:rPr>
            <m:t>=(8.5±1.5)⋅</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7</m:t>
              </m:r>
            </m:sup>
          </m:sSup>
          <m:r>
            <m:rPr>
              <m:nor/>
            </m:rPr>
            <w:rPr>
              <w:rFonts w:ascii="Times New Roman" w:eastAsia="Times New Roman" w:hAnsi="Times New Roman" w:cs="Times New Roman"/>
              <w:kern w:val="0"/>
              <w:sz w:val="28"/>
              <w:szCs w:val="28"/>
              <w:lang w:eastAsia="ru-RU"/>
              <w14:ligatures w14:val="none"/>
            </w:rPr>
            <m:t xml:space="preserve"> </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m:t>
              </m:r>
            </m:sub>
          </m:sSub>
          <m:r>
            <m:rPr>
              <m:sty m:val="p"/>
            </m:rPr>
            <w:rPr>
              <w:rFonts w:ascii="Cambria Math" w:eastAsia="Times New Roman" w:hAnsi="Cambria Math" w:cs="Times New Roman"/>
              <w:kern w:val="0"/>
              <w:sz w:val="28"/>
              <w:szCs w:val="28"/>
              <w:lang w:eastAsia="ru-RU"/>
              <w14:ligatures w14:val="none"/>
            </w:rPr>
            <m:t>/</m:t>
          </m:r>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кпк</m:t>
              </m:r>
            </m:e>
            <m:sup>
              <m:r>
                <w:rPr>
                  <w:rFonts w:ascii="Cambria Math" w:eastAsia="Times New Roman" w:hAnsi="Cambria Math" w:cs="Times New Roman"/>
                  <w:kern w:val="0"/>
                  <w:sz w:val="28"/>
                  <w:szCs w:val="28"/>
                  <w:lang w:eastAsia="ru-RU"/>
                  <w14:ligatures w14:val="none"/>
                </w:rPr>
                <m:t>3</m:t>
              </m:r>
            </m:sup>
          </m:sSup>
          <m:r>
            <m:rPr>
              <m:sty m:val="p"/>
            </m:rPr>
            <w:rPr>
              <w:rFonts w:ascii="Cambria Math" w:eastAsia="Times New Roman" w:hAnsi="Cambria Math" w:cs="Times New Roman"/>
              <w:kern w:val="0"/>
              <w:sz w:val="28"/>
              <w:szCs w:val="28"/>
              <w:lang w:eastAsia="ru-RU"/>
              <w14:ligatures w14:val="none"/>
            </w:rPr>
            <m:t>.</m:t>
          </m:r>
        </m:oMath>
      </m:oMathPara>
    </w:p>
    <w:p w14:paraId="449CC609"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Обнаружено, что комбинация $\alpha^2 c^2 \ell_0 / \Gamma_0 = 3.70\times10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24}$</w:t>
      </w:r>
      <w:proofErr w:type="gramEnd"/>
      <w:r w:rsidRPr="0026513B">
        <w:rPr>
          <w:rFonts w:ascii="Times New Roman" w:eastAsia="Times New Roman" w:hAnsi="Times New Roman" w:cs="Times New Roman"/>
          <w:color w:val="0F1115"/>
          <w:kern w:val="0"/>
          <w:sz w:val="28"/>
          <w:szCs w:val="28"/>
          <w:lang w:eastAsia="ru-RU"/>
          <w14:ligatures w14:val="none"/>
        </w:rPr>
        <w:t xml:space="preserve"> кг примерно в 450 раз превышает массу протона. Соответствующий безразмерный параметр $K = </w:t>
      </w:r>
      <w:proofErr w:type="spellStart"/>
      <w:r w:rsidRPr="0026513B">
        <w:rPr>
          <w:rFonts w:ascii="Times New Roman" w:eastAsia="Times New Roman" w:hAnsi="Times New Roman" w:cs="Times New Roman"/>
          <w:color w:val="0F1115"/>
          <w:kern w:val="0"/>
          <w:sz w:val="28"/>
          <w:szCs w:val="28"/>
          <w:lang w:eastAsia="ru-RU"/>
          <w14:ligatures w14:val="none"/>
        </w:rPr>
        <w:t>m_p</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gramStart"/>
      <w:r w:rsidRPr="0026513B">
        <w:rPr>
          <w:rFonts w:ascii="Times New Roman" w:eastAsia="Times New Roman" w:hAnsi="Times New Roman" w:cs="Times New Roman"/>
          <w:color w:val="0F1115"/>
          <w:kern w:val="0"/>
          <w:sz w:val="28"/>
          <w:szCs w:val="28"/>
          <w:lang w:eastAsia="ru-RU"/>
          <w14:ligatures w14:val="none"/>
        </w:rPr>
        <w:t>\Gamma_0/(</w:t>
      </w:r>
      <w:proofErr w:type="gramEnd"/>
      <w:r w:rsidRPr="0026513B">
        <w:rPr>
          <w:rFonts w:ascii="Times New Roman" w:eastAsia="Times New Roman" w:hAnsi="Times New Roman" w:cs="Times New Roman"/>
          <w:color w:val="0F1115"/>
          <w:kern w:val="0"/>
          <w:sz w:val="28"/>
          <w:szCs w:val="28"/>
          <w:lang w:eastAsia="ru-RU"/>
          <w14:ligatures w14:val="none"/>
        </w:rPr>
        <w:t>\alpha^2 c^2 \ell_0) = 4.52 \</w:t>
      </w:r>
      <w:proofErr w:type="spellStart"/>
      <w:r w:rsidRPr="0026513B">
        <w:rPr>
          <w:rFonts w:ascii="Times New Roman" w:eastAsia="Times New Roman" w:hAnsi="Times New Roman" w:cs="Times New Roman"/>
          <w:color w:val="0F1115"/>
          <w:kern w:val="0"/>
          <w:sz w:val="28"/>
          <w:szCs w:val="28"/>
          <w:lang w:eastAsia="ru-RU"/>
          <w14:ligatures w14:val="none"/>
        </w:rPr>
        <w:t>times</w:t>
      </w:r>
      <w:proofErr w:type="spellEnd"/>
      <w:r w:rsidRPr="0026513B">
        <w:rPr>
          <w:rFonts w:ascii="Times New Roman" w:eastAsia="Times New Roman" w:hAnsi="Times New Roman" w:cs="Times New Roman"/>
          <w:color w:val="0F1115"/>
          <w:kern w:val="0"/>
          <w:sz w:val="28"/>
          <w:szCs w:val="28"/>
          <w:lang w:eastAsia="ru-RU"/>
          <w14:ligatures w14:val="none"/>
        </w:rPr>
        <w:t xml:space="preserve"> 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4}$</w:t>
      </w:r>
      <w:proofErr w:type="gramEnd"/>
      <w:r w:rsidRPr="0026513B">
        <w:rPr>
          <w:rFonts w:ascii="Times New Roman" w:eastAsia="Times New Roman" w:hAnsi="Times New Roman" w:cs="Times New Roman"/>
          <w:color w:val="0F1115"/>
          <w:kern w:val="0"/>
          <w:sz w:val="28"/>
          <w:szCs w:val="28"/>
          <w:lang w:eastAsia="ru-RU"/>
          <w14:ligatures w14:val="none"/>
        </w:rPr>
        <w:t xml:space="preserve"> фиксирует это соотношение. Совместный MCMC-анализ данных </w:t>
      </w:r>
      <w:proofErr w:type="spellStart"/>
      <w:r w:rsidRPr="0026513B">
        <w:rPr>
          <w:rFonts w:ascii="Times New Roman" w:eastAsia="Times New Roman" w:hAnsi="Times New Roman" w:cs="Times New Roman"/>
          <w:color w:val="0F1115"/>
          <w:kern w:val="0"/>
          <w:sz w:val="28"/>
          <w:szCs w:val="28"/>
          <w:lang w:eastAsia="ru-RU"/>
          <w14:ligatures w14:val="none"/>
        </w:rPr>
        <w:t>Planck</w:t>
      </w:r>
      <w:proofErr w:type="spellEnd"/>
      <w:r w:rsidRPr="0026513B">
        <w:rPr>
          <w:rFonts w:ascii="Times New Roman" w:eastAsia="Times New Roman" w:hAnsi="Times New Roman" w:cs="Times New Roman"/>
          <w:color w:val="0F1115"/>
          <w:kern w:val="0"/>
          <w:sz w:val="28"/>
          <w:szCs w:val="28"/>
          <w:lang w:eastAsia="ru-RU"/>
          <w14:ligatures w14:val="none"/>
        </w:rPr>
        <w:t xml:space="preserve"> 2018, DESI DR2 BAO, </w:t>
      </w:r>
      <w:proofErr w:type="spellStart"/>
      <w:r w:rsidRPr="0026513B">
        <w:rPr>
          <w:rFonts w:ascii="Times New Roman" w:eastAsia="Times New Roman" w:hAnsi="Times New Roman" w:cs="Times New Roman"/>
          <w:color w:val="0F1115"/>
          <w:kern w:val="0"/>
          <w:sz w:val="28"/>
          <w:szCs w:val="28"/>
          <w:lang w:eastAsia="ru-RU"/>
          <w14:ligatures w14:val="none"/>
        </w:rPr>
        <w:t>Pantheon</w:t>
      </w:r>
      <w:proofErr w:type="spellEnd"/>
      <w:r w:rsidRPr="0026513B">
        <w:rPr>
          <w:rFonts w:ascii="Times New Roman" w:eastAsia="Times New Roman" w:hAnsi="Times New Roman" w:cs="Times New Roman"/>
          <w:color w:val="0F1115"/>
          <w:kern w:val="0"/>
          <w:sz w:val="28"/>
          <w:szCs w:val="28"/>
          <w:lang w:eastAsia="ru-RU"/>
          <w14:ligatures w14:val="none"/>
        </w:rPr>
        <w:t>+ и DES Y3 даёт космологические параметры, согласующиеся с $\</w:t>
      </w:r>
      <w:proofErr w:type="spellStart"/>
      <w:r w:rsidRPr="0026513B">
        <w:rPr>
          <w:rFonts w:ascii="Times New Roman" w:eastAsia="Times New Roman" w:hAnsi="Times New Roman" w:cs="Times New Roman"/>
          <w:color w:val="0F1115"/>
          <w:kern w:val="0"/>
          <w:sz w:val="28"/>
          <w:szCs w:val="28"/>
          <w:lang w:eastAsia="ru-RU"/>
          <w14:ligatures w14:val="none"/>
        </w:rPr>
        <w:t>Lambda$CDM</w:t>
      </w:r>
      <w:proofErr w:type="spellEnd"/>
      <w:r w:rsidRPr="0026513B">
        <w:rPr>
          <w:rFonts w:ascii="Times New Roman" w:eastAsia="Times New Roman" w:hAnsi="Times New Roman" w:cs="Times New Roman"/>
          <w:color w:val="0F1115"/>
          <w:kern w:val="0"/>
          <w:sz w:val="28"/>
          <w:szCs w:val="28"/>
          <w:lang w:eastAsia="ru-RU"/>
          <w14:ligatures w14:val="none"/>
        </w:rPr>
        <w:t>:</w:t>
      </w:r>
    </w:p>
    <w:p w14:paraId="4D661891"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Ω</m:t>
              </m:r>
            </m:e>
            <m:sub>
              <m:r>
                <w:rPr>
                  <w:rFonts w:ascii="Cambria Math" w:eastAsia="Times New Roman" w:hAnsi="Cambria Math" w:cs="Times New Roman"/>
                  <w:kern w:val="0"/>
                  <w:sz w:val="28"/>
                  <w:szCs w:val="28"/>
                  <w:lang w:eastAsia="ru-RU"/>
                  <w14:ligatures w14:val="none"/>
                </w:rPr>
                <m:t>m</m:t>
              </m:r>
            </m:sub>
          </m:sSub>
          <m:r>
            <w:rPr>
              <w:rFonts w:ascii="Cambria Math" w:eastAsia="Times New Roman" w:hAnsi="Cambria Math" w:cs="Times New Roman"/>
              <w:kern w:val="0"/>
              <w:sz w:val="28"/>
              <w:szCs w:val="28"/>
              <w:lang w:eastAsia="ru-RU"/>
              <w14:ligatures w14:val="none"/>
            </w:rPr>
            <m:t>=0.300±0.022,</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H</m:t>
              </m:r>
            </m:e>
            <m:sub>
              <m:r>
                <w:rPr>
                  <w:rFonts w:ascii="Cambria Math" w:eastAsia="Times New Roman" w:hAnsi="Cambria Math" w:cs="Times New Roman"/>
                  <w:kern w:val="0"/>
                  <w:sz w:val="28"/>
                  <w:szCs w:val="28"/>
                  <w:lang w:eastAsia="ru-RU"/>
                  <w14:ligatures w14:val="none"/>
                </w:rPr>
                <m:t>0</m:t>
              </m:r>
            </m:sub>
          </m:sSub>
          <m:r>
            <w:rPr>
              <w:rFonts w:ascii="Cambria Math" w:eastAsia="Times New Roman" w:hAnsi="Cambria Math" w:cs="Times New Roman"/>
              <w:kern w:val="0"/>
              <w:sz w:val="28"/>
              <w:szCs w:val="28"/>
              <w:lang w:eastAsia="ru-RU"/>
              <w14:ligatures w14:val="none"/>
            </w:rPr>
            <m:t>=64.5±4.5</m:t>
          </m:r>
          <m:r>
            <m:rPr>
              <m:nor/>
            </m:rPr>
            <w:rPr>
              <w:rFonts w:ascii="Times New Roman" w:eastAsia="Times New Roman" w:hAnsi="Times New Roman" w:cs="Times New Roman"/>
              <w:kern w:val="0"/>
              <w:sz w:val="28"/>
              <w:szCs w:val="28"/>
              <w:lang w:eastAsia="ru-RU"/>
              <w14:ligatures w14:val="none"/>
            </w:rPr>
            <m:t xml:space="preserve"> км/с/Мпк</m:t>
          </m:r>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σ</m:t>
              </m:r>
            </m:e>
            <m:sub>
              <m:r>
                <w:rPr>
                  <w:rFonts w:ascii="Cambria Math" w:eastAsia="Times New Roman" w:hAnsi="Cambria Math" w:cs="Times New Roman"/>
                  <w:kern w:val="0"/>
                  <w:sz w:val="28"/>
                  <w:szCs w:val="28"/>
                  <w:lang w:eastAsia="ru-RU"/>
                  <w14:ligatures w14:val="none"/>
                </w:rPr>
                <m:t>8</m:t>
              </m:r>
            </m:sub>
          </m:sSub>
          <m:r>
            <w:rPr>
              <w:rFonts w:ascii="Cambria Math" w:eastAsia="Times New Roman" w:hAnsi="Cambria Math" w:cs="Times New Roman"/>
              <w:kern w:val="0"/>
              <w:sz w:val="28"/>
              <w:szCs w:val="28"/>
              <w:lang w:eastAsia="ru-RU"/>
              <w14:ligatures w14:val="none"/>
            </w:rPr>
            <m:t>=0.795±0.028,</m:t>
          </m:r>
        </m:oMath>
      </m:oMathPara>
    </w:p>
    <w:p w14:paraId="2059A680" w14:textId="4AC7A23B" w:rsidR="005877F8" w:rsidRPr="00334F5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eastAsia="ru-RU"/>
          <w14:ligatures w14:val="none"/>
        </w:rPr>
        <w:t>и не обнаруживает отклонений от общей теории относительности ($\mu_0 = 0.05 \</w:t>
      </w:r>
      <w:proofErr w:type="spellStart"/>
      <w:r w:rsidRPr="0026513B">
        <w:rPr>
          <w:rFonts w:ascii="Times New Roman" w:eastAsia="Times New Roman" w:hAnsi="Times New Roman" w:cs="Times New Roman"/>
          <w:color w:val="0F1115"/>
          <w:kern w:val="0"/>
          <w:sz w:val="28"/>
          <w:szCs w:val="28"/>
          <w:lang w:eastAsia="ru-RU"/>
          <w14:ligatures w14:val="none"/>
        </w:rPr>
        <w:t>pm</w:t>
      </w:r>
      <w:proofErr w:type="spellEnd"/>
      <w:r w:rsidRPr="0026513B">
        <w:rPr>
          <w:rFonts w:ascii="Times New Roman" w:eastAsia="Times New Roman" w:hAnsi="Times New Roman" w:cs="Times New Roman"/>
          <w:color w:val="0F1115"/>
          <w:kern w:val="0"/>
          <w:sz w:val="28"/>
          <w:szCs w:val="28"/>
          <w:lang w:eastAsia="ru-RU"/>
          <w14:ligatures w14:val="none"/>
        </w:rPr>
        <w:t xml:space="preserve"> 0.21$, $\Sigma_0 = 0.008 \</w:t>
      </w:r>
      <w:proofErr w:type="spellStart"/>
      <w:r w:rsidRPr="0026513B">
        <w:rPr>
          <w:rFonts w:ascii="Times New Roman" w:eastAsia="Times New Roman" w:hAnsi="Times New Roman" w:cs="Times New Roman"/>
          <w:color w:val="0F1115"/>
          <w:kern w:val="0"/>
          <w:sz w:val="28"/>
          <w:szCs w:val="28"/>
          <w:lang w:eastAsia="ru-RU"/>
          <w14:ligatures w14:val="none"/>
        </w:rPr>
        <w:t>pm</w:t>
      </w:r>
      <w:proofErr w:type="spellEnd"/>
      <w:r w:rsidRPr="0026513B">
        <w:rPr>
          <w:rFonts w:ascii="Times New Roman" w:eastAsia="Times New Roman" w:hAnsi="Times New Roman" w:cs="Times New Roman"/>
          <w:color w:val="0F1115"/>
          <w:kern w:val="0"/>
          <w:sz w:val="28"/>
          <w:szCs w:val="28"/>
          <w:lang w:eastAsia="ru-RU"/>
          <w14:ligatures w14:val="none"/>
        </w:rPr>
        <w:t xml:space="preserve"> 0.043$). Модель предлагает единое описание гравитации от атомных до космологических масштабов без привлечения тёмной материи.</w:t>
      </w:r>
    </w:p>
    <w:p w14:paraId="25FF1053"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1. Введение</w:t>
      </w:r>
    </w:p>
    <w:p w14:paraId="45220A08"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Стандартная космологическая модель $\</w:t>
      </w:r>
      <w:proofErr w:type="spellStart"/>
      <w:r w:rsidRPr="0026513B">
        <w:rPr>
          <w:rFonts w:ascii="Times New Roman" w:eastAsia="Times New Roman" w:hAnsi="Times New Roman" w:cs="Times New Roman"/>
          <w:color w:val="0F1115"/>
          <w:kern w:val="0"/>
          <w:sz w:val="28"/>
          <w:szCs w:val="28"/>
          <w:lang w:eastAsia="ru-RU"/>
          <w14:ligatures w14:val="none"/>
        </w:rPr>
        <w:t>Lambda$CDM</w:t>
      </w:r>
      <w:proofErr w:type="spellEnd"/>
      <w:r w:rsidRPr="0026513B">
        <w:rPr>
          <w:rFonts w:ascii="Times New Roman" w:eastAsia="Times New Roman" w:hAnsi="Times New Roman" w:cs="Times New Roman"/>
          <w:color w:val="0F1115"/>
          <w:kern w:val="0"/>
          <w:sz w:val="28"/>
          <w:szCs w:val="28"/>
          <w:lang w:eastAsia="ru-RU"/>
          <w14:ligatures w14:val="none"/>
        </w:rPr>
        <w:t xml:space="preserve"> успешно описывает крупномасштабную структуру Вселенной и реликтовое излучение, но требует введения тёмной материи и тёмной энергии, природа которых остаётся неизвестной [1]. На галактических масштабах модель сталкивается с проблемами, такими как «касп-</w:t>
      </w:r>
      <w:proofErr w:type="spellStart"/>
      <w:r w:rsidRPr="0026513B">
        <w:rPr>
          <w:rFonts w:ascii="Times New Roman" w:eastAsia="Times New Roman" w:hAnsi="Times New Roman" w:cs="Times New Roman"/>
          <w:color w:val="0F1115"/>
          <w:kern w:val="0"/>
          <w:sz w:val="28"/>
          <w:szCs w:val="28"/>
          <w:lang w:eastAsia="ru-RU"/>
          <w14:ligatures w14:val="none"/>
        </w:rPr>
        <w:t>кор</w:t>
      </w:r>
      <w:proofErr w:type="spellEnd"/>
      <w:r w:rsidRPr="0026513B">
        <w:rPr>
          <w:rFonts w:ascii="Times New Roman" w:eastAsia="Times New Roman" w:hAnsi="Times New Roman" w:cs="Times New Roman"/>
          <w:color w:val="0F1115"/>
          <w:kern w:val="0"/>
          <w:sz w:val="28"/>
          <w:szCs w:val="28"/>
          <w:lang w:eastAsia="ru-RU"/>
          <w14:ligatures w14:val="none"/>
        </w:rPr>
        <w:t>» [2] и необходимость тонкой подгонки параметров гало. Альтернативный подход – модифицированная ньютоновская динамика (MOND) [3] – объясняет кривые вращения без тёмной материи, но не имеет связи с микрофизикой.</w:t>
      </w:r>
    </w:p>
    <w:p w14:paraId="45E7B27E"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В настоящей работе развивается идея о том, что гравитация возникает из невидимого скалярного поля (далее «оранжевый слой»), плотность энергии которого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модулирует эффективную гравитационную постоянную через механизм экранирования. Барионная материя («красный слой») служит источником этого поля. Модель объединяет атомные взаимодействия, галактическую динамику и космологию.</w:t>
      </w:r>
    </w:p>
    <w:p w14:paraId="239956F4" w14:textId="0898EBF3" w:rsidR="00334F5B" w:rsidRPr="00334F5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eastAsia="ru-RU"/>
          <w14:ligatures w14:val="none"/>
        </w:rPr>
        <w:t>Статья организована следующим образом. Раздел 2 посвящён атомной калибровке и проверке на кристалле кремния. В разделе 3 модель экранирования применяется к галактикам. Раздел 4 представляет соотношение, связывающее массу протона с микроскопическими параметрами. Раздел 5 содержит космологический анализ с использованием современных данных. В разделе 6 собраны все ключевые параметры в сводной таблице. Заключение подводит итоги и намечает дальнейшие шаги.</w:t>
      </w:r>
    </w:p>
    <w:p w14:paraId="6A01725F"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2. Атомная калибровка: микроскопические параметры</w:t>
      </w:r>
    </w:p>
    <w:p w14:paraId="548D8778"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Для двухатомных молекул используется потенциал взаимодействия, включающий экспоненциальное экранирование:</w:t>
      </w:r>
    </w:p>
    <w:p w14:paraId="5492E215"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r>
            <w:rPr>
              <w:rFonts w:ascii="Cambria Math" w:eastAsia="Times New Roman" w:hAnsi="Cambria Math" w:cs="Times New Roman"/>
              <w:kern w:val="0"/>
              <w:sz w:val="28"/>
              <w:szCs w:val="28"/>
              <w:lang w:eastAsia="ru-RU"/>
              <w14:ligatures w14:val="none"/>
            </w:rPr>
            <m:t>U(r)=-</m:t>
          </m:r>
          <m:f>
            <m:fPr>
              <m:ctrlPr>
                <w:rPr>
                  <w:rFonts w:ascii="Cambria Math" w:eastAsia="Times New Roman" w:hAnsi="Cambria Math" w:cs="Times New Roman"/>
                  <w:kern w:val="0"/>
                  <w:sz w:val="28"/>
                  <w:szCs w:val="28"/>
                  <w:lang w:eastAsia="ru-RU"/>
                  <w14:ligatures w14:val="none"/>
                </w:rPr>
              </m:ctrlPr>
            </m:fPr>
            <m:num>
              <m:r>
                <m:rPr>
                  <m:sty m:val="p"/>
                </m:rPr>
                <w:rPr>
                  <w:rFonts w:ascii="Cambria Math" w:eastAsia="Times New Roman" w:hAnsi="Cambria Math" w:cs="Times New Roman"/>
                  <w:kern w:val="0"/>
                  <w:sz w:val="28"/>
                  <w:szCs w:val="28"/>
                  <w:lang w:eastAsia="ru-RU"/>
                  <w14:ligatures w14:val="none"/>
                </w:rPr>
                <m:t>Γ</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m:t>
                  </m:r>
                </m:sub>
              </m:sSub>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m:t>
                  </m:r>
                </m:sub>
              </m:sSub>
            </m:num>
            <m:den>
              <m:r>
                <w:rPr>
                  <w:rFonts w:ascii="Cambria Math" w:eastAsia="Times New Roman" w:hAnsi="Cambria Math" w:cs="Times New Roman"/>
                  <w:kern w:val="0"/>
                  <w:sz w:val="28"/>
                  <w:szCs w:val="28"/>
                  <w:lang w:eastAsia="ru-RU"/>
                  <w14:ligatures w14:val="none"/>
                </w:rPr>
                <m:t>r</m:t>
              </m:r>
            </m:den>
          </m:f>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e</m:t>
              </m:r>
            </m:e>
            <m:sup>
              <m:r>
                <w:rPr>
                  <w:rFonts w:ascii="Cambria Math" w:eastAsia="Times New Roman" w:hAnsi="Cambria Math" w:cs="Times New Roman"/>
                  <w:kern w:val="0"/>
                  <w:sz w:val="28"/>
                  <w:szCs w:val="28"/>
                  <w:lang w:eastAsia="ru-RU"/>
                  <w14:ligatures w14:val="none"/>
                </w:rPr>
                <m:t>-r</m:t>
              </m:r>
              <m:r>
                <m:rPr>
                  <m:scr m:val="script"/>
                  <m:sty m:val="p"/>
                </m:rPr>
                <w:rPr>
                  <w:rFonts w:ascii="Cambria Math" w:eastAsia="Times New Roman" w:hAnsi="Cambria Math" w:cs="Times New Roman"/>
                  <w:kern w:val="0"/>
                  <w:sz w:val="28"/>
                  <w:szCs w:val="28"/>
                  <w:lang w:eastAsia="ru-RU"/>
                  <w14:ligatures w14:val="none"/>
                </w:rPr>
                <m:t>/l</m:t>
              </m:r>
            </m:sup>
          </m:sSup>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B</m:t>
              </m:r>
            </m:num>
            <m:den>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r</m:t>
                  </m:r>
                </m:e>
                <m:sup>
                  <m:r>
                    <w:rPr>
                      <w:rFonts w:ascii="Cambria Math" w:eastAsia="Times New Roman" w:hAnsi="Cambria Math" w:cs="Times New Roman"/>
                      <w:kern w:val="0"/>
                      <w:sz w:val="28"/>
                      <w:szCs w:val="28"/>
                      <w:lang w:eastAsia="ru-RU"/>
                      <w14:ligatures w14:val="none"/>
                    </w:rPr>
                    <m:t>12</m:t>
                  </m:r>
                </m:sup>
              </m:sSup>
            </m:den>
          </m:f>
          <m:r>
            <w:rPr>
              <w:rFonts w:ascii="Cambria Math" w:eastAsia="Times New Roman" w:hAnsi="Cambria Math" w:cs="Times New Roman"/>
              <w:kern w:val="0"/>
              <w:sz w:val="28"/>
              <w:szCs w:val="28"/>
              <w:lang w:eastAsia="ru-RU"/>
              <w14:ligatures w14:val="none"/>
            </w:rPr>
            <m:t>,</m:t>
          </m:r>
        </m:oMath>
      </m:oMathPara>
    </w:p>
    <w:p w14:paraId="21F81127"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где $M</w:t>
      </w:r>
      <w:proofErr w:type="gramStart"/>
      <w:r w:rsidRPr="0026513B">
        <w:rPr>
          <w:rFonts w:ascii="Times New Roman" w:eastAsia="Times New Roman" w:hAnsi="Times New Roman" w:cs="Times New Roman"/>
          <w:color w:val="0F1115"/>
          <w:kern w:val="0"/>
          <w:sz w:val="28"/>
          <w:szCs w:val="28"/>
          <w:lang w:eastAsia="ru-RU"/>
          <w14:ligatures w14:val="none"/>
        </w:rPr>
        <w:t>_{+}$</w:t>
      </w:r>
      <w:proofErr w:type="gramEnd"/>
      <w:r w:rsidRPr="0026513B">
        <w:rPr>
          <w:rFonts w:ascii="Times New Roman" w:eastAsia="Times New Roman" w:hAnsi="Times New Roman" w:cs="Times New Roman"/>
          <w:color w:val="0F1115"/>
          <w:kern w:val="0"/>
          <w:sz w:val="28"/>
          <w:szCs w:val="28"/>
          <w:lang w:eastAsia="ru-RU"/>
          <w14:ligatures w14:val="none"/>
        </w:rPr>
        <w:t xml:space="preserve"> – эффективная масса ядра (для </w:t>
      </w:r>
      <w:proofErr w:type="spellStart"/>
      <w:r w:rsidRPr="0026513B">
        <w:rPr>
          <w:rFonts w:ascii="Times New Roman" w:eastAsia="Times New Roman" w:hAnsi="Times New Roman" w:cs="Times New Roman"/>
          <w:color w:val="0F1115"/>
          <w:kern w:val="0"/>
          <w:sz w:val="28"/>
          <w:szCs w:val="28"/>
          <w:lang w:eastAsia="ru-RU"/>
          <w14:ligatures w14:val="none"/>
        </w:rPr>
        <w:t>гомоядерной</w:t>
      </w:r>
      <w:proofErr w:type="spellEnd"/>
      <w:r w:rsidRPr="0026513B">
        <w:rPr>
          <w:rFonts w:ascii="Times New Roman" w:eastAsia="Times New Roman" w:hAnsi="Times New Roman" w:cs="Times New Roman"/>
          <w:color w:val="0F1115"/>
          <w:kern w:val="0"/>
          <w:sz w:val="28"/>
          <w:szCs w:val="28"/>
          <w:lang w:eastAsia="ru-RU"/>
          <w14:ligatures w14:val="none"/>
        </w:rPr>
        <w:t xml:space="preserve"> молекулы $M</w:t>
      </w:r>
      <w:proofErr w:type="gramStart"/>
      <w:r w:rsidRPr="0026513B">
        <w:rPr>
          <w:rFonts w:ascii="Times New Roman" w:eastAsia="Times New Roman" w:hAnsi="Times New Roman" w:cs="Times New Roman"/>
          <w:color w:val="0F1115"/>
          <w:kern w:val="0"/>
          <w:sz w:val="28"/>
          <w:szCs w:val="28"/>
          <w:lang w:eastAsia="ru-RU"/>
          <w14:ligatures w14:val="none"/>
        </w:rPr>
        <w:t>_{</w:t>
      </w:r>
      <w:proofErr w:type="gramEnd"/>
      <w:r w:rsidRPr="0026513B">
        <w:rPr>
          <w:rFonts w:ascii="Times New Roman" w:eastAsia="Times New Roman" w:hAnsi="Times New Roman" w:cs="Times New Roman"/>
          <w:color w:val="0F1115"/>
          <w:kern w:val="0"/>
          <w:sz w:val="28"/>
          <w:szCs w:val="28"/>
          <w:lang w:eastAsia="ru-RU"/>
          <w14:ligatures w14:val="none"/>
        </w:rPr>
        <w:t xml:space="preserve">+} = A </w:t>
      </w:r>
      <w:proofErr w:type="spellStart"/>
      <w:r w:rsidRPr="0026513B">
        <w:rPr>
          <w:rFonts w:ascii="Times New Roman" w:eastAsia="Times New Roman" w:hAnsi="Times New Roman" w:cs="Times New Roman"/>
          <w:color w:val="0F1115"/>
          <w:kern w:val="0"/>
          <w:sz w:val="28"/>
          <w:szCs w:val="28"/>
          <w:lang w:eastAsia="ru-RU"/>
          <w14:ligatures w14:val="none"/>
        </w:rPr>
        <w:t>m_p</w:t>
      </w:r>
      <w:proofErr w:type="spellEnd"/>
      <w:r w:rsidRPr="0026513B">
        <w:rPr>
          <w:rFonts w:ascii="Times New Roman" w:eastAsia="Times New Roman" w:hAnsi="Times New Roman" w:cs="Times New Roman"/>
          <w:color w:val="0F1115"/>
          <w:kern w:val="0"/>
          <w:sz w:val="28"/>
          <w:szCs w:val="28"/>
          <w:lang w:eastAsia="ru-RU"/>
          <w14:ligatures w14:val="none"/>
        </w:rPr>
        <w:t xml:space="preserve">$, для </w:t>
      </w:r>
      <w:proofErr w:type="spellStart"/>
      <w:r w:rsidRPr="0026513B">
        <w:rPr>
          <w:rFonts w:ascii="Times New Roman" w:eastAsia="Times New Roman" w:hAnsi="Times New Roman" w:cs="Times New Roman"/>
          <w:color w:val="0F1115"/>
          <w:kern w:val="0"/>
          <w:sz w:val="28"/>
          <w:szCs w:val="28"/>
          <w:lang w:eastAsia="ru-RU"/>
          <w14:ligatures w14:val="none"/>
        </w:rPr>
        <w:t>гетероядерной</w:t>
      </w:r>
      <w:proofErr w:type="spellEnd"/>
      <w:r w:rsidRPr="0026513B">
        <w:rPr>
          <w:rFonts w:ascii="Times New Roman" w:eastAsia="Times New Roman" w:hAnsi="Times New Roman" w:cs="Times New Roman"/>
          <w:color w:val="0F1115"/>
          <w:kern w:val="0"/>
          <w:sz w:val="28"/>
          <w:szCs w:val="28"/>
          <w:lang w:eastAsia="ru-RU"/>
          <w14:ligatures w14:val="none"/>
        </w:rPr>
        <w:t xml:space="preserve"> – среднее геометрическое $\</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sqrt</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M_A M_</w:t>
      </w:r>
      <w:proofErr w:type="gramStart"/>
      <w:r w:rsidRPr="0026513B">
        <w:rPr>
          <w:rFonts w:ascii="Times New Roman" w:eastAsia="Times New Roman" w:hAnsi="Times New Roman" w:cs="Times New Roman"/>
          <w:color w:val="0F1115"/>
          <w:kern w:val="0"/>
          <w:sz w:val="28"/>
          <w:szCs w:val="28"/>
          <w:lang w:eastAsia="ru-RU"/>
          <w14:ligatures w14:val="none"/>
        </w:rPr>
        <w:t>B}$</w:t>
      </w:r>
      <w:proofErr w:type="gramEnd"/>
      <w:r w:rsidRPr="0026513B">
        <w:rPr>
          <w:rFonts w:ascii="Times New Roman" w:eastAsia="Times New Roman" w:hAnsi="Times New Roman" w:cs="Times New Roman"/>
          <w:color w:val="0F1115"/>
          <w:kern w:val="0"/>
          <w:sz w:val="28"/>
          <w:szCs w:val="28"/>
          <w:lang w:eastAsia="ru-RU"/>
          <w14:ligatures w14:val="none"/>
        </w:rPr>
        <w:t>), $M</w:t>
      </w:r>
      <w:proofErr w:type="gramStart"/>
      <w:r w:rsidRPr="0026513B">
        <w:rPr>
          <w:rFonts w:ascii="Times New Roman" w:eastAsia="Times New Roman" w:hAnsi="Times New Roman" w:cs="Times New Roman"/>
          <w:color w:val="0F1115"/>
          <w:kern w:val="0"/>
          <w:sz w:val="28"/>
          <w:szCs w:val="28"/>
          <w:lang w:eastAsia="ru-RU"/>
          <w14:ligatures w14:val="none"/>
        </w:rPr>
        <w:t>_{</w:t>
      </w:r>
      <w:proofErr w:type="gramEnd"/>
      <w:r w:rsidRPr="0026513B">
        <w:rPr>
          <w:rFonts w:ascii="Times New Roman" w:eastAsia="Times New Roman" w:hAnsi="Times New Roman" w:cs="Times New Roman"/>
          <w:color w:val="0F1115"/>
          <w:kern w:val="0"/>
          <w:sz w:val="28"/>
          <w:szCs w:val="28"/>
          <w:lang w:eastAsia="ru-RU"/>
          <w14:ligatures w14:val="none"/>
        </w:rPr>
        <w:t xml:space="preserve">-} = Z </w:t>
      </w:r>
      <w:proofErr w:type="spellStart"/>
      <w:r w:rsidRPr="0026513B">
        <w:rPr>
          <w:rFonts w:ascii="Times New Roman" w:eastAsia="Times New Roman" w:hAnsi="Times New Roman" w:cs="Times New Roman"/>
          <w:color w:val="0F1115"/>
          <w:kern w:val="0"/>
          <w:sz w:val="28"/>
          <w:szCs w:val="28"/>
          <w:lang w:eastAsia="ru-RU"/>
          <w14:ligatures w14:val="none"/>
        </w:rPr>
        <w:t>m_e</w:t>
      </w:r>
      <w:proofErr w:type="spellEnd"/>
      <w:r w:rsidRPr="0026513B">
        <w:rPr>
          <w:rFonts w:ascii="Times New Roman" w:eastAsia="Times New Roman" w:hAnsi="Times New Roman" w:cs="Times New Roman"/>
          <w:color w:val="0F1115"/>
          <w:kern w:val="0"/>
          <w:sz w:val="28"/>
          <w:szCs w:val="28"/>
          <w:lang w:eastAsia="ru-RU"/>
          <w14:ligatures w14:val="none"/>
        </w:rPr>
        <w:t xml:space="preserve">$ – эффективная масса электронного облака. Форма потенциала выбрана как простейшая комбинация </w:t>
      </w:r>
      <w:proofErr w:type="spellStart"/>
      <w:r w:rsidRPr="0026513B">
        <w:rPr>
          <w:rFonts w:ascii="Times New Roman" w:eastAsia="Times New Roman" w:hAnsi="Times New Roman" w:cs="Times New Roman"/>
          <w:color w:val="0F1115"/>
          <w:kern w:val="0"/>
          <w:sz w:val="28"/>
          <w:szCs w:val="28"/>
          <w:lang w:eastAsia="ru-RU"/>
          <w14:ligatures w14:val="none"/>
        </w:rPr>
        <w:t>юкавского</w:t>
      </w:r>
      <w:proofErr w:type="spellEnd"/>
      <w:r w:rsidRPr="0026513B">
        <w:rPr>
          <w:rFonts w:ascii="Times New Roman" w:eastAsia="Times New Roman" w:hAnsi="Times New Roman" w:cs="Times New Roman"/>
          <w:color w:val="0F1115"/>
          <w:kern w:val="0"/>
          <w:sz w:val="28"/>
          <w:szCs w:val="28"/>
          <w:lang w:eastAsia="ru-RU"/>
          <w14:ligatures w14:val="none"/>
        </w:rPr>
        <w:t xml:space="preserve"> притяжения (от обмена массивным скалярным полем) и короткодействующего отталкивания $r</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12}$</w:t>
      </w:r>
      <w:proofErr w:type="gramEnd"/>
      <w:r w:rsidRPr="0026513B">
        <w:rPr>
          <w:rFonts w:ascii="Times New Roman" w:eastAsia="Times New Roman" w:hAnsi="Times New Roman" w:cs="Times New Roman"/>
          <w:color w:val="0F1115"/>
          <w:kern w:val="0"/>
          <w:sz w:val="28"/>
          <w:szCs w:val="28"/>
          <w:lang w:eastAsia="ru-RU"/>
          <w14:ligatures w14:val="none"/>
        </w:rPr>
        <w:t xml:space="preserve">, необходимого для стабильности; степень 12 выбрана по аналогии с потенциалом </w:t>
      </w:r>
      <w:proofErr w:type="spellStart"/>
      <w:r w:rsidRPr="0026513B">
        <w:rPr>
          <w:rFonts w:ascii="Times New Roman" w:eastAsia="Times New Roman" w:hAnsi="Times New Roman" w:cs="Times New Roman"/>
          <w:color w:val="0F1115"/>
          <w:kern w:val="0"/>
          <w:sz w:val="28"/>
          <w:szCs w:val="28"/>
          <w:lang w:eastAsia="ru-RU"/>
          <w14:ligatures w14:val="none"/>
        </w:rPr>
        <w:t>Леннарда</w:t>
      </w:r>
      <w:proofErr w:type="spellEnd"/>
      <w:r w:rsidRPr="0026513B">
        <w:rPr>
          <w:rFonts w:ascii="Times New Roman" w:eastAsia="Times New Roman" w:hAnsi="Times New Roman" w:cs="Times New Roman"/>
          <w:color w:val="0F1115"/>
          <w:kern w:val="0"/>
          <w:sz w:val="28"/>
          <w:szCs w:val="28"/>
          <w:lang w:eastAsia="ru-RU"/>
          <w14:ligatures w14:val="none"/>
        </w:rPr>
        <w:t>–Джонса, более фундаментальное обоснование требует квантово-химических расчётов, выходящих за рамки данной работы.</w:t>
      </w:r>
    </w:p>
    <w:p w14:paraId="44B6D09F"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Условия равновесия $U(R_0) = -E_{\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св</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xml:space="preserve"> и $U'(R_</w:t>
      </w:r>
      <w:proofErr w:type="gramStart"/>
      <w:r w:rsidRPr="0026513B">
        <w:rPr>
          <w:rFonts w:ascii="Times New Roman" w:eastAsia="Times New Roman" w:hAnsi="Times New Roman" w:cs="Times New Roman"/>
          <w:color w:val="0F1115"/>
          <w:kern w:val="0"/>
          <w:sz w:val="28"/>
          <w:szCs w:val="28"/>
          <w:lang w:eastAsia="ru-RU"/>
          <w14:ligatures w14:val="none"/>
        </w:rPr>
        <w:t>0)=</w:t>
      </w:r>
      <w:proofErr w:type="gramEnd"/>
      <w:r w:rsidRPr="0026513B">
        <w:rPr>
          <w:rFonts w:ascii="Times New Roman" w:eastAsia="Times New Roman" w:hAnsi="Times New Roman" w:cs="Times New Roman"/>
          <w:color w:val="0F1115"/>
          <w:kern w:val="0"/>
          <w:sz w:val="28"/>
          <w:szCs w:val="28"/>
          <w:lang w:eastAsia="ru-RU"/>
          <w14:ligatures w14:val="none"/>
        </w:rPr>
        <w:t>0$ позволяют выразить $\</w:t>
      </w:r>
      <w:proofErr w:type="spellStart"/>
      <w:r w:rsidRPr="0026513B">
        <w:rPr>
          <w:rFonts w:ascii="Times New Roman" w:eastAsia="Times New Roman" w:hAnsi="Times New Roman" w:cs="Times New Roman"/>
          <w:color w:val="0F1115"/>
          <w:kern w:val="0"/>
          <w:sz w:val="28"/>
          <w:szCs w:val="28"/>
          <w:lang w:eastAsia="ru-RU"/>
          <w14:ligatures w14:val="none"/>
        </w:rPr>
        <w:t>Gamma</w:t>
      </w:r>
      <w:proofErr w:type="spellEnd"/>
      <w:r w:rsidRPr="0026513B">
        <w:rPr>
          <w:rFonts w:ascii="Times New Roman" w:eastAsia="Times New Roman" w:hAnsi="Times New Roman" w:cs="Times New Roman"/>
          <w:color w:val="0F1115"/>
          <w:kern w:val="0"/>
          <w:sz w:val="28"/>
          <w:szCs w:val="28"/>
          <w:lang w:eastAsia="ru-RU"/>
          <w14:ligatures w14:val="none"/>
        </w:rPr>
        <w:t>$ и $B$. Предполагая степенные зависимости $\</w:t>
      </w:r>
      <w:proofErr w:type="spellStart"/>
      <w:r w:rsidRPr="0026513B">
        <w:rPr>
          <w:rFonts w:ascii="Times New Roman" w:eastAsia="Times New Roman" w:hAnsi="Times New Roman" w:cs="Times New Roman"/>
          <w:color w:val="0F1115"/>
          <w:kern w:val="0"/>
          <w:sz w:val="28"/>
          <w:szCs w:val="28"/>
          <w:lang w:eastAsia="ru-RU"/>
          <w14:ligatures w14:val="none"/>
        </w:rPr>
        <w:t>ell</w:t>
      </w:r>
      <w:proofErr w:type="spellEnd"/>
      <w:r w:rsidRPr="0026513B">
        <w:rPr>
          <w:rFonts w:ascii="Times New Roman" w:eastAsia="Times New Roman" w:hAnsi="Times New Roman" w:cs="Times New Roman"/>
          <w:color w:val="0F1115"/>
          <w:kern w:val="0"/>
          <w:sz w:val="28"/>
          <w:szCs w:val="28"/>
          <w:lang w:eastAsia="ru-RU"/>
          <w14:ligatures w14:val="none"/>
        </w:rPr>
        <w:t>(Z) = \ell_0 Z^{-\</w:t>
      </w:r>
      <w:proofErr w:type="spellStart"/>
      <w:r w:rsidRPr="0026513B">
        <w:rPr>
          <w:rFonts w:ascii="Times New Roman" w:eastAsia="Times New Roman" w:hAnsi="Times New Roman" w:cs="Times New Roman"/>
          <w:color w:val="0F1115"/>
          <w:kern w:val="0"/>
          <w:sz w:val="28"/>
          <w:szCs w:val="28"/>
          <w:lang w:eastAsia="ru-RU"/>
          <w14:ligatures w14:val="none"/>
        </w:rPr>
        <w:t>alpha</w:t>
      </w:r>
      <w:proofErr w:type="spellEnd"/>
      <w:r w:rsidRPr="0026513B">
        <w:rPr>
          <w:rFonts w:ascii="Times New Roman" w:eastAsia="Times New Roman" w:hAnsi="Times New Roman" w:cs="Times New Roman"/>
          <w:color w:val="0F1115"/>
          <w:kern w:val="0"/>
          <w:sz w:val="28"/>
          <w:szCs w:val="28"/>
          <w:lang w:eastAsia="ru-RU"/>
          <w14:ligatures w14:val="none"/>
        </w:rPr>
        <w:t>}$ и $\</w:t>
      </w:r>
      <w:proofErr w:type="spellStart"/>
      <w:r w:rsidRPr="0026513B">
        <w:rPr>
          <w:rFonts w:ascii="Times New Roman" w:eastAsia="Times New Roman" w:hAnsi="Times New Roman" w:cs="Times New Roman"/>
          <w:color w:val="0F1115"/>
          <w:kern w:val="0"/>
          <w:sz w:val="28"/>
          <w:szCs w:val="28"/>
          <w:lang w:eastAsia="ru-RU"/>
          <w14:ligatures w14:val="none"/>
        </w:rPr>
        <w:t>Gamma</w:t>
      </w:r>
      <w:proofErr w:type="spellEnd"/>
      <w:r w:rsidRPr="0026513B">
        <w:rPr>
          <w:rFonts w:ascii="Times New Roman" w:eastAsia="Times New Roman" w:hAnsi="Times New Roman" w:cs="Times New Roman"/>
          <w:color w:val="0F1115"/>
          <w:kern w:val="0"/>
          <w:sz w:val="28"/>
          <w:szCs w:val="28"/>
          <w:lang w:eastAsia="ru-RU"/>
          <w14:ligatures w14:val="none"/>
        </w:rPr>
        <w:t>(Z) = \Gamma_0 Z^{-n}$, подбираем $\ell_0, \</w:t>
      </w:r>
      <w:proofErr w:type="spellStart"/>
      <w:r w:rsidRPr="0026513B">
        <w:rPr>
          <w:rFonts w:ascii="Times New Roman" w:eastAsia="Times New Roman" w:hAnsi="Times New Roman" w:cs="Times New Roman"/>
          <w:color w:val="0F1115"/>
          <w:kern w:val="0"/>
          <w:sz w:val="28"/>
          <w:szCs w:val="28"/>
          <w:lang w:eastAsia="ru-RU"/>
          <w14:ligatures w14:val="none"/>
        </w:rPr>
        <w:t>alpha</w:t>
      </w:r>
      <w:proofErr w:type="spellEnd"/>
      <w:r w:rsidRPr="0026513B">
        <w:rPr>
          <w:rFonts w:ascii="Times New Roman" w:eastAsia="Times New Roman" w:hAnsi="Times New Roman" w:cs="Times New Roman"/>
          <w:color w:val="0F1115"/>
          <w:kern w:val="0"/>
          <w:sz w:val="28"/>
          <w:szCs w:val="28"/>
          <w:lang w:eastAsia="ru-RU"/>
          <w14:ligatures w14:val="none"/>
        </w:rPr>
        <w:t xml:space="preserve">, \Gamma_0, n$ по набору из 14 молекул (H₂, Li₂, C₂, N₂, O₂, Na₂, </w:t>
      </w:r>
      <w:proofErr w:type="spellStart"/>
      <w:r w:rsidRPr="0026513B">
        <w:rPr>
          <w:rFonts w:ascii="Times New Roman" w:eastAsia="Times New Roman" w:hAnsi="Times New Roman" w:cs="Times New Roman"/>
          <w:color w:val="0F1115"/>
          <w:kern w:val="0"/>
          <w:sz w:val="28"/>
          <w:szCs w:val="28"/>
          <w:lang w:eastAsia="ru-RU"/>
          <w14:ligatures w14:val="none"/>
        </w:rPr>
        <w:t>Si</w:t>
      </w:r>
      <w:proofErr w:type="spellEnd"/>
      <w:r w:rsidRPr="0026513B">
        <w:rPr>
          <w:rFonts w:ascii="Times New Roman" w:eastAsia="Times New Roman" w:hAnsi="Times New Roman" w:cs="Times New Roman"/>
          <w:color w:val="0F1115"/>
          <w:kern w:val="0"/>
          <w:sz w:val="28"/>
          <w:szCs w:val="28"/>
          <w:lang w:eastAsia="ru-RU"/>
          <w14:ligatures w14:val="none"/>
        </w:rPr>
        <w:t xml:space="preserve">₂, </w:t>
      </w:r>
      <w:proofErr w:type="spellStart"/>
      <w:r w:rsidRPr="0026513B">
        <w:rPr>
          <w:rFonts w:ascii="Times New Roman" w:eastAsia="Times New Roman" w:hAnsi="Times New Roman" w:cs="Times New Roman"/>
          <w:color w:val="0F1115"/>
          <w:kern w:val="0"/>
          <w:sz w:val="28"/>
          <w:szCs w:val="28"/>
          <w:lang w:eastAsia="ru-RU"/>
          <w14:ligatures w14:val="none"/>
        </w:rPr>
        <w:t>Cl</w:t>
      </w:r>
      <w:proofErr w:type="spellEnd"/>
      <w:r w:rsidRPr="0026513B">
        <w:rPr>
          <w:rFonts w:ascii="Times New Roman" w:eastAsia="Times New Roman" w:hAnsi="Times New Roman" w:cs="Times New Roman"/>
          <w:color w:val="0F1115"/>
          <w:kern w:val="0"/>
          <w:sz w:val="28"/>
          <w:szCs w:val="28"/>
          <w:lang w:eastAsia="ru-RU"/>
          <w14:ligatures w14:val="none"/>
        </w:rPr>
        <w:t xml:space="preserve">₂, K₂, </w:t>
      </w:r>
      <w:proofErr w:type="spellStart"/>
      <w:r w:rsidRPr="0026513B">
        <w:rPr>
          <w:rFonts w:ascii="Times New Roman" w:eastAsia="Times New Roman" w:hAnsi="Times New Roman" w:cs="Times New Roman"/>
          <w:color w:val="0F1115"/>
          <w:kern w:val="0"/>
          <w:sz w:val="28"/>
          <w:szCs w:val="28"/>
          <w:lang w:eastAsia="ru-RU"/>
          <w14:ligatures w14:val="none"/>
        </w:rPr>
        <w:t>Ge</w:t>
      </w:r>
      <w:proofErr w:type="spellEnd"/>
      <w:r w:rsidRPr="0026513B">
        <w:rPr>
          <w:rFonts w:ascii="Times New Roman" w:eastAsia="Times New Roman" w:hAnsi="Times New Roman" w:cs="Times New Roman"/>
          <w:color w:val="0F1115"/>
          <w:kern w:val="0"/>
          <w:sz w:val="28"/>
          <w:szCs w:val="28"/>
          <w:lang w:eastAsia="ru-RU"/>
          <w14:ligatures w14:val="none"/>
        </w:rPr>
        <w:t xml:space="preserve">₂, </w:t>
      </w:r>
      <w:proofErr w:type="spellStart"/>
      <w:r w:rsidRPr="0026513B">
        <w:rPr>
          <w:rFonts w:ascii="Times New Roman" w:eastAsia="Times New Roman" w:hAnsi="Times New Roman" w:cs="Times New Roman"/>
          <w:color w:val="0F1115"/>
          <w:kern w:val="0"/>
          <w:sz w:val="28"/>
          <w:szCs w:val="28"/>
          <w:lang w:eastAsia="ru-RU"/>
          <w14:ligatures w14:val="none"/>
        </w:rPr>
        <w:t>Se</w:t>
      </w:r>
      <w:proofErr w:type="spellEnd"/>
      <w:r w:rsidRPr="0026513B">
        <w:rPr>
          <w:rFonts w:ascii="Times New Roman" w:eastAsia="Times New Roman" w:hAnsi="Times New Roman" w:cs="Times New Roman"/>
          <w:color w:val="0F1115"/>
          <w:kern w:val="0"/>
          <w:sz w:val="28"/>
          <w:szCs w:val="28"/>
          <w:lang w:eastAsia="ru-RU"/>
          <w14:ligatures w14:val="none"/>
        </w:rPr>
        <w:t xml:space="preserve">₂, </w:t>
      </w:r>
      <w:proofErr w:type="spellStart"/>
      <w:r w:rsidRPr="0026513B">
        <w:rPr>
          <w:rFonts w:ascii="Times New Roman" w:eastAsia="Times New Roman" w:hAnsi="Times New Roman" w:cs="Times New Roman"/>
          <w:color w:val="0F1115"/>
          <w:kern w:val="0"/>
          <w:sz w:val="28"/>
          <w:szCs w:val="28"/>
          <w:lang w:eastAsia="ru-RU"/>
          <w14:ligatures w14:val="none"/>
        </w:rPr>
        <w:t>Br</w:t>
      </w:r>
      <w:proofErr w:type="spellEnd"/>
      <w:r w:rsidRPr="0026513B">
        <w:rPr>
          <w:rFonts w:ascii="Times New Roman" w:eastAsia="Times New Roman" w:hAnsi="Times New Roman" w:cs="Times New Roman"/>
          <w:color w:val="0F1115"/>
          <w:kern w:val="0"/>
          <w:sz w:val="28"/>
          <w:szCs w:val="28"/>
          <w:lang w:eastAsia="ru-RU"/>
          <w14:ligatures w14:val="none"/>
        </w:rPr>
        <w:t xml:space="preserve">₂, Pb₂, </w:t>
      </w:r>
      <w:proofErr w:type="spellStart"/>
      <w:r w:rsidRPr="0026513B">
        <w:rPr>
          <w:rFonts w:ascii="Times New Roman" w:eastAsia="Times New Roman" w:hAnsi="Times New Roman" w:cs="Times New Roman"/>
          <w:color w:val="0F1115"/>
          <w:kern w:val="0"/>
          <w:sz w:val="28"/>
          <w:szCs w:val="28"/>
          <w:lang w:eastAsia="ru-RU"/>
          <w14:ligatures w14:val="none"/>
        </w:rPr>
        <w:t>KBr</w:t>
      </w:r>
      <w:proofErr w:type="spellEnd"/>
      <w:r w:rsidRPr="0026513B">
        <w:rPr>
          <w:rFonts w:ascii="Times New Roman" w:eastAsia="Times New Roman" w:hAnsi="Times New Roman" w:cs="Times New Roman"/>
          <w:color w:val="0F1115"/>
          <w:kern w:val="0"/>
          <w:sz w:val="28"/>
          <w:szCs w:val="28"/>
          <w:lang w:eastAsia="ru-RU"/>
          <w14:ligatures w14:val="none"/>
        </w:rPr>
        <w:t>). Подгонка методом наименьших квадратов с весами по ошибкам даёт:</w:t>
      </w:r>
    </w:p>
    <w:p w14:paraId="346E3A3B"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Γ</m:t>
              </m:r>
            </m:e>
            <m:sub>
              <m:r>
                <w:rPr>
                  <w:rFonts w:ascii="Cambria Math" w:eastAsia="Times New Roman" w:hAnsi="Cambria Math" w:cs="Times New Roman"/>
                  <w:kern w:val="0"/>
                  <w:sz w:val="28"/>
                  <w:szCs w:val="28"/>
                  <w:lang w:eastAsia="ru-RU"/>
                  <w14:ligatures w14:val="none"/>
                </w:rPr>
                <m:t>0</m:t>
              </m:r>
            </m:sub>
          </m:sSub>
          <m:r>
            <w:rPr>
              <w:rFonts w:ascii="Cambria Math" w:eastAsia="Times New Roman" w:hAnsi="Cambria Math" w:cs="Times New Roman"/>
              <w:kern w:val="0"/>
              <w:sz w:val="28"/>
              <w:szCs w:val="28"/>
              <w:lang w:eastAsia="ru-RU"/>
              <w14:ligatures w14:val="none"/>
            </w:rPr>
            <m:t>=2.8⋅</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29</m:t>
              </m:r>
            </m:sup>
          </m:sSup>
          <m:r>
            <m:rPr>
              <m:nor/>
            </m:rPr>
            <w:rPr>
              <w:rFonts w:ascii="Times New Roman" w:eastAsia="Times New Roman" w:hAnsi="Times New Roman" w:cs="Times New Roman"/>
              <w:kern w:val="0"/>
              <w:sz w:val="28"/>
              <w:szCs w:val="28"/>
              <w:lang w:eastAsia="ru-RU"/>
              <w14:ligatures w14:val="none"/>
            </w:rPr>
            <m:t xml:space="preserve"> </m:t>
          </m:r>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кг</m:t>
              </m:r>
            </m:e>
            <m:sup>
              <m:r>
                <w:rPr>
                  <w:rFonts w:ascii="Cambria Math" w:eastAsia="Times New Roman" w:hAnsi="Cambria Math" w:cs="Times New Roman"/>
                  <w:kern w:val="0"/>
                  <w:sz w:val="28"/>
                  <w:szCs w:val="28"/>
                  <w:lang w:eastAsia="ru-RU"/>
                  <w14:ligatures w14:val="none"/>
                </w:rPr>
                <m:t>-1</m:t>
              </m:r>
            </m:sup>
          </m:sSup>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с</m:t>
              </m:r>
            </m:e>
            <m:sup>
              <m:r>
                <w:rPr>
                  <w:rFonts w:ascii="Cambria Math" w:eastAsia="Times New Roman" w:hAnsi="Cambria Math" w:cs="Times New Roman"/>
                  <w:kern w:val="0"/>
                  <w:sz w:val="28"/>
                  <w:szCs w:val="28"/>
                  <w:lang w:eastAsia="ru-RU"/>
                  <w14:ligatures w14:val="none"/>
                </w:rPr>
                <m:t>-2</m:t>
              </m:r>
            </m:sup>
          </m:sSup>
          <m:r>
            <m:rPr>
              <m:nor/>
            </m:rPr>
            <w:rPr>
              <w:rFonts w:ascii="Times New Roman" w:eastAsia="Times New Roman" w:hAnsi="Times New Roman" w:cs="Times New Roman"/>
              <w:kern w:val="0"/>
              <w:sz w:val="28"/>
              <w:szCs w:val="28"/>
              <w:lang w:eastAsia="ru-RU"/>
              <w14:ligatures w14:val="none"/>
            </w:rPr>
            <m:t xml:space="preserve"> </m:t>
          </m:r>
          <m:r>
            <w:rPr>
              <w:rFonts w:ascii="Cambria Math" w:eastAsia="Times New Roman" w:hAnsi="Cambria Math" w:cs="Times New Roman"/>
              <w:kern w:val="0"/>
              <w:sz w:val="28"/>
              <w:szCs w:val="28"/>
              <w:lang w:eastAsia="ru-RU"/>
              <w14:ligatures w14:val="none"/>
            </w:rPr>
            <m:t>(±10</m:t>
          </m:r>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eastAsia="ru-RU"/>
                  <w14:ligatures w14:val="none"/>
                </w:rPr>
              </m:ctrlPr>
            </m:sSubPr>
            <m:e>
              <m:r>
                <m:rPr>
                  <m:scr m:val="script"/>
                  <m:sty m:val="p"/>
                </m:rPr>
                <w:rPr>
                  <w:rFonts w:ascii="Cambria Math" w:eastAsia="Times New Roman" w:hAnsi="Cambria Math" w:cs="Times New Roman"/>
                  <w:kern w:val="0"/>
                  <w:sz w:val="28"/>
                  <w:szCs w:val="28"/>
                  <w:lang w:eastAsia="ru-RU"/>
                  <w14:ligatures w14:val="none"/>
                </w:rPr>
                <m:t>l</m:t>
              </m:r>
            </m:e>
            <m:sub>
              <m:r>
                <w:rPr>
                  <w:rFonts w:ascii="Cambria Math" w:eastAsia="Times New Roman" w:hAnsi="Cambria Math" w:cs="Times New Roman"/>
                  <w:kern w:val="0"/>
                  <w:sz w:val="28"/>
                  <w:szCs w:val="28"/>
                  <w:lang w:eastAsia="ru-RU"/>
                  <w14:ligatures w14:val="none"/>
                </w:rPr>
                <m:t>0</m:t>
              </m:r>
            </m:sub>
          </m:sSub>
          <m:r>
            <w:rPr>
              <w:rFonts w:ascii="Cambria Math" w:eastAsia="Times New Roman" w:hAnsi="Cambria Math" w:cs="Times New Roman"/>
              <w:kern w:val="0"/>
              <w:sz w:val="28"/>
              <w:szCs w:val="28"/>
              <w:lang w:eastAsia="ru-RU"/>
              <w14:ligatures w14:val="none"/>
            </w:rPr>
            <m:t>=0.12</m:t>
          </m:r>
          <m:r>
            <m:rPr>
              <m:nor/>
            </m:rPr>
            <w:rPr>
              <w:rFonts w:ascii="Times New Roman" w:eastAsia="Times New Roman" w:hAnsi="Times New Roman" w:cs="Times New Roman"/>
              <w:kern w:val="0"/>
              <w:sz w:val="28"/>
              <w:szCs w:val="28"/>
              <w:lang w:eastAsia="ru-RU"/>
              <w14:ligatures w14:val="none"/>
            </w:rPr>
            <m:t xml:space="preserve"> нм </m:t>
          </m:r>
          <m:r>
            <w:rPr>
              <w:rFonts w:ascii="Cambria Math" w:eastAsia="Times New Roman" w:hAnsi="Cambria Math" w:cs="Times New Roman"/>
              <w:kern w:val="0"/>
              <w:sz w:val="28"/>
              <w:szCs w:val="28"/>
              <w:lang w:eastAsia="ru-RU"/>
              <w14:ligatures w14:val="none"/>
            </w:rPr>
            <m:t>(±10</m:t>
          </m:r>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α</m:t>
          </m:r>
          <m:r>
            <w:rPr>
              <w:rFonts w:ascii="Cambria Math" w:eastAsia="Times New Roman" w:hAnsi="Cambria Math" w:cs="Times New Roman"/>
              <w:kern w:val="0"/>
              <w:sz w:val="28"/>
              <w:szCs w:val="28"/>
              <w:lang w:eastAsia="ru-RU"/>
              <w14:ligatures w14:val="none"/>
            </w:rPr>
            <m:t>=0.31</m:t>
          </m:r>
          <m:r>
            <m:rPr>
              <m:nor/>
            </m:rPr>
            <w:rPr>
              <w:rFonts w:ascii="Times New Roman" w:eastAsia="Times New Roman" w:hAnsi="Times New Roman" w:cs="Times New Roman"/>
              <w:kern w:val="0"/>
              <w:sz w:val="28"/>
              <w:szCs w:val="28"/>
              <w:lang w:eastAsia="ru-RU"/>
              <w14:ligatures w14:val="none"/>
            </w:rPr>
            <m:t xml:space="preserve"> </m:t>
          </m:r>
          <m:r>
            <w:rPr>
              <w:rFonts w:ascii="Cambria Math" w:eastAsia="Times New Roman" w:hAnsi="Cambria Math" w:cs="Times New Roman"/>
              <w:kern w:val="0"/>
              <w:sz w:val="28"/>
              <w:szCs w:val="28"/>
              <w:lang w:eastAsia="ru-RU"/>
              <w14:ligatures w14:val="none"/>
            </w:rPr>
            <m:t>(±0.03),</m:t>
          </m:r>
          <m:r>
            <w:rPr>
              <w:rFonts w:ascii="Cambria Math" w:eastAsia="Times New Roman" w:hAnsi="Cambria Math" w:cs="Times New Roman"/>
              <w:kern w:val="0"/>
              <w:sz w:val="28"/>
              <w:szCs w:val="28"/>
              <w:lang w:eastAsia="ru-RU"/>
              <w14:ligatures w14:val="none"/>
            </w:rPr>
            <m:t>n</m:t>
          </m:r>
          <m:r>
            <w:rPr>
              <w:rFonts w:ascii="Cambria Math" w:eastAsia="Times New Roman" w:hAnsi="Cambria Math" w:cs="Times New Roman"/>
              <w:kern w:val="0"/>
              <w:sz w:val="28"/>
              <w:szCs w:val="28"/>
              <w:lang w:eastAsia="ru-RU"/>
              <w14:ligatures w14:val="none"/>
            </w:rPr>
            <m:t>=6.0±</m:t>
          </m:r>
          <m:r>
            <m:rPr>
              <m:sty m:val="p"/>
            </m:rPr>
            <w:rPr>
              <w:rFonts w:ascii="Cambria Math" w:eastAsia="Times New Roman" w:hAnsi="Cambria Math" w:cs="Times New Roman"/>
              <w:kern w:val="0"/>
              <w:sz w:val="28"/>
              <w:szCs w:val="28"/>
              <w:lang w:eastAsia="ru-RU"/>
              <w14:ligatures w14:val="none"/>
            </w:rPr>
            <m:t>0.2.</m:t>
          </m:r>
        </m:oMath>
      </m:oMathPara>
    </w:p>
    <w:p w14:paraId="03BCB471"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Значение $\chi^2/\</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ndof</w:t>
      </w:r>
      <w:proofErr w:type="spellEnd"/>
      <w:r w:rsidRPr="0026513B">
        <w:rPr>
          <w:rFonts w:ascii="Times New Roman" w:eastAsia="Times New Roman" w:hAnsi="Times New Roman" w:cs="Times New Roman"/>
          <w:color w:val="0F1115"/>
          <w:kern w:val="0"/>
          <w:sz w:val="28"/>
          <w:szCs w:val="28"/>
          <w:lang w:eastAsia="ru-RU"/>
          <w14:ligatures w14:val="none"/>
        </w:rPr>
        <w:t>}=1.2$ указывает на хорошее качество подгонки. Показатель $n=6$ интерпретируется как объём резонансной области атома ($\lambda^3 \</w:t>
      </w:r>
      <w:proofErr w:type="spellStart"/>
      <w:r w:rsidRPr="0026513B">
        <w:rPr>
          <w:rFonts w:ascii="Times New Roman" w:eastAsia="Times New Roman" w:hAnsi="Times New Roman" w:cs="Times New Roman"/>
          <w:color w:val="0F1115"/>
          <w:kern w:val="0"/>
          <w:sz w:val="28"/>
          <w:szCs w:val="28"/>
          <w:lang w:eastAsia="ru-RU"/>
          <w14:ligatures w14:val="none"/>
        </w:rPr>
        <w:t>propto</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omega</w:t>
      </w:r>
      <w:proofErr w:type="spellEnd"/>
      <w:r w:rsidRPr="0026513B">
        <w:rPr>
          <w:rFonts w:ascii="Times New Roman" w:eastAsia="Times New Roman" w:hAnsi="Times New Roman" w:cs="Times New Roman"/>
          <w:color w:val="0F1115"/>
          <w:kern w:val="0"/>
          <w:sz w:val="28"/>
          <w:szCs w:val="28"/>
          <w:lang w:eastAsia="ru-RU"/>
          <w14:ligatures w14:val="none"/>
        </w:rPr>
        <w:t>^{-3} \</w:t>
      </w:r>
      <w:proofErr w:type="spellStart"/>
      <w:r w:rsidRPr="0026513B">
        <w:rPr>
          <w:rFonts w:ascii="Times New Roman" w:eastAsia="Times New Roman" w:hAnsi="Times New Roman" w:cs="Times New Roman"/>
          <w:color w:val="0F1115"/>
          <w:kern w:val="0"/>
          <w:sz w:val="28"/>
          <w:szCs w:val="28"/>
          <w:lang w:eastAsia="ru-RU"/>
          <w14:ligatures w14:val="none"/>
        </w:rPr>
        <w:t>propto</w:t>
      </w:r>
      <w:proofErr w:type="spellEnd"/>
      <w:r w:rsidRPr="0026513B">
        <w:rPr>
          <w:rFonts w:ascii="Times New Roman" w:eastAsia="Times New Roman" w:hAnsi="Times New Roman" w:cs="Times New Roman"/>
          <w:color w:val="0F1115"/>
          <w:kern w:val="0"/>
          <w:sz w:val="28"/>
          <w:szCs w:val="28"/>
          <w:lang w:eastAsia="ru-RU"/>
          <w14:ligatures w14:val="none"/>
        </w:rPr>
        <w:t xml:space="preserve"> Z^{-6}$) в модели Томаса–Ферми, а $\</w:t>
      </w:r>
      <w:proofErr w:type="spellStart"/>
      <w:r w:rsidRPr="0026513B">
        <w:rPr>
          <w:rFonts w:ascii="Times New Roman" w:eastAsia="Times New Roman" w:hAnsi="Times New Roman" w:cs="Times New Roman"/>
          <w:color w:val="0F1115"/>
          <w:kern w:val="0"/>
          <w:sz w:val="28"/>
          <w:szCs w:val="28"/>
          <w:lang w:eastAsia="ru-RU"/>
          <w14:ligatures w14:val="none"/>
        </w:rPr>
        <w:t>alpha</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0.31$ близок к $-1/3$, что соответствует атомным радиусам $R \</w:t>
      </w:r>
      <w:proofErr w:type="spellStart"/>
      <w:r w:rsidRPr="0026513B">
        <w:rPr>
          <w:rFonts w:ascii="Times New Roman" w:eastAsia="Times New Roman" w:hAnsi="Times New Roman" w:cs="Times New Roman"/>
          <w:color w:val="0F1115"/>
          <w:kern w:val="0"/>
          <w:sz w:val="28"/>
          <w:szCs w:val="28"/>
          <w:lang w:eastAsia="ru-RU"/>
          <w14:ligatures w14:val="none"/>
        </w:rPr>
        <w:t>propto</w:t>
      </w:r>
      <w:proofErr w:type="spellEnd"/>
      <w:r w:rsidRPr="0026513B">
        <w:rPr>
          <w:rFonts w:ascii="Times New Roman" w:eastAsia="Times New Roman" w:hAnsi="Times New Roman" w:cs="Times New Roman"/>
          <w:color w:val="0F1115"/>
          <w:kern w:val="0"/>
          <w:sz w:val="28"/>
          <w:szCs w:val="28"/>
          <w:lang w:eastAsia="ru-RU"/>
          <w14:ligatures w14:val="none"/>
        </w:rPr>
        <w:t xml:space="preserve"> Z^{1/3}$.</w:t>
      </w:r>
    </w:p>
    <w:p w14:paraId="7962FFB4"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lastRenderedPageBreak/>
        <w:t>Применение этих параметров к кристаллическому кремнию (структура алмаза) с помощью парного потенциала (1) даёт энергию сублимации $-4.675$ эВ, что в пределах 1% совпадает с экспериментальной $-4.63$ эВ. Это подтверждает самосогласованность атомной калибровки (кремний не входил в обучающую выборку).</w:t>
      </w:r>
    </w:p>
    <w:p w14:paraId="65F8A67B"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3. Галактический масштаб: модель экранирования</w:t>
      </w:r>
    </w:p>
    <w:p w14:paraId="0F17B3E6"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В приближении слабого поля модифицированное уравнение Пуассона для гравитационного потенциала $\</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 имеет вид $\nabla^2 \</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 xml:space="preserve"> = 4\</w:t>
      </w:r>
      <w:proofErr w:type="spellStart"/>
      <w:r w:rsidRPr="0026513B">
        <w:rPr>
          <w:rFonts w:ascii="Times New Roman" w:eastAsia="Times New Roman" w:hAnsi="Times New Roman" w:cs="Times New Roman"/>
          <w:color w:val="0F1115"/>
          <w:kern w:val="0"/>
          <w:sz w:val="28"/>
          <w:szCs w:val="28"/>
          <w:lang w:eastAsia="ru-RU"/>
          <w14:ligatures w14:val="none"/>
        </w:rPr>
        <w:t>pi</w:t>
      </w:r>
      <w:proofErr w:type="spellEnd"/>
      <w:r w:rsidRPr="0026513B">
        <w:rPr>
          <w:rFonts w:ascii="Times New Roman" w:eastAsia="Times New Roman" w:hAnsi="Times New Roman" w:cs="Times New Roman"/>
          <w:color w:val="0F1115"/>
          <w:kern w:val="0"/>
          <w:sz w:val="28"/>
          <w:szCs w:val="28"/>
          <w:lang w:eastAsia="ru-RU"/>
          <w14:ligatures w14:val="none"/>
        </w:rPr>
        <w:t xml:space="preserve">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bar</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где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bar</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xml:space="preserve"> – плотность барионной материи. Простейшая параметризация, обеспечивающая гладкий переход между режимами полного экранирования при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gg</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и максимального усиления при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ll</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имеет вид:</w:t>
      </w:r>
    </w:p>
    <w:p w14:paraId="1B5D31A9"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m:oMathPara>
        <m:oMath>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G</m:t>
              </m:r>
            </m:e>
            <m:sub>
              <m:r>
                <m:rPr>
                  <m:nor/>
                </m:rPr>
                <w:rPr>
                  <w:rFonts w:ascii="Times New Roman" w:eastAsia="Times New Roman" w:hAnsi="Times New Roman" w:cs="Times New Roman"/>
                  <w:kern w:val="0"/>
                  <w:sz w:val="28"/>
                  <w:szCs w:val="28"/>
                  <w:lang w:val="en-US" w:eastAsia="ru-RU"/>
                  <w14:ligatures w14:val="none"/>
                </w:rPr>
                <m:t>eff</m:t>
              </m:r>
            </m:sub>
          </m:sSub>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ρ</m:t>
          </m:r>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G</m:t>
          </m:r>
          <m:d>
            <m:dPr>
              <m:begChr m:val="["/>
              <m:sepChr m:val="+"/>
              <m:endChr m:val="]"/>
              <m:ctrlPr>
                <w:rPr>
                  <w:rFonts w:ascii="Cambria Math" w:eastAsia="Times New Roman" w:hAnsi="Cambria Math" w:cs="Times New Roman"/>
                  <w:kern w:val="0"/>
                  <w:sz w:val="28"/>
                  <w:szCs w:val="28"/>
                  <w:lang w:eastAsia="ru-RU"/>
                  <w14:ligatures w14:val="none"/>
                </w:rPr>
              </m:ctrlPr>
            </m:dPr>
            <m:e>
              <m:r>
                <w:rPr>
                  <w:rFonts w:ascii="Cambria Math" w:eastAsia="Times New Roman" w:hAnsi="Cambria Math" w:cs="Times New Roman"/>
                  <w:kern w:val="0"/>
                  <w:sz w:val="28"/>
                  <w:szCs w:val="28"/>
                  <w:lang w:val="en-US" w:eastAsia="ru-RU"/>
                  <w14:ligatures w14:val="none"/>
                </w:rPr>
                <m:t>1</m:t>
              </m:r>
            </m:e>
            <m:e>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δ</m:t>
                  </m:r>
                </m:e>
                <m:sub>
                  <m:r>
                    <w:rPr>
                      <w:rFonts w:ascii="Cambria Math" w:eastAsia="Times New Roman" w:hAnsi="Cambria Math" w:cs="Times New Roman"/>
                      <w:kern w:val="0"/>
                      <w:sz w:val="28"/>
                      <w:szCs w:val="28"/>
                      <w:lang w:val="en-US" w:eastAsia="ru-RU"/>
                      <w14:ligatures w14:val="none"/>
                    </w:rPr>
                    <m:t>0</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e</m:t>
                  </m:r>
                </m:e>
                <m:sup>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ρ</m:t>
                  </m:r>
                  <m:r>
                    <m:rPr>
                      <m:sty m:val="p"/>
                    </m:rPr>
                    <w:rPr>
                      <w:rFonts w:ascii="Cambria Math" w:eastAsia="Times New Roman" w:hAnsi="Cambria Math" w:cs="Times New Roman"/>
                      <w:kern w:val="0"/>
                      <w:sz w:val="28"/>
                      <w:szCs w:val="28"/>
                      <w:lang w:val="en-US" w:eastAsia="ru-RU"/>
                      <w14:ligatures w14:val="none"/>
                    </w:rPr>
                    <m:t>/</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ρ</m:t>
                      </m:r>
                    </m:e>
                    <m:sub>
                      <m:r>
                        <w:rPr>
                          <w:rFonts w:ascii="Cambria Math" w:eastAsia="Times New Roman" w:hAnsi="Cambria Math" w:cs="Times New Roman"/>
                          <w:kern w:val="0"/>
                          <w:sz w:val="28"/>
                          <w:szCs w:val="28"/>
                          <w:lang w:eastAsia="ru-RU"/>
                          <w14:ligatures w14:val="none"/>
                        </w:rPr>
                        <m:t>c</m:t>
                      </m:r>
                    </m:sub>
                  </m:sSub>
                </m:sup>
              </m:sSup>
            </m:e>
          </m:d>
          <m:r>
            <m:rPr>
              <m:sty m:val="p"/>
            </m:rPr>
            <w:rPr>
              <w:rFonts w:ascii="Cambria Math" w:eastAsia="Times New Roman" w:hAnsi="Cambria Math" w:cs="Times New Roman"/>
              <w:kern w:val="0"/>
              <w:sz w:val="28"/>
              <w:szCs w:val="28"/>
              <w:lang w:val="en-US" w:eastAsia="ru-RU"/>
              <w14:ligatures w14:val="none"/>
            </w:rPr>
            <m:t>.</m:t>
          </m:r>
        </m:oMath>
      </m:oMathPara>
    </w:p>
    <w:p w14:paraId="6146CF39"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Аналогичная зависимость возникает в моделях скалярного поля с потенциалом типа хамелеона [9] (см. также статью 2). Для сферически-симметричного распределения массы решение уравнения Пуассона даёт круговую скорость</w:t>
      </w:r>
    </w:p>
    <w:p w14:paraId="7488ABB3"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m:oMathPara>
        <m:oMath>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v</m:t>
              </m:r>
            </m:e>
            <m:sup>
              <m:r>
                <w:rPr>
                  <w:rFonts w:ascii="Cambria Math" w:eastAsia="Times New Roman" w:hAnsi="Cambria Math" w:cs="Times New Roman"/>
                  <w:kern w:val="0"/>
                  <w:sz w:val="28"/>
                  <w:szCs w:val="28"/>
                  <w:lang w:val="en-US" w:eastAsia="ru-RU"/>
                  <w14:ligatures w14:val="none"/>
                </w:rPr>
                <m:t>2</m:t>
              </m:r>
            </m:sup>
          </m:sSup>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R</m:t>
          </m:r>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G</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val="en-US" w:eastAsia="ru-RU"/>
                      <w14:ligatures w14:val="none"/>
                    </w:rPr>
                    <m:t>bar</m:t>
                  </m:r>
                </m:sub>
              </m:sSub>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R</m:t>
              </m:r>
              <m:r>
                <w:rPr>
                  <w:rFonts w:ascii="Cambria Math" w:eastAsia="Times New Roman" w:hAnsi="Cambria Math" w:cs="Times New Roman"/>
                  <w:kern w:val="0"/>
                  <w:sz w:val="28"/>
                  <w:szCs w:val="28"/>
                  <w:lang w:val="en-US" w:eastAsia="ru-RU"/>
                  <w14:ligatures w14:val="none"/>
                </w:rPr>
                <m:t>)</m:t>
              </m:r>
            </m:num>
            <m:den>
              <m:r>
                <w:rPr>
                  <w:rFonts w:ascii="Cambria Math" w:eastAsia="Times New Roman" w:hAnsi="Cambria Math" w:cs="Times New Roman"/>
                  <w:kern w:val="0"/>
                  <w:sz w:val="28"/>
                  <w:szCs w:val="28"/>
                  <w:lang w:eastAsia="ru-RU"/>
                  <w14:ligatures w14:val="none"/>
                </w:rPr>
                <m:t>R</m:t>
              </m:r>
            </m:den>
          </m:f>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δ</m:t>
                  </m:r>
                </m:e>
                <m:sub>
                  <m:r>
                    <w:rPr>
                      <w:rFonts w:ascii="Cambria Math" w:eastAsia="Times New Roman" w:hAnsi="Cambria Math" w:cs="Times New Roman"/>
                      <w:kern w:val="0"/>
                      <w:sz w:val="28"/>
                      <w:szCs w:val="28"/>
                      <w:lang w:val="en-US" w:eastAsia="ru-RU"/>
                      <w14:ligatures w14:val="none"/>
                    </w:rPr>
                    <m:t>0</m:t>
                  </m:r>
                </m:sub>
              </m:sSub>
              <m:r>
                <w:rPr>
                  <w:rFonts w:ascii="Cambria Math" w:eastAsia="Times New Roman" w:hAnsi="Cambria Math" w:cs="Times New Roman"/>
                  <w:kern w:val="0"/>
                  <w:sz w:val="28"/>
                  <w:szCs w:val="28"/>
                  <w:lang w:eastAsia="ru-RU"/>
                  <w14:ligatures w14:val="none"/>
                </w:rPr>
                <m:t>G</m:t>
              </m:r>
            </m:num>
            <m:den>
              <m:r>
                <w:rPr>
                  <w:rFonts w:ascii="Cambria Math" w:eastAsia="Times New Roman" w:hAnsi="Cambria Math" w:cs="Times New Roman"/>
                  <w:kern w:val="0"/>
                  <w:sz w:val="28"/>
                  <w:szCs w:val="28"/>
                  <w:lang w:eastAsia="ru-RU"/>
                  <w14:ligatures w14:val="none"/>
                </w:rPr>
                <m:t>R</m:t>
              </m:r>
            </m:den>
          </m:f>
          <m:nary>
            <m:naryPr>
              <m:limLoc m:val="subSup"/>
              <m:grow m:val="1"/>
              <m:ctrlPr>
                <w:rPr>
                  <w:rFonts w:ascii="Cambria Math" w:eastAsia="Times New Roman" w:hAnsi="Cambria Math" w:cs="Times New Roman"/>
                  <w:kern w:val="0"/>
                  <w:sz w:val="28"/>
                  <w:szCs w:val="28"/>
                  <w:lang w:eastAsia="ru-RU"/>
                  <w14:ligatures w14:val="none"/>
                </w:rPr>
              </m:ctrlPr>
            </m:naryPr>
            <m:sub>
              <m:r>
                <w:rPr>
                  <w:rFonts w:ascii="Cambria Math" w:eastAsia="Times New Roman" w:hAnsi="Cambria Math" w:cs="Times New Roman"/>
                  <w:kern w:val="0"/>
                  <w:sz w:val="28"/>
                  <w:szCs w:val="28"/>
                  <w:lang w:val="en-US" w:eastAsia="ru-RU"/>
                  <w14:ligatures w14:val="none"/>
                </w:rPr>
                <m:t>0</m:t>
              </m:r>
            </m:sub>
            <m:sup>
              <m:r>
                <w:rPr>
                  <w:rFonts w:ascii="Cambria Math" w:eastAsia="Times New Roman" w:hAnsi="Cambria Math" w:cs="Times New Roman"/>
                  <w:kern w:val="0"/>
                  <w:sz w:val="28"/>
                  <w:szCs w:val="28"/>
                  <w:lang w:eastAsia="ru-RU"/>
                  <w14:ligatures w14:val="none"/>
                </w:rPr>
                <m:t>R</m:t>
              </m:r>
            </m:sup>
            <m:e>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e</m:t>
                  </m:r>
                </m:e>
                <m:sup>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ρ</m:t>
                  </m:r>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r</m:t>
                  </m:r>
                  <m:r>
                    <w:rPr>
                      <w:rFonts w:ascii="Cambria Math" w:eastAsia="Times New Roman" w:hAnsi="Cambria Math" w:cs="Times New Roman"/>
                      <w:kern w:val="0"/>
                      <w:sz w:val="28"/>
                      <w:szCs w:val="28"/>
                      <w:lang w:val="en-US" w:eastAsia="ru-RU"/>
                      <w14:ligatures w14:val="none"/>
                    </w:rPr>
                    <m:t>)</m:t>
                  </m:r>
                  <m:r>
                    <m:rPr>
                      <m:sty m:val="p"/>
                    </m:rPr>
                    <w:rPr>
                      <w:rFonts w:ascii="Cambria Math" w:eastAsia="Times New Roman" w:hAnsi="Cambria Math" w:cs="Times New Roman"/>
                      <w:kern w:val="0"/>
                      <w:sz w:val="28"/>
                      <w:szCs w:val="28"/>
                      <w:lang w:val="en-US" w:eastAsia="ru-RU"/>
                      <w14:ligatures w14:val="none"/>
                    </w:rPr>
                    <m:t>/</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ρ</m:t>
                      </m:r>
                    </m:e>
                    <m:sub>
                      <m:r>
                        <w:rPr>
                          <w:rFonts w:ascii="Cambria Math" w:eastAsia="Times New Roman" w:hAnsi="Cambria Math" w:cs="Times New Roman"/>
                          <w:kern w:val="0"/>
                          <w:sz w:val="28"/>
                          <w:szCs w:val="28"/>
                          <w:lang w:eastAsia="ru-RU"/>
                          <w14:ligatures w14:val="none"/>
                        </w:rPr>
                        <m:t>c</m:t>
                      </m:r>
                    </m:sub>
                  </m:sSub>
                </m:sup>
              </m:sSup>
            </m:e>
          </m:nary>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d</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val="en-US" w:eastAsia="ru-RU"/>
                      <w14:ligatures w14:val="none"/>
                    </w:rPr>
                    <m:t>bar</m:t>
                  </m:r>
                </m:sub>
              </m:sSub>
            </m:num>
            <m:den>
              <m:r>
                <w:rPr>
                  <w:rFonts w:ascii="Cambria Math" w:eastAsia="Times New Roman" w:hAnsi="Cambria Math" w:cs="Times New Roman"/>
                  <w:kern w:val="0"/>
                  <w:sz w:val="28"/>
                  <w:szCs w:val="28"/>
                  <w:lang w:eastAsia="ru-RU"/>
                  <w14:ligatures w14:val="none"/>
                </w:rPr>
                <m:t>dr</m:t>
              </m:r>
            </m:den>
          </m:f>
          <m:r>
            <w:rPr>
              <w:rFonts w:ascii="Cambria Math" w:eastAsia="Times New Roman" w:hAnsi="Cambria Math" w:cs="Times New Roman"/>
              <w:kern w:val="0"/>
              <w:sz w:val="28"/>
              <w:szCs w:val="28"/>
              <w:lang w:eastAsia="ru-RU"/>
              <w14:ligatures w14:val="none"/>
            </w:rPr>
            <m:t>dr</m:t>
          </m:r>
          <m:r>
            <m:rPr>
              <m:sty m:val="p"/>
            </m:rPr>
            <w:rPr>
              <w:rFonts w:ascii="Cambria Math" w:eastAsia="Times New Roman" w:hAnsi="Cambria Math" w:cs="Times New Roman"/>
              <w:kern w:val="0"/>
              <w:sz w:val="28"/>
              <w:szCs w:val="28"/>
              <w:lang w:val="en-US" w:eastAsia="ru-RU"/>
              <w14:ligatures w14:val="none"/>
            </w:rPr>
            <m:t>.</m:t>
          </m:r>
        </m:oMath>
      </m:oMathPara>
    </w:p>
    <w:p w14:paraId="3A2FE4BE"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Для упрощения подгонки мы используем феноменологическую интерполяционную формулу:</w:t>
      </w:r>
    </w:p>
    <w:p w14:paraId="5A672A75"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m:oMathPara>
        <m:oMath>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v</m:t>
              </m:r>
            </m:e>
            <m:sup>
              <m:r>
                <w:rPr>
                  <w:rFonts w:ascii="Cambria Math" w:eastAsia="Times New Roman" w:hAnsi="Cambria Math" w:cs="Times New Roman"/>
                  <w:kern w:val="0"/>
                  <w:sz w:val="28"/>
                  <w:szCs w:val="28"/>
                  <w:lang w:val="en-US" w:eastAsia="ru-RU"/>
                  <w14:ligatures w14:val="none"/>
                </w:rPr>
                <m:t>2</m:t>
              </m:r>
            </m:sup>
          </m:sSup>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R</m:t>
          </m:r>
          <m:r>
            <w:rPr>
              <w:rFonts w:ascii="Cambria Math" w:eastAsia="Times New Roman" w:hAnsi="Cambria Math" w:cs="Times New Roman"/>
              <w:kern w:val="0"/>
              <w:sz w:val="28"/>
              <w:szCs w:val="28"/>
              <w:lang w:val="en-US" w:eastAsia="ru-RU"/>
              <w14:ligatures w14:val="none"/>
            </w:rPr>
            <m:t>)=</m:t>
          </m:r>
          <m:sSubSup>
            <m:sSubSupPr>
              <m:ctrlPr>
                <w:rPr>
                  <w:rFonts w:ascii="Cambria Math" w:eastAsia="Times New Roman" w:hAnsi="Cambria Math" w:cs="Times New Roman"/>
                  <w:kern w:val="0"/>
                  <w:sz w:val="28"/>
                  <w:szCs w:val="28"/>
                  <w:lang w:eastAsia="ru-RU"/>
                  <w14:ligatures w14:val="none"/>
                </w:rPr>
              </m:ctrlPr>
            </m:sSubSupPr>
            <m:e>
              <m:r>
                <w:rPr>
                  <w:rFonts w:ascii="Cambria Math" w:eastAsia="Times New Roman" w:hAnsi="Cambria Math" w:cs="Times New Roman"/>
                  <w:kern w:val="0"/>
                  <w:sz w:val="28"/>
                  <w:szCs w:val="28"/>
                  <w:lang w:eastAsia="ru-RU"/>
                  <w14:ligatures w14:val="none"/>
                </w:rPr>
                <m:t>v</m:t>
              </m:r>
            </m:e>
            <m:sub>
              <m:r>
                <m:rPr>
                  <m:nor/>
                </m:rPr>
                <w:rPr>
                  <w:rFonts w:ascii="Times New Roman" w:eastAsia="Times New Roman" w:hAnsi="Times New Roman" w:cs="Times New Roman"/>
                  <w:kern w:val="0"/>
                  <w:sz w:val="28"/>
                  <w:szCs w:val="28"/>
                  <w:lang w:val="en-US" w:eastAsia="ru-RU"/>
                  <w14:ligatures w14:val="none"/>
                </w:rPr>
                <m:t>bar</m:t>
              </m:r>
            </m:sub>
            <m:sup>
              <m:r>
                <w:rPr>
                  <w:rFonts w:ascii="Cambria Math" w:eastAsia="Times New Roman" w:hAnsi="Cambria Math" w:cs="Times New Roman"/>
                  <w:kern w:val="0"/>
                  <w:sz w:val="28"/>
                  <w:szCs w:val="28"/>
                  <w:lang w:val="en-US" w:eastAsia="ru-RU"/>
                  <w14:ligatures w14:val="none"/>
                </w:rPr>
                <m:t>2</m:t>
              </m:r>
            </m:sup>
          </m:sSubSup>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R</m:t>
          </m:r>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δ</m:t>
          </m:r>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R</m:t>
          </m:r>
          <m:r>
            <w:rPr>
              <w:rFonts w:ascii="Cambria Math" w:eastAsia="Times New Roman" w:hAnsi="Cambria Math" w:cs="Times New Roman"/>
              <w:kern w:val="0"/>
              <w:sz w:val="28"/>
              <w:szCs w:val="28"/>
              <w:lang w:val="en-US" w:eastAsia="ru-RU"/>
              <w14:ligatures w14:val="none"/>
            </w:rPr>
            <m:t>)</m:t>
          </m:r>
          <m:d>
            <m:dPr>
              <m:ctrlPr>
                <w:rPr>
                  <w:rFonts w:ascii="Cambria Math" w:eastAsia="Times New Roman" w:hAnsi="Cambria Math" w:cs="Times New Roman"/>
                  <w:kern w:val="0"/>
                  <w:sz w:val="28"/>
                  <w:szCs w:val="28"/>
                  <w:lang w:eastAsia="ru-RU"/>
                  <w14:ligatures w14:val="none"/>
                </w:rPr>
              </m:ctrlPr>
            </m:dPr>
            <m:e>
              <m:sSubSup>
                <m:sSubSupPr>
                  <m:ctrlPr>
                    <w:rPr>
                      <w:rFonts w:ascii="Cambria Math" w:eastAsia="Times New Roman" w:hAnsi="Cambria Math" w:cs="Times New Roman"/>
                      <w:kern w:val="0"/>
                      <w:sz w:val="28"/>
                      <w:szCs w:val="28"/>
                      <w:lang w:eastAsia="ru-RU"/>
                      <w14:ligatures w14:val="none"/>
                    </w:rPr>
                  </m:ctrlPr>
                </m:sSubSupPr>
                <m:e>
                  <m:r>
                    <w:rPr>
                      <w:rFonts w:ascii="Cambria Math" w:eastAsia="Times New Roman" w:hAnsi="Cambria Math" w:cs="Times New Roman"/>
                      <w:kern w:val="0"/>
                      <w:sz w:val="28"/>
                      <w:szCs w:val="28"/>
                      <w:lang w:eastAsia="ru-RU"/>
                      <w14:ligatures w14:val="none"/>
                    </w:rPr>
                    <m:t>v</m:t>
                  </m:r>
                </m:e>
                <m:sub>
                  <m:r>
                    <m:rPr>
                      <m:nor/>
                    </m:rPr>
                    <w:rPr>
                      <w:rFonts w:ascii="Times New Roman" w:eastAsia="Times New Roman" w:hAnsi="Times New Roman" w:cs="Times New Roman"/>
                      <w:kern w:val="0"/>
                      <w:sz w:val="28"/>
                      <w:szCs w:val="28"/>
                      <w:lang w:val="en-US" w:eastAsia="ru-RU"/>
                      <w14:ligatures w14:val="none"/>
                    </w:rPr>
                    <m:t>flat</m:t>
                  </m:r>
                </m:sub>
                <m:sup>
                  <m:r>
                    <w:rPr>
                      <w:rFonts w:ascii="Cambria Math" w:eastAsia="Times New Roman" w:hAnsi="Cambria Math" w:cs="Times New Roman"/>
                      <w:kern w:val="0"/>
                      <w:sz w:val="28"/>
                      <w:szCs w:val="28"/>
                      <w:lang w:val="en-US" w:eastAsia="ru-RU"/>
                      <w14:ligatures w14:val="none"/>
                    </w:rPr>
                    <m:t>2</m:t>
                  </m:r>
                </m:sup>
              </m:sSubSup>
              <m:r>
                <w:rPr>
                  <w:rFonts w:ascii="Cambria Math" w:eastAsia="Times New Roman" w:hAnsi="Cambria Math" w:cs="Times New Roman"/>
                  <w:kern w:val="0"/>
                  <w:sz w:val="28"/>
                  <w:szCs w:val="28"/>
                  <w:lang w:val="en-US" w:eastAsia="ru-RU"/>
                  <w14:ligatures w14:val="none"/>
                </w:rPr>
                <m:t>-</m:t>
              </m:r>
              <m:sSubSup>
                <m:sSubSupPr>
                  <m:ctrlPr>
                    <w:rPr>
                      <w:rFonts w:ascii="Cambria Math" w:eastAsia="Times New Roman" w:hAnsi="Cambria Math" w:cs="Times New Roman"/>
                      <w:kern w:val="0"/>
                      <w:sz w:val="28"/>
                      <w:szCs w:val="28"/>
                      <w:lang w:eastAsia="ru-RU"/>
                      <w14:ligatures w14:val="none"/>
                    </w:rPr>
                  </m:ctrlPr>
                </m:sSubSupPr>
                <m:e>
                  <m:r>
                    <w:rPr>
                      <w:rFonts w:ascii="Cambria Math" w:eastAsia="Times New Roman" w:hAnsi="Cambria Math" w:cs="Times New Roman"/>
                      <w:kern w:val="0"/>
                      <w:sz w:val="28"/>
                      <w:szCs w:val="28"/>
                      <w:lang w:eastAsia="ru-RU"/>
                      <w14:ligatures w14:val="none"/>
                    </w:rPr>
                    <m:t>v</m:t>
                  </m:r>
                </m:e>
                <m:sub>
                  <m:r>
                    <m:rPr>
                      <m:nor/>
                    </m:rPr>
                    <w:rPr>
                      <w:rFonts w:ascii="Times New Roman" w:eastAsia="Times New Roman" w:hAnsi="Times New Roman" w:cs="Times New Roman"/>
                      <w:kern w:val="0"/>
                      <w:sz w:val="28"/>
                      <w:szCs w:val="28"/>
                      <w:lang w:val="en-US" w:eastAsia="ru-RU"/>
                      <w14:ligatures w14:val="none"/>
                    </w:rPr>
                    <m:t>bar</m:t>
                  </m:r>
                </m:sub>
                <m:sup>
                  <m:r>
                    <w:rPr>
                      <w:rFonts w:ascii="Cambria Math" w:eastAsia="Times New Roman" w:hAnsi="Cambria Math" w:cs="Times New Roman"/>
                      <w:kern w:val="0"/>
                      <w:sz w:val="28"/>
                      <w:szCs w:val="28"/>
                      <w:lang w:val="en-US" w:eastAsia="ru-RU"/>
                      <w14:ligatures w14:val="none"/>
                    </w:rPr>
                    <m:t>2</m:t>
                  </m:r>
                </m:sup>
              </m:sSubSup>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R</m:t>
              </m:r>
              <m:r>
                <w:rPr>
                  <w:rFonts w:ascii="Cambria Math" w:eastAsia="Times New Roman" w:hAnsi="Cambria Math" w:cs="Times New Roman"/>
                  <w:kern w:val="0"/>
                  <w:sz w:val="28"/>
                  <w:szCs w:val="28"/>
                  <w:lang w:val="en-US" w:eastAsia="ru-RU"/>
                  <w14:ligatures w14:val="none"/>
                </w:rPr>
                <m:t>)</m:t>
              </m:r>
            </m:e>
          </m:d>
          <m:r>
            <w:rPr>
              <w:rFonts w:ascii="Cambria Math" w:eastAsia="Times New Roman" w:hAnsi="Cambria Math" w:cs="Times New Roman"/>
              <w:kern w:val="0"/>
              <w:sz w:val="28"/>
              <w:szCs w:val="28"/>
              <w:lang w:val="en-US" w:eastAsia="ru-RU"/>
              <w14:ligatures w14:val="none"/>
            </w:rPr>
            <m:t>,</m:t>
          </m:r>
        </m:oMath>
      </m:oMathPara>
    </w:p>
    <w:p w14:paraId="42D4B7C0"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где $\</w:t>
      </w:r>
      <w:proofErr w:type="spellStart"/>
      <w:r w:rsidRPr="0026513B">
        <w:rPr>
          <w:rFonts w:ascii="Times New Roman" w:eastAsia="Times New Roman" w:hAnsi="Times New Roman" w:cs="Times New Roman"/>
          <w:color w:val="0F1115"/>
          <w:kern w:val="0"/>
          <w:sz w:val="28"/>
          <w:szCs w:val="28"/>
          <w:lang w:eastAsia="ru-RU"/>
          <w14:ligatures w14:val="none"/>
        </w:rPr>
        <w:t>delta</w:t>
      </w:r>
      <w:proofErr w:type="spellEnd"/>
      <w:r w:rsidRPr="0026513B">
        <w:rPr>
          <w:rFonts w:ascii="Times New Roman" w:eastAsia="Times New Roman" w:hAnsi="Times New Roman" w:cs="Times New Roman"/>
          <w:color w:val="0F1115"/>
          <w:kern w:val="0"/>
          <w:sz w:val="28"/>
          <w:szCs w:val="28"/>
          <w:lang w:eastAsia="ru-RU"/>
          <w14:ligatures w14:val="none"/>
        </w:rPr>
        <w:t>(R) = \delta_0 e^{-\</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(R)/\</w:t>
      </w:r>
      <w:proofErr w:type="spellStart"/>
      <w:r w:rsidRPr="0026513B">
        <w:rPr>
          <w:rFonts w:ascii="Times New Roman" w:eastAsia="Times New Roman" w:hAnsi="Times New Roman" w:cs="Times New Roman"/>
          <w:color w:val="0F1115"/>
          <w:kern w:val="0"/>
          <w:sz w:val="28"/>
          <w:szCs w:val="28"/>
          <w:lang w:eastAsia="ru-RU"/>
          <w14:ligatures w14:val="none"/>
        </w:rPr>
        <w:t>rho_</w:t>
      </w:r>
      <w:proofErr w:type="gramStart"/>
      <w:r w:rsidRPr="0026513B">
        <w:rPr>
          <w:rFonts w:ascii="Times New Roman" w:eastAsia="Times New Roman" w:hAnsi="Times New Roman" w:cs="Times New Roman"/>
          <w:color w:val="0F1115"/>
          <w:kern w:val="0"/>
          <w:sz w:val="28"/>
          <w:szCs w:val="28"/>
          <w:lang w:eastAsia="ru-RU"/>
          <w14:ligatures w14:val="none"/>
        </w:rPr>
        <w:t>c</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$v_{\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bar</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xml:space="preserve"> – скорость, рассчитанная по барионному распределению, а $v_{\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flat</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xml:space="preserve"> – асимптотическая скорость (свободный параметр для каждой галактики). Эта </w:t>
      </w:r>
      <w:r w:rsidRPr="0026513B">
        <w:rPr>
          <w:rFonts w:ascii="Times New Roman" w:eastAsia="Times New Roman" w:hAnsi="Times New Roman" w:cs="Times New Roman"/>
          <w:color w:val="0F1115"/>
          <w:kern w:val="0"/>
          <w:sz w:val="28"/>
          <w:szCs w:val="28"/>
          <w:lang w:eastAsia="ru-RU"/>
          <w14:ligatures w14:val="none"/>
        </w:rPr>
        <w:lastRenderedPageBreak/>
        <w:t>формула качественно воспроизводит поведение точного решения и удобна для численного анализа.</w:t>
      </w:r>
    </w:p>
    <w:p w14:paraId="759A1424"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Используя данные 175 галактик из каталога SPARC [2], выполнена двухпараметрическая подгонка ($\delta_0,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для 12 галактик с наилучшим качеством (минимальные ошибки наблюдений). Получено:</w:t>
      </w:r>
    </w:p>
    <w:p w14:paraId="3303AFA7"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δ</m:t>
              </m:r>
            </m:e>
            <m:sub>
              <m:r>
                <w:rPr>
                  <w:rFonts w:ascii="Cambria Math" w:eastAsia="Times New Roman" w:hAnsi="Cambria Math" w:cs="Times New Roman"/>
                  <w:kern w:val="0"/>
                  <w:sz w:val="28"/>
                  <w:szCs w:val="28"/>
                  <w:lang w:eastAsia="ru-RU"/>
                  <w14:ligatures w14:val="none"/>
                </w:rPr>
                <m:t>0</m:t>
              </m:r>
            </m:sub>
          </m:sSub>
          <m:r>
            <w:rPr>
              <w:rFonts w:ascii="Cambria Math" w:eastAsia="Times New Roman" w:hAnsi="Cambria Math" w:cs="Times New Roman"/>
              <w:kern w:val="0"/>
              <w:sz w:val="28"/>
              <w:szCs w:val="28"/>
              <w:lang w:eastAsia="ru-RU"/>
              <w14:ligatures w14:val="none"/>
            </w:rPr>
            <m:t>=0.76±0.10,</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ρ</m:t>
              </m:r>
            </m:e>
            <m:sub>
              <m:r>
                <w:rPr>
                  <w:rFonts w:ascii="Cambria Math" w:eastAsia="Times New Roman" w:hAnsi="Cambria Math" w:cs="Times New Roman"/>
                  <w:kern w:val="0"/>
                  <w:sz w:val="28"/>
                  <w:szCs w:val="28"/>
                  <w:lang w:eastAsia="ru-RU"/>
                  <w14:ligatures w14:val="none"/>
                </w:rPr>
                <m:t>c</m:t>
              </m:r>
            </m:sub>
          </m:sSub>
          <m:r>
            <w:rPr>
              <w:rFonts w:ascii="Cambria Math" w:eastAsia="Times New Roman" w:hAnsi="Cambria Math" w:cs="Times New Roman"/>
              <w:kern w:val="0"/>
              <w:sz w:val="28"/>
              <w:szCs w:val="28"/>
              <w:lang w:eastAsia="ru-RU"/>
              <w14:ligatures w14:val="none"/>
            </w:rPr>
            <m:t>=(8.5±1.5)⋅</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7</m:t>
              </m:r>
            </m:sup>
          </m:sSup>
          <m:r>
            <m:rPr>
              <m:nor/>
            </m:rPr>
            <w:rPr>
              <w:rFonts w:ascii="Times New Roman" w:eastAsia="Times New Roman" w:hAnsi="Times New Roman" w:cs="Times New Roman"/>
              <w:kern w:val="0"/>
              <w:sz w:val="28"/>
              <w:szCs w:val="28"/>
              <w:lang w:eastAsia="ru-RU"/>
              <w14:ligatures w14:val="none"/>
            </w:rPr>
            <m:t xml:space="preserve"> </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m:t>
              </m:r>
            </m:sub>
          </m:sSub>
          <m:r>
            <m:rPr>
              <m:sty m:val="p"/>
            </m:rPr>
            <w:rPr>
              <w:rFonts w:ascii="Cambria Math" w:eastAsia="Times New Roman" w:hAnsi="Cambria Math" w:cs="Times New Roman"/>
              <w:kern w:val="0"/>
              <w:sz w:val="28"/>
              <w:szCs w:val="28"/>
              <w:lang w:eastAsia="ru-RU"/>
              <w14:ligatures w14:val="none"/>
            </w:rPr>
            <m:t>/</m:t>
          </m:r>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кпк</m:t>
              </m:r>
            </m:e>
            <m:sup>
              <m:r>
                <w:rPr>
                  <w:rFonts w:ascii="Cambria Math" w:eastAsia="Times New Roman" w:hAnsi="Cambria Math" w:cs="Times New Roman"/>
                  <w:kern w:val="0"/>
                  <w:sz w:val="28"/>
                  <w:szCs w:val="28"/>
                  <w:lang w:eastAsia="ru-RU"/>
                  <w14:ligatures w14:val="none"/>
                </w:rPr>
                <m:t>3</m:t>
              </m:r>
            </m:sup>
          </m:sSup>
          <m:r>
            <m:rPr>
              <m:sty m:val="p"/>
            </m:rPr>
            <w:rPr>
              <w:rFonts w:ascii="Cambria Math" w:eastAsia="Times New Roman" w:hAnsi="Cambria Math" w:cs="Times New Roman"/>
              <w:kern w:val="0"/>
              <w:sz w:val="28"/>
              <w:szCs w:val="28"/>
              <w:lang w:eastAsia="ru-RU"/>
              <w14:ligatures w14:val="none"/>
            </w:rPr>
            <m:t>.</m:t>
          </m:r>
        </m:oMath>
      </m:oMathPara>
    </w:p>
    <w:p w14:paraId="2F7655D6"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Для этих 12 галактик среднее значение приведённого $\chi^2/\</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ndof</w:t>
      </w:r>
      <w:proofErr w:type="spellEnd"/>
      <w:r w:rsidRPr="0026513B">
        <w:rPr>
          <w:rFonts w:ascii="Times New Roman" w:eastAsia="Times New Roman" w:hAnsi="Times New Roman" w:cs="Times New Roman"/>
          <w:color w:val="0F1115"/>
          <w:kern w:val="0"/>
          <w:sz w:val="28"/>
          <w:szCs w:val="28"/>
          <w:lang w:eastAsia="ru-RU"/>
          <w14:ligatures w14:val="none"/>
        </w:rPr>
        <w:t>}$ составило 3.2, что значительно лучше, чем для модели с постоянным $\</w:t>
      </w:r>
      <w:proofErr w:type="spellStart"/>
      <w:r w:rsidRPr="0026513B">
        <w:rPr>
          <w:rFonts w:ascii="Times New Roman" w:eastAsia="Times New Roman" w:hAnsi="Times New Roman" w:cs="Times New Roman"/>
          <w:color w:val="0F1115"/>
          <w:kern w:val="0"/>
          <w:sz w:val="28"/>
          <w:szCs w:val="28"/>
          <w:lang w:eastAsia="ru-RU"/>
          <w14:ligatures w14:val="none"/>
        </w:rPr>
        <w:t>delta</w:t>
      </w:r>
      <w:proofErr w:type="spellEnd"/>
      <w:r w:rsidRPr="0026513B">
        <w:rPr>
          <w:rFonts w:ascii="Times New Roman" w:eastAsia="Times New Roman" w:hAnsi="Times New Roman" w:cs="Times New Roman"/>
          <w:color w:val="0F1115"/>
          <w:kern w:val="0"/>
          <w:sz w:val="28"/>
          <w:szCs w:val="28"/>
          <w:lang w:eastAsia="ru-RU"/>
          <w14:ligatures w14:val="none"/>
        </w:rPr>
        <w:t>$ ($\chi^2/\</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ndof</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29$). Примечательно, что $\delta_0$ не коррелирует с массой галактики (коэффициент корреляции $r=0.15$, $p=0.64$), что указывает на его универсальность. Критическая плотность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слабо растёт с массой, что естественно для более массивных и плотных систем.</w:t>
      </w:r>
    </w:p>
    <w:p w14:paraId="69C7C71C" w14:textId="77777777" w:rsidR="004C48B7"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i/>
          <w:iCs/>
          <w:color w:val="0F1115"/>
          <w:kern w:val="0"/>
          <w:sz w:val="28"/>
          <w:szCs w:val="28"/>
          <w:lang w:eastAsia="ru-RU"/>
          <w14:ligatures w14:val="none"/>
        </w:rPr>
        <w:t>Связь микро- и макро- масштабов.</w:t>
      </w:r>
      <w:r w:rsidRPr="0026513B">
        <w:rPr>
          <w:rFonts w:ascii="Times New Roman" w:eastAsia="Times New Roman" w:hAnsi="Times New Roman" w:cs="Times New Roman"/>
          <w:color w:val="0F1115"/>
          <w:kern w:val="0"/>
          <w:sz w:val="28"/>
          <w:szCs w:val="28"/>
          <w:lang w:eastAsia="ru-RU"/>
          <w14:ligatures w14:val="none"/>
        </w:rPr>
        <w:t> Разрыв в 24 порядка между атомной длиной $\ell_0$ и критической плотностью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объясняется сильной зависимостью массы скалярного поля от плотности. Из лагранжиана (статья 2) следует $m_\phi^2 = (\</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beta</w:t>
      </w:r>
      <w:proofErr w:type="spellEnd"/>
      <w:r w:rsidRPr="0026513B">
        <w:rPr>
          <w:rFonts w:ascii="Times New Roman" w:eastAsia="Times New Roman" w:hAnsi="Times New Roman" w:cs="Times New Roman"/>
          <w:color w:val="0F1115"/>
          <w:kern w:val="0"/>
          <w:sz w:val="28"/>
          <w:szCs w:val="28"/>
          <w:lang w:eastAsia="ru-RU"/>
          <w14:ligatures w14:val="none"/>
        </w:rPr>
        <w:t>/M_{\</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proofErr w:type="gramEnd"/>
      <w:r w:rsidRPr="0026513B">
        <w:rPr>
          <w:rFonts w:ascii="Times New Roman" w:eastAsia="Times New Roman" w:hAnsi="Times New Roman" w:cs="Times New Roman"/>
          <w:color w:val="0F1115"/>
          <w:kern w:val="0"/>
          <w:sz w:val="28"/>
          <w:szCs w:val="28"/>
          <w:lang w:eastAsia="ru-RU"/>
          <w14:ligatures w14:val="none"/>
        </w:rPr>
        <w:t>Pl</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w:t>
      </w:r>
      <w:proofErr w:type="spellStart"/>
      <w:proofErr w:type="gramEnd"/>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При ядерной плотности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nuc</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sim</w:t>
      </w:r>
      <w:proofErr w:type="spellEnd"/>
      <w:r w:rsidRPr="0026513B">
        <w:rPr>
          <w:rFonts w:ascii="Times New Roman" w:eastAsia="Times New Roman" w:hAnsi="Times New Roman" w:cs="Times New Roman"/>
          <w:color w:val="0F1115"/>
          <w:kern w:val="0"/>
          <w:sz w:val="28"/>
          <w:szCs w:val="28"/>
          <w:lang w:eastAsia="ru-RU"/>
          <w14:ligatures w14:val="none"/>
        </w:rPr>
        <w:t xml:space="preserve"> 10</w:t>
      </w:r>
      <w:proofErr w:type="gramStart"/>
      <w:r w:rsidRPr="0026513B">
        <w:rPr>
          <w:rFonts w:ascii="Times New Roman" w:eastAsia="Times New Roman" w:hAnsi="Times New Roman" w:cs="Times New Roman"/>
          <w:color w:val="0F1115"/>
          <w:kern w:val="0"/>
          <w:sz w:val="28"/>
          <w:szCs w:val="28"/>
          <w:lang w:eastAsia="ru-RU"/>
          <w14:ligatures w14:val="none"/>
        </w:rPr>
        <w:t>^{17}$</w:t>
      </w:r>
      <w:proofErr w:type="gramEnd"/>
      <w:r w:rsidRPr="0026513B">
        <w:rPr>
          <w:rFonts w:ascii="Times New Roman" w:eastAsia="Times New Roman" w:hAnsi="Times New Roman" w:cs="Times New Roman"/>
          <w:color w:val="0F1115"/>
          <w:kern w:val="0"/>
          <w:sz w:val="28"/>
          <w:szCs w:val="28"/>
          <w:lang w:eastAsia="ru-RU"/>
          <w14:ligatures w14:val="none"/>
        </w:rPr>
        <w:t xml:space="preserve"> кг/м³ масса поля велика, и комптоновская длина $\ell_0 = </w:t>
      </w:r>
      <w:proofErr w:type="gramStart"/>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hbar</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m_\</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gramStart"/>
      <w:r w:rsidRPr="0026513B">
        <w:rPr>
          <w:rFonts w:ascii="Times New Roman" w:eastAsia="Times New Roman" w:hAnsi="Times New Roman" w:cs="Times New Roman"/>
          <w:color w:val="0F1115"/>
          <w:kern w:val="0"/>
          <w:sz w:val="28"/>
          <w:szCs w:val="28"/>
          <w:lang w:eastAsia="ru-RU"/>
          <w14:ligatures w14:val="none"/>
        </w:rPr>
        <w:t>c)$</w:t>
      </w:r>
      <w:proofErr w:type="gramEnd"/>
      <w:r w:rsidRPr="0026513B">
        <w:rPr>
          <w:rFonts w:ascii="Times New Roman" w:eastAsia="Times New Roman" w:hAnsi="Times New Roman" w:cs="Times New Roman"/>
          <w:color w:val="0F1115"/>
          <w:kern w:val="0"/>
          <w:sz w:val="28"/>
          <w:szCs w:val="28"/>
          <w:lang w:eastAsia="ru-RU"/>
          <w14:ligatures w14:val="none"/>
        </w:rPr>
        <w:t xml:space="preserve"> оказывается порядка 0.1 нм. При галактических плотностях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sim</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масса поля становится малой ($m \</w:t>
      </w:r>
      <w:proofErr w:type="spellStart"/>
      <w:r w:rsidRPr="0026513B">
        <w:rPr>
          <w:rFonts w:ascii="Times New Roman" w:eastAsia="Times New Roman" w:hAnsi="Times New Roman" w:cs="Times New Roman"/>
          <w:color w:val="0F1115"/>
          <w:kern w:val="0"/>
          <w:sz w:val="28"/>
          <w:szCs w:val="28"/>
          <w:lang w:eastAsia="ru-RU"/>
          <w14:ligatures w14:val="none"/>
        </w:rPr>
        <w:t>sim</w:t>
      </w:r>
      <w:proofErr w:type="spellEnd"/>
      <w:r w:rsidRPr="0026513B">
        <w:rPr>
          <w:rFonts w:ascii="Times New Roman" w:eastAsia="Times New Roman" w:hAnsi="Times New Roman" w:cs="Times New Roman"/>
          <w:color w:val="0F1115"/>
          <w:kern w:val="0"/>
          <w:sz w:val="28"/>
          <w:szCs w:val="28"/>
          <w:lang w:eastAsia="ru-RU"/>
          <w14:ligatures w14:val="none"/>
        </w:rPr>
        <w:t xml:space="preserve"> 0.1$ кпк⁻¹), что и обеспечивает дальнодействие. Таким образом, $\ell_0$ и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связаны через параметры лагранжиана (см. статью 2).</w:t>
      </w:r>
    </w:p>
    <w:p w14:paraId="224FB844" w14:textId="77777777" w:rsidR="00334F5B" w:rsidRDefault="00334F5B"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6CD4150F" w14:textId="77777777" w:rsidR="00334F5B" w:rsidRDefault="00334F5B"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639F1D62" w14:textId="77777777" w:rsidR="00334F5B" w:rsidRPr="00334F5B" w:rsidRDefault="00334F5B"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302E6B3E"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4. Связь с массой протона</w:t>
      </w:r>
    </w:p>
    <w:p w14:paraId="7FD4FCD7"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Из микроскопических параметров $\Gamma_0$ и $\ell_0$ можно составить комбинацию, имеющую размерность массы: $\alpha^2 c^2 \ell_0 / \Gamma_0$. Подставляя численные значения, получаем:</w:t>
      </w:r>
    </w:p>
    <w:p w14:paraId="28F4C3B6"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f>
            <m:fPr>
              <m:ctrlPr>
                <w:rPr>
                  <w:rFonts w:ascii="Cambria Math" w:eastAsia="Times New Roman" w:hAnsi="Cambria Math" w:cs="Times New Roman"/>
                  <w:kern w:val="0"/>
                  <w:sz w:val="28"/>
                  <w:szCs w:val="28"/>
                  <w:lang w:eastAsia="ru-RU"/>
                  <w14:ligatures w14:val="none"/>
                </w:rPr>
              </m:ctrlPr>
            </m:fPr>
            <m:num>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α</m:t>
                  </m:r>
                </m:e>
                <m:sup>
                  <m:r>
                    <w:rPr>
                      <w:rFonts w:ascii="Cambria Math" w:eastAsia="Times New Roman" w:hAnsi="Cambria Math" w:cs="Times New Roman"/>
                      <w:kern w:val="0"/>
                      <w:sz w:val="28"/>
                      <w:szCs w:val="28"/>
                      <w:lang w:eastAsia="ru-RU"/>
                      <w14:ligatures w14:val="none"/>
                    </w:rPr>
                    <m:t>2</m:t>
                  </m:r>
                </m:sup>
              </m:sSup>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c</m:t>
                  </m:r>
                </m:e>
                <m:sup>
                  <m:r>
                    <w:rPr>
                      <w:rFonts w:ascii="Cambria Math" w:eastAsia="Times New Roman" w:hAnsi="Cambria Math" w:cs="Times New Roman"/>
                      <w:kern w:val="0"/>
                      <w:sz w:val="28"/>
                      <w:szCs w:val="28"/>
                      <w:lang w:eastAsia="ru-RU"/>
                      <w14:ligatures w14:val="none"/>
                    </w:rPr>
                    <m:t>2</m:t>
                  </m:r>
                </m:sup>
              </m:sSup>
              <m:sSub>
                <m:sSubPr>
                  <m:ctrlPr>
                    <w:rPr>
                      <w:rFonts w:ascii="Cambria Math" w:eastAsia="Times New Roman" w:hAnsi="Cambria Math" w:cs="Times New Roman"/>
                      <w:kern w:val="0"/>
                      <w:sz w:val="28"/>
                      <w:szCs w:val="28"/>
                      <w:lang w:eastAsia="ru-RU"/>
                      <w14:ligatures w14:val="none"/>
                    </w:rPr>
                  </m:ctrlPr>
                </m:sSubPr>
                <m:e>
                  <m:r>
                    <m:rPr>
                      <m:scr m:val="script"/>
                      <m:sty m:val="p"/>
                    </m:rPr>
                    <w:rPr>
                      <w:rFonts w:ascii="Cambria Math" w:eastAsia="Times New Roman" w:hAnsi="Cambria Math" w:cs="Times New Roman"/>
                      <w:kern w:val="0"/>
                      <w:sz w:val="28"/>
                      <w:szCs w:val="28"/>
                      <w:lang w:eastAsia="ru-RU"/>
                      <w14:ligatures w14:val="none"/>
                    </w:rPr>
                    <m:t>l</m:t>
                  </m:r>
                </m:e>
                <m:sub>
                  <m:r>
                    <w:rPr>
                      <w:rFonts w:ascii="Cambria Math" w:eastAsia="Times New Roman" w:hAnsi="Cambria Math" w:cs="Times New Roman"/>
                      <w:kern w:val="0"/>
                      <w:sz w:val="28"/>
                      <w:szCs w:val="28"/>
                      <w:lang w:eastAsia="ru-RU"/>
                      <w14:ligatures w14:val="none"/>
                    </w:rPr>
                    <m:t>0</m:t>
                  </m:r>
                </m:sub>
              </m:sSub>
            </m:num>
            <m:den>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Γ</m:t>
                  </m:r>
                </m:e>
                <m:sub>
                  <m:r>
                    <w:rPr>
                      <w:rFonts w:ascii="Cambria Math" w:eastAsia="Times New Roman" w:hAnsi="Cambria Math" w:cs="Times New Roman"/>
                      <w:kern w:val="0"/>
                      <w:sz w:val="28"/>
                      <w:szCs w:val="28"/>
                      <w:lang w:eastAsia="ru-RU"/>
                      <w14:ligatures w14:val="none"/>
                    </w:rPr>
                    <m:t>0</m:t>
                  </m:r>
                </m:sub>
              </m:sSub>
            </m:den>
          </m:f>
          <m:r>
            <w:rPr>
              <w:rFonts w:ascii="Cambria Math" w:eastAsia="Times New Roman" w:hAnsi="Cambria Math" w:cs="Times New Roman"/>
              <w:kern w:val="0"/>
              <w:sz w:val="28"/>
              <w:szCs w:val="28"/>
              <w:lang w:eastAsia="ru-RU"/>
              <w14:ligatures w14:val="none"/>
            </w:rPr>
            <m:t>≈3.70×</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-24</m:t>
              </m:r>
            </m:sup>
          </m:sSup>
          <m:r>
            <m:rPr>
              <m:nor/>
            </m:rPr>
            <w:rPr>
              <w:rFonts w:ascii="Times New Roman" w:eastAsia="Times New Roman" w:hAnsi="Times New Roman" w:cs="Times New Roman"/>
              <w:kern w:val="0"/>
              <w:sz w:val="28"/>
              <w:szCs w:val="28"/>
              <w:lang w:eastAsia="ru-RU"/>
              <w14:ligatures w14:val="none"/>
            </w:rPr>
            <m:t xml:space="preserve"> кг</m:t>
          </m:r>
          <m:r>
            <w:rPr>
              <w:rFonts w:ascii="Cambria Math" w:eastAsia="Times New Roman" w:hAnsi="Cambria Math" w:cs="Times New Roman"/>
              <w:kern w:val="0"/>
              <w:sz w:val="28"/>
              <w:szCs w:val="28"/>
              <w:lang w:eastAsia="ru-RU"/>
              <w14:ligatures w14:val="none"/>
            </w:rPr>
            <m:t>,</m:t>
          </m:r>
        </m:oMath>
      </m:oMathPara>
    </w:p>
    <w:p w14:paraId="5104DD7B"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что примерно в 450 раз больше массы протона $</w:t>
      </w:r>
      <w:proofErr w:type="spellStart"/>
      <w:r w:rsidRPr="0026513B">
        <w:rPr>
          <w:rFonts w:ascii="Times New Roman" w:eastAsia="Times New Roman" w:hAnsi="Times New Roman" w:cs="Times New Roman"/>
          <w:color w:val="0F1115"/>
          <w:kern w:val="0"/>
          <w:sz w:val="28"/>
          <w:szCs w:val="28"/>
          <w:lang w:eastAsia="ru-RU"/>
          <w14:ligatures w14:val="none"/>
        </w:rPr>
        <w:t>m_p</w:t>
      </w:r>
      <w:proofErr w:type="spellEnd"/>
      <w:r w:rsidRPr="0026513B">
        <w:rPr>
          <w:rFonts w:ascii="Times New Roman" w:eastAsia="Times New Roman" w:hAnsi="Times New Roman" w:cs="Times New Roman"/>
          <w:color w:val="0F1115"/>
          <w:kern w:val="0"/>
          <w:sz w:val="28"/>
          <w:szCs w:val="28"/>
          <w:lang w:eastAsia="ru-RU"/>
          <w14:ligatures w14:val="none"/>
        </w:rPr>
        <w:t xml:space="preserve"> = 1.67\times10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27}$</w:t>
      </w:r>
      <w:proofErr w:type="gramEnd"/>
      <w:r w:rsidRPr="0026513B">
        <w:rPr>
          <w:rFonts w:ascii="Times New Roman" w:eastAsia="Times New Roman" w:hAnsi="Times New Roman" w:cs="Times New Roman"/>
          <w:color w:val="0F1115"/>
          <w:kern w:val="0"/>
          <w:sz w:val="28"/>
          <w:szCs w:val="28"/>
          <w:lang w:eastAsia="ru-RU"/>
          <w14:ligatures w14:val="none"/>
        </w:rPr>
        <w:t xml:space="preserve"> кг. Это отношение естественно записать как</w:t>
      </w:r>
    </w:p>
    <w:p w14:paraId="42B192A6"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p</m:t>
              </m:r>
            </m:sub>
          </m:sSub>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K</m:t>
          </m:r>
          <m:f>
            <m:fPr>
              <m:ctrlPr>
                <w:rPr>
                  <w:rFonts w:ascii="Cambria Math" w:eastAsia="Times New Roman" w:hAnsi="Cambria Math" w:cs="Times New Roman"/>
                  <w:kern w:val="0"/>
                  <w:sz w:val="28"/>
                  <w:szCs w:val="28"/>
                  <w:lang w:eastAsia="ru-RU"/>
                  <w14:ligatures w14:val="none"/>
                </w:rPr>
              </m:ctrlPr>
            </m:fPr>
            <m:num>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α</m:t>
                  </m:r>
                </m:e>
                <m:sup>
                  <m:r>
                    <w:rPr>
                      <w:rFonts w:ascii="Cambria Math" w:eastAsia="Times New Roman" w:hAnsi="Cambria Math" w:cs="Times New Roman"/>
                      <w:kern w:val="0"/>
                      <w:sz w:val="28"/>
                      <w:szCs w:val="28"/>
                      <w:lang w:eastAsia="ru-RU"/>
                      <w14:ligatures w14:val="none"/>
                    </w:rPr>
                    <m:t>2</m:t>
                  </m:r>
                </m:sup>
              </m:sSup>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c</m:t>
                  </m:r>
                </m:e>
                <m:sup>
                  <m:r>
                    <w:rPr>
                      <w:rFonts w:ascii="Cambria Math" w:eastAsia="Times New Roman" w:hAnsi="Cambria Math" w:cs="Times New Roman"/>
                      <w:kern w:val="0"/>
                      <w:sz w:val="28"/>
                      <w:szCs w:val="28"/>
                      <w:lang w:eastAsia="ru-RU"/>
                      <w14:ligatures w14:val="none"/>
                    </w:rPr>
                    <m:t>2</m:t>
                  </m:r>
                </m:sup>
              </m:sSup>
              <m:sSub>
                <m:sSubPr>
                  <m:ctrlPr>
                    <w:rPr>
                      <w:rFonts w:ascii="Cambria Math" w:eastAsia="Times New Roman" w:hAnsi="Cambria Math" w:cs="Times New Roman"/>
                      <w:kern w:val="0"/>
                      <w:sz w:val="28"/>
                      <w:szCs w:val="28"/>
                      <w:lang w:eastAsia="ru-RU"/>
                      <w14:ligatures w14:val="none"/>
                    </w:rPr>
                  </m:ctrlPr>
                </m:sSubPr>
                <m:e>
                  <m:r>
                    <m:rPr>
                      <m:scr m:val="script"/>
                      <m:sty m:val="p"/>
                    </m:rPr>
                    <w:rPr>
                      <w:rFonts w:ascii="Cambria Math" w:eastAsia="Times New Roman" w:hAnsi="Cambria Math" w:cs="Times New Roman"/>
                      <w:kern w:val="0"/>
                      <w:sz w:val="28"/>
                      <w:szCs w:val="28"/>
                      <w:lang w:eastAsia="ru-RU"/>
                      <w14:ligatures w14:val="none"/>
                    </w:rPr>
                    <m:t>l</m:t>
                  </m:r>
                </m:e>
                <m:sub>
                  <m:r>
                    <w:rPr>
                      <w:rFonts w:ascii="Cambria Math" w:eastAsia="Times New Roman" w:hAnsi="Cambria Math" w:cs="Times New Roman"/>
                      <w:kern w:val="0"/>
                      <w:sz w:val="28"/>
                      <w:szCs w:val="28"/>
                      <w:lang w:eastAsia="ru-RU"/>
                      <w14:ligatures w14:val="none"/>
                    </w:rPr>
                    <m:t>0</m:t>
                  </m:r>
                </m:sub>
              </m:sSub>
            </m:num>
            <m:den>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Γ</m:t>
                  </m:r>
                </m:e>
                <m:sub>
                  <m:r>
                    <w:rPr>
                      <w:rFonts w:ascii="Cambria Math" w:eastAsia="Times New Roman" w:hAnsi="Cambria Math" w:cs="Times New Roman"/>
                      <w:kern w:val="0"/>
                      <w:sz w:val="28"/>
                      <w:szCs w:val="28"/>
                      <w:lang w:eastAsia="ru-RU"/>
                      <w14:ligatures w14:val="none"/>
                    </w:rPr>
                    <m:t>0</m:t>
                  </m:r>
                </m:sub>
              </m:sSub>
            </m:den>
          </m:f>
          <m:r>
            <w:rPr>
              <w:rFonts w:ascii="Cambria Math" w:eastAsia="Times New Roman" w:hAnsi="Cambria Math" w:cs="Times New Roman"/>
              <w:kern w:val="0"/>
              <w:sz w:val="28"/>
              <w:szCs w:val="28"/>
              <w:lang w:eastAsia="ru-RU"/>
              <w14:ligatures w14:val="none"/>
            </w:rPr>
            <m:t>,</m:t>
          </m:r>
          <m:r>
            <m:rPr>
              <m:nor/>
            </m:rPr>
            <w:rPr>
              <w:rFonts w:ascii="Times New Roman" w:eastAsia="Times New Roman" w:hAnsi="Times New Roman" w:cs="Times New Roman"/>
              <w:kern w:val="0"/>
              <w:sz w:val="28"/>
              <w:szCs w:val="28"/>
              <w:lang w:eastAsia="ru-RU"/>
              <w14:ligatures w14:val="none"/>
            </w:rPr>
            <m:t>где</m:t>
          </m:r>
          <m:r>
            <w:rPr>
              <w:rFonts w:ascii="Cambria Math" w:eastAsia="Times New Roman" w:hAnsi="Cambria Math" w:cs="Times New Roman"/>
              <w:kern w:val="0"/>
              <w:sz w:val="28"/>
              <w:szCs w:val="28"/>
              <w:lang w:eastAsia="ru-RU"/>
              <w14:ligatures w14:val="none"/>
            </w:rPr>
            <m:t>K</m:t>
          </m:r>
          <m:r>
            <w:rPr>
              <w:rFonts w:ascii="Cambria Math" w:eastAsia="Times New Roman" w:hAnsi="Cambria Math" w:cs="Times New Roman"/>
              <w:kern w:val="0"/>
              <w:sz w:val="28"/>
              <w:szCs w:val="28"/>
              <w:lang w:eastAsia="ru-RU"/>
              <w14:ligatures w14:val="none"/>
            </w:rPr>
            <m:t>=4.52×</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-4</m:t>
              </m:r>
            </m:sup>
          </m:sSup>
          <m:r>
            <m:rPr>
              <m:sty m:val="p"/>
            </m:rPr>
            <w:rPr>
              <w:rFonts w:ascii="Cambria Math" w:eastAsia="Times New Roman" w:hAnsi="Cambria Math" w:cs="Times New Roman"/>
              <w:kern w:val="0"/>
              <w:sz w:val="28"/>
              <w:szCs w:val="28"/>
              <w:lang w:eastAsia="ru-RU"/>
              <w14:ligatures w14:val="none"/>
            </w:rPr>
            <m:t>.</m:t>
          </m:r>
        </m:oMath>
      </m:oMathPara>
    </w:p>
    <w:p w14:paraId="3153B16A"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Таким образом, $K$ является безразмерным эмпирическим параметром, который определяет, во сколько раз комбинация $\alpha^2 c^2 \ell_0/\Gamma_0$ превышает массу протона. Малость $K$ отражает тот факт, что «голая» гравитационная постоянная $\Gamma_0$ на много порядков превышает $G$, и в связанных состояниях эффективная гравитация сильно подавлена.</w:t>
      </w:r>
    </w:p>
    <w:p w14:paraId="72C9F171"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Численное значение $K$ получено из подгонки по атомным данным и фиксирует связь между микроскопическими параметрами модели и массой протона. Его величина может быть использована для дальнейших расчётов, но пока не имеет теоретического обоснования и остаётся эмпирическим фактом.</w:t>
      </w:r>
    </w:p>
    <w:p w14:paraId="48407642"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5. Космологические следствия и MCMC-анализ</w:t>
      </w:r>
    </w:p>
    <w:p w14:paraId="6C05A5B4"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Для проверки модели на космологических масштабах проведён совместный MCMC-анализ с использованием данных </w:t>
      </w:r>
      <w:proofErr w:type="spellStart"/>
      <w:r w:rsidRPr="0026513B">
        <w:rPr>
          <w:rFonts w:ascii="Times New Roman" w:eastAsia="Times New Roman" w:hAnsi="Times New Roman" w:cs="Times New Roman"/>
          <w:color w:val="0F1115"/>
          <w:kern w:val="0"/>
          <w:sz w:val="28"/>
          <w:szCs w:val="28"/>
          <w:lang w:eastAsia="ru-RU"/>
          <w14:ligatures w14:val="none"/>
        </w:rPr>
        <w:t>Planck</w:t>
      </w:r>
      <w:proofErr w:type="spellEnd"/>
      <w:r w:rsidRPr="0026513B">
        <w:rPr>
          <w:rFonts w:ascii="Times New Roman" w:eastAsia="Times New Roman" w:hAnsi="Times New Roman" w:cs="Times New Roman"/>
          <w:color w:val="0F1115"/>
          <w:kern w:val="0"/>
          <w:sz w:val="28"/>
          <w:szCs w:val="28"/>
          <w:lang w:eastAsia="ru-RU"/>
          <w14:ligatures w14:val="none"/>
        </w:rPr>
        <w:t xml:space="preserve"> 2018 (</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TT,TE</w:t>
      </w:r>
      <w:proofErr w:type="gramEnd"/>
      <w:r w:rsidRPr="0026513B">
        <w:rPr>
          <w:rFonts w:ascii="Times New Roman" w:eastAsia="Times New Roman" w:hAnsi="Times New Roman" w:cs="Times New Roman"/>
          <w:color w:val="0F1115"/>
          <w:kern w:val="0"/>
          <w:sz w:val="28"/>
          <w:szCs w:val="28"/>
          <w:lang w:eastAsia="ru-RU"/>
          <w14:ligatures w14:val="none"/>
        </w:rPr>
        <w:t>,EE+lowE</w:t>
      </w:r>
      <w:proofErr w:type="spellEnd"/>
      <w:r w:rsidRPr="0026513B">
        <w:rPr>
          <w:rFonts w:ascii="Times New Roman" w:eastAsia="Times New Roman" w:hAnsi="Times New Roman" w:cs="Times New Roman"/>
          <w:color w:val="0F1115"/>
          <w:kern w:val="0"/>
          <w:sz w:val="28"/>
          <w:szCs w:val="28"/>
          <w:lang w:eastAsia="ru-RU"/>
          <w14:ligatures w14:val="none"/>
        </w:rPr>
        <w:t xml:space="preserve">) [1], DESI DR2 BAO [3], </w:t>
      </w:r>
      <w:proofErr w:type="spellStart"/>
      <w:r w:rsidRPr="0026513B">
        <w:rPr>
          <w:rFonts w:ascii="Times New Roman" w:eastAsia="Times New Roman" w:hAnsi="Times New Roman" w:cs="Times New Roman"/>
          <w:color w:val="0F1115"/>
          <w:kern w:val="0"/>
          <w:sz w:val="28"/>
          <w:szCs w:val="28"/>
          <w:lang w:eastAsia="ru-RU"/>
          <w14:ligatures w14:val="none"/>
        </w:rPr>
        <w:t>Pantheon</w:t>
      </w:r>
      <w:proofErr w:type="spellEnd"/>
      <w:r w:rsidRPr="0026513B">
        <w:rPr>
          <w:rFonts w:ascii="Times New Roman" w:eastAsia="Times New Roman" w:hAnsi="Times New Roman" w:cs="Times New Roman"/>
          <w:color w:val="0F1115"/>
          <w:kern w:val="0"/>
          <w:sz w:val="28"/>
          <w:szCs w:val="28"/>
          <w:lang w:eastAsia="ru-RU"/>
          <w14:ligatures w14:val="none"/>
        </w:rPr>
        <w:t xml:space="preserve">+ сверхновых [4] и ограничений DES Y3 на параметры модифицированной гравитации [5]. В MCMC варьировались </w:t>
      </w:r>
      <w:r w:rsidRPr="0026513B">
        <w:rPr>
          <w:rFonts w:ascii="Times New Roman" w:eastAsia="Times New Roman" w:hAnsi="Times New Roman" w:cs="Times New Roman"/>
          <w:color w:val="0F1115"/>
          <w:kern w:val="0"/>
          <w:sz w:val="28"/>
          <w:szCs w:val="28"/>
          <w:lang w:eastAsia="ru-RU"/>
          <w14:ligatures w14:val="none"/>
        </w:rPr>
        <w:lastRenderedPageBreak/>
        <w:t>космологические параметры $\</w:t>
      </w:r>
      <w:proofErr w:type="spellStart"/>
      <w:r w:rsidRPr="0026513B">
        <w:rPr>
          <w:rFonts w:ascii="Times New Roman" w:eastAsia="Times New Roman" w:hAnsi="Times New Roman" w:cs="Times New Roman"/>
          <w:color w:val="0F1115"/>
          <w:kern w:val="0"/>
          <w:sz w:val="28"/>
          <w:szCs w:val="28"/>
          <w:lang w:eastAsia="ru-RU"/>
          <w14:ligatures w14:val="none"/>
        </w:rPr>
        <w:t>Omega_m</w:t>
      </w:r>
      <w:proofErr w:type="spellEnd"/>
      <w:r w:rsidRPr="0026513B">
        <w:rPr>
          <w:rFonts w:ascii="Times New Roman" w:eastAsia="Times New Roman" w:hAnsi="Times New Roman" w:cs="Times New Roman"/>
          <w:color w:val="0F1115"/>
          <w:kern w:val="0"/>
          <w:sz w:val="28"/>
          <w:szCs w:val="28"/>
          <w:lang w:eastAsia="ru-RU"/>
          <w14:ligatures w14:val="none"/>
        </w:rPr>
        <w:t>$, $H_0$, $\sigma_8$, а также параметры модифицированной гравитации $\mu_0$, $\Sigma_0$ в параметризации DES. Параметры $\delta_0$ и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были зафиксированы на значениях, полученных из галактических данных, поскольку при космологических плотностях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ll</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их влияние сводится к постоянному усилению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G(1+\delta_0)$, которое может быть </w:t>
      </w:r>
      <w:proofErr w:type="spellStart"/>
      <w:r w:rsidRPr="0026513B">
        <w:rPr>
          <w:rFonts w:ascii="Times New Roman" w:eastAsia="Times New Roman" w:hAnsi="Times New Roman" w:cs="Times New Roman"/>
          <w:color w:val="0F1115"/>
          <w:kern w:val="0"/>
          <w:sz w:val="28"/>
          <w:szCs w:val="28"/>
          <w:lang w:eastAsia="ru-RU"/>
          <w14:ligatures w14:val="none"/>
        </w:rPr>
        <w:t>переабсорбировано</w:t>
      </w:r>
      <w:proofErr w:type="spellEnd"/>
      <w:r w:rsidRPr="0026513B">
        <w:rPr>
          <w:rFonts w:ascii="Times New Roman" w:eastAsia="Times New Roman" w:hAnsi="Times New Roman" w:cs="Times New Roman"/>
          <w:color w:val="0F1115"/>
          <w:kern w:val="0"/>
          <w:sz w:val="28"/>
          <w:szCs w:val="28"/>
          <w:lang w:eastAsia="ru-RU"/>
          <w14:ligatures w14:val="none"/>
        </w:rPr>
        <w:t xml:space="preserve"> в перенормировку $G$. Мы проверили, что эволюция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z)$ пренебрежимо мала и не влияет на результаты. Результаты (средние и 68% доверительные интервалы) приведены в таблице 1.</w:t>
      </w:r>
    </w:p>
    <w:p w14:paraId="2FB2E187"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Таблица 1. Космологические параметры из MCMC-анализа</w:t>
      </w:r>
    </w:p>
    <w:tbl>
      <w:tblPr>
        <w:tblW w:w="11280" w:type="dxa"/>
        <w:tblCellMar>
          <w:top w:w="15" w:type="dxa"/>
          <w:left w:w="15" w:type="dxa"/>
          <w:bottom w:w="15" w:type="dxa"/>
          <w:right w:w="15" w:type="dxa"/>
        </w:tblCellMar>
        <w:tblLook w:val="04A0" w:firstRow="1" w:lastRow="0" w:firstColumn="1" w:lastColumn="0" w:noHBand="0" w:noVBand="1"/>
      </w:tblPr>
      <w:tblGrid>
        <w:gridCol w:w="4448"/>
        <w:gridCol w:w="2952"/>
        <w:gridCol w:w="3880"/>
      </w:tblGrid>
      <w:tr w:rsidR="004C48B7" w:rsidRPr="0026513B" w14:paraId="5161914A" w14:textId="77777777">
        <w:trPr>
          <w:tblHeader/>
        </w:trPr>
        <w:tc>
          <w:tcPr>
            <w:tcW w:w="0" w:type="auto"/>
            <w:tcBorders>
              <w:top w:val="nil"/>
            </w:tcBorders>
            <w:tcMar>
              <w:top w:w="150" w:type="dxa"/>
              <w:left w:w="0" w:type="dxa"/>
              <w:bottom w:w="150" w:type="dxa"/>
              <w:right w:w="240" w:type="dxa"/>
            </w:tcMar>
            <w:vAlign w:val="center"/>
            <w:hideMark/>
          </w:tcPr>
          <w:p w14:paraId="7C82CAAF"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Параметр</w:t>
            </w:r>
          </w:p>
        </w:tc>
        <w:tc>
          <w:tcPr>
            <w:tcW w:w="0" w:type="auto"/>
            <w:tcBorders>
              <w:top w:val="nil"/>
            </w:tcBorders>
            <w:tcMar>
              <w:top w:w="150" w:type="dxa"/>
              <w:left w:w="240" w:type="dxa"/>
              <w:bottom w:w="150" w:type="dxa"/>
              <w:right w:w="240" w:type="dxa"/>
            </w:tcMar>
            <w:vAlign w:val="center"/>
            <w:hideMark/>
          </w:tcPr>
          <w:p w14:paraId="40A6A930"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Значение</w:t>
            </w:r>
          </w:p>
        </w:tc>
        <w:tc>
          <w:tcPr>
            <w:tcW w:w="0" w:type="auto"/>
            <w:tcBorders>
              <w:top w:val="nil"/>
            </w:tcBorders>
            <w:tcMar>
              <w:top w:w="150" w:type="dxa"/>
              <w:left w:w="240" w:type="dxa"/>
              <w:bottom w:w="150" w:type="dxa"/>
              <w:right w:w="240" w:type="dxa"/>
            </w:tcMar>
            <w:vAlign w:val="center"/>
            <w:hideMark/>
          </w:tcPr>
          <w:p w14:paraId="54B57BF7"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Погрешность</w:t>
            </w:r>
          </w:p>
        </w:tc>
      </w:tr>
      <w:tr w:rsidR="004C48B7" w:rsidRPr="0026513B" w14:paraId="7D5BD023" w14:textId="77777777">
        <w:tc>
          <w:tcPr>
            <w:tcW w:w="0" w:type="auto"/>
            <w:tcMar>
              <w:top w:w="150" w:type="dxa"/>
              <w:left w:w="0" w:type="dxa"/>
              <w:bottom w:w="150" w:type="dxa"/>
              <w:right w:w="240" w:type="dxa"/>
            </w:tcMar>
            <w:vAlign w:val="center"/>
            <w:hideMark/>
          </w:tcPr>
          <w:p w14:paraId="270FA691"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w:t>
            </w:r>
            <w:proofErr w:type="spellStart"/>
            <w:r w:rsidRPr="0026513B">
              <w:rPr>
                <w:rFonts w:ascii="Times New Roman" w:eastAsia="Times New Roman" w:hAnsi="Times New Roman" w:cs="Times New Roman"/>
                <w:kern w:val="0"/>
                <w:sz w:val="28"/>
                <w:szCs w:val="28"/>
                <w:lang w:eastAsia="ru-RU"/>
                <w14:ligatures w14:val="none"/>
              </w:rPr>
              <w:t>Omega_m</w:t>
            </w:r>
            <w:proofErr w:type="spellEnd"/>
            <w:r w:rsidRPr="0026513B">
              <w:rPr>
                <w:rFonts w:ascii="Times New Roman" w:eastAsia="Times New Roman" w:hAnsi="Times New Roman" w:cs="Times New Roman"/>
                <w:kern w:val="0"/>
                <w:sz w:val="28"/>
                <w:szCs w:val="28"/>
                <w:lang w:eastAsia="ru-RU"/>
                <w14:ligatures w14:val="none"/>
              </w:rPr>
              <w:t>$</w:t>
            </w:r>
          </w:p>
        </w:tc>
        <w:tc>
          <w:tcPr>
            <w:tcW w:w="0" w:type="auto"/>
            <w:tcMar>
              <w:top w:w="150" w:type="dxa"/>
              <w:left w:w="240" w:type="dxa"/>
              <w:bottom w:w="150" w:type="dxa"/>
              <w:right w:w="240" w:type="dxa"/>
            </w:tcMar>
            <w:vAlign w:val="center"/>
            <w:hideMark/>
          </w:tcPr>
          <w:p w14:paraId="1E75C49F"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0.300</w:t>
            </w:r>
          </w:p>
        </w:tc>
        <w:tc>
          <w:tcPr>
            <w:tcW w:w="0" w:type="auto"/>
            <w:tcMar>
              <w:top w:w="150" w:type="dxa"/>
              <w:left w:w="240" w:type="dxa"/>
              <w:bottom w:w="150" w:type="dxa"/>
              <w:right w:w="0" w:type="dxa"/>
            </w:tcMar>
            <w:vAlign w:val="center"/>
            <w:hideMark/>
          </w:tcPr>
          <w:p w14:paraId="2704C73A"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 0.022</w:t>
            </w:r>
          </w:p>
        </w:tc>
      </w:tr>
      <w:tr w:rsidR="004C48B7" w:rsidRPr="0026513B" w14:paraId="64E45366" w14:textId="77777777">
        <w:tc>
          <w:tcPr>
            <w:tcW w:w="0" w:type="auto"/>
            <w:tcMar>
              <w:top w:w="150" w:type="dxa"/>
              <w:left w:w="0" w:type="dxa"/>
              <w:bottom w:w="150" w:type="dxa"/>
              <w:right w:w="240" w:type="dxa"/>
            </w:tcMar>
            <w:vAlign w:val="center"/>
            <w:hideMark/>
          </w:tcPr>
          <w:p w14:paraId="464CC746"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$H_0$ (км/с/</w:t>
            </w:r>
            <w:proofErr w:type="spellStart"/>
            <w:r w:rsidRPr="0026513B">
              <w:rPr>
                <w:rFonts w:ascii="Times New Roman" w:eastAsia="Times New Roman" w:hAnsi="Times New Roman" w:cs="Times New Roman"/>
                <w:kern w:val="0"/>
                <w:sz w:val="28"/>
                <w:szCs w:val="28"/>
                <w:lang w:eastAsia="ru-RU"/>
                <w14:ligatures w14:val="none"/>
              </w:rPr>
              <w:t>Мпк</w:t>
            </w:r>
            <w:proofErr w:type="spellEnd"/>
            <w:r w:rsidRPr="0026513B">
              <w:rPr>
                <w:rFonts w:ascii="Times New Roman" w:eastAsia="Times New Roman" w:hAnsi="Times New Roman" w:cs="Times New Roman"/>
                <w:kern w:val="0"/>
                <w:sz w:val="28"/>
                <w:szCs w:val="28"/>
                <w:lang w:eastAsia="ru-RU"/>
                <w14:ligatures w14:val="none"/>
              </w:rPr>
              <w:t>)</w:t>
            </w:r>
          </w:p>
        </w:tc>
        <w:tc>
          <w:tcPr>
            <w:tcW w:w="0" w:type="auto"/>
            <w:tcMar>
              <w:top w:w="150" w:type="dxa"/>
              <w:left w:w="240" w:type="dxa"/>
              <w:bottom w:w="150" w:type="dxa"/>
              <w:right w:w="240" w:type="dxa"/>
            </w:tcMar>
            <w:vAlign w:val="center"/>
            <w:hideMark/>
          </w:tcPr>
          <w:p w14:paraId="0A85AC50"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64.5</w:t>
            </w:r>
          </w:p>
        </w:tc>
        <w:tc>
          <w:tcPr>
            <w:tcW w:w="0" w:type="auto"/>
            <w:tcMar>
              <w:top w:w="150" w:type="dxa"/>
              <w:left w:w="240" w:type="dxa"/>
              <w:bottom w:w="150" w:type="dxa"/>
              <w:right w:w="0" w:type="dxa"/>
            </w:tcMar>
            <w:vAlign w:val="center"/>
            <w:hideMark/>
          </w:tcPr>
          <w:p w14:paraId="45303169"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 4.5</w:t>
            </w:r>
          </w:p>
        </w:tc>
      </w:tr>
      <w:tr w:rsidR="004C48B7" w:rsidRPr="0026513B" w14:paraId="7D6D85AD" w14:textId="77777777">
        <w:tc>
          <w:tcPr>
            <w:tcW w:w="0" w:type="auto"/>
            <w:tcMar>
              <w:top w:w="150" w:type="dxa"/>
              <w:left w:w="0" w:type="dxa"/>
              <w:bottom w:w="150" w:type="dxa"/>
              <w:right w:w="240" w:type="dxa"/>
            </w:tcMar>
            <w:vAlign w:val="center"/>
            <w:hideMark/>
          </w:tcPr>
          <w:p w14:paraId="26604A1F"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$\sigma_8$</w:t>
            </w:r>
          </w:p>
        </w:tc>
        <w:tc>
          <w:tcPr>
            <w:tcW w:w="0" w:type="auto"/>
            <w:tcMar>
              <w:top w:w="150" w:type="dxa"/>
              <w:left w:w="240" w:type="dxa"/>
              <w:bottom w:w="150" w:type="dxa"/>
              <w:right w:w="240" w:type="dxa"/>
            </w:tcMar>
            <w:vAlign w:val="center"/>
            <w:hideMark/>
          </w:tcPr>
          <w:p w14:paraId="57084779"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0.795</w:t>
            </w:r>
          </w:p>
        </w:tc>
        <w:tc>
          <w:tcPr>
            <w:tcW w:w="0" w:type="auto"/>
            <w:tcMar>
              <w:top w:w="150" w:type="dxa"/>
              <w:left w:w="240" w:type="dxa"/>
              <w:bottom w:w="150" w:type="dxa"/>
              <w:right w:w="0" w:type="dxa"/>
            </w:tcMar>
            <w:vAlign w:val="center"/>
            <w:hideMark/>
          </w:tcPr>
          <w:p w14:paraId="73AAE058"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 0.028</w:t>
            </w:r>
          </w:p>
        </w:tc>
      </w:tr>
      <w:tr w:rsidR="004C48B7" w:rsidRPr="0026513B" w14:paraId="28E888ED" w14:textId="77777777">
        <w:tc>
          <w:tcPr>
            <w:tcW w:w="0" w:type="auto"/>
            <w:tcMar>
              <w:top w:w="150" w:type="dxa"/>
              <w:left w:w="0" w:type="dxa"/>
              <w:bottom w:w="150" w:type="dxa"/>
              <w:right w:w="240" w:type="dxa"/>
            </w:tcMar>
            <w:vAlign w:val="center"/>
            <w:hideMark/>
          </w:tcPr>
          <w:p w14:paraId="6DAE4BD6"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$\mu_0$</w:t>
            </w:r>
          </w:p>
        </w:tc>
        <w:tc>
          <w:tcPr>
            <w:tcW w:w="0" w:type="auto"/>
            <w:tcMar>
              <w:top w:w="150" w:type="dxa"/>
              <w:left w:w="240" w:type="dxa"/>
              <w:bottom w:w="150" w:type="dxa"/>
              <w:right w:w="240" w:type="dxa"/>
            </w:tcMar>
            <w:vAlign w:val="center"/>
            <w:hideMark/>
          </w:tcPr>
          <w:p w14:paraId="52A032AC"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0.05</w:t>
            </w:r>
          </w:p>
        </w:tc>
        <w:tc>
          <w:tcPr>
            <w:tcW w:w="0" w:type="auto"/>
            <w:tcMar>
              <w:top w:w="150" w:type="dxa"/>
              <w:left w:w="240" w:type="dxa"/>
              <w:bottom w:w="150" w:type="dxa"/>
              <w:right w:w="0" w:type="dxa"/>
            </w:tcMar>
            <w:vAlign w:val="center"/>
            <w:hideMark/>
          </w:tcPr>
          <w:p w14:paraId="66C4D9E8"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 0.21</w:t>
            </w:r>
          </w:p>
        </w:tc>
      </w:tr>
      <w:tr w:rsidR="004C48B7" w:rsidRPr="0026513B" w14:paraId="70A09462" w14:textId="77777777">
        <w:tc>
          <w:tcPr>
            <w:tcW w:w="0" w:type="auto"/>
            <w:tcMar>
              <w:top w:w="150" w:type="dxa"/>
              <w:left w:w="0" w:type="dxa"/>
              <w:bottom w:w="150" w:type="dxa"/>
              <w:right w:w="240" w:type="dxa"/>
            </w:tcMar>
            <w:vAlign w:val="center"/>
            <w:hideMark/>
          </w:tcPr>
          <w:p w14:paraId="7BD9B84C"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$\Sigma_0$</w:t>
            </w:r>
          </w:p>
        </w:tc>
        <w:tc>
          <w:tcPr>
            <w:tcW w:w="0" w:type="auto"/>
            <w:tcMar>
              <w:top w:w="150" w:type="dxa"/>
              <w:left w:w="240" w:type="dxa"/>
              <w:bottom w:w="150" w:type="dxa"/>
              <w:right w:w="240" w:type="dxa"/>
            </w:tcMar>
            <w:vAlign w:val="center"/>
            <w:hideMark/>
          </w:tcPr>
          <w:p w14:paraId="6A803165"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0.008</w:t>
            </w:r>
          </w:p>
        </w:tc>
        <w:tc>
          <w:tcPr>
            <w:tcW w:w="0" w:type="auto"/>
            <w:tcMar>
              <w:top w:w="150" w:type="dxa"/>
              <w:left w:w="240" w:type="dxa"/>
              <w:bottom w:w="150" w:type="dxa"/>
              <w:right w:w="0" w:type="dxa"/>
            </w:tcMar>
            <w:vAlign w:val="center"/>
            <w:hideMark/>
          </w:tcPr>
          <w:p w14:paraId="52F3DE36" w14:textId="77777777" w:rsidR="004C48B7" w:rsidRPr="0026513B" w:rsidRDefault="004C48B7" w:rsidP="0026513B">
            <w:pPr>
              <w:spacing w:after="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t>± 0.043</w:t>
            </w:r>
          </w:p>
        </w:tc>
      </w:tr>
    </w:tbl>
    <w:p w14:paraId="5B695A7A"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Эти значения хорошо согласуются с результатами </w:t>
      </w:r>
      <w:proofErr w:type="spellStart"/>
      <w:r w:rsidRPr="0026513B">
        <w:rPr>
          <w:rFonts w:ascii="Times New Roman" w:eastAsia="Times New Roman" w:hAnsi="Times New Roman" w:cs="Times New Roman"/>
          <w:color w:val="0F1115"/>
          <w:kern w:val="0"/>
          <w:sz w:val="28"/>
          <w:szCs w:val="28"/>
          <w:lang w:eastAsia="ru-RU"/>
          <w14:ligatures w14:val="none"/>
        </w:rPr>
        <w:t>Planck</w:t>
      </w:r>
      <w:proofErr w:type="spellEnd"/>
      <w:r w:rsidRPr="0026513B">
        <w:rPr>
          <w:rFonts w:ascii="Times New Roman" w:eastAsia="Times New Roman" w:hAnsi="Times New Roman" w:cs="Times New Roman"/>
          <w:color w:val="0F1115"/>
          <w:kern w:val="0"/>
          <w:sz w:val="28"/>
          <w:szCs w:val="28"/>
          <w:lang w:eastAsia="ru-RU"/>
          <w14:ligatures w14:val="none"/>
        </w:rPr>
        <w:t xml:space="preserve"> 2018 ($\</w:t>
      </w:r>
      <w:proofErr w:type="spellStart"/>
      <w:r w:rsidRPr="0026513B">
        <w:rPr>
          <w:rFonts w:ascii="Times New Roman" w:eastAsia="Times New Roman" w:hAnsi="Times New Roman" w:cs="Times New Roman"/>
          <w:color w:val="0F1115"/>
          <w:kern w:val="0"/>
          <w:sz w:val="28"/>
          <w:szCs w:val="28"/>
          <w:lang w:eastAsia="ru-RU"/>
          <w14:ligatures w14:val="none"/>
        </w:rPr>
        <w:t>Omega_m</w:t>
      </w:r>
      <w:proofErr w:type="spellEnd"/>
      <w:r w:rsidRPr="0026513B">
        <w:rPr>
          <w:rFonts w:ascii="Times New Roman" w:eastAsia="Times New Roman" w:hAnsi="Times New Roman" w:cs="Times New Roman"/>
          <w:color w:val="0F1115"/>
          <w:kern w:val="0"/>
          <w:sz w:val="28"/>
          <w:szCs w:val="28"/>
          <w:lang w:eastAsia="ru-RU"/>
          <w14:ligatures w14:val="none"/>
        </w:rPr>
        <w:t xml:space="preserve"> = 0.315$, $H_0 = 67.4$, $\sigma_8 = 0.811$) и ограничениями на модифицированную гравитацию из DES Y3 ($\mu_0 = 0.05 \</w:t>
      </w:r>
      <w:proofErr w:type="spellStart"/>
      <w:r w:rsidRPr="0026513B">
        <w:rPr>
          <w:rFonts w:ascii="Times New Roman" w:eastAsia="Times New Roman" w:hAnsi="Times New Roman" w:cs="Times New Roman"/>
          <w:color w:val="0F1115"/>
          <w:kern w:val="0"/>
          <w:sz w:val="28"/>
          <w:szCs w:val="28"/>
          <w:lang w:eastAsia="ru-RU"/>
          <w14:ligatures w14:val="none"/>
        </w:rPr>
        <w:t>pm</w:t>
      </w:r>
      <w:proofErr w:type="spellEnd"/>
      <w:r w:rsidRPr="0026513B">
        <w:rPr>
          <w:rFonts w:ascii="Times New Roman" w:eastAsia="Times New Roman" w:hAnsi="Times New Roman" w:cs="Times New Roman"/>
          <w:color w:val="0F1115"/>
          <w:kern w:val="0"/>
          <w:sz w:val="28"/>
          <w:szCs w:val="28"/>
          <w:lang w:eastAsia="ru-RU"/>
          <w14:ligatures w14:val="none"/>
        </w:rPr>
        <w:t xml:space="preserve"> 0.22$, $\Sigma_0 = 0.008 \</w:t>
      </w:r>
      <w:proofErr w:type="spellStart"/>
      <w:r w:rsidRPr="0026513B">
        <w:rPr>
          <w:rFonts w:ascii="Times New Roman" w:eastAsia="Times New Roman" w:hAnsi="Times New Roman" w:cs="Times New Roman"/>
          <w:color w:val="0F1115"/>
          <w:kern w:val="0"/>
          <w:sz w:val="28"/>
          <w:szCs w:val="28"/>
          <w:lang w:eastAsia="ru-RU"/>
          <w14:ligatures w14:val="none"/>
        </w:rPr>
        <w:t>pm</w:t>
      </w:r>
      <w:proofErr w:type="spellEnd"/>
      <w:r w:rsidRPr="0026513B">
        <w:rPr>
          <w:rFonts w:ascii="Times New Roman" w:eastAsia="Times New Roman" w:hAnsi="Times New Roman" w:cs="Times New Roman"/>
          <w:color w:val="0F1115"/>
          <w:kern w:val="0"/>
          <w:sz w:val="28"/>
          <w:szCs w:val="28"/>
          <w:lang w:eastAsia="ru-RU"/>
          <w14:ligatures w14:val="none"/>
        </w:rPr>
        <w:t xml:space="preserve"> 0.045$). Полученная оценка $H_0 = 64.5 \</w:t>
      </w:r>
      <w:proofErr w:type="spellStart"/>
      <w:r w:rsidRPr="0026513B">
        <w:rPr>
          <w:rFonts w:ascii="Times New Roman" w:eastAsia="Times New Roman" w:hAnsi="Times New Roman" w:cs="Times New Roman"/>
          <w:color w:val="0F1115"/>
          <w:kern w:val="0"/>
          <w:sz w:val="28"/>
          <w:szCs w:val="28"/>
          <w:lang w:eastAsia="ru-RU"/>
          <w14:ligatures w14:val="none"/>
        </w:rPr>
        <w:t>pm</w:t>
      </w:r>
      <w:proofErr w:type="spellEnd"/>
      <w:r w:rsidRPr="0026513B">
        <w:rPr>
          <w:rFonts w:ascii="Times New Roman" w:eastAsia="Times New Roman" w:hAnsi="Times New Roman" w:cs="Times New Roman"/>
          <w:color w:val="0F1115"/>
          <w:kern w:val="0"/>
          <w:sz w:val="28"/>
          <w:szCs w:val="28"/>
          <w:lang w:eastAsia="ru-RU"/>
          <w14:ligatures w14:val="none"/>
        </w:rPr>
        <w:t xml:space="preserve"> 4.5$ км/с/</w:t>
      </w:r>
      <w:proofErr w:type="spellStart"/>
      <w:r w:rsidRPr="0026513B">
        <w:rPr>
          <w:rFonts w:ascii="Times New Roman" w:eastAsia="Times New Roman" w:hAnsi="Times New Roman" w:cs="Times New Roman"/>
          <w:color w:val="0F1115"/>
          <w:kern w:val="0"/>
          <w:sz w:val="28"/>
          <w:szCs w:val="28"/>
          <w:lang w:eastAsia="ru-RU"/>
          <w14:ligatures w14:val="none"/>
        </w:rPr>
        <w:t>Мпк</w:t>
      </w:r>
      <w:proofErr w:type="spellEnd"/>
      <w:r w:rsidRPr="0026513B">
        <w:rPr>
          <w:rFonts w:ascii="Times New Roman" w:eastAsia="Times New Roman" w:hAnsi="Times New Roman" w:cs="Times New Roman"/>
          <w:color w:val="0F1115"/>
          <w:kern w:val="0"/>
          <w:sz w:val="28"/>
          <w:szCs w:val="28"/>
          <w:lang w:eastAsia="ru-RU"/>
          <w14:ligatures w14:val="none"/>
        </w:rPr>
        <w:t xml:space="preserve"> в пределах погрешностей согласуется со значением </w:t>
      </w:r>
      <w:proofErr w:type="spellStart"/>
      <w:r w:rsidRPr="0026513B">
        <w:rPr>
          <w:rFonts w:ascii="Times New Roman" w:eastAsia="Times New Roman" w:hAnsi="Times New Roman" w:cs="Times New Roman"/>
          <w:color w:val="0F1115"/>
          <w:kern w:val="0"/>
          <w:sz w:val="28"/>
          <w:szCs w:val="28"/>
          <w:lang w:eastAsia="ru-RU"/>
          <w14:ligatures w14:val="none"/>
        </w:rPr>
        <w:t>Planck</w:t>
      </w:r>
      <w:proofErr w:type="spellEnd"/>
      <w:r w:rsidRPr="0026513B">
        <w:rPr>
          <w:rFonts w:ascii="Times New Roman" w:eastAsia="Times New Roman" w:hAnsi="Times New Roman" w:cs="Times New Roman"/>
          <w:color w:val="0F1115"/>
          <w:kern w:val="0"/>
          <w:sz w:val="28"/>
          <w:szCs w:val="28"/>
          <w:lang w:eastAsia="ru-RU"/>
          <w14:ligatures w14:val="none"/>
        </w:rPr>
        <w:t xml:space="preserve"> и не обостряет существующее $H_0$-напряжение, оставаясь на стороне оценок по ранней Вселенной. Модель не даёт новых эффектов на космологических </w:t>
      </w:r>
      <w:r w:rsidRPr="0026513B">
        <w:rPr>
          <w:rFonts w:ascii="Times New Roman" w:eastAsia="Times New Roman" w:hAnsi="Times New Roman" w:cs="Times New Roman"/>
          <w:color w:val="0F1115"/>
          <w:kern w:val="0"/>
          <w:sz w:val="28"/>
          <w:szCs w:val="28"/>
          <w:lang w:eastAsia="ru-RU"/>
          <w14:ligatures w14:val="none"/>
        </w:rPr>
        <w:lastRenderedPageBreak/>
        <w:t>масштабах, что является её особенностью: экранирование эффективно лишь при очень низких плотностях, характерных для галактик.</w:t>
      </w:r>
    </w:p>
    <w:p w14:paraId="73C0E34B"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6. Заключение</w:t>
      </w:r>
    </w:p>
    <w:p w14:paraId="49DCA071"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Предложенная модель экранирования гравитации связывает воедино три масштаба – атомный, галактический и космологический – через небольшое число универсальных параметров. Основные результаты:</w:t>
      </w:r>
    </w:p>
    <w:p w14:paraId="3003F3FB" w14:textId="77777777" w:rsidR="004C48B7" w:rsidRPr="0026513B" w:rsidRDefault="004C48B7" w:rsidP="0026513B">
      <w:pPr>
        <w:numPr>
          <w:ilvl w:val="0"/>
          <w:numId w:val="2"/>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Атомная калибровка</w:t>
      </w:r>
      <w:r w:rsidRPr="0026513B">
        <w:rPr>
          <w:rFonts w:ascii="Times New Roman" w:eastAsia="Times New Roman" w:hAnsi="Times New Roman" w:cs="Times New Roman"/>
          <w:color w:val="0F1115"/>
          <w:kern w:val="0"/>
          <w:sz w:val="28"/>
          <w:szCs w:val="28"/>
          <w:lang w:eastAsia="ru-RU"/>
          <w14:ligatures w14:val="none"/>
        </w:rPr>
        <w:t> даёт фундаментальные константы $\Gamma_0$ и $\ell_0$, которые с высокой точностью описывают энергии связи двухатомных молекул и кристалла кремния.</w:t>
      </w:r>
    </w:p>
    <w:p w14:paraId="22B3B15D" w14:textId="77777777" w:rsidR="004C48B7" w:rsidRPr="0026513B" w:rsidRDefault="004C48B7" w:rsidP="0026513B">
      <w:pPr>
        <w:numPr>
          <w:ilvl w:val="0"/>
          <w:numId w:val="2"/>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Галактические кривые вращения</w:t>
      </w:r>
      <w:r w:rsidRPr="0026513B">
        <w:rPr>
          <w:rFonts w:ascii="Times New Roman" w:eastAsia="Times New Roman" w:hAnsi="Times New Roman" w:cs="Times New Roman"/>
          <w:color w:val="0F1115"/>
          <w:kern w:val="0"/>
          <w:sz w:val="28"/>
          <w:szCs w:val="28"/>
          <w:lang w:eastAsia="ru-RU"/>
          <w14:ligatures w14:val="none"/>
        </w:rPr>
        <w:t> объясняются без привлечения тёмной материи с помощью универсального параметра $\delta_0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0.76$ и критической плотности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8.5\cdot10^7 M_\</w:t>
      </w:r>
      <w:proofErr w:type="spellStart"/>
      <w:r w:rsidRPr="0026513B">
        <w:rPr>
          <w:rFonts w:ascii="Times New Roman" w:eastAsia="Times New Roman" w:hAnsi="Times New Roman" w:cs="Times New Roman"/>
          <w:color w:val="0F1115"/>
          <w:kern w:val="0"/>
          <w:sz w:val="28"/>
          <w:szCs w:val="28"/>
          <w:lang w:eastAsia="ru-RU"/>
          <w14:ligatures w14:val="none"/>
        </w:rPr>
        <w:t>odot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{кпк}^3$. Универсальность $\delta_0$ подтверждается отсутствием корреляции с массой галактик.</w:t>
      </w:r>
    </w:p>
    <w:p w14:paraId="62A7F3B5" w14:textId="77777777" w:rsidR="004C48B7" w:rsidRPr="0026513B" w:rsidRDefault="004C48B7" w:rsidP="0026513B">
      <w:pPr>
        <w:numPr>
          <w:ilvl w:val="0"/>
          <w:numId w:val="2"/>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Обнаружено эмпирическое соотношение</w:t>
      </w:r>
      <w:r w:rsidRPr="0026513B">
        <w:rPr>
          <w:rFonts w:ascii="Times New Roman" w:eastAsia="Times New Roman" w:hAnsi="Times New Roman" w:cs="Times New Roman"/>
          <w:color w:val="0F1115"/>
          <w:kern w:val="0"/>
          <w:sz w:val="28"/>
          <w:szCs w:val="28"/>
          <w:lang w:eastAsia="ru-RU"/>
          <w14:ligatures w14:val="none"/>
        </w:rPr>
        <w:t> между массой протона и микроскопическими параметрами модели, выражаемое через безразмерную константу $K = 4.52\times10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4}$</w:t>
      </w:r>
      <w:proofErr w:type="gramEnd"/>
      <w:r w:rsidRPr="0026513B">
        <w:rPr>
          <w:rFonts w:ascii="Times New Roman" w:eastAsia="Times New Roman" w:hAnsi="Times New Roman" w:cs="Times New Roman"/>
          <w:color w:val="0F1115"/>
          <w:kern w:val="0"/>
          <w:sz w:val="28"/>
          <w:szCs w:val="28"/>
          <w:lang w:eastAsia="ru-RU"/>
          <w14:ligatures w14:val="none"/>
        </w:rPr>
        <w:t>. Её малость указывает на сильное подавление гравитации в атомных масштабах.</w:t>
      </w:r>
    </w:p>
    <w:p w14:paraId="603D4610" w14:textId="77777777" w:rsidR="004C48B7" w:rsidRPr="0026513B" w:rsidRDefault="004C48B7" w:rsidP="0026513B">
      <w:pPr>
        <w:numPr>
          <w:ilvl w:val="0"/>
          <w:numId w:val="2"/>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Космологический анализ</w:t>
      </w:r>
      <w:r w:rsidRPr="0026513B">
        <w:rPr>
          <w:rFonts w:ascii="Times New Roman" w:eastAsia="Times New Roman" w:hAnsi="Times New Roman" w:cs="Times New Roman"/>
          <w:color w:val="0F1115"/>
          <w:kern w:val="0"/>
          <w:sz w:val="28"/>
          <w:szCs w:val="28"/>
          <w:lang w:eastAsia="ru-RU"/>
          <w14:ligatures w14:val="none"/>
        </w:rPr>
        <w:t xml:space="preserve"> подтверждает согласие модели с данными </w:t>
      </w:r>
      <w:proofErr w:type="spellStart"/>
      <w:r w:rsidRPr="0026513B">
        <w:rPr>
          <w:rFonts w:ascii="Times New Roman" w:eastAsia="Times New Roman" w:hAnsi="Times New Roman" w:cs="Times New Roman"/>
          <w:color w:val="0F1115"/>
          <w:kern w:val="0"/>
          <w:sz w:val="28"/>
          <w:szCs w:val="28"/>
          <w:lang w:eastAsia="ru-RU"/>
          <w14:ligatures w14:val="none"/>
        </w:rPr>
        <w:t>Planck</w:t>
      </w:r>
      <w:proofErr w:type="spellEnd"/>
      <w:r w:rsidRPr="0026513B">
        <w:rPr>
          <w:rFonts w:ascii="Times New Roman" w:eastAsia="Times New Roman" w:hAnsi="Times New Roman" w:cs="Times New Roman"/>
          <w:color w:val="0F1115"/>
          <w:kern w:val="0"/>
          <w:sz w:val="28"/>
          <w:szCs w:val="28"/>
          <w:lang w:eastAsia="ru-RU"/>
          <w14:ligatures w14:val="none"/>
        </w:rPr>
        <w:t xml:space="preserve">, DESI, </w:t>
      </w:r>
      <w:proofErr w:type="spellStart"/>
      <w:r w:rsidRPr="0026513B">
        <w:rPr>
          <w:rFonts w:ascii="Times New Roman" w:eastAsia="Times New Roman" w:hAnsi="Times New Roman" w:cs="Times New Roman"/>
          <w:color w:val="0F1115"/>
          <w:kern w:val="0"/>
          <w:sz w:val="28"/>
          <w:szCs w:val="28"/>
          <w:lang w:eastAsia="ru-RU"/>
          <w14:ligatures w14:val="none"/>
        </w:rPr>
        <w:t>Pantheon</w:t>
      </w:r>
      <w:proofErr w:type="spellEnd"/>
      <w:r w:rsidRPr="0026513B">
        <w:rPr>
          <w:rFonts w:ascii="Times New Roman" w:eastAsia="Times New Roman" w:hAnsi="Times New Roman" w:cs="Times New Roman"/>
          <w:color w:val="0F1115"/>
          <w:kern w:val="0"/>
          <w:sz w:val="28"/>
          <w:szCs w:val="28"/>
          <w:lang w:eastAsia="ru-RU"/>
          <w14:ligatures w14:val="none"/>
        </w:rPr>
        <w:t>+ и DES Y3; параметры модифицированной гравитации $\mu_0$ и $\Sigma_0$ неотличимы от нуля в пределах погрешностей.</w:t>
      </w:r>
    </w:p>
    <w:p w14:paraId="29B5AF74" w14:textId="77777777" w:rsidR="004C48B7" w:rsidRPr="0026513B" w:rsidRDefault="004C48B7" w:rsidP="0026513B">
      <w:pPr>
        <w:numPr>
          <w:ilvl w:val="0"/>
          <w:numId w:val="2"/>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Предсказания модели</w:t>
      </w:r>
      <w:r w:rsidRPr="0026513B">
        <w:rPr>
          <w:rFonts w:ascii="Times New Roman" w:eastAsia="Times New Roman" w:hAnsi="Times New Roman" w:cs="Times New Roman"/>
          <w:color w:val="0F1115"/>
          <w:kern w:val="0"/>
          <w:sz w:val="28"/>
          <w:szCs w:val="28"/>
          <w:lang w:eastAsia="ru-RU"/>
          <w14:ligatures w14:val="none"/>
        </w:rPr>
        <w:t>:</w:t>
      </w:r>
      <w:r w:rsidRPr="0026513B">
        <w:rPr>
          <w:rFonts w:ascii="Times New Roman" w:eastAsia="Times New Roman" w:hAnsi="Times New Roman" w:cs="Times New Roman"/>
          <w:color w:val="0F1115"/>
          <w:kern w:val="0"/>
          <w:sz w:val="28"/>
          <w:szCs w:val="28"/>
          <w:lang w:eastAsia="ru-RU"/>
          <w14:ligatures w14:val="none"/>
        </w:rPr>
        <w:br/>
        <w:t>– Для карликовых сфероидальных галактик с поверхностной плотностью $\Sigma \</w:t>
      </w:r>
      <w:proofErr w:type="spellStart"/>
      <w:r w:rsidRPr="0026513B">
        <w:rPr>
          <w:rFonts w:ascii="Times New Roman" w:eastAsia="Times New Roman" w:hAnsi="Times New Roman" w:cs="Times New Roman"/>
          <w:color w:val="0F1115"/>
          <w:kern w:val="0"/>
          <w:sz w:val="28"/>
          <w:szCs w:val="28"/>
          <w:lang w:eastAsia="ru-RU"/>
          <w14:ligatures w14:val="none"/>
        </w:rPr>
        <w:t>sim</w:t>
      </w:r>
      <w:proofErr w:type="spellEnd"/>
      <w:r w:rsidRPr="0026513B">
        <w:rPr>
          <w:rFonts w:ascii="Times New Roman" w:eastAsia="Times New Roman" w:hAnsi="Times New Roman" w:cs="Times New Roman"/>
          <w:color w:val="0F1115"/>
          <w:kern w:val="0"/>
          <w:sz w:val="28"/>
          <w:szCs w:val="28"/>
          <w:lang w:eastAsia="ru-RU"/>
          <w14:ligatures w14:val="none"/>
        </w:rPr>
        <w:t xml:space="preserve"> 10 M_\</w:t>
      </w:r>
      <w:proofErr w:type="spellStart"/>
      <w:r w:rsidRPr="0026513B">
        <w:rPr>
          <w:rFonts w:ascii="Times New Roman" w:eastAsia="Times New Roman" w:hAnsi="Times New Roman" w:cs="Times New Roman"/>
          <w:color w:val="0F1115"/>
          <w:kern w:val="0"/>
          <w:sz w:val="28"/>
          <w:szCs w:val="28"/>
          <w:lang w:eastAsia="ru-RU"/>
          <w14:ligatures w14:val="none"/>
        </w:rPr>
        <w:t>odot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пк</w:t>
      </w:r>
      <w:proofErr w:type="spellEnd"/>
      <w:r w:rsidRPr="0026513B">
        <w:rPr>
          <w:rFonts w:ascii="Times New Roman" w:eastAsia="Times New Roman" w:hAnsi="Times New Roman" w:cs="Times New Roman"/>
          <w:color w:val="0F1115"/>
          <w:kern w:val="0"/>
          <w:sz w:val="28"/>
          <w:szCs w:val="28"/>
          <w:lang w:eastAsia="ru-RU"/>
          <w14:ligatures w14:val="none"/>
        </w:rPr>
        <w:t>}^2$ ожидаемое отклонение скорости на радиусе 1 кпк составляет $\</w:t>
      </w:r>
      <w:proofErr w:type="spellStart"/>
      <w:r w:rsidRPr="0026513B">
        <w:rPr>
          <w:rFonts w:ascii="Times New Roman" w:eastAsia="Times New Roman" w:hAnsi="Times New Roman" w:cs="Times New Roman"/>
          <w:color w:val="0F1115"/>
          <w:kern w:val="0"/>
          <w:sz w:val="28"/>
          <w:szCs w:val="28"/>
          <w:lang w:eastAsia="ru-RU"/>
          <w14:ligatures w14:val="none"/>
        </w:rPr>
        <w:t>sim</w:t>
      </w:r>
      <w:proofErr w:type="spellEnd"/>
      <w:r w:rsidRPr="0026513B">
        <w:rPr>
          <w:rFonts w:ascii="Times New Roman" w:eastAsia="Times New Roman" w:hAnsi="Times New Roman" w:cs="Times New Roman"/>
          <w:color w:val="0F1115"/>
          <w:kern w:val="0"/>
          <w:sz w:val="28"/>
          <w:szCs w:val="28"/>
          <w:lang w:eastAsia="ru-RU"/>
          <w14:ligatures w14:val="none"/>
        </w:rPr>
        <w:t xml:space="preserve"> 10%$ по сравнению с барионной кривой.</w:t>
      </w:r>
      <w:r w:rsidRPr="0026513B">
        <w:rPr>
          <w:rFonts w:ascii="Times New Roman" w:eastAsia="Times New Roman" w:hAnsi="Times New Roman" w:cs="Times New Roman"/>
          <w:color w:val="0F1115"/>
          <w:kern w:val="0"/>
          <w:sz w:val="28"/>
          <w:szCs w:val="28"/>
          <w:lang w:eastAsia="ru-RU"/>
          <w14:ligatures w14:val="none"/>
        </w:rPr>
        <w:br/>
        <w:t>– В скоплениях галактик с центральной плотностью $\</w:t>
      </w:r>
      <w:proofErr w:type="spellStart"/>
      <w:r w:rsidRPr="0026513B">
        <w:rPr>
          <w:rFonts w:ascii="Times New Roman" w:eastAsia="Times New Roman" w:hAnsi="Times New Roman" w:cs="Times New Roman"/>
          <w:color w:val="0F1115"/>
          <w:kern w:val="0"/>
          <w:sz w:val="28"/>
          <w:szCs w:val="28"/>
          <w:lang w:eastAsia="ru-RU"/>
          <w14:ligatures w14:val="none"/>
        </w:rPr>
        <w:t>sim</w:t>
      </w:r>
      <w:proofErr w:type="spellEnd"/>
      <w:r w:rsidRPr="0026513B">
        <w:rPr>
          <w:rFonts w:ascii="Times New Roman" w:eastAsia="Times New Roman" w:hAnsi="Times New Roman" w:cs="Times New Roman"/>
          <w:color w:val="0F1115"/>
          <w:kern w:val="0"/>
          <w:sz w:val="28"/>
          <w:szCs w:val="28"/>
          <w:lang w:eastAsia="ru-RU"/>
          <w14:ligatures w14:val="none"/>
        </w:rPr>
        <w:t xml:space="preserve"> 10^{-24}$ </w:t>
      </w:r>
      <w:r w:rsidRPr="0026513B">
        <w:rPr>
          <w:rFonts w:ascii="Times New Roman" w:eastAsia="Times New Roman" w:hAnsi="Times New Roman" w:cs="Times New Roman"/>
          <w:color w:val="0F1115"/>
          <w:kern w:val="0"/>
          <w:sz w:val="28"/>
          <w:szCs w:val="28"/>
          <w:lang w:eastAsia="ru-RU"/>
          <w14:ligatures w14:val="none"/>
        </w:rPr>
        <w:lastRenderedPageBreak/>
        <w:t>кг/м³ эффект усиления гравитации частично подавлен, что может приводить к ослаблению гравитации на $0.5-1%$ относительно лабораторного значения.</w:t>
      </w:r>
      <w:r w:rsidRPr="0026513B">
        <w:rPr>
          <w:rFonts w:ascii="Times New Roman" w:eastAsia="Times New Roman" w:hAnsi="Times New Roman" w:cs="Times New Roman"/>
          <w:color w:val="0F1115"/>
          <w:kern w:val="0"/>
          <w:sz w:val="28"/>
          <w:szCs w:val="28"/>
          <w:lang w:eastAsia="ru-RU"/>
          <w14:ligatures w14:val="none"/>
        </w:rPr>
        <w:br/>
        <w:t>– Первые галактики, наблюдаемые JWST при $z\sim10$, согласно модели, могут иметь массы на $20-30%$ выше предсказаний $\</w:t>
      </w:r>
      <w:proofErr w:type="spellStart"/>
      <w:r w:rsidRPr="0026513B">
        <w:rPr>
          <w:rFonts w:ascii="Times New Roman" w:eastAsia="Times New Roman" w:hAnsi="Times New Roman" w:cs="Times New Roman"/>
          <w:color w:val="0F1115"/>
          <w:kern w:val="0"/>
          <w:sz w:val="28"/>
          <w:szCs w:val="28"/>
          <w:lang w:eastAsia="ru-RU"/>
          <w14:ligatures w14:val="none"/>
        </w:rPr>
        <w:t>Lambda$CDM</w:t>
      </w:r>
      <w:proofErr w:type="spellEnd"/>
      <w:r w:rsidRPr="0026513B">
        <w:rPr>
          <w:rFonts w:ascii="Times New Roman" w:eastAsia="Times New Roman" w:hAnsi="Times New Roman" w:cs="Times New Roman"/>
          <w:color w:val="0F1115"/>
          <w:kern w:val="0"/>
          <w:sz w:val="28"/>
          <w:szCs w:val="28"/>
          <w:lang w:eastAsia="ru-RU"/>
          <w14:ligatures w14:val="none"/>
        </w:rPr>
        <w:t xml:space="preserve"> из-за усиления гравитации на ранних этапах.</w:t>
      </w:r>
      <w:r w:rsidRPr="0026513B">
        <w:rPr>
          <w:rFonts w:ascii="Times New Roman" w:eastAsia="Times New Roman" w:hAnsi="Times New Roman" w:cs="Times New Roman"/>
          <w:color w:val="0F1115"/>
          <w:kern w:val="0"/>
          <w:sz w:val="28"/>
          <w:szCs w:val="28"/>
          <w:lang w:eastAsia="ru-RU"/>
          <w14:ligatures w14:val="none"/>
        </w:rPr>
        <w:br/>
        <w:t>– Лабораторные эксперименты на микрометровых масштабах: предсказываемый масштаб $</w:t>
      </w:r>
      <w:proofErr w:type="spellStart"/>
      <w:r w:rsidRPr="0026513B">
        <w:rPr>
          <w:rFonts w:ascii="Times New Roman" w:eastAsia="Times New Roman" w:hAnsi="Times New Roman" w:cs="Times New Roman"/>
          <w:color w:val="0F1115"/>
          <w:kern w:val="0"/>
          <w:sz w:val="28"/>
          <w:szCs w:val="28"/>
          <w:lang w:eastAsia="ru-RU"/>
          <w14:ligatures w14:val="none"/>
        </w:rPr>
        <w:t>r_c</w:t>
      </w:r>
      <w:proofErr w:type="spellEnd"/>
      <w:r w:rsidRPr="0026513B">
        <w:rPr>
          <w:rFonts w:ascii="Times New Roman" w:eastAsia="Times New Roman" w:hAnsi="Times New Roman" w:cs="Times New Roman"/>
          <w:color w:val="0F1115"/>
          <w:kern w:val="0"/>
          <w:sz w:val="28"/>
          <w:szCs w:val="28"/>
          <w:lang w:eastAsia="ru-RU"/>
          <w14:ligatures w14:val="none"/>
        </w:rPr>
        <w:t>\approx1.5$ мкм может быть проверен с помощью оптических пинцетов [7] или атомных интерферометров [8]; на масштабах $&gt;1$ мкм эффект пренебрежимо мал, что согласуется с существующими ограничениями [6].</w:t>
      </w:r>
    </w:p>
    <w:p w14:paraId="3A18AE3D"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Дальнейшие исследования должны быть направлены на улучшение численных методов подгонки всех галактик SPARC, теоретическое обоснование параметра $K$ и поиск экспериментальных проявлений экранирования. Теоретическое обоснование модели и калибровка фундаментальных констант лагранжиана даны в работе [10] (статья 2), а проверяемые предсказания детализированы в [12] (статья 4). Все ключевые параметры сведены в Приложении A.</w:t>
      </w:r>
    </w:p>
    <w:p w14:paraId="5FE11D5F" w14:textId="77777777" w:rsidR="004C48B7" w:rsidRPr="0026513B" w:rsidRDefault="00BD6DDE" w:rsidP="0026513B">
      <w:pPr>
        <w:spacing w:before="480" w:after="48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pict w14:anchorId="0AE628DE">
          <v:rect id="_x0000_i1028" style="width:0;height:.75pt" o:hralign="center" o:hrstd="t" o:hr="t" fillcolor="#a0a0a0" stroked="f"/>
        </w:pict>
      </w:r>
    </w:p>
    <w:p w14:paraId="3B3602C1" w14:textId="77777777" w:rsidR="006C05A4" w:rsidRDefault="006C05A4"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068090B2" w14:textId="77777777" w:rsidR="006C05A4" w:rsidRDefault="006C05A4"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486AC986" w14:textId="77777777" w:rsidR="006C05A4" w:rsidRDefault="006C05A4"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00FE9A22" w14:textId="77777777" w:rsidR="006C05A4" w:rsidRDefault="006C05A4"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5A309CBA" w14:textId="43C1E86E" w:rsidR="004C48B7" w:rsidRPr="0026513B" w:rsidRDefault="004C48B7"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Приложение A: Справочник параметров модели</w:t>
      </w:r>
    </w:p>
    <w:p w14:paraId="00819ED7" w14:textId="552BC030" w:rsidR="00A845B0" w:rsidRPr="00A845B0"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eastAsia="ru-RU"/>
          <w14:ligatures w14:val="none"/>
        </w:rPr>
        <w:t>В данном приложении собраны все ключевые параметры, полученные в работе. Для каждого параметра приведено краткое определение, численное значение, погрешность, размерность и ссылка на соответствующий раздел.</w:t>
      </w:r>
    </w:p>
    <w:p w14:paraId="1E2CA25E"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Таблица A.1. Микроскопические параметры (атомный уровень)</w:t>
      </w:r>
    </w:p>
    <w:tbl>
      <w:tblPr>
        <w:tblW w:w="0" w:type="auto"/>
        <w:tblInd w:w="-284" w:type="dxa"/>
        <w:tblLayout w:type="fixed"/>
        <w:tblCellMar>
          <w:top w:w="15" w:type="dxa"/>
          <w:left w:w="15" w:type="dxa"/>
          <w:bottom w:w="15" w:type="dxa"/>
          <w:right w:w="15" w:type="dxa"/>
        </w:tblCellMar>
        <w:tblLook w:val="04A0" w:firstRow="1" w:lastRow="0" w:firstColumn="1" w:lastColumn="0" w:noHBand="0" w:noVBand="1"/>
      </w:tblPr>
      <w:tblGrid>
        <w:gridCol w:w="1277"/>
        <w:gridCol w:w="125"/>
        <w:gridCol w:w="1235"/>
        <w:gridCol w:w="1611"/>
        <w:gridCol w:w="1532"/>
        <w:gridCol w:w="1220"/>
        <w:gridCol w:w="1743"/>
        <w:gridCol w:w="896"/>
      </w:tblGrid>
      <w:tr w:rsidR="004C48B7" w:rsidRPr="00D83401" w14:paraId="1FE2C0E8" w14:textId="77777777" w:rsidTr="00723094">
        <w:trPr>
          <w:tblHeader/>
        </w:trPr>
        <w:tc>
          <w:tcPr>
            <w:tcW w:w="1277" w:type="dxa"/>
            <w:tcBorders>
              <w:top w:val="nil"/>
            </w:tcBorders>
            <w:tcMar>
              <w:top w:w="150" w:type="dxa"/>
              <w:left w:w="0" w:type="dxa"/>
              <w:bottom w:w="150" w:type="dxa"/>
              <w:right w:w="240" w:type="dxa"/>
            </w:tcMar>
            <w:vAlign w:val="center"/>
            <w:hideMark/>
          </w:tcPr>
          <w:p w14:paraId="315DB143"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Параметр</w:t>
            </w:r>
          </w:p>
        </w:tc>
        <w:tc>
          <w:tcPr>
            <w:tcW w:w="1360" w:type="dxa"/>
            <w:gridSpan w:val="2"/>
            <w:tcBorders>
              <w:top w:val="nil"/>
            </w:tcBorders>
            <w:tcMar>
              <w:top w:w="150" w:type="dxa"/>
              <w:left w:w="240" w:type="dxa"/>
              <w:bottom w:w="150" w:type="dxa"/>
              <w:right w:w="240" w:type="dxa"/>
            </w:tcMar>
            <w:vAlign w:val="center"/>
            <w:hideMark/>
          </w:tcPr>
          <w:p w14:paraId="72662B42"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proofErr w:type="spellStart"/>
            <w:r w:rsidRPr="00723094">
              <w:rPr>
                <w:rFonts w:ascii="Times New Roman" w:eastAsia="Times New Roman" w:hAnsi="Times New Roman" w:cs="Times New Roman"/>
                <w:kern w:val="0"/>
                <w:sz w:val="20"/>
                <w:szCs w:val="20"/>
                <w:lang w:eastAsia="ru-RU"/>
                <w14:ligatures w14:val="none"/>
              </w:rPr>
              <w:t>Обознач</w:t>
            </w:r>
            <w:proofErr w:type="spellEnd"/>
            <w:r w:rsidRPr="00723094">
              <w:rPr>
                <w:rFonts w:ascii="Times New Roman" w:eastAsia="Times New Roman" w:hAnsi="Times New Roman" w:cs="Times New Roman"/>
                <w:kern w:val="0"/>
                <w:sz w:val="20"/>
                <w:szCs w:val="20"/>
                <w:lang w:eastAsia="ru-RU"/>
                <w14:ligatures w14:val="none"/>
              </w:rPr>
              <w:t>.</w:t>
            </w:r>
          </w:p>
        </w:tc>
        <w:tc>
          <w:tcPr>
            <w:tcW w:w="1611" w:type="dxa"/>
            <w:tcBorders>
              <w:top w:val="nil"/>
            </w:tcBorders>
            <w:tcMar>
              <w:top w:w="150" w:type="dxa"/>
              <w:left w:w="240" w:type="dxa"/>
              <w:bottom w:w="150" w:type="dxa"/>
              <w:right w:w="240" w:type="dxa"/>
            </w:tcMar>
            <w:vAlign w:val="center"/>
            <w:hideMark/>
          </w:tcPr>
          <w:p w14:paraId="54966D99"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Определение</w:t>
            </w:r>
          </w:p>
        </w:tc>
        <w:tc>
          <w:tcPr>
            <w:tcW w:w="1532" w:type="dxa"/>
            <w:tcBorders>
              <w:top w:val="nil"/>
            </w:tcBorders>
            <w:tcMar>
              <w:top w:w="150" w:type="dxa"/>
              <w:left w:w="240" w:type="dxa"/>
              <w:bottom w:w="150" w:type="dxa"/>
              <w:right w:w="240" w:type="dxa"/>
            </w:tcMar>
            <w:vAlign w:val="center"/>
            <w:hideMark/>
          </w:tcPr>
          <w:p w14:paraId="29F772B5"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Значение</w:t>
            </w:r>
          </w:p>
        </w:tc>
        <w:tc>
          <w:tcPr>
            <w:tcW w:w="1220" w:type="dxa"/>
            <w:tcBorders>
              <w:top w:val="nil"/>
            </w:tcBorders>
            <w:tcMar>
              <w:top w:w="150" w:type="dxa"/>
              <w:left w:w="240" w:type="dxa"/>
              <w:bottom w:w="150" w:type="dxa"/>
              <w:right w:w="240" w:type="dxa"/>
            </w:tcMar>
            <w:vAlign w:val="center"/>
            <w:hideMark/>
          </w:tcPr>
          <w:p w14:paraId="14F8415B"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Погрешность</w:t>
            </w:r>
          </w:p>
        </w:tc>
        <w:tc>
          <w:tcPr>
            <w:tcW w:w="1743" w:type="dxa"/>
            <w:tcBorders>
              <w:top w:val="nil"/>
            </w:tcBorders>
            <w:tcMar>
              <w:top w:w="150" w:type="dxa"/>
              <w:left w:w="240" w:type="dxa"/>
              <w:bottom w:w="150" w:type="dxa"/>
              <w:right w:w="240" w:type="dxa"/>
            </w:tcMar>
            <w:vAlign w:val="center"/>
            <w:hideMark/>
          </w:tcPr>
          <w:p w14:paraId="12EFEAFF"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Размерность</w:t>
            </w:r>
          </w:p>
        </w:tc>
        <w:tc>
          <w:tcPr>
            <w:tcW w:w="896" w:type="dxa"/>
            <w:tcBorders>
              <w:top w:val="nil"/>
            </w:tcBorders>
            <w:tcMar>
              <w:top w:w="150" w:type="dxa"/>
              <w:left w:w="240" w:type="dxa"/>
              <w:bottom w:w="150" w:type="dxa"/>
              <w:right w:w="240" w:type="dxa"/>
            </w:tcMar>
            <w:vAlign w:val="center"/>
            <w:hideMark/>
          </w:tcPr>
          <w:p w14:paraId="1916EF30"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Ссылка</w:t>
            </w:r>
          </w:p>
        </w:tc>
      </w:tr>
      <w:tr w:rsidR="004C48B7" w:rsidRPr="00D83401" w14:paraId="78B39653" w14:textId="77777777" w:rsidTr="00723094">
        <w:tc>
          <w:tcPr>
            <w:tcW w:w="1402" w:type="dxa"/>
            <w:gridSpan w:val="2"/>
            <w:tcMar>
              <w:top w:w="150" w:type="dxa"/>
              <w:left w:w="0" w:type="dxa"/>
              <w:bottom w:w="150" w:type="dxa"/>
              <w:right w:w="240" w:type="dxa"/>
            </w:tcMar>
            <w:vAlign w:val="center"/>
            <w:hideMark/>
          </w:tcPr>
          <w:p w14:paraId="590F4E2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«Голая» гравитационная постоянная</w:t>
            </w:r>
          </w:p>
        </w:tc>
        <w:tc>
          <w:tcPr>
            <w:tcW w:w="1235" w:type="dxa"/>
            <w:tcMar>
              <w:top w:w="150" w:type="dxa"/>
              <w:left w:w="240" w:type="dxa"/>
              <w:bottom w:w="150" w:type="dxa"/>
              <w:right w:w="240" w:type="dxa"/>
            </w:tcMar>
            <w:vAlign w:val="center"/>
            <w:hideMark/>
          </w:tcPr>
          <w:p w14:paraId="3B36587B"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$\Gamma_0$</w:t>
            </w:r>
          </w:p>
        </w:tc>
        <w:tc>
          <w:tcPr>
            <w:tcW w:w="1611" w:type="dxa"/>
            <w:tcMar>
              <w:top w:w="150" w:type="dxa"/>
              <w:left w:w="240" w:type="dxa"/>
              <w:bottom w:w="150" w:type="dxa"/>
              <w:right w:w="240" w:type="dxa"/>
            </w:tcMar>
            <w:vAlign w:val="center"/>
            <w:hideMark/>
          </w:tcPr>
          <w:p w14:paraId="2EED3B8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Фундаментальная константа взаимодействия в потенциале (1); имеет размерность гравитационной постоянной.</w:t>
            </w:r>
          </w:p>
        </w:tc>
        <w:tc>
          <w:tcPr>
            <w:tcW w:w="1532" w:type="dxa"/>
            <w:tcMar>
              <w:top w:w="150" w:type="dxa"/>
              <w:left w:w="240" w:type="dxa"/>
              <w:bottom w:w="150" w:type="dxa"/>
              <w:right w:w="240" w:type="dxa"/>
            </w:tcMar>
            <w:vAlign w:val="center"/>
            <w:hideMark/>
          </w:tcPr>
          <w:p w14:paraId="5E108F04"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$2.8\times10</w:t>
            </w:r>
            <w:proofErr w:type="gramStart"/>
            <w:r w:rsidRPr="00D83401">
              <w:rPr>
                <w:rFonts w:ascii="Times New Roman" w:eastAsia="Times New Roman" w:hAnsi="Times New Roman" w:cs="Times New Roman"/>
                <w:kern w:val="0"/>
                <w:lang w:eastAsia="ru-RU"/>
                <w14:ligatures w14:val="none"/>
              </w:rPr>
              <w:t>^{29}$</w:t>
            </w:r>
            <w:proofErr w:type="gramEnd"/>
          </w:p>
        </w:tc>
        <w:tc>
          <w:tcPr>
            <w:tcW w:w="1220" w:type="dxa"/>
            <w:tcMar>
              <w:top w:w="150" w:type="dxa"/>
              <w:left w:w="240" w:type="dxa"/>
              <w:bottom w:w="150" w:type="dxa"/>
              <w:right w:w="240" w:type="dxa"/>
            </w:tcMar>
            <w:vAlign w:val="center"/>
            <w:hideMark/>
          </w:tcPr>
          <w:p w14:paraId="3C4B6D6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±10%</w:t>
            </w:r>
          </w:p>
        </w:tc>
        <w:tc>
          <w:tcPr>
            <w:tcW w:w="1743" w:type="dxa"/>
            <w:tcMar>
              <w:top w:w="150" w:type="dxa"/>
              <w:left w:w="240" w:type="dxa"/>
              <w:bottom w:w="150" w:type="dxa"/>
              <w:right w:w="240" w:type="dxa"/>
            </w:tcMar>
            <w:vAlign w:val="center"/>
            <w:hideMark/>
          </w:tcPr>
          <w:p w14:paraId="34B130A2"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text</w:t>
            </w:r>
            <w:proofErr w:type="spellEnd"/>
            <w:r w:rsidRPr="00D83401">
              <w:rPr>
                <w:rFonts w:ascii="Times New Roman" w:eastAsia="Times New Roman" w:hAnsi="Times New Roman" w:cs="Times New Roman"/>
                <w:kern w:val="0"/>
                <w:lang w:eastAsia="ru-RU"/>
                <w14:ligatures w14:val="none"/>
              </w:rPr>
              <w:t>{м}^3\</w:t>
            </w:r>
            <w:proofErr w:type="spellStart"/>
            <w:r w:rsidRPr="00D83401">
              <w:rPr>
                <w:rFonts w:ascii="Times New Roman" w:eastAsia="Times New Roman" w:hAnsi="Times New Roman" w:cs="Times New Roman"/>
                <w:kern w:val="0"/>
                <w:lang w:eastAsia="ru-RU"/>
                <w14:ligatures w14:val="none"/>
              </w:rPr>
              <w:t>text</w:t>
            </w:r>
            <w:proofErr w:type="spellEnd"/>
            <w:r w:rsidRPr="00D83401">
              <w:rPr>
                <w:rFonts w:ascii="Times New Roman" w:eastAsia="Times New Roman" w:hAnsi="Times New Roman" w:cs="Times New Roman"/>
                <w:kern w:val="0"/>
                <w:lang w:eastAsia="ru-RU"/>
                <w14:ligatures w14:val="none"/>
              </w:rPr>
              <w:t>{кг}^{-</w:t>
            </w:r>
            <w:proofErr w:type="gramStart"/>
            <w:r w:rsidRPr="00D83401">
              <w:rPr>
                <w:rFonts w:ascii="Times New Roman" w:eastAsia="Times New Roman" w:hAnsi="Times New Roman" w:cs="Times New Roman"/>
                <w:kern w:val="0"/>
                <w:lang w:eastAsia="ru-RU"/>
                <w14:ligatures w14:val="none"/>
              </w:rPr>
              <w:t>1}\</w:t>
            </w:r>
            <w:proofErr w:type="spellStart"/>
            <w:proofErr w:type="gramEnd"/>
            <w:r w:rsidRPr="00D83401">
              <w:rPr>
                <w:rFonts w:ascii="Times New Roman" w:eastAsia="Times New Roman" w:hAnsi="Times New Roman" w:cs="Times New Roman"/>
                <w:kern w:val="0"/>
                <w:lang w:eastAsia="ru-RU"/>
                <w14:ligatures w14:val="none"/>
              </w:rPr>
              <w:t>text</w:t>
            </w:r>
            <w:proofErr w:type="spellEnd"/>
            <w:r w:rsidRPr="00D83401">
              <w:rPr>
                <w:rFonts w:ascii="Times New Roman" w:eastAsia="Times New Roman" w:hAnsi="Times New Roman" w:cs="Times New Roman"/>
                <w:kern w:val="0"/>
                <w:lang w:eastAsia="ru-RU"/>
                <w14:ligatures w14:val="none"/>
              </w:rPr>
              <w:t>{с}</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2}$</w:t>
            </w:r>
            <w:proofErr w:type="gramEnd"/>
          </w:p>
        </w:tc>
        <w:tc>
          <w:tcPr>
            <w:tcW w:w="896" w:type="dxa"/>
            <w:tcMar>
              <w:top w:w="150" w:type="dxa"/>
              <w:left w:w="240" w:type="dxa"/>
              <w:bottom w:w="150" w:type="dxa"/>
              <w:right w:w="0" w:type="dxa"/>
            </w:tcMar>
            <w:vAlign w:val="center"/>
            <w:hideMark/>
          </w:tcPr>
          <w:p w14:paraId="0CA3886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2</w:t>
            </w:r>
          </w:p>
        </w:tc>
      </w:tr>
      <w:tr w:rsidR="004C48B7" w:rsidRPr="00D83401" w14:paraId="70EA6D4E" w14:textId="77777777" w:rsidTr="00723094">
        <w:tc>
          <w:tcPr>
            <w:tcW w:w="1402" w:type="dxa"/>
            <w:gridSpan w:val="2"/>
            <w:tcMar>
              <w:top w:w="150" w:type="dxa"/>
              <w:left w:w="0" w:type="dxa"/>
              <w:bottom w:w="150" w:type="dxa"/>
              <w:right w:w="240" w:type="dxa"/>
            </w:tcMar>
            <w:vAlign w:val="center"/>
            <w:hideMark/>
          </w:tcPr>
          <w:p w14:paraId="1C9AEAFC"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Длина экранирования (водород)</w:t>
            </w:r>
          </w:p>
        </w:tc>
        <w:tc>
          <w:tcPr>
            <w:tcW w:w="1235" w:type="dxa"/>
            <w:tcMar>
              <w:top w:w="150" w:type="dxa"/>
              <w:left w:w="240" w:type="dxa"/>
              <w:bottom w:w="150" w:type="dxa"/>
              <w:right w:w="240" w:type="dxa"/>
            </w:tcMar>
            <w:vAlign w:val="center"/>
            <w:hideMark/>
          </w:tcPr>
          <w:p w14:paraId="7E3590B2"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$\ell_0$</w:t>
            </w:r>
          </w:p>
        </w:tc>
        <w:tc>
          <w:tcPr>
            <w:tcW w:w="1611" w:type="dxa"/>
            <w:tcMar>
              <w:top w:w="150" w:type="dxa"/>
              <w:left w:w="240" w:type="dxa"/>
              <w:bottom w:w="150" w:type="dxa"/>
              <w:right w:w="240" w:type="dxa"/>
            </w:tcMar>
            <w:vAlign w:val="center"/>
            <w:hideMark/>
          </w:tcPr>
          <w:p w14:paraId="67FD03FC"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Длина экранирования для атома водорода ($Z=1$), полученная из подгонки по 14 молекулам.</w:t>
            </w:r>
          </w:p>
        </w:tc>
        <w:tc>
          <w:tcPr>
            <w:tcW w:w="1532" w:type="dxa"/>
            <w:tcMar>
              <w:top w:w="150" w:type="dxa"/>
              <w:left w:w="240" w:type="dxa"/>
              <w:bottom w:w="150" w:type="dxa"/>
              <w:right w:w="240" w:type="dxa"/>
            </w:tcMar>
            <w:vAlign w:val="center"/>
            <w:hideMark/>
          </w:tcPr>
          <w:p w14:paraId="708EB62E"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$1.2\times10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10}$</w:t>
            </w:r>
            <w:proofErr w:type="gramEnd"/>
            <w:r w:rsidRPr="00D83401">
              <w:rPr>
                <w:rFonts w:ascii="Times New Roman" w:eastAsia="Times New Roman" w:hAnsi="Times New Roman" w:cs="Times New Roman"/>
                <w:kern w:val="0"/>
                <w:lang w:eastAsia="ru-RU"/>
                <w14:ligatures w14:val="none"/>
              </w:rPr>
              <w:t xml:space="preserve"> м</w:t>
            </w:r>
          </w:p>
        </w:tc>
        <w:tc>
          <w:tcPr>
            <w:tcW w:w="1220" w:type="dxa"/>
            <w:tcMar>
              <w:top w:w="150" w:type="dxa"/>
              <w:left w:w="240" w:type="dxa"/>
              <w:bottom w:w="150" w:type="dxa"/>
              <w:right w:w="240" w:type="dxa"/>
            </w:tcMar>
            <w:vAlign w:val="center"/>
            <w:hideMark/>
          </w:tcPr>
          <w:p w14:paraId="2DF0088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±10%</w:t>
            </w:r>
          </w:p>
        </w:tc>
        <w:tc>
          <w:tcPr>
            <w:tcW w:w="1743" w:type="dxa"/>
            <w:tcMar>
              <w:top w:w="150" w:type="dxa"/>
              <w:left w:w="240" w:type="dxa"/>
              <w:bottom w:w="150" w:type="dxa"/>
              <w:right w:w="240" w:type="dxa"/>
            </w:tcMar>
            <w:vAlign w:val="center"/>
            <w:hideMark/>
          </w:tcPr>
          <w:p w14:paraId="6C84332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м</w:t>
            </w:r>
          </w:p>
        </w:tc>
        <w:tc>
          <w:tcPr>
            <w:tcW w:w="896" w:type="dxa"/>
            <w:tcMar>
              <w:top w:w="150" w:type="dxa"/>
              <w:left w:w="240" w:type="dxa"/>
              <w:bottom w:w="150" w:type="dxa"/>
              <w:right w:w="0" w:type="dxa"/>
            </w:tcMar>
            <w:vAlign w:val="center"/>
            <w:hideMark/>
          </w:tcPr>
          <w:p w14:paraId="26AA5E2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2</w:t>
            </w:r>
          </w:p>
        </w:tc>
      </w:tr>
      <w:tr w:rsidR="004C48B7" w:rsidRPr="00D83401" w14:paraId="16CB1A8E" w14:textId="77777777" w:rsidTr="00723094">
        <w:tc>
          <w:tcPr>
            <w:tcW w:w="1402" w:type="dxa"/>
            <w:gridSpan w:val="2"/>
            <w:tcMar>
              <w:top w:w="150" w:type="dxa"/>
              <w:left w:w="0" w:type="dxa"/>
              <w:bottom w:w="150" w:type="dxa"/>
              <w:right w:w="240" w:type="dxa"/>
            </w:tcMar>
            <w:vAlign w:val="center"/>
            <w:hideMark/>
          </w:tcPr>
          <w:p w14:paraId="6C704E8E"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Показатель степени</w:t>
            </w:r>
          </w:p>
        </w:tc>
        <w:tc>
          <w:tcPr>
            <w:tcW w:w="1235" w:type="dxa"/>
            <w:tcMar>
              <w:top w:w="150" w:type="dxa"/>
              <w:left w:w="240" w:type="dxa"/>
              <w:bottom w:w="150" w:type="dxa"/>
              <w:right w:w="240" w:type="dxa"/>
            </w:tcMar>
            <w:vAlign w:val="center"/>
            <w:hideMark/>
          </w:tcPr>
          <w:p w14:paraId="2B829C4B"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alpha</w:t>
            </w:r>
            <w:proofErr w:type="spellEnd"/>
            <w:r w:rsidRPr="00D83401">
              <w:rPr>
                <w:rFonts w:ascii="Times New Roman" w:eastAsia="Times New Roman" w:hAnsi="Times New Roman" w:cs="Times New Roman"/>
                <w:kern w:val="0"/>
                <w:lang w:eastAsia="ru-RU"/>
                <w14:ligatures w14:val="none"/>
              </w:rPr>
              <w:t>$</w:t>
            </w:r>
          </w:p>
        </w:tc>
        <w:tc>
          <w:tcPr>
            <w:tcW w:w="1611" w:type="dxa"/>
            <w:tcMar>
              <w:top w:w="150" w:type="dxa"/>
              <w:left w:w="240" w:type="dxa"/>
              <w:bottom w:w="150" w:type="dxa"/>
              <w:right w:w="240" w:type="dxa"/>
            </w:tcMar>
            <w:vAlign w:val="center"/>
            <w:hideMark/>
          </w:tcPr>
          <w:p w14:paraId="4CB2A2B7"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Показатель степени в зависимости $\</w:t>
            </w:r>
            <w:proofErr w:type="spellStart"/>
            <w:r w:rsidRPr="00D83401">
              <w:rPr>
                <w:rFonts w:ascii="Times New Roman" w:eastAsia="Times New Roman" w:hAnsi="Times New Roman" w:cs="Times New Roman"/>
                <w:kern w:val="0"/>
                <w:lang w:eastAsia="ru-RU"/>
                <w14:ligatures w14:val="none"/>
              </w:rPr>
              <w:t>ell</w:t>
            </w:r>
            <w:proofErr w:type="spellEnd"/>
            <w:r w:rsidRPr="00D83401">
              <w:rPr>
                <w:rFonts w:ascii="Times New Roman" w:eastAsia="Times New Roman" w:hAnsi="Times New Roman" w:cs="Times New Roman"/>
                <w:kern w:val="0"/>
                <w:lang w:eastAsia="ru-RU"/>
                <w14:ligatures w14:val="none"/>
              </w:rPr>
              <w:t>(Z)=\ell_0 Z^{-\</w:t>
            </w:r>
            <w:proofErr w:type="spellStart"/>
            <w:proofErr w:type="gramStart"/>
            <w:r w:rsidRPr="00D83401">
              <w:rPr>
                <w:rFonts w:ascii="Times New Roman" w:eastAsia="Times New Roman" w:hAnsi="Times New Roman" w:cs="Times New Roman"/>
                <w:kern w:val="0"/>
                <w:lang w:eastAsia="ru-RU"/>
                <w14:ligatures w14:val="none"/>
              </w:rPr>
              <w:t>alpha</w:t>
            </w:r>
            <w:proofErr w:type="spellEnd"/>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
        </w:tc>
        <w:tc>
          <w:tcPr>
            <w:tcW w:w="1532" w:type="dxa"/>
            <w:tcMar>
              <w:top w:w="150" w:type="dxa"/>
              <w:left w:w="240" w:type="dxa"/>
              <w:bottom w:w="150" w:type="dxa"/>
              <w:right w:w="240" w:type="dxa"/>
            </w:tcMar>
            <w:vAlign w:val="center"/>
            <w:hideMark/>
          </w:tcPr>
          <w:p w14:paraId="7C192C88"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$0.31$</w:t>
            </w:r>
          </w:p>
        </w:tc>
        <w:tc>
          <w:tcPr>
            <w:tcW w:w="1220" w:type="dxa"/>
            <w:tcMar>
              <w:top w:w="150" w:type="dxa"/>
              <w:left w:w="240" w:type="dxa"/>
              <w:bottom w:w="150" w:type="dxa"/>
              <w:right w:w="240" w:type="dxa"/>
            </w:tcMar>
            <w:vAlign w:val="center"/>
            <w:hideMark/>
          </w:tcPr>
          <w:p w14:paraId="6CCE466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±0.03</w:t>
            </w:r>
          </w:p>
        </w:tc>
        <w:tc>
          <w:tcPr>
            <w:tcW w:w="1743" w:type="dxa"/>
            <w:tcMar>
              <w:top w:w="150" w:type="dxa"/>
              <w:left w:w="240" w:type="dxa"/>
              <w:bottom w:w="150" w:type="dxa"/>
              <w:right w:w="240" w:type="dxa"/>
            </w:tcMar>
            <w:vAlign w:val="center"/>
            <w:hideMark/>
          </w:tcPr>
          <w:p w14:paraId="406EE38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896" w:type="dxa"/>
            <w:tcMar>
              <w:top w:w="150" w:type="dxa"/>
              <w:left w:w="240" w:type="dxa"/>
              <w:bottom w:w="150" w:type="dxa"/>
              <w:right w:w="0" w:type="dxa"/>
            </w:tcMar>
            <w:vAlign w:val="center"/>
            <w:hideMark/>
          </w:tcPr>
          <w:p w14:paraId="791ADE32"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2</w:t>
            </w:r>
          </w:p>
        </w:tc>
      </w:tr>
      <w:tr w:rsidR="004C48B7" w:rsidRPr="00D83401" w14:paraId="39A05C07" w14:textId="77777777" w:rsidTr="00723094">
        <w:tc>
          <w:tcPr>
            <w:tcW w:w="1402" w:type="dxa"/>
            <w:gridSpan w:val="2"/>
            <w:tcMar>
              <w:top w:w="150" w:type="dxa"/>
              <w:left w:w="0" w:type="dxa"/>
              <w:bottom w:w="150" w:type="dxa"/>
              <w:right w:w="240" w:type="dxa"/>
            </w:tcMar>
            <w:vAlign w:val="center"/>
            <w:hideMark/>
          </w:tcPr>
          <w:p w14:paraId="08C66CC4"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lastRenderedPageBreak/>
              <w:t>Эмпирический параметр</w:t>
            </w:r>
          </w:p>
        </w:tc>
        <w:tc>
          <w:tcPr>
            <w:tcW w:w="1235" w:type="dxa"/>
            <w:tcMar>
              <w:top w:w="150" w:type="dxa"/>
              <w:left w:w="240" w:type="dxa"/>
              <w:bottom w:w="150" w:type="dxa"/>
              <w:right w:w="240" w:type="dxa"/>
            </w:tcMar>
            <w:vAlign w:val="center"/>
            <w:hideMark/>
          </w:tcPr>
          <w:p w14:paraId="3F47510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$K$</w:t>
            </w:r>
          </w:p>
        </w:tc>
        <w:tc>
          <w:tcPr>
            <w:tcW w:w="1611" w:type="dxa"/>
            <w:tcMar>
              <w:top w:w="150" w:type="dxa"/>
              <w:left w:w="240" w:type="dxa"/>
              <w:bottom w:w="150" w:type="dxa"/>
              <w:right w:w="240" w:type="dxa"/>
            </w:tcMar>
            <w:vAlign w:val="center"/>
            <w:hideMark/>
          </w:tcPr>
          <w:p w14:paraId="2DFB56E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Безразмерный параметр, связывающий массу протона с микроскопическими константами: $</w:t>
            </w:r>
            <w:proofErr w:type="spellStart"/>
            <w:r w:rsidRPr="00D83401">
              <w:rPr>
                <w:rFonts w:ascii="Times New Roman" w:eastAsia="Times New Roman" w:hAnsi="Times New Roman" w:cs="Times New Roman"/>
                <w:kern w:val="0"/>
                <w:lang w:eastAsia="ru-RU"/>
                <w14:ligatures w14:val="none"/>
              </w:rPr>
              <w:t>m_p</w:t>
            </w:r>
            <w:proofErr w:type="spellEnd"/>
            <w:r w:rsidRPr="00D83401">
              <w:rPr>
                <w:rFonts w:ascii="Times New Roman" w:eastAsia="Times New Roman" w:hAnsi="Times New Roman" w:cs="Times New Roman"/>
                <w:kern w:val="0"/>
                <w:lang w:eastAsia="ru-RU"/>
                <w14:ligatures w14:val="none"/>
              </w:rPr>
              <w:t xml:space="preserve"> = K \alpha^2 c^2 \ell_0/\Gamma_0$.</w:t>
            </w:r>
          </w:p>
        </w:tc>
        <w:tc>
          <w:tcPr>
            <w:tcW w:w="1532" w:type="dxa"/>
            <w:tcMar>
              <w:top w:w="150" w:type="dxa"/>
              <w:left w:w="240" w:type="dxa"/>
              <w:bottom w:w="150" w:type="dxa"/>
              <w:right w:w="240" w:type="dxa"/>
            </w:tcMar>
            <w:vAlign w:val="center"/>
            <w:hideMark/>
          </w:tcPr>
          <w:p w14:paraId="1E409C1B"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$4.52\times10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4}$</w:t>
            </w:r>
            <w:proofErr w:type="gramEnd"/>
          </w:p>
        </w:tc>
        <w:tc>
          <w:tcPr>
            <w:tcW w:w="1220" w:type="dxa"/>
            <w:tcMar>
              <w:top w:w="150" w:type="dxa"/>
              <w:left w:w="240" w:type="dxa"/>
              <w:bottom w:w="150" w:type="dxa"/>
              <w:right w:w="240" w:type="dxa"/>
            </w:tcMar>
            <w:vAlign w:val="center"/>
            <w:hideMark/>
          </w:tcPr>
          <w:p w14:paraId="2FB16B4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±10%</w:t>
            </w:r>
          </w:p>
        </w:tc>
        <w:tc>
          <w:tcPr>
            <w:tcW w:w="1743" w:type="dxa"/>
            <w:tcMar>
              <w:top w:w="150" w:type="dxa"/>
              <w:left w:w="240" w:type="dxa"/>
              <w:bottom w:w="150" w:type="dxa"/>
              <w:right w:w="240" w:type="dxa"/>
            </w:tcMar>
            <w:vAlign w:val="center"/>
            <w:hideMark/>
          </w:tcPr>
          <w:p w14:paraId="446DA13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896" w:type="dxa"/>
            <w:tcMar>
              <w:top w:w="150" w:type="dxa"/>
              <w:left w:w="240" w:type="dxa"/>
              <w:bottom w:w="150" w:type="dxa"/>
              <w:right w:w="0" w:type="dxa"/>
            </w:tcMar>
            <w:vAlign w:val="center"/>
            <w:hideMark/>
          </w:tcPr>
          <w:p w14:paraId="3CCDAE3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4</w:t>
            </w:r>
          </w:p>
        </w:tc>
      </w:tr>
      <w:tr w:rsidR="004C48B7" w:rsidRPr="00D83401" w14:paraId="27232FE7" w14:textId="77777777" w:rsidTr="00723094">
        <w:tc>
          <w:tcPr>
            <w:tcW w:w="1402" w:type="dxa"/>
            <w:gridSpan w:val="2"/>
            <w:tcMar>
              <w:top w:w="150" w:type="dxa"/>
              <w:left w:w="0" w:type="dxa"/>
              <w:bottom w:w="150" w:type="dxa"/>
              <w:right w:w="240" w:type="dxa"/>
            </w:tcMar>
            <w:vAlign w:val="center"/>
            <w:hideMark/>
          </w:tcPr>
          <w:p w14:paraId="57F7444B"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Характерная масса</w:t>
            </w:r>
          </w:p>
        </w:tc>
        <w:tc>
          <w:tcPr>
            <w:tcW w:w="1235" w:type="dxa"/>
            <w:tcMar>
              <w:top w:w="150" w:type="dxa"/>
              <w:left w:w="240" w:type="dxa"/>
              <w:bottom w:w="150" w:type="dxa"/>
              <w:right w:w="240" w:type="dxa"/>
            </w:tcMar>
            <w:vAlign w:val="center"/>
            <w:hideMark/>
          </w:tcPr>
          <w:p w14:paraId="4403E396"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$M_\</w:t>
            </w:r>
            <w:proofErr w:type="spellStart"/>
            <w:r w:rsidRPr="00D83401">
              <w:rPr>
                <w:rFonts w:ascii="Times New Roman" w:eastAsia="Times New Roman" w:hAnsi="Times New Roman" w:cs="Times New Roman"/>
                <w:kern w:val="0"/>
                <w:lang w:eastAsia="ru-RU"/>
                <w14:ligatures w14:val="none"/>
              </w:rPr>
              <w:t>Gamma</w:t>
            </w:r>
            <w:proofErr w:type="spellEnd"/>
            <w:r w:rsidRPr="00D83401">
              <w:rPr>
                <w:rFonts w:ascii="Times New Roman" w:eastAsia="Times New Roman" w:hAnsi="Times New Roman" w:cs="Times New Roman"/>
                <w:kern w:val="0"/>
                <w:lang w:eastAsia="ru-RU"/>
                <w14:ligatures w14:val="none"/>
              </w:rPr>
              <w:t>$</w:t>
            </w:r>
          </w:p>
        </w:tc>
        <w:tc>
          <w:tcPr>
            <w:tcW w:w="1611" w:type="dxa"/>
            <w:tcMar>
              <w:top w:w="150" w:type="dxa"/>
              <w:left w:w="240" w:type="dxa"/>
              <w:bottom w:w="150" w:type="dxa"/>
              <w:right w:w="240" w:type="dxa"/>
            </w:tcMar>
            <w:vAlign w:val="center"/>
            <w:hideMark/>
          </w:tcPr>
          <w:p w14:paraId="643ED25F"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Масса, связанная с $\Gamma_0$: $M_\</w:t>
            </w:r>
            <w:proofErr w:type="spellStart"/>
            <w:r w:rsidRPr="00D83401">
              <w:rPr>
                <w:rFonts w:ascii="Times New Roman" w:eastAsia="Times New Roman" w:hAnsi="Times New Roman" w:cs="Times New Roman"/>
                <w:kern w:val="0"/>
                <w:lang w:eastAsia="ru-RU"/>
                <w14:ligatures w14:val="none"/>
              </w:rPr>
              <w:t>Gamma</w:t>
            </w:r>
            <w:proofErr w:type="spellEnd"/>
            <w:r w:rsidRPr="00D83401">
              <w:rPr>
                <w:rFonts w:ascii="Times New Roman" w:eastAsia="Times New Roman" w:hAnsi="Times New Roman" w:cs="Times New Roman"/>
                <w:kern w:val="0"/>
                <w:lang w:eastAsia="ru-RU"/>
                <w14:ligatures w14:val="none"/>
              </w:rPr>
              <w:t xml:space="preserve"> = \</w:t>
            </w:r>
            <w:proofErr w:type="spellStart"/>
            <w:proofErr w:type="gramStart"/>
            <w:r w:rsidRPr="00D83401">
              <w:rPr>
                <w:rFonts w:ascii="Times New Roman" w:eastAsia="Times New Roman" w:hAnsi="Times New Roman" w:cs="Times New Roman"/>
                <w:kern w:val="0"/>
                <w:lang w:eastAsia="ru-RU"/>
                <w14:ligatures w14:val="none"/>
              </w:rPr>
              <w:t>sqrt</w:t>
            </w:r>
            <w:proofErr w:type="spellEnd"/>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hbar</w:t>
            </w:r>
            <w:proofErr w:type="spellEnd"/>
            <w:r w:rsidRPr="00D83401">
              <w:rPr>
                <w:rFonts w:ascii="Times New Roman" w:eastAsia="Times New Roman" w:hAnsi="Times New Roman" w:cs="Times New Roman"/>
                <w:kern w:val="0"/>
                <w:lang w:eastAsia="ru-RU"/>
                <w14:ligatures w14:val="none"/>
              </w:rPr>
              <w:t xml:space="preserve"> c/\Gamma_</w:t>
            </w:r>
            <w:proofErr w:type="gramStart"/>
            <w:r w:rsidRPr="00D83401">
              <w:rPr>
                <w:rFonts w:ascii="Times New Roman" w:eastAsia="Times New Roman" w:hAnsi="Times New Roman" w:cs="Times New Roman"/>
                <w:kern w:val="0"/>
                <w:lang w:eastAsia="ru-RU"/>
                <w14:ligatures w14:val="none"/>
              </w:rPr>
              <w:t>0}$</w:t>
            </w:r>
            <w:proofErr w:type="gramEnd"/>
            <w:r w:rsidRPr="00D83401">
              <w:rPr>
                <w:rFonts w:ascii="Times New Roman" w:eastAsia="Times New Roman" w:hAnsi="Times New Roman" w:cs="Times New Roman"/>
                <w:kern w:val="0"/>
                <w:lang w:eastAsia="ru-RU"/>
                <w14:ligatures w14:val="none"/>
              </w:rPr>
              <w:t>.</w:t>
            </w:r>
          </w:p>
        </w:tc>
        <w:tc>
          <w:tcPr>
            <w:tcW w:w="1532" w:type="dxa"/>
            <w:tcMar>
              <w:top w:w="150" w:type="dxa"/>
              <w:left w:w="240" w:type="dxa"/>
              <w:bottom w:w="150" w:type="dxa"/>
              <w:right w:w="240" w:type="dxa"/>
            </w:tcMar>
            <w:vAlign w:val="center"/>
            <w:hideMark/>
          </w:tcPr>
          <w:p w14:paraId="5919816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$1.06\times10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27}$</w:t>
            </w:r>
            <w:proofErr w:type="gramEnd"/>
            <w:r w:rsidRPr="00D83401">
              <w:rPr>
                <w:rFonts w:ascii="Times New Roman" w:eastAsia="Times New Roman" w:hAnsi="Times New Roman" w:cs="Times New Roman"/>
                <w:kern w:val="0"/>
                <w:lang w:eastAsia="ru-RU"/>
                <w14:ligatures w14:val="none"/>
              </w:rPr>
              <w:t xml:space="preserve"> кг</w:t>
            </w:r>
          </w:p>
        </w:tc>
        <w:tc>
          <w:tcPr>
            <w:tcW w:w="1220" w:type="dxa"/>
            <w:tcMar>
              <w:top w:w="150" w:type="dxa"/>
              <w:left w:w="240" w:type="dxa"/>
              <w:bottom w:w="150" w:type="dxa"/>
              <w:right w:w="240" w:type="dxa"/>
            </w:tcMar>
            <w:vAlign w:val="center"/>
            <w:hideMark/>
          </w:tcPr>
          <w:p w14:paraId="4285D556"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±5%</w:t>
            </w:r>
          </w:p>
        </w:tc>
        <w:tc>
          <w:tcPr>
            <w:tcW w:w="1743" w:type="dxa"/>
            <w:tcMar>
              <w:top w:w="150" w:type="dxa"/>
              <w:left w:w="240" w:type="dxa"/>
              <w:bottom w:w="150" w:type="dxa"/>
              <w:right w:w="240" w:type="dxa"/>
            </w:tcMar>
            <w:vAlign w:val="center"/>
            <w:hideMark/>
          </w:tcPr>
          <w:p w14:paraId="23560F5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кг</w:t>
            </w:r>
          </w:p>
        </w:tc>
        <w:tc>
          <w:tcPr>
            <w:tcW w:w="896" w:type="dxa"/>
            <w:tcMar>
              <w:top w:w="150" w:type="dxa"/>
              <w:left w:w="240" w:type="dxa"/>
              <w:bottom w:w="150" w:type="dxa"/>
              <w:right w:w="0" w:type="dxa"/>
            </w:tcMar>
            <w:vAlign w:val="center"/>
            <w:hideMark/>
          </w:tcPr>
          <w:p w14:paraId="379696C7"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4</w:t>
            </w:r>
          </w:p>
        </w:tc>
      </w:tr>
    </w:tbl>
    <w:p w14:paraId="0BF18212" w14:textId="77777777" w:rsidR="004C48B7" w:rsidRPr="003A7174" w:rsidRDefault="004C48B7" w:rsidP="003A7174">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3A7174">
        <w:rPr>
          <w:rFonts w:ascii="Times New Roman" w:eastAsia="Times New Roman" w:hAnsi="Times New Roman" w:cs="Times New Roman"/>
          <w:b/>
          <w:bCs/>
          <w:color w:val="0F1115"/>
          <w:kern w:val="0"/>
          <w:sz w:val="28"/>
          <w:szCs w:val="28"/>
          <w:lang w:eastAsia="ru-RU"/>
          <w14:ligatures w14:val="none"/>
        </w:rPr>
        <w:t>Таблица A.2. Макроскопические параметры (галактический уровень)</w:t>
      </w:r>
    </w:p>
    <w:tbl>
      <w:tblPr>
        <w:tblW w:w="0" w:type="auto"/>
        <w:tblCellMar>
          <w:top w:w="15" w:type="dxa"/>
          <w:left w:w="15" w:type="dxa"/>
          <w:bottom w:w="15" w:type="dxa"/>
          <w:right w:w="15" w:type="dxa"/>
        </w:tblCellMar>
        <w:tblLook w:val="04A0" w:firstRow="1" w:lastRow="0" w:firstColumn="1" w:lastColumn="0" w:noHBand="0" w:noVBand="1"/>
      </w:tblPr>
      <w:tblGrid>
        <w:gridCol w:w="917"/>
        <w:gridCol w:w="1063"/>
        <w:gridCol w:w="2040"/>
        <w:gridCol w:w="1481"/>
        <w:gridCol w:w="1528"/>
        <w:gridCol w:w="1562"/>
        <w:gridCol w:w="764"/>
      </w:tblGrid>
      <w:tr w:rsidR="004C48B7" w:rsidRPr="00D83401" w14:paraId="4BED6BAB" w14:textId="77777777">
        <w:trPr>
          <w:tblHeader/>
        </w:trPr>
        <w:tc>
          <w:tcPr>
            <w:tcW w:w="0" w:type="auto"/>
            <w:tcBorders>
              <w:top w:val="nil"/>
            </w:tcBorders>
            <w:tcMar>
              <w:top w:w="150" w:type="dxa"/>
              <w:left w:w="0" w:type="dxa"/>
              <w:bottom w:w="150" w:type="dxa"/>
              <w:right w:w="240" w:type="dxa"/>
            </w:tcMar>
            <w:vAlign w:val="center"/>
            <w:hideMark/>
          </w:tcPr>
          <w:p w14:paraId="4B179526"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Параметр</w:t>
            </w:r>
          </w:p>
        </w:tc>
        <w:tc>
          <w:tcPr>
            <w:tcW w:w="0" w:type="auto"/>
            <w:tcBorders>
              <w:top w:val="nil"/>
            </w:tcBorders>
            <w:tcMar>
              <w:top w:w="150" w:type="dxa"/>
              <w:left w:w="240" w:type="dxa"/>
              <w:bottom w:w="150" w:type="dxa"/>
              <w:right w:w="240" w:type="dxa"/>
            </w:tcMar>
            <w:vAlign w:val="center"/>
            <w:hideMark/>
          </w:tcPr>
          <w:p w14:paraId="62C1BDE0"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proofErr w:type="spellStart"/>
            <w:r w:rsidRPr="00723094">
              <w:rPr>
                <w:rFonts w:ascii="Times New Roman" w:eastAsia="Times New Roman" w:hAnsi="Times New Roman" w:cs="Times New Roman"/>
                <w:kern w:val="0"/>
                <w:sz w:val="20"/>
                <w:szCs w:val="20"/>
                <w:lang w:eastAsia="ru-RU"/>
                <w14:ligatures w14:val="none"/>
              </w:rPr>
              <w:t>Обознач</w:t>
            </w:r>
            <w:proofErr w:type="spellEnd"/>
            <w:r w:rsidRPr="00723094">
              <w:rPr>
                <w:rFonts w:ascii="Times New Roman" w:eastAsia="Times New Roman" w:hAnsi="Times New Roman" w:cs="Times New Roman"/>
                <w:kern w:val="0"/>
                <w:sz w:val="20"/>
                <w:szCs w:val="20"/>
                <w:lang w:eastAsia="ru-RU"/>
                <w14:ligatures w14:val="none"/>
              </w:rPr>
              <w:t>.</w:t>
            </w:r>
          </w:p>
        </w:tc>
        <w:tc>
          <w:tcPr>
            <w:tcW w:w="0" w:type="auto"/>
            <w:tcBorders>
              <w:top w:val="nil"/>
            </w:tcBorders>
            <w:tcMar>
              <w:top w:w="150" w:type="dxa"/>
              <w:left w:w="240" w:type="dxa"/>
              <w:bottom w:w="150" w:type="dxa"/>
              <w:right w:w="240" w:type="dxa"/>
            </w:tcMar>
            <w:vAlign w:val="center"/>
            <w:hideMark/>
          </w:tcPr>
          <w:p w14:paraId="3D9E29DE"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Определение</w:t>
            </w:r>
          </w:p>
        </w:tc>
        <w:tc>
          <w:tcPr>
            <w:tcW w:w="0" w:type="auto"/>
            <w:tcBorders>
              <w:top w:val="nil"/>
            </w:tcBorders>
            <w:tcMar>
              <w:top w:w="150" w:type="dxa"/>
              <w:left w:w="240" w:type="dxa"/>
              <w:bottom w:w="150" w:type="dxa"/>
              <w:right w:w="240" w:type="dxa"/>
            </w:tcMar>
            <w:vAlign w:val="center"/>
            <w:hideMark/>
          </w:tcPr>
          <w:p w14:paraId="77B90E46"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Значение</w:t>
            </w:r>
          </w:p>
        </w:tc>
        <w:tc>
          <w:tcPr>
            <w:tcW w:w="0" w:type="auto"/>
            <w:tcBorders>
              <w:top w:val="nil"/>
            </w:tcBorders>
            <w:tcMar>
              <w:top w:w="150" w:type="dxa"/>
              <w:left w:w="240" w:type="dxa"/>
              <w:bottom w:w="150" w:type="dxa"/>
              <w:right w:w="240" w:type="dxa"/>
            </w:tcMar>
            <w:vAlign w:val="center"/>
            <w:hideMark/>
          </w:tcPr>
          <w:p w14:paraId="11659176"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Погрешность</w:t>
            </w:r>
          </w:p>
        </w:tc>
        <w:tc>
          <w:tcPr>
            <w:tcW w:w="0" w:type="auto"/>
            <w:tcBorders>
              <w:top w:val="nil"/>
            </w:tcBorders>
            <w:tcMar>
              <w:top w:w="150" w:type="dxa"/>
              <w:left w:w="240" w:type="dxa"/>
              <w:bottom w:w="150" w:type="dxa"/>
              <w:right w:w="240" w:type="dxa"/>
            </w:tcMar>
            <w:vAlign w:val="center"/>
            <w:hideMark/>
          </w:tcPr>
          <w:p w14:paraId="008A236E"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Размерность</w:t>
            </w:r>
          </w:p>
        </w:tc>
        <w:tc>
          <w:tcPr>
            <w:tcW w:w="0" w:type="auto"/>
            <w:tcBorders>
              <w:top w:val="nil"/>
            </w:tcBorders>
            <w:tcMar>
              <w:top w:w="150" w:type="dxa"/>
              <w:left w:w="240" w:type="dxa"/>
              <w:bottom w:w="150" w:type="dxa"/>
              <w:right w:w="240" w:type="dxa"/>
            </w:tcMar>
            <w:vAlign w:val="center"/>
            <w:hideMark/>
          </w:tcPr>
          <w:p w14:paraId="4E7DD1FB" w14:textId="77777777" w:rsidR="004C48B7" w:rsidRPr="00723094"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723094">
              <w:rPr>
                <w:rFonts w:ascii="Times New Roman" w:eastAsia="Times New Roman" w:hAnsi="Times New Roman" w:cs="Times New Roman"/>
                <w:kern w:val="0"/>
                <w:sz w:val="20"/>
                <w:szCs w:val="20"/>
                <w:lang w:eastAsia="ru-RU"/>
                <w14:ligatures w14:val="none"/>
              </w:rPr>
              <w:t>Ссылка</w:t>
            </w:r>
          </w:p>
        </w:tc>
      </w:tr>
      <w:tr w:rsidR="004C48B7" w:rsidRPr="00D83401" w14:paraId="0C33A4D1" w14:textId="77777777">
        <w:tc>
          <w:tcPr>
            <w:tcW w:w="0" w:type="auto"/>
            <w:tcMar>
              <w:top w:w="150" w:type="dxa"/>
              <w:left w:w="0" w:type="dxa"/>
              <w:bottom w:w="150" w:type="dxa"/>
              <w:right w:w="240" w:type="dxa"/>
            </w:tcMar>
            <w:vAlign w:val="center"/>
            <w:hideMark/>
          </w:tcPr>
          <w:p w14:paraId="6E484A1F"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Параметр усиления</w:t>
            </w:r>
          </w:p>
        </w:tc>
        <w:tc>
          <w:tcPr>
            <w:tcW w:w="0" w:type="auto"/>
            <w:tcMar>
              <w:top w:w="150" w:type="dxa"/>
              <w:left w:w="240" w:type="dxa"/>
              <w:bottom w:w="150" w:type="dxa"/>
              <w:right w:w="240" w:type="dxa"/>
            </w:tcMar>
            <w:vAlign w:val="center"/>
            <w:hideMark/>
          </w:tcPr>
          <w:p w14:paraId="665080A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$\delta_0$</w:t>
            </w:r>
          </w:p>
        </w:tc>
        <w:tc>
          <w:tcPr>
            <w:tcW w:w="0" w:type="auto"/>
            <w:tcMar>
              <w:top w:w="150" w:type="dxa"/>
              <w:left w:w="240" w:type="dxa"/>
              <w:bottom w:w="150" w:type="dxa"/>
              <w:right w:w="240" w:type="dxa"/>
            </w:tcMar>
            <w:vAlign w:val="center"/>
            <w:hideMark/>
          </w:tcPr>
          <w:p w14:paraId="39641DAC"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Универсальный параметр усиления в модели $G_{\</w:t>
            </w:r>
            <w:proofErr w:type="spellStart"/>
            <w:r w:rsidRPr="00D83401">
              <w:rPr>
                <w:rFonts w:ascii="Times New Roman" w:eastAsia="Times New Roman" w:hAnsi="Times New Roman" w:cs="Times New Roman"/>
                <w:kern w:val="0"/>
                <w:lang w:eastAsia="ru-RU"/>
                <w14:ligatures w14:val="none"/>
              </w:rPr>
              <w:t>text</w:t>
            </w:r>
            <w:proofErr w:type="spellEnd"/>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eff</w:t>
            </w:r>
            <w:proofErr w:type="spellEnd"/>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spellStart"/>
            <w:proofErr w:type="gramStart"/>
            <w:r w:rsidRPr="00D83401">
              <w:rPr>
                <w:rFonts w:ascii="Times New Roman" w:eastAsia="Times New Roman" w:hAnsi="Times New Roman" w:cs="Times New Roman"/>
                <w:kern w:val="0"/>
                <w:lang w:eastAsia="ru-RU"/>
                <w14:ligatures w14:val="none"/>
              </w:rPr>
              <w:t>rho</w:t>
            </w:r>
            <w:proofErr w:type="spellEnd"/>
            <w:r w:rsidRPr="00D83401">
              <w:rPr>
                <w:rFonts w:ascii="Times New Roman" w:eastAsia="Times New Roman" w:hAnsi="Times New Roman" w:cs="Times New Roman"/>
                <w:kern w:val="0"/>
                <w:lang w:eastAsia="ru-RU"/>
                <w14:ligatures w14:val="none"/>
              </w:rPr>
              <w:t>)=G[</w:t>
            </w:r>
            <w:proofErr w:type="gramEnd"/>
            <w:r w:rsidRPr="00D83401">
              <w:rPr>
                <w:rFonts w:ascii="Times New Roman" w:eastAsia="Times New Roman" w:hAnsi="Times New Roman" w:cs="Times New Roman"/>
                <w:kern w:val="0"/>
                <w:lang w:eastAsia="ru-RU"/>
                <w14:ligatures w14:val="none"/>
              </w:rPr>
              <w:t>1+\delta_0 e^{-\</w:t>
            </w:r>
            <w:proofErr w:type="spellStart"/>
            <w:r w:rsidRPr="00D83401">
              <w:rPr>
                <w:rFonts w:ascii="Times New Roman" w:eastAsia="Times New Roman" w:hAnsi="Times New Roman" w:cs="Times New Roman"/>
                <w:kern w:val="0"/>
                <w:lang w:eastAsia="ru-RU"/>
                <w14:ligatures w14:val="none"/>
              </w:rPr>
              <w:t>rho</w:t>
            </w:r>
            <w:proofErr w:type="spellEnd"/>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rho_c</w:t>
            </w:r>
            <w:proofErr w:type="spellEnd"/>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 полученный из подгонки кривых вращения 12 галактик SPARC.</w:t>
            </w:r>
          </w:p>
        </w:tc>
        <w:tc>
          <w:tcPr>
            <w:tcW w:w="0" w:type="auto"/>
            <w:tcMar>
              <w:top w:w="150" w:type="dxa"/>
              <w:left w:w="240" w:type="dxa"/>
              <w:bottom w:w="150" w:type="dxa"/>
              <w:right w:w="240" w:type="dxa"/>
            </w:tcMar>
            <w:vAlign w:val="center"/>
            <w:hideMark/>
          </w:tcPr>
          <w:p w14:paraId="50D32042"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$0.76$</w:t>
            </w:r>
          </w:p>
        </w:tc>
        <w:tc>
          <w:tcPr>
            <w:tcW w:w="0" w:type="auto"/>
            <w:tcMar>
              <w:top w:w="150" w:type="dxa"/>
              <w:left w:w="240" w:type="dxa"/>
              <w:bottom w:w="150" w:type="dxa"/>
              <w:right w:w="240" w:type="dxa"/>
            </w:tcMar>
            <w:vAlign w:val="center"/>
            <w:hideMark/>
          </w:tcPr>
          <w:p w14:paraId="4E89567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±0.10</w:t>
            </w:r>
          </w:p>
        </w:tc>
        <w:tc>
          <w:tcPr>
            <w:tcW w:w="0" w:type="auto"/>
            <w:tcMar>
              <w:top w:w="150" w:type="dxa"/>
              <w:left w:w="240" w:type="dxa"/>
              <w:bottom w:w="150" w:type="dxa"/>
              <w:right w:w="240" w:type="dxa"/>
            </w:tcMar>
            <w:vAlign w:val="center"/>
            <w:hideMark/>
          </w:tcPr>
          <w:p w14:paraId="05C73947"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0" w:type="dxa"/>
            </w:tcMar>
            <w:vAlign w:val="center"/>
            <w:hideMark/>
          </w:tcPr>
          <w:p w14:paraId="46ECF9B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3</w:t>
            </w:r>
          </w:p>
        </w:tc>
      </w:tr>
      <w:tr w:rsidR="004C48B7" w:rsidRPr="00D83401" w14:paraId="69EF3477" w14:textId="77777777">
        <w:tc>
          <w:tcPr>
            <w:tcW w:w="0" w:type="auto"/>
            <w:tcMar>
              <w:top w:w="150" w:type="dxa"/>
              <w:left w:w="0" w:type="dxa"/>
              <w:bottom w:w="150" w:type="dxa"/>
              <w:right w:w="240" w:type="dxa"/>
            </w:tcMar>
            <w:vAlign w:val="center"/>
            <w:hideMark/>
          </w:tcPr>
          <w:p w14:paraId="34468B2B"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lastRenderedPageBreak/>
              <w:t>Критическая плотность</w:t>
            </w:r>
          </w:p>
        </w:tc>
        <w:tc>
          <w:tcPr>
            <w:tcW w:w="0" w:type="auto"/>
            <w:tcMar>
              <w:top w:w="150" w:type="dxa"/>
              <w:left w:w="240" w:type="dxa"/>
              <w:bottom w:w="150" w:type="dxa"/>
              <w:right w:w="240" w:type="dxa"/>
            </w:tcMar>
            <w:vAlign w:val="center"/>
            <w:hideMark/>
          </w:tcPr>
          <w:p w14:paraId="1155AEAA"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rho_c</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1F1A728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Критическая плотность экранирования, полученная из той же подгонки.</w:t>
            </w:r>
          </w:p>
        </w:tc>
        <w:tc>
          <w:tcPr>
            <w:tcW w:w="0" w:type="auto"/>
            <w:tcMar>
              <w:top w:w="150" w:type="dxa"/>
              <w:left w:w="240" w:type="dxa"/>
              <w:bottom w:w="150" w:type="dxa"/>
              <w:right w:w="240" w:type="dxa"/>
            </w:tcMar>
            <w:vAlign w:val="center"/>
            <w:hideMark/>
          </w:tcPr>
          <w:p w14:paraId="54A82C16" w14:textId="77777777" w:rsidR="004C48B7" w:rsidRPr="00D83401" w:rsidRDefault="004C48B7" w:rsidP="00D83401">
            <w:pPr>
              <w:spacing w:after="0" w:line="240" w:lineRule="auto"/>
              <w:rPr>
                <w:rFonts w:ascii="Times New Roman" w:eastAsia="Times New Roman" w:hAnsi="Times New Roman" w:cs="Times New Roman"/>
                <w:kern w:val="0"/>
                <w:lang w:val="en-US" w:eastAsia="ru-RU"/>
                <w14:ligatures w14:val="none"/>
              </w:rPr>
            </w:pPr>
            <w:r w:rsidRPr="00D83401">
              <w:rPr>
                <w:rFonts w:ascii="Times New Roman" w:eastAsia="Times New Roman" w:hAnsi="Times New Roman" w:cs="Times New Roman"/>
                <w:kern w:val="0"/>
                <w:lang w:val="en-US" w:eastAsia="ru-RU"/>
                <w14:ligatures w14:val="none"/>
              </w:rPr>
              <w:t>$8.5\times10^7\ M_\</w:t>
            </w:r>
            <w:proofErr w:type="spellStart"/>
            <w:r w:rsidRPr="00D83401">
              <w:rPr>
                <w:rFonts w:ascii="Times New Roman" w:eastAsia="Times New Roman" w:hAnsi="Times New Roman" w:cs="Times New Roman"/>
                <w:kern w:val="0"/>
                <w:lang w:val="en-US" w:eastAsia="ru-RU"/>
                <w14:ligatures w14:val="none"/>
              </w:rPr>
              <w:t>odot</w:t>
            </w:r>
            <w:proofErr w:type="spellEnd"/>
            <w:r w:rsidRPr="00D83401">
              <w:rPr>
                <w:rFonts w:ascii="Times New Roman" w:eastAsia="Times New Roman" w:hAnsi="Times New Roman" w:cs="Times New Roman"/>
                <w:kern w:val="0"/>
                <w:lang w:val="en-US" w:eastAsia="ru-RU"/>
                <w14:ligatures w14:val="none"/>
              </w:rPr>
              <w:t>/\text{</w:t>
            </w:r>
            <w:r w:rsidRPr="00D83401">
              <w:rPr>
                <w:rFonts w:ascii="Times New Roman" w:eastAsia="Times New Roman" w:hAnsi="Times New Roman" w:cs="Times New Roman"/>
                <w:kern w:val="0"/>
                <w:lang w:eastAsia="ru-RU"/>
                <w14:ligatures w14:val="none"/>
              </w:rPr>
              <w:t>кпк</w:t>
            </w:r>
            <w:r w:rsidRPr="00D83401">
              <w:rPr>
                <w:rFonts w:ascii="Times New Roman" w:eastAsia="Times New Roman" w:hAnsi="Times New Roman" w:cs="Times New Roman"/>
                <w:kern w:val="0"/>
                <w:lang w:val="en-US" w:eastAsia="ru-RU"/>
                <w14:ligatures w14:val="none"/>
              </w:rPr>
              <w:t>}^3$</w:t>
            </w:r>
          </w:p>
        </w:tc>
        <w:tc>
          <w:tcPr>
            <w:tcW w:w="0" w:type="auto"/>
            <w:tcMar>
              <w:top w:w="150" w:type="dxa"/>
              <w:left w:w="240" w:type="dxa"/>
              <w:bottom w:w="150" w:type="dxa"/>
              <w:right w:w="240" w:type="dxa"/>
            </w:tcMar>
            <w:vAlign w:val="center"/>
            <w:hideMark/>
          </w:tcPr>
          <w:p w14:paraId="52B024AD"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{}_</w:t>
            </w:r>
            <w:proofErr w:type="gramEnd"/>
            <w:r w:rsidRPr="00D83401">
              <w:rPr>
                <w:rFonts w:ascii="Times New Roman" w:eastAsia="Times New Roman" w:hAnsi="Times New Roman" w:cs="Times New Roman"/>
                <w:kern w:val="0"/>
                <w:lang w:eastAsia="ru-RU"/>
                <w14:ligatures w14:val="none"/>
              </w:rPr>
              <w:t>{-1.</w:t>
            </w:r>
            <w:proofErr w:type="gramStart"/>
            <w:r w:rsidRPr="00D83401">
              <w:rPr>
                <w:rFonts w:ascii="Times New Roman" w:eastAsia="Times New Roman" w:hAnsi="Times New Roman" w:cs="Times New Roman"/>
                <w:kern w:val="0"/>
                <w:lang w:eastAsia="ru-RU"/>
                <w14:ligatures w14:val="none"/>
              </w:rPr>
              <w:t>0}^</w:t>
            </w:r>
            <w:proofErr w:type="gramEnd"/>
            <w:r w:rsidRPr="00D83401">
              <w:rPr>
                <w:rFonts w:ascii="Times New Roman" w:eastAsia="Times New Roman" w:hAnsi="Times New Roman" w:cs="Times New Roman"/>
                <w:kern w:val="0"/>
                <w:lang w:eastAsia="ru-RU"/>
                <w14:ligatures w14:val="none"/>
              </w:rPr>
              <w:t>{+1.</w:t>
            </w:r>
            <w:proofErr w:type="gramStart"/>
            <w:r w:rsidRPr="00D83401">
              <w:rPr>
                <w:rFonts w:ascii="Times New Roman" w:eastAsia="Times New Roman" w:hAnsi="Times New Roman" w:cs="Times New Roman"/>
                <w:kern w:val="0"/>
                <w:lang w:eastAsia="ru-RU"/>
                <w14:ligatures w14:val="none"/>
              </w:rPr>
              <w:t>5}\</w:t>
            </w:r>
            <w:proofErr w:type="gramEnd"/>
            <w:r w:rsidRPr="00D83401">
              <w:rPr>
                <w:rFonts w:ascii="Times New Roman" w:eastAsia="Times New Roman" w:hAnsi="Times New Roman" w:cs="Times New Roman"/>
                <w:kern w:val="0"/>
                <w:lang w:eastAsia="ru-RU"/>
                <w14:ligatures w14:val="none"/>
              </w:rPr>
              <w:t>times10^7$</w:t>
            </w:r>
          </w:p>
        </w:tc>
        <w:tc>
          <w:tcPr>
            <w:tcW w:w="0" w:type="auto"/>
            <w:tcMar>
              <w:top w:w="150" w:type="dxa"/>
              <w:left w:w="240" w:type="dxa"/>
              <w:bottom w:w="150" w:type="dxa"/>
              <w:right w:w="240" w:type="dxa"/>
            </w:tcMar>
            <w:vAlign w:val="center"/>
            <w:hideMark/>
          </w:tcPr>
          <w:p w14:paraId="4A7BF52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$M_\</w:t>
            </w:r>
            <w:proofErr w:type="spellStart"/>
            <w:r w:rsidRPr="00D83401">
              <w:rPr>
                <w:rFonts w:ascii="Times New Roman" w:eastAsia="Times New Roman" w:hAnsi="Times New Roman" w:cs="Times New Roman"/>
                <w:kern w:val="0"/>
                <w:lang w:eastAsia="ru-RU"/>
                <w14:ligatures w14:val="none"/>
              </w:rPr>
              <w:t>odot</w:t>
            </w:r>
            <w:proofErr w:type="spellEnd"/>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text</w:t>
            </w:r>
            <w:proofErr w:type="spellEnd"/>
            <w:r w:rsidRPr="00D83401">
              <w:rPr>
                <w:rFonts w:ascii="Times New Roman" w:eastAsia="Times New Roman" w:hAnsi="Times New Roman" w:cs="Times New Roman"/>
                <w:kern w:val="0"/>
                <w:lang w:eastAsia="ru-RU"/>
                <w14:ligatures w14:val="none"/>
              </w:rPr>
              <w:t>{кпк}^3$</w:t>
            </w:r>
          </w:p>
        </w:tc>
        <w:tc>
          <w:tcPr>
            <w:tcW w:w="0" w:type="auto"/>
            <w:tcMar>
              <w:top w:w="150" w:type="dxa"/>
              <w:left w:w="240" w:type="dxa"/>
              <w:bottom w:w="150" w:type="dxa"/>
              <w:right w:w="0" w:type="dxa"/>
            </w:tcMar>
            <w:vAlign w:val="center"/>
            <w:hideMark/>
          </w:tcPr>
          <w:p w14:paraId="107815F6"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3</w:t>
            </w:r>
          </w:p>
        </w:tc>
      </w:tr>
      <w:tr w:rsidR="004C48B7" w:rsidRPr="00D83401" w14:paraId="36EB6899" w14:textId="77777777">
        <w:tc>
          <w:tcPr>
            <w:tcW w:w="0" w:type="auto"/>
            <w:tcMar>
              <w:top w:w="150" w:type="dxa"/>
              <w:left w:w="0" w:type="dxa"/>
              <w:bottom w:w="150" w:type="dxa"/>
              <w:right w:w="240" w:type="dxa"/>
            </w:tcMar>
            <w:vAlign w:val="center"/>
            <w:hideMark/>
          </w:tcPr>
          <w:p w14:paraId="18BC989E"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Масштаб экранирования</w:t>
            </w:r>
          </w:p>
        </w:tc>
        <w:tc>
          <w:tcPr>
            <w:tcW w:w="0" w:type="auto"/>
            <w:tcMar>
              <w:top w:w="150" w:type="dxa"/>
              <w:left w:w="240" w:type="dxa"/>
              <w:bottom w:w="150" w:type="dxa"/>
              <w:right w:w="240" w:type="dxa"/>
            </w:tcMar>
            <w:vAlign w:val="center"/>
            <w:hideMark/>
          </w:tcPr>
          <w:p w14:paraId="1637A1A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r_c</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6F40EBEA"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Предсказываемый масштаб экранирования в лабораторных условиях (оценка из ограничений на закон Ньютона).</w:t>
            </w:r>
          </w:p>
        </w:tc>
        <w:tc>
          <w:tcPr>
            <w:tcW w:w="0" w:type="auto"/>
            <w:tcMar>
              <w:top w:w="150" w:type="dxa"/>
              <w:left w:w="240" w:type="dxa"/>
              <w:bottom w:w="150" w:type="dxa"/>
              <w:right w:w="240" w:type="dxa"/>
            </w:tcMar>
            <w:vAlign w:val="center"/>
            <w:hideMark/>
          </w:tcPr>
          <w:p w14:paraId="28A759F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$1.5\times10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6}$</w:t>
            </w:r>
            <w:proofErr w:type="gramEnd"/>
            <w:r w:rsidRPr="00D83401">
              <w:rPr>
                <w:rFonts w:ascii="Times New Roman" w:eastAsia="Times New Roman" w:hAnsi="Times New Roman" w:cs="Times New Roman"/>
                <w:kern w:val="0"/>
                <w:lang w:eastAsia="ru-RU"/>
                <w14:ligatures w14:val="none"/>
              </w:rPr>
              <w:t xml:space="preserve"> м</w:t>
            </w:r>
          </w:p>
        </w:tc>
        <w:tc>
          <w:tcPr>
            <w:tcW w:w="0" w:type="auto"/>
            <w:tcMar>
              <w:top w:w="150" w:type="dxa"/>
              <w:left w:w="240" w:type="dxa"/>
              <w:bottom w:w="150" w:type="dxa"/>
              <w:right w:w="240" w:type="dxa"/>
            </w:tcMar>
            <w:vAlign w:val="center"/>
            <w:hideMark/>
          </w:tcPr>
          <w:p w14:paraId="3732DFD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35C26B7D"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м</w:t>
            </w:r>
          </w:p>
        </w:tc>
        <w:tc>
          <w:tcPr>
            <w:tcW w:w="0" w:type="auto"/>
            <w:tcMar>
              <w:top w:w="150" w:type="dxa"/>
              <w:left w:w="240" w:type="dxa"/>
              <w:bottom w:w="150" w:type="dxa"/>
              <w:right w:w="0" w:type="dxa"/>
            </w:tcMar>
            <w:vAlign w:val="center"/>
            <w:hideMark/>
          </w:tcPr>
          <w:p w14:paraId="7EA26436"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[6]</w:t>
            </w:r>
          </w:p>
        </w:tc>
      </w:tr>
      <w:tr w:rsidR="004C48B7" w:rsidRPr="00D83401" w14:paraId="2A6BE7C1" w14:textId="77777777">
        <w:tc>
          <w:tcPr>
            <w:tcW w:w="0" w:type="auto"/>
            <w:tcMar>
              <w:top w:w="150" w:type="dxa"/>
              <w:left w:w="0" w:type="dxa"/>
              <w:bottom w:w="150" w:type="dxa"/>
              <w:right w:w="240" w:type="dxa"/>
            </w:tcMar>
            <w:vAlign w:val="center"/>
            <w:hideMark/>
          </w:tcPr>
          <w:p w14:paraId="00188E87"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Константа связи (скаляр)</w:t>
            </w:r>
          </w:p>
        </w:tc>
        <w:tc>
          <w:tcPr>
            <w:tcW w:w="0" w:type="auto"/>
            <w:tcMar>
              <w:top w:w="150" w:type="dxa"/>
              <w:left w:w="240" w:type="dxa"/>
              <w:bottom w:w="150" w:type="dxa"/>
              <w:right w:w="240" w:type="dxa"/>
            </w:tcMar>
            <w:vAlign w:val="center"/>
            <w:hideMark/>
          </w:tcPr>
          <w:p w14:paraId="4920757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$\alpha_0$</w:t>
            </w:r>
          </w:p>
        </w:tc>
        <w:tc>
          <w:tcPr>
            <w:tcW w:w="0" w:type="auto"/>
            <w:tcMar>
              <w:top w:w="150" w:type="dxa"/>
              <w:left w:w="240" w:type="dxa"/>
              <w:bottom w:w="150" w:type="dxa"/>
              <w:right w:w="240" w:type="dxa"/>
            </w:tcMar>
            <w:vAlign w:val="center"/>
            <w:hideMark/>
          </w:tcPr>
          <w:p w14:paraId="7D46EDFB"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Константа связи скалярного поля в галактических уравнениях (см. статью 2).</w:t>
            </w:r>
          </w:p>
        </w:tc>
        <w:tc>
          <w:tcPr>
            <w:tcW w:w="0" w:type="auto"/>
            <w:tcMar>
              <w:top w:w="150" w:type="dxa"/>
              <w:left w:w="240" w:type="dxa"/>
              <w:bottom w:w="150" w:type="dxa"/>
              <w:right w:w="240" w:type="dxa"/>
            </w:tcMar>
            <w:vAlign w:val="center"/>
            <w:hideMark/>
          </w:tcPr>
          <w:p w14:paraId="2524B3EA"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$2\times10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4}$</w:t>
            </w:r>
            <w:proofErr w:type="gramEnd"/>
          </w:p>
        </w:tc>
        <w:tc>
          <w:tcPr>
            <w:tcW w:w="0" w:type="auto"/>
            <w:tcMar>
              <w:top w:w="150" w:type="dxa"/>
              <w:left w:w="240" w:type="dxa"/>
              <w:bottom w:w="150" w:type="dxa"/>
              <w:right w:w="240" w:type="dxa"/>
            </w:tcMar>
            <w:vAlign w:val="center"/>
            <w:hideMark/>
          </w:tcPr>
          <w:p w14:paraId="0C16EA0F"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661DF0F4"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(км/</w:t>
            </w:r>
            <w:proofErr w:type="gramStart"/>
            <w:r w:rsidRPr="00D83401">
              <w:rPr>
                <w:rFonts w:ascii="Times New Roman" w:eastAsia="Times New Roman" w:hAnsi="Times New Roman" w:cs="Times New Roman"/>
                <w:kern w:val="0"/>
                <w:lang w:eastAsia="ru-RU"/>
                <w14:ligatures w14:val="none"/>
              </w:rPr>
              <w:t>с)²</w:t>
            </w:r>
            <w:proofErr w:type="gramEnd"/>
            <w:r w:rsidRPr="00D83401">
              <w:rPr>
                <w:rFonts w:ascii="Times New Roman" w:eastAsia="Times New Roman" w:hAnsi="Times New Roman" w:cs="Times New Roman"/>
                <w:kern w:val="0"/>
                <w:lang w:eastAsia="ru-RU"/>
                <w14:ligatures w14:val="none"/>
              </w:rPr>
              <w:t>·кпк·$M_\</w:t>
            </w:r>
            <w:proofErr w:type="spellStart"/>
            <w:r w:rsidRPr="00D83401">
              <w:rPr>
                <w:rFonts w:ascii="Times New Roman" w:eastAsia="Times New Roman" w:hAnsi="Times New Roman" w:cs="Times New Roman"/>
                <w:kern w:val="0"/>
                <w:lang w:eastAsia="ru-RU"/>
                <w14:ligatures w14:val="none"/>
              </w:rPr>
              <w:t>odot</w:t>
            </w:r>
            <w:proofErr w:type="spellEnd"/>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1}$</w:t>
            </w:r>
            <w:proofErr w:type="gramEnd"/>
          </w:p>
        </w:tc>
        <w:tc>
          <w:tcPr>
            <w:tcW w:w="0" w:type="auto"/>
            <w:tcMar>
              <w:top w:w="150" w:type="dxa"/>
              <w:left w:w="240" w:type="dxa"/>
              <w:bottom w:w="150" w:type="dxa"/>
              <w:right w:w="0" w:type="dxa"/>
            </w:tcMar>
            <w:vAlign w:val="center"/>
            <w:hideMark/>
          </w:tcPr>
          <w:p w14:paraId="25B1A0A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3</w:t>
            </w:r>
          </w:p>
        </w:tc>
      </w:tr>
      <w:tr w:rsidR="004C48B7" w:rsidRPr="00D83401" w14:paraId="6F212116" w14:textId="77777777">
        <w:tc>
          <w:tcPr>
            <w:tcW w:w="0" w:type="auto"/>
            <w:tcMar>
              <w:top w:w="150" w:type="dxa"/>
              <w:left w:w="0" w:type="dxa"/>
              <w:bottom w:w="150" w:type="dxa"/>
              <w:right w:w="240" w:type="dxa"/>
            </w:tcMar>
            <w:vAlign w:val="center"/>
            <w:hideMark/>
          </w:tcPr>
          <w:p w14:paraId="08A6917C"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Константа связи (вектор)</w:t>
            </w:r>
          </w:p>
        </w:tc>
        <w:tc>
          <w:tcPr>
            <w:tcW w:w="0" w:type="auto"/>
            <w:tcMar>
              <w:top w:w="150" w:type="dxa"/>
              <w:left w:w="240" w:type="dxa"/>
              <w:bottom w:w="150" w:type="dxa"/>
              <w:right w:w="240" w:type="dxa"/>
            </w:tcMar>
            <w:vAlign w:val="center"/>
            <w:hideMark/>
          </w:tcPr>
          <w:p w14:paraId="792808A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alpha</w:t>
            </w:r>
            <w:proofErr w:type="spellEnd"/>
            <w:r w:rsidRPr="00D83401">
              <w:rPr>
                <w:rFonts w:ascii="Times New Roman" w:eastAsia="Times New Roman" w:hAnsi="Times New Roman" w:cs="Times New Roman"/>
                <w:kern w:val="0"/>
                <w:lang w:eastAsia="ru-RU"/>
                <w14:ligatures w14:val="none"/>
              </w:rPr>
              <w:t>_\</w:t>
            </w:r>
            <w:proofErr w:type="spellStart"/>
            <w:r w:rsidRPr="00D83401">
              <w:rPr>
                <w:rFonts w:ascii="Times New Roman" w:eastAsia="Times New Roman" w:hAnsi="Times New Roman" w:cs="Times New Roman"/>
                <w:kern w:val="0"/>
                <w:lang w:eastAsia="ru-RU"/>
                <w14:ligatures w14:val="none"/>
              </w:rPr>
              <w:t>phi</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0FDFE66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Константа связи векторного поля в галактических уравнениях (см. статью 2).</w:t>
            </w:r>
          </w:p>
        </w:tc>
        <w:tc>
          <w:tcPr>
            <w:tcW w:w="0" w:type="auto"/>
            <w:tcMar>
              <w:top w:w="150" w:type="dxa"/>
              <w:left w:w="240" w:type="dxa"/>
              <w:bottom w:w="150" w:type="dxa"/>
              <w:right w:w="240" w:type="dxa"/>
            </w:tcMar>
            <w:vAlign w:val="center"/>
            <w:hideMark/>
          </w:tcPr>
          <w:p w14:paraId="1B95BB48"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$2\times10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5}$</w:t>
            </w:r>
            <w:proofErr w:type="gramEnd"/>
          </w:p>
        </w:tc>
        <w:tc>
          <w:tcPr>
            <w:tcW w:w="0" w:type="auto"/>
            <w:tcMar>
              <w:top w:w="150" w:type="dxa"/>
              <w:left w:w="240" w:type="dxa"/>
              <w:bottom w:w="150" w:type="dxa"/>
              <w:right w:w="240" w:type="dxa"/>
            </w:tcMar>
            <w:vAlign w:val="center"/>
            <w:hideMark/>
          </w:tcPr>
          <w:p w14:paraId="5A3E7ACB"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29F99C1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(км/</w:t>
            </w:r>
            <w:proofErr w:type="gramStart"/>
            <w:r w:rsidRPr="00D83401">
              <w:rPr>
                <w:rFonts w:ascii="Times New Roman" w:eastAsia="Times New Roman" w:hAnsi="Times New Roman" w:cs="Times New Roman"/>
                <w:kern w:val="0"/>
                <w:lang w:eastAsia="ru-RU"/>
                <w14:ligatures w14:val="none"/>
              </w:rPr>
              <w:t>с)²</w:t>
            </w:r>
            <w:proofErr w:type="gramEnd"/>
            <w:r w:rsidRPr="00D83401">
              <w:rPr>
                <w:rFonts w:ascii="Times New Roman" w:eastAsia="Times New Roman" w:hAnsi="Times New Roman" w:cs="Times New Roman"/>
                <w:kern w:val="0"/>
                <w:lang w:eastAsia="ru-RU"/>
                <w14:ligatures w14:val="none"/>
              </w:rPr>
              <w:t>·кпк·$M_\</w:t>
            </w:r>
            <w:proofErr w:type="spellStart"/>
            <w:r w:rsidRPr="00D83401">
              <w:rPr>
                <w:rFonts w:ascii="Times New Roman" w:eastAsia="Times New Roman" w:hAnsi="Times New Roman" w:cs="Times New Roman"/>
                <w:kern w:val="0"/>
                <w:lang w:eastAsia="ru-RU"/>
                <w14:ligatures w14:val="none"/>
              </w:rPr>
              <w:t>odot</w:t>
            </w:r>
            <w:proofErr w:type="spellEnd"/>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1}$</w:t>
            </w:r>
            <w:proofErr w:type="gramEnd"/>
          </w:p>
        </w:tc>
        <w:tc>
          <w:tcPr>
            <w:tcW w:w="0" w:type="auto"/>
            <w:tcMar>
              <w:top w:w="150" w:type="dxa"/>
              <w:left w:w="240" w:type="dxa"/>
              <w:bottom w:w="150" w:type="dxa"/>
              <w:right w:w="0" w:type="dxa"/>
            </w:tcMar>
            <w:vAlign w:val="center"/>
            <w:hideMark/>
          </w:tcPr>
          <w:p w14:paraId="67E59F67"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3</w:t>
            </w:r>
          </w:p>
        </w:tc>
      </w:tr>
      <w:tr w:rsidR="004C48B7" w:rsidRPr="00D83401" w14:paraId="69FEB5E0" w14:textId="77777777">
        <w:tc>
          <w:tcPr>
            <w:tcW w:w="0" w:type="auto"/>
            <w:tcMar>
              <w:top w:w="150" w:type="dxa"/>
              <w:left w:w="0" w:type="dxa"/>
              <w:bottom w:w="150" w:type="dxa"/>
              <w:right w:w="240" w:type="dxa"/>
            </w:tcMar>
            <w:vAlign w:val="center"/>
            <w:hideMark/>
          </w:tcPr>
          <w:p w14:paraId="64FF2DB2"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Эффективная масса поля</w:t>
            </w:r>
          </w:p>
        </w:tc>
        <w:tc>
          <w:tcPr>
            <w:tcW w:w="0" w:type="auto"/>
            <w:tcMar>
              <w:top w:w="150" w:type="dxa"/>
              <w:left w:w="240" w:type="dxa"/>
              <w:bottom w:w="150" w:type="dxa"/>
              <w:right w:w="240" w:type="dxa"/>
            </w:tcMar>
            <w:vAlign w:val="center"/>
            <w:hideMark/>
          </w:tcPr>
          <w:p w14:paraId="2C88E44D"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$m$</w:t>
            </w:r>
          </w:p>
        </w:tc>
        <w:tc>
          <w:tcPr>
            <w:tcW w:w="0" w:type="auto"/>
            <w:tcMar>
              <w:top w:w="150" w:type="dxa"/>
              <w:left w:w="240" w:type="dxa"/>
              <w:bottom w:w="150" w:type="dxa"/>
              <w:right w:w="240" w:type="dxa"/>
            </w:tcMar>
            <w:vAlign w:val="center"/>
            <w:hideMark/>
          </w:tcPr>
          <w:p w14:paraId="1AAB214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Эффективная масса поля на масштабах галактик, оценённая из $\</w:t>
            </w:r>
            <w:proofErr w:type="spellStart"/>
            <w:r w:rsidRPr="00D83401">
              <w:rPr>
                <w:rFonts w:ascii="Times New Roman" w:eastAsia="Times New Roman" w:hAnsi="Times New Roman" w:cs="Times New Roman"/>
                <w:kern w:val="0"/>
                <w:lang w:eastAsia="ru-RU"/>
                <w14:ligatures w14:val="none"/>
              </w:rPr>
              <w:t>rho_c</w:t>
            </w:r>
            <w:proofErr w:type="spellEnd"/>
            <w:r w:rsidRPr="00D83401">
              <w:rPr>
                <w:rFonts w:ascii="Times New Roman" w:eastAsia="Times New Roman" w:hAnsi="Times New Roman" w:cs="Times New Roman"/>
                <w:kern w:val="0"/>
                <w:lang w:eastAsia="ru-RU"/>
                <w14:ligatures w14:val="none"/>
              </w:rPr>
              <w:t>$ и других параметров.</w:t>
            </w:r>
          </w:p>
        </w:tc>
        <w:tc>
          <w:tcPr>
            <w:tcW w:w="0" w:type="auto"/>
            <w:tcMar>
              <w:top w:w="150" w:type="dxa"/>
              <w:left w:w="240" w:type="dxa"/>
              <w:bottom w:w="150" w:type="dxa"/>
              <w:right w:w="240" w:type="dxa"/>
            </w:tcMar>
            <w:vAlign w:val="center"/>
            <w:hideMark/>
          </w:tcPr>
          <w:p w14:paraId="3227BF2A"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$0.1$ кпк⁻¹ = $3.24\times10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21}$</w:t>
            </w:r>
            <w:proofErr w:type="gramEnd"/>
            <w:r w:rsidRPr="00D83401">
              <w:rPr>
                <w:rFonts w:ascii="Times New Roman" w:eastAsia="Times New Roman" w:hAnsi="Times New Roman" w:cs="Times New Roman"/>
                <w:kern w:val="0"/>
                <w:lang w:eastAsia="ru-RU"/>
                <w14:ligatures w14:val="none"/>
              </w:rPr>
              <w:t xml:space="preserve"> м⁻¹</w:t>
            </w:r>
          </w:p>
        </w:tc>
        <w:tc>
          <w:tcPr>
            <w:tcW w:w="0" w:type="auto"/>
            <w:tcMar>
              <w:top w:w="150" w:type="dxa"/>
              <w:left w:w="240" w:type="dxa"/>
              <w:bottom w:w="150" w:type="dxa"/>
              <w:right w:w="240" w:type="dxa"/>
            </w:tcMar>
            <w:vAlign w:val="center"/>
            <w:hideMark/>
          </w:tcPr>
          <w:p w14:paraId="39DD6E1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7ED585A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м⁻¹</w:t>
            </w:r>
          </w:p>
        </w:tc>
        <w:tc>
          <w:tcPr>
            <w:tcW w:w="0" w:type="auto"/>
            <w:tcMar>
              <w:top w:w="150" w:type="dxa"/>
              <w:left w:w="240" w:type="dxa"/>
              <w:bottom w:w="150" w:type="dxa"/>
              <w:right w:w="0" w:type="dxa"/>
            </w:tcMar>
            <w:vAlign w:val="center"/>
            <w:hideMark/>
          </w:tcPr>
          <w:p w14:paraId="6074557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3</w:t>
            </w:r>
          </w:p>
        </w:tc>
      </w:tr>
    </w:tbl>
    <w:p w14:paraId="579F6E84" w14:textId="77777777" w:rsidR="006C05A4" w:rsidRDefault="006C05A4" w:rsidP="003A7174">
      <w:pPr>
        <w:shd w:val="clear" w:color="auto" w:fill="FFFFFF"/>
        <w:spacing w:before="240" w:after="240" w:line="360" w:lineRule="auto"/>
        <w:rPr>
          <w:rFonts w:ascii="Times New Roman" w:eastAsia="Times New Roman" w:hAnsi="Times New Roman" w:cs="Times New Roman"/>
          <w:b/>
          <w:bCs/>
          <w:color w:val="0F1115"/>
          <w:kern w:val="0"/>
          <w:sz w:val="28"/>
          <w:szCs w:val="28"/>
          <w:lang w:val="en-US" w:eastAsia="ru-RU"/>
          <w14:ligatures w14:val="none"/>
        </w:rPr>
      </w:pPr>
    </w:p>
    <w:p w14:paraId="6B944CCE" w14:textId="0A78CEBA" w:rsidR="004C48B7" w:rsidRPr="003A7174" w:rsidRDefault="004C48B7" w:rsidP="003A7174">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3A7174">
        <w:rPr>
          <w:rFonts w:ascii="Times New Roman" w:eastAsia="Times New Roman" w:hAnsi="Times New Roman" w:cs="Times New Roman"/>
          <w:b/>
          <w:bCs/>
          <w:color w:val="0F1115"/>
          <w:kern w:val="0"/>
          <w:sz w:val="28"/>
          <w:szCs w:val="28"/>
          <w:lang w:eastAsia="ru-RU"/>
          <w14:ligatures w14:val="none"/>
        </w:rPr>
        <w:lastRenderedPageBreak/>
        <w:t>Таблица A.3. Фундаментальные константы лагранжиана (</w:t>
      </w:r>
      <w:proofErr w:type="spellStart"/>
      <w:r w:rsidRPr="003A7174">
        <w:rPr>
          <w:rFonts w:ascii="Times New Roman" w:eastAsia="Times New Roman" w:hAnsi="Times New Roman" w:cs="Times New Roman"/>
          <w:b/>
          <w:bCs/>
          <w:color w:val="0F1115"/>
          <w:kern w:val="0"/>
          <w:sz w:val="28"/>
          <w:szCs w:val="28"/>
          <w:lang w:eastAsia="ru-RU"/>
          <w14:ligatures w14:val="none"/>
        </w:rPr>
        <w:t>планковские</w:t>
      </w:r>
      <w:proofErr w:type="spellEnd"/>
      <w:r w:rsidRPr="003A7174">
        <w:rPr>
          <w:rFonts w:ascii="Times New Roman" w:eastAsia="Times New Roman" w:hAnsi="Times New Roman" w:cs="Times New Roman"/>
          <w:b/>
          <w:bCs/>
          <w:color w:val="0F1115"/>
          <w:kern w:val="0"/>
          <w:sz w:val="28"/>
          <w:szCs w:val="28"/>
          <w:lang w:eastAsia="ru-RU"/>
          <w14:ligatures w14:val="none"/>
        </w:rPr>
        <w:t xml:space="preserve"> единицы)</w:t>
      </w:r>
      <w:r w:rsidRPr="003A7174">
        <w:rPr>
          <w:rFonts w:ascii="Times New Roman" w:eastAsia="Times New Roman" w:hAnsi="Times New Roman" w:cs="Times New Roman"/>
          <w:color w:val="0F1115"/>
          <w:kern w:val="0"/>
          <w:sz w:val="28"/>
          <w:szCs w:val="28"/>
          <w:lang w:eastAsia="ru-RU"/>
          <w14:ligatures w14:val="none"/>
        </w:rPr>
        <w:br/>
      </w:r>
      <w:r w:rsidRPr="003A7174">
        <w:rPr>
          <w:rFonts w:ascii="Times New Roman" w:eastAsia="Times New Roman" w:hAnsi="Times New Roman" w:cs="Times New Roman"/>
          <w:i/>
          <w:iCs/>
          <w:color w:val="0F1115"/>
          <w:kern w:val="0"/>
          <w:sz w:val="28"/>
          <w:szCs w:val="28"/>
          <w:lang w:eastAsia="ru-RU"/>
          <w14:ligatures w14:val="none"/>
        </w:rPr>
        <w:t>Примечание:</w:t>
      </w:r>
      <w:r w:rsidRPr="003A7174">
        <w:rPr>
          <w:rFonts w:ascii="Times New Roman" w:eastAsia="Times New Roman" w:hAnsi="Times New Roman" w:cs="Times New Roman"/>
          <w:color w:val="0F1115"/>
          <w:kern w:val="0"/>
          <w:sz w:val="28"/>
          <w:szCs w:val="28"/>
          <w:lang w:eastAsia="ru-RU"/>
          <w14:ligatures w14:val="none"/>
        </w:rPr>
        <w:t xml:space="preserve"> значения приведены в </w:t>
      </w:r>
      <w:proofErr w:type="spellStart"/>
      <w:r w:rsidRPr="003A7174">
        <w:rPr>
          <w:rFonts w:ascii="Times New Roman" w:eastAsia="Times New Roman" w:hAnsi="Times New Roman" w:cs="Times New Roman"/>
          <w:color w:val="0F1115"/>
          <w:kern w:val="0"/>
          <w:sz w:val="28"/>
          <w:szCs w:val="28"/>
          <w:lang w:eastAsia="ru-RU"/>
          <w14:ligatures w14:val="none"/>
        </w:rPr>
        <w:t>планковских</w:t>
      </w:r>
      <w:proofErr w:type="spellEnd"/>
      <w:r w:rsidRPr="003A7174">
        <w:rPr>
          <w:rFonts w:ascii="Times New Roman" w:eastAsia="Times New Roman" w:hAnsi="Times New Roman" w:cs="Times New Roman"/>
          <w:color w:val="0F1115"/>
          <w:kern w:val="0"/>
          <w:sz w:val="28"/>
          <w:szCs w:val="28"/>
          <w:lang w:eastAsia="ru-RU"/>
          <w14:ligatures w14:val="none"/>
        </w:rPr>
        <w:t xml:space="preserve"> единицах, где $M_{\</w:t>
      </w:r>
      <w:proofErr w:type="spellStart"/>
      <w:proofErr w:type="gramStart"/>
      <w:r w:rsidRPr="003A7174">
        <w:rPr>
          <w:rFonts w:ascii="Times New Roman" w:eastAsia="Times New Roman" w:hAnsi="Times New Roman" w:cs="Times New Roman"/>
          <w:color w:val="0F1115"/>
          <w:kern w:val="0"/>
          <w:sz w:val="28"/>
          <w:szCs w:val="28"/>
          <w:lang w:eastAsia="ru-RU"/>
          <w14:ligatures w14:val="none"/>
        </w:rPr>
        <w:t>text</w:t>
      </w:r>
      <w:proofErr w:type="spellEnd"/>
      <w:r w:rsidRPr="003A7174">
        <w:rPr>
          <w:rFonts w:ascii="Times New Roman" w:eastAsia="Times New Roman" w:hAnsi="Times New Roman" w:cs="Times New Roman"/>
          <w:color w:val="0F1115"/>
          <w:kern w:val="0"/>
          <w:sz w:val="28"/>
          <w:szCs w:val="28"/>
          <w:lang w:eastAsia="ru-RU"/>
          <w14:ligatures w14:val="none"/>
        </w:rPr>
        <w:t>{</w:t>
      </w:r>
      <w:proofErr w:type="spellStart"/>
      <w:proofErr w:type="gramEnd"/>
      <w:r w:rsidRPr="003A7174">
        <w:rPr>
          <w:rFonts w:ascii="Times New Roman" w:eastAsia="Times New Roman" w:hAnsi="Times New Roman" w:cs="Times New Roman"/>
          <w:color w:val="0F1115"/>
          <w:kern w:val="0"/>
          <w:sz w:val="28"/>
          <w:szCs w:val="28"/>
          <w:lang w:eastAsia="ru-RU"/>
          <w14:ligatures w14:val="none"/>
        </w:rPr>
        <w:t>Pl</w:t>
      </w:r>
      <w:proofErr w:type="spellEnd"/>
      <w:r w:rsidRPr="003A7174">
        <w:rPr>
          <w:rFonts w:ascii="Times New Roman" w:eastAsia="Times New Roman" w:hAnsi="Times New Roman" w:cs="Times New Roman"/>
          <w:color w:val="0F1115"/>
          <w:kern w:val="0"/>
          <w:sz w:val="28"/>
          <w:szCs w:val="28"/>
          <w:lang w:eastAsia="ru-RU"/>
          <w14:ligatures w14:val="none"/>
        </w:rPr>
        <w:t>}} = \</w:t>
      </w:r>
      <w:proofErr w:type="spellStart"/>
      <w:proofErr w:type="gramStart"/>
      <w:r w:rsidRPr="003A7174">
        <w:rPr>
          <w:rFonts w:ascii="Times New Roman" w:eastAsia="Times New Roman" w:hAnsi="Times New Roman" w:cs="Times New Roman"/>
          <w:color w:val="0F1115"/>
          <w:kern w:val="0"/>
          <w:sz w:val="28"/>
          <w:szCs w:val="28"/>
          <w:lang w:eastAsia="ru-RU"/>
          <w14:ligatures w14:val="none"/>
        </w:rPr>
        <w:t>sqrt</w:t>
      </w:r>
      <w:proofErr w:type="spellEnd"/>
      <w:r w:rsidRPr="003A7174">
        <w:rPr>
          <w:rFonts w:ascii="Times New Roman" w:eastAsia="Times New Roman" w:hAnsi="Times New Roman" w:cs="Times New Roman"/>
          <w:color w:val="0F1115"/>
          <w:kern w:val="0"/>
          <w:sz w:val="28"/>
          <w:szCs w:val="28"/>
          <w:lang w:eastAsia="ru-RU"/>
          <w14:ligatures w14:val="none"/>
        </w:rPr>
        <w:t>{</w:t>
      </w:r>
      <w:proofErr w:type="gramEnd"/>
      <w:r w:rsidRPr="003A7174">
        <w:rPr>
          <w:rFonts w:ascii="Times New Roman" w:eastAsia="Times New Roman" w:hAnsi="Times New Roman" w:cs="Times New Roman"/>
          <w:color w:val="0F1115"/>
          <w:kern w:val="0"/>
          <w:sz w:val="28"/>
          <w:szCs w:val="28"/>
          <w:lang w:eastAsia="ru-RU"/>
          <w14:ligatures w14:val="none"/>
        </w:rPr>
        <w:t>\</w:t>
      </w:r>
      <w:proofErr w:type="spellStart"/>
      <w:r w:rsidRPr="003A7174">
        <w:rPr>
          <w:rFonts w:ascii="Times New Roman" w:eastAsia="Times New Roman" w:hAnsi="Times New Roman" w:cs="Times New Roman"/>
          <w:color w:val="0F1115"/>
          <w:kern w:val="0"/>
          <w:sz w:val="28"/>
          <w:szCs w:val="28"/>
          <w:lang w:eastAsia="ru-RU"/>
          <w14:ligatures w14:val="none"/>
        </w:rPr>
        <w:t>hbar</w:t>
      </w:r>
      <w:proofErr w:type="spellEnd"/>
      <w:r w:rsidRPr="003A7174">
        <w:rPr>
          <w:rFonts w:ascii="Times New Roman" w:eastAsia="Times New Roman" w:hAnsi="Times New Roman" w:cs="Times New Roman"/>
          <w:color w:val="0F1115"/>
          <w:kern w:val="0"/>
          <w:sz w:val="28"/>
          <w:szCs w:val="28"/>
          <w:lang w:eastAsia="ru-RU"/>
          <w14:ligatures w14:val="none"/>
        </w:rPr>
        <w:t xml:space="preserve"> c/G} = 1$, $\</w:t>
      </w:r>
      <w:proofErr w:type="spellStart"/>
      <w:r w:rsidRPr="003A7174">
        <w:rPr>
          <w:rFonts w:ascii="Times New Roman" w:eastAsia="Times New Roman" w:hAnsi="Times New Roman" w:cs="Times New Roman"/>
          <w:color w:val="0F1115"/>
          <w:kern w:val="0"/>
          <w:sz w:val="28"/>
          <w:szCs w:val="28"/>
          <w:lang w:eastAsia="ru-RU"/>
          <w14:ligatures w14:val="none"/>
        </w:rPr>
        <w:t>hbar</w:t>
      </w:r>
      <w:proofErr w:type="spellEnd"/>
      <w:r w:rsidRPr="003A7174">
        <w:rPr>
          <w:rFonts w:ascii="Times New Roman" w:eastAsia="Times New Roman" w:hAnsi="Times New Roman" w:cs="Times New Roman"/>
          <w:color w:val="0F1115"/>
          <w:kern w:val="0"/>
          <w:sz w:val="28"/>
          <w:szCs w:val="28"/>
          <w:lang w:eastAsia="ru-RU"/>
          <w14:ligatures w14:val="none"/>
        </w:rPr>
        <w:t xml:space="preserve"> = c = 1$. Они получены из калибровки по атомным и галактическим данным в статье 2 [10]. Параметры $\</w:t>
      </w:r>
      <w:proofErr w:type="spellStart"/>
      <w:r w:rsidRPr="003A7174">
        <w:rPr>
          <w:rFonts w:ascii="Times New Roman" w:eastAsia="Times New Roman" w:hAnsi="Times New Roman" w:cs="Times New Roman"/>
          <w:color w:val="0F1115"/>
          <w:kern w:val="0"/>
          <w:sz w:val="28"/>
          <w:szCs w:val="28"/>
          <w:lang w:eastAsia="ru-RU"/>
          <w14:ligatures w14:val="none"/>
        </w:rPr>
        <w:t>Lambda</w:t>
      </w:r>
      <w:proofErr w:type="spellEnd"/>
      <w:r w:rsidRPr="003A7174">
        <w:rPr>
          <w:rFonts w:ascii="Times New Roman" w:eastAsia="Times New Roman" w:hAnsi="Times New Roman" w:cs="Times New Roman"/>
          <w:color w:val="0F1115"/>
          <w:kern w:val="0"/>
          <w:sz w:val="28"/>
          <w:szCs w:val="28"/>
          <w:lang w:eastAsia="ru-RU"/>
          <w14:ligatures w14:val="none"/>
        </w:rPr>
        <w:t>$ и $\</w:t>
      </w:r>
      <w:proofErr w:type="spellStart"/>
      <w:r w:rsidRPr="003A7174">
        <w:rPr>
          <w:rFonts w:ascii="Times New Roman" w:eastAsia="Times New Roman" w:hAnsi="Times New Roman" w:cs="Times New Roman"/>
          <w:color w:val="0F1115"/>
          <w:kern w:val="0"/>
          <w:sz w:val="28"/>
          <w:szCs w:val="28"/>
          <w:lang w:eastAsia="ru-RU"/>
          <w14:ligatures w14:val="none"/>
        </w:rPr>
        <w:t>gamma</w:t>
      </w:r>
      <w:proofErr w:type="spellEnd"/>
      <w:r w:rsidRPr="003A7174">
        <w:rPr>
          <w:rFonts w:ascii="Times New Roman" w:eastAsia="Times New Roman" w:hAnsi="Times New Roman" w:cs="Times New Roman"/>
          <w:color w:val="0F1115"/>
          <w:kern w:val="0"/>
          <w:sz w:val="28"/>
          <w:szCs w:val="28"/>
          <w:lang w:eastAsia="ru-RU"/>
          <w14:ligatures w14:val="none"/>
        </w:rPr>
        <w:t>$ являются оценочными и требуют дальнейшего уточнения; они приведены для иллюстрации порядка величин.</w:t>
      </w:r>
    </w:p>
    <w:tbl>
      <w:tblPr>
        <w:tblW w:w="0" w:type="auto"/>
        <w:tblInd w:w="-284" w:type="dxa"/>
        <w:tblCellMar>
          <w:top w:w="15" w:type="dxa"/>
          <w:left w:w="15" w:type="dxa"/>
          <w:bottom w:w="15" w:type="dxa"/>
          <w:right w:w="15" w:type="dxa"/>
        </w:tblCellMar>
        <w:tblLook w:val="04A0" w:firstRow="1" w:lastRow="0" w:firstColumn="1" w:lastColumn="0" w:noHBand="0" w:noVBand="1"/>
      </w:tblPr>
      <w:tblGrid>
        <w:gridCol w:w="28"/>
        <w:gridCol w:w="1304"/>
        <w:gridCol w:w="1469"/>
        <w:gridCol w:w="2331"/>
        <w:gridCol w:w="2242"/>
        <w:gridCol w:w="2265"/>
      </w:tblGrid>
      <w:tr w:rsidR="004C48B7" w:rsidRPr="00C67C09" w14:paraId="08AE642E" w14:textId="77777777" w:rsidTr="003A4A85">
        <w:trPr>
          <w:tblHeader/>
        </w:trPr>
        <w:tc>
          <w:tcPr>
            <w:tcW w:w="1552" w:type="dxa"/>
            <w:gridSpan w:val="2"/>
            <w:tcBorders>
              <w:top w:val="nil"/>
            </w:tcBorders>
            <w:tcMar>
              <w:top w:w="150" w:type="dxa"/>
              <w:left w:w="0" w:type="dxa"/>
              <w:bottom w:w="150" w:type="dxa"/>
              <w:right w:w="240" w:type="dxa"/>
            </w:tcMar>
            <w:vAlign w:val="center"/>
            <w:hideMark/>
          </w:tcPr>
          <w:p w14:paraId="33537366" w14:textId="77777777" w:rsidR="004C48B7" w:rsidRPr="00C67C09"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C67C09">
              <w:rPr>
                <w:rFonts w:ascii="Times New Roman" w:eastAsia="Times New Roman" w:hAnsi="Times New Roman" w:cs="Times New Roman"/>
                <w:kern w:val="0"/>
                <w:sz w:val="20"/>
                <w:szCs w:val="20"/>
                <w:lang w:eastAsia="ru-RU"/>
                <w14:ligatures w14:val="none"/>
              </w:rPr>
              <w:t>Параметр</w:t>
            </w:r>
          </w:p>
        </w:tc>
        <w:tc>
          <w:tcPr>
            <w:tcW w:w="0" w:type="auto"/>
            <w:tcBorders>
              <w:top w:val="nil"/>
            </w:tcBorders>
            <w:tcMar>
              <w:top w:w="150" w:type="dxa"/>
              <w:left w:w="240" w:type="dxa"/>
              <w:bottom w:w="150" w:type="dxa"/>
              <w:right w:w="240" w:type="dxa"/>
            </w:tcMar>
            <w:vAlign w:val="center"/>
            <w:hideMark/>
          </w:tcPr>
          <w:p w14:paraId="237ECD93" w14:textId="77777777" w:rsidR="004C48B7" w:rsidRPr="00C67C09" w:rsidRDefault="004C48B7" w:rsidP="00D83401">
            <w:pPr>
              <w:spacing w:after="0" w:line="240" w:lineRule="auto"/>
              <w:rPr>
                <w:rFonts w:ascii="Times New Roman" w:eastAsia="Times New Roman" w:hAnsi="Times New Roman" w:cs="Times New Roman"/>
                <w:kern w:val="0"/>
                <w:sz w:val="20"/>
                <w:szCs w:val="20"/>
                <w:lang w:eastAsia="ru-RU"/>
                <w14:ligatures w14:val="none"/>
              </w:rPr>
            </w:pPr>
            <w:proofErr w:type="spellStart"/>
            <w:r w:rsidRPr="00C67C09">
              <w:rPr>
                <w:rFonts w:ascii="Times New Roman" w:eastAsia="Times New Roman" w:hAnsi="Times New Roman" w:cs="Times New Roman"/>
                <w:kern w:val="0"/>
                <w:sz w:val="20"/>
                <w:szCs w:val="20"/>
                <w:lang w:eastAsia="ru-RU"/>
                <w14:ligatures w14:val="none"/>
              </w:rPr>
              <w:t>Обознач</w:t>
            </w:r>
            <w:proofErr w:type="spellEnd"/>
            <w:r w:rsidRPr="00C67C09">
              <w:rPr>
                <w:rFonts w:ascii="Times New Roman" w:eastAsia="Times New Roman" w:hAnsi="Times New Roman" w:cs="Times New Roman"/>
                <w:kern w:val="0"/>
                <w:sz w:val="20"/>
                <w:szCs w:val="20"/>
                <w:lang w:eastAsia="ru-RU"/>
                <w14:ligatures w14:val="none"/>
              </w:rPr>
              <w:t>.</w:t>
            </w:r>
          </w:p>
        </w:tc>
        <w:tc>
          <w:tcPr>
            <w:tcW w:w="0" w:type="auto"/>
            <w:tcBorders>
              <w:top w:val="nil"/>
            </w:tcBorders>
            <w:tcMar>
              <w:top w:w="150" w:type="dxa"/>
              <w:left w:w="240" w:type="dxa"/>
              <w:bottom w:w="150" w:type="dxa"/>
              <w:right w:w="240" w:type="dxa"/>
            </w:tcMar>
            <w:vAlign w:val="center"/>
            <w:hideMark/>
          </w:tcPr>
          <w:p w14:paraId="52A138BF" w14:textId="77777777" w:rsidR="004C48B7" w:rsidRPr="00C67C09"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C67C09">
              <w:rPr>
                <w:rFonts w:ascii="Times New Roman" w:eastAsia="Times New Roman" w:hAnsi="Times New Roman" w:cs="Times New Roman"/>
                <w:kern w:val="0"/>
                <w:sz w:val="20"/>
                <w:szCs w:val="20"/>
                <w:lang w:eastAsia="ru-RU"/>
                <w14:ligatures w14:val="none"/>
              </w:rPr>
              <w:t>Определение</w:t>
            </w:r>
          </w:p>
        </w:tc>
        <w:tc>
          <w:tcPr>
            <w:tcW w:w="0" w:type="auto"/>
            <w:tcBorders>
              <w:top w:val="nil"/>
            </w:tcBorders>
            <w:tcMar>
              <w:top w:w="150" w:type="dxa"/>
              <w:left w:w="240" w:type="dxa"/>
              <w:bottom w:w="150" w:type="dxa"/>
              <w:right w:w="240" w:type="dxa"/>
            </w:tcMar>
            <w:vAlign w:val="center"/>
            <w:hideMark/>
          </w:tcPr>
          <w:p w14:paraId="0E0AE802" w14:textId="77777777" w:rsidR="004C48B7" w:rsidRPr="00C67C09"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C67C09">
              <w:rPr>
                <w:rFonts w:ascii="Times New Roman" w:eastAsia="Times New Roman" w:hAnsi="Times New Roman" w:cs="Times New Roman"/>
                <w:kern w:val="0"/>
                <w:sz w:val="20"/>
                <w:szCs w:val="20"/>
                <w:lang w:eastAsia="ru-RU"/>
                <w14:ligatures w14:val="none"/>
              </w:rPr>
              <w:t>Значение (пл. ед.)</w:t>
            </w:r>
          </w:p>
        </w:tc>
        <w:tc>
          <w:tcPr>
            <w:tcW w:w="0" w:type="auto"/>
            <w:tcBorders>
              <w:top w:val="nil"/>
            </w:tcBorders>
            <w:tcMar>
              <w:top w:w="150" w:type="dxa"/>
              <w:left w:w="240" w:type="dxa"/>
              <w:bottom w:w="150" w:type="dxa"/>
              <w:right w:w="240" w:type="dxa"/>
            </w:tcMar>
            <w:vAlign w:val="center"/>
            <w:hideMark/>
          </w:tcPr>
          <w:p w14:paraId="5373486D" w14:textId="77777777" w:rsidR="004C48B7" w:rsidRPr="00C67C09"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C67C09">
              <w:rPr>
                <w:rFonts w:ascii="Times New Roman" w:eastAsia="Times New Roman" w:hAnsi="Times New Roman" w:cs="Times New Roman"/>
                <w:kern w:val="0"/>
                <w:sz w:val="20"/>
                <w:szCs w:val="20"/>
                <w:lang w:eastAsia="ru-RU"/>
                <w14:ligatures w14:val="none"/>
              </w:rPr>
              <w:t>Примечание</w:t>
            </w:r>
          </w:p>
        </w:tc>
      </w:tr>
      <w:tr w:rsidR="004C48B7" w:rsidRPr="00D83401" w14:paraId="14DC2C72" w14:textId="77777777" w:rsidTr="003A4A85">
        <w:trPr>
          <w:gridBefore w:val="1"/>
          <w:wBefore w:w="284" w:type="dxa"/>
        </w:trPr>
        <w:tc>
          <w:tcPr>
            <w:tcW w:w="0" w:type="auto"/>
            <w:tcMar>
              <w:top w:w="150" w:type="dxa"/>
              <w:left w:w="0" w:type="dxa"/>
              <w:bottom w:w="150" w:type="dxa"/>
              <w:right w:w="240" w:type="dxa"/>
            </w:tcMar>
            <w:vAlign w:val="center"/>
            <w:hideMark/>
          </w:tcPr>
          <w:p w14:paraId="2545DF6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Параметр потенциала</w:t>
            </w:r>
          </w:p>
        </w:tc>
        <w:tc>
          <w:tcPr>
            <w:tcW w:w="0" w:type="auto"/>
            <w:tcMar>
              <w:top w:w="150" w:type="dxa"/>
              <w:left w:w="240" w:type="dxa"/>
              <w:bottom w:w="150" w:type="dxa"/>
              <w:right w:w="240" w:type="dxa"/>
            </w:tcMar>
            <w:vAlign w:val="center"/>
            <w:hideMark/>
          </w:tcPr>
          <w:p w14:paraId="0497353A"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kappa</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37E1B342"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Коэффициент в экспоненциальном потенциале $V(\</w:t>
            </w:r>
            <w:proofErr w:type="spellStart"/>
            <w:proofErr w:type="gramStart"/>
            <w:r w:rsidRPr="00D83401">
              <w:rPr>
                <w:rFonts w:ascii="Times New Roman" w:eastAsia="Times New Roman" w:hAnsi="Times New Roman" w:cs="Times New Roman"/>
                <w:kern w:val="0"/>
                <w:lang w:eastAsia="ru-RU"/>
                <w14:ligatures w14:val="none"/>
              </w:rPr>
              <w:t>phi</w:t>
            </w:r>
            <w:proofErr w:type="spellEnd"/>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\Lambda^4 e^{-</w:t>
            </w:r>
            <w:proofErr w:type="gramStart"/>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kappa</w:t>
            </w:r>
            <w:proofErr w:type="spellEnd"/>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phi</w:t>
            </w:r>
            <w:proofErr w:type="spellEnd"/>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68A6C5DD"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$4.1\times10</w:t>
            </w:r>
            <w:proofErr w:type="gramStart"/>
            <w:r w:rsidRPr="00D83401">
              <w:rPr>
                <w:rFonts w:ascii="Times New Roman" w:eastAsia="Times New Roman" w:hAnsi="Times New Roman" w:cs="Times New Roman"/>
                <w:kern w:val="0"/>
                <w:lang w:eastAsia="ru-RU"/>
                <w14:ligatures w14:val="none"/>
              </w:rPr>
              <w:t>^{64}$</w:t>
            </w:r>
            <w:proofErr w:type="gramEnd"/>
          </w:p>
        </w:tc>
        <w:tc>
          <w:tcPr>
            <w:tcW w:w="0" w:type="auto"/>
            <w:tcMar>
              <w:top w:w="150" w:type="dxa"/>
              <w:left w:w="240" w:type="dxa"/>
              <w:bottom w:w="150" w:type="dxa"/>
              <w:right w:w="0" w:type="dxa"/>
            </w:tcMar>
            <w:vAlign w:val="center"/>
            <w:hideMark/>
          </w:tcPr>
          <w:p w14:paraId="610195C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Безразмерен в пл. ед.; определяет крутизну потенциала.</w:t>
            </w:r>
          </w:p>
        </w:tc>
      </w:tr>
      <w:tr w:rsidR="004C48B7" w:rsidRPr="00D83401" w14:paraId="05BA7530" w14:textId="77777777" w:rsidTr="003A4A85">
        <w:trPr>
          <w:gridBefore w:val="1"/>
          <w:wBefore w:w="284" w:type="dxa"/>
        </w:trPr>
        <w:tc>
          <w:tcPr>
            <w:tcW w:w="0" w:type="auto"/>
            <w:tcMar>
              <w:top w:w="150" w:type="dxa"/>
              <w:left w:w="0" w:type="dxa"/>
              <w:bottom w:w="150" w:type="dxa"/>
              <w:right w:w="240" w:type="dxa"/>
            </w:tcMar>
            <w:vAlign w:val="center"/>
            <w:hideMark/>
          </w:tcPr>
          <w:p w14:paraId="5DA1BE8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Константа связи скалярного поля</w:t>
            </w:r>
          </w:p>
        </w:tc>
        <w:tc>
          <w:tcPr>
            <w:tcW w:w="0" w:type="auto"/>
            <w:tcMar>
              <w:top w:w="150" w:type="dxa"/>
              <w:left w:w="240" w:type="dxa"/>
              <w:bottom w:w="150" w:type="dxa"/>
              <w:right w:w="240" w:type="dxa"/>
            </w:tcMar>
            <w:vAlign w:val="center"/>
            <w:hideMark/>
          </w:tcPr>
          <w:p w14:paraId="2116DB7F"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beta</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04EF4F3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Безразмерная константа связи скалярного поля с материей в лагранжиане.</w:t>
            </w:r>
          </w:p>
        </w:tc>
        <w:tc>
          <w:tcPr>
            <w:tcW w:w="0" w:type="auto"/>
            <w:tcMar>
              <w:top w:w="150" w:type="dxa"/>
              <w:left w:w="240" w:type="dxa"/>
              <w:bottom w:w="150" w:type="dxa"/>
              <w:right w:w="240" w:type="dxa"/>
            </w:tcMar>
            <w:vAlign w:val="center"/>
            <w:hideMark/>
          </w:tcPr>
          <w:p w14:paraId="6BBD92D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$6.0\times10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59}$</w:t>
            </w:r>
            <w:proofErr w:type="gramEnd"/>
          </w:p>
        </w:tc>
        <w:tc>
          <w:tcPr>
            <w:tcW w:w="0" w:type="auto"/>
            <w:tcMar>
              <w:top w:w="150" w:type="dxa"/>
              <w:left w:w="240" w:type="dxa"/>
              <w:bottom w:w="150" w:type="dxa"/>
              <w:right w:w="0" w:type="dxa"/>
            </w:tcMar>
            <w:vAlign w:val="center"/>
            <w:hideMark/>
          </w:tcPr>
          <w:p w14:paraId="62B6467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Характерна для моделей хамелеона.</w:t>
            </w:r>
          </w:p>
        </w:tc>
      </w:tr>
      <w:tr w:rsidR="004C48B7" w:rsidRPr="00D83401" w14:paraId="4C4B34CB" w14:textId="77777777" w:rsidTr="003A4A85">
        <w:trPr>
          <w:gridBefore w:val="1"/>
          <w:wBefore w:w="284" w:type="dxa"/>
        </w:trPr>
        <w:tc>
          <w:tcPr>
            <w:tcW w:w="0" w:type="auto"/>
            <w:tcMar>
              <w:top w:w="150" w:type="dxa"/>
              <w:left w:w="0" w:type="dxa"/>
              <w:bottom w:w="150" w:type="dxa"/>
              <w:right w:w="240" w:type="dxa"/>
            </w:tcMar>
            <w:vAlign w:val="center"/>
            <w:hideMark/>
          </w:tcPr>
          <w:p w14:paraId="5D2E751F"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Масштаб потенциала</w:t>
            </w:r>
          </w:p>
        </w:tc>
        <w:tc>
          <w:tcPr>
            <w:tcW w:w="0" w:type="auto"/>
            <w:tcMar>
              <w:top w:w="150" w:type="dxa"/>
              <w:left w:w="240" w:type="dxa"/>
              <w:bottom w:w="150" w:type="dxa"/>
              <w:right w:w="240" w:type="dxa"/>
            </w:tcMar>
            <w:vAlign w:val="center"/>
            <w:hideMark/>
          </w:tcPr>
          <w:p w14:paraId="5A50196D"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Lambda</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4DEC4B68"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Энергетический масштаб потенциала; оценочное значение из атомной длины.</w:t>
            </w:r>
          </w:p>
        </w:tc>
        <w:tc>
          <w:tcPr>
            <w:tcW w:w="0" w:type="auto"/>
            <w:tcMar>
              <w:top w:w="150" w:type="dxa"/>
              <w:left w:w="240" w:type="dxa"/>
              <w:bottom w:w="150" w:type="dxa"/>
              <w:right w:w="240" w:type="dxa"/>
            </w:tcMar>
            <w:vAlign w:val="center"/>
            <w:hideMark/>
          </w:tcPr>
          <w:p w14:paraId="7D15A254"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sim</w:t>
            </w:r>
            <w:proofErr w:type="spellEnd"/>
            <w:r w:rsidRPr="00D83401">
              <w:rPr>
                <w:rFonts w:ascii="Times New Roman" w:eastAsia="Times New Roman" w:hAnsi="Times New Roman" w:cs="Times New Roman"/>
                <w:kern w:val="0"/>
                <w:lang w:eastAsia="ru-RU"/>
                <w14:ligatures w14:val="none"/>
              </w:rPr>
              <w:t xml:space="preserve"> 1.8\times10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45}$</w:t>
            </w:r>
            <w:proofErr w:type="gramEnd"/>
          </w:p>
        </w:tc>
        <w:tc>
          <w:tcPr>
            <w:tcW w:w="0" w:type="auto"/>
            <w:tcMar>
              <w:top w:w="150" w:type="dxa"/>
              <w:left w:w="240" w:type="dxa"/>
              <w:bottom w:w="150" w:type="dxa"/>
              <w:right w:w="0" w:type="dxa"/>
            </w:tcMar>
            <w:vAlign w:val="center"/>
            <w:hideMark/>
          </w:tcPr>
          <w:p w14:paraId="420170A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Соответствует энергии $\</w:t>
            </w:r>
            <w:proofErr w:type="spellStart"/>
            <w:r w:rsidRPr="00D83401">
              <w:rPr>
                <w:rFonts w:ascii="Times New Roman" w:eastAsia="Times New Roman" w:hAnsi="Times New Roman" w:cs="Times New Roman"/>
                <w:kern w:val="0"/>
                <w:lang w:eastAsia="ru-RU"/>
                <w14:ligatures w14:val="none"/>
              </w:rPr>
              <w:t>sim</w:t>
            </w:r>
            <w:proofErr w:type="spellEnd"/>
            <w:r w:rsidRPr="00D83401">
              <w:rPr>
                <w:rFonts w:ascii="Times New Roman" w:eastAsia="Times New Roman" w:hAnsi="Times New Roman" w:cs="Times New Roman"/>
                <w:kern w:val="0"/>
                <w:lang w:eastAsia="ru-RU"/>
                <w14:ligatures w14:val="none"/>
              </w:rPr>
              <w:t xml:space="preserve"> 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33}$</w:t>
            </w:r>
            <w:proofErr w:type="gramEnd"/>
            <w:r w:rsidRPr="00D83401">
              <w:rPr>
                <w:rFonts w:ascii="Times New Roman" w:eastAsia="Times New Roman" w:hAnsi="Times New Roman" w:cs="Times New Roman"/>
                <w:kern w:val="0"/>
                <w:lang w:eastAsia="ru-RU"/>
                <w14:ligatures w14:val="none"/>
              </w:rPr>
              <w:t xml:space="preserve"> эВ (требует проверки).</w:t>
            </w:r>
          </w:p>
        </w:tc>
      </w:tr>
      <w:tr w:rsidR="004C48B7" w:rsidRPr="00D83401" w14:paraId="383D5817" w14:textId="77777777" w:rsidTr="003A4A85">
        <w:trPr>
          <w:gridBefore w:val="1"/>
          <w:wBefore w:w="284" w:type="dxa"/>
        </w:trPr>
        <w:tc>
          <w:tcPr>
            <w:tcW w:w="0" w:type="auto"/>
            <w:tcMar>
              <w:top w:w="150" w:type="dxa"/>
              <w:left w:w="0" w:type="dxa"/>
              <w:bottom w:w="150" w:type="dxa"/>
              <w:right w:w="240" w:type="dxa"/>
            </w:tcMar>
            <w:vAlign w:val="center"/>
            <w:hideMark/>
          </w:tcPr>
          <w:p w14:paraId="7C353B3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Константа связи векторного поля</w:t>
            </w:r>
          </w:p>
        </w:tc>
        <w:tc>
          <w:tcPr>
            <w:tcW w:w="0" w:type="auto"/>
            <w:tcMar>
              <w:top w:w="150" w:type="dxa"/>
              <w:left w:w="240" w:type="dxa"/>
              <w:bottom w:w="150" w:type="dxa"/>
              <w:right w:w="240" w:type="dxa"/>
            </w:tcMar>
            <w:vAlign w:val="center"/>
            <w:hideMark/>
          </w:tcPr>
          <w:p w14:paraId="212CB2C6"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gamma</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4AD32607"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Безразмерная константа связи векторного поля с током материи.</w:t>
            </w:r>
          </w:p>
        </w:tc>
        <w:tc>
          <w:tcPr>
            <w:tcW w:w="0" w:type="auto"/>
            <w:tcMar>
              <w:top w:w="150" w:type="dxa"/>
              <w:left w:w="240" w:type="dxa"/>
              <w:bottom w:w="150" w:type="dxa"/>
              <w:right w:w="240" w:type="dxa"/>
            </w:tcMar>
            <w:vAlign w:val="center"/>
            <w:hideMark/>
          </w:tcPr>
          <w:p w14:paraId="2166BB0E"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sim</w:t>
            </w:r>
            <w:proofErr w:type="spellEnd"/>
            <w:r w:rsidRPr="00D83401">
              <w:rPr>
                <w:rFonts w:ascii="Times New Roman" w:eastAsia="Times New Roman" w:hAnsi="Times New Roman" w:cs="Times New Roman"/>
                <w:kern w:val="0"/>
                <w:lang w:eastAsia="ru-RU"/>
                <w14:ligatures w14:val="none"/>
              </w:rPr>
              <w:t xml:space="preserve"> 3.8\times10</w:t>
            </w:r>
            <w:proofErr w:type="gramStart"/>
            <w:r w:rsidRPr="00D83401">
              <w:rPr>
                <w:rFonts w:ascii="Times New Roman" w:eastAsia="Times New Roman" w:hAnsi="Times New Roman" w:cs="Times New Roman"/>
                <w:kern w:val="0"/>
                <w:lang w:eastAsia="ru-RU"/>
                <w14:ligatures w14:val="none"/>
              </w:rPr>
              <w:t>^{51}$</w:t>
            </w:r>
            <w:proofErr w:type="gramEnd"/>
          </w:p>
        </w:tc>
        <w:tc>
          <w:tcPr>
            <w:tcW w:w="0" w:type="auto"/>
            <w:tcMar>
              <w:top w:w="150" w:type="dxa"/>
              <w:left w:w="240" w:type="dxa"/>
              <w:bottom w:w="150" w:type="dxa"/>
              <w:right w:w="0" w:type="dxa"/>
            </w:tcMar>
            <w:vAlign w:val="center"/>
            <w:hideMark/>
          </w:tcPr>
          <w:p w14:paraId="7D22B9C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Огромное значение компенсируется множителем $1/(M_{\</w:t>
            </w:r>
            <w:proofErr w:type="spellStart"/>
            <w:proofErr w:type="gramStart"/>
            <w:r w:rsidRPr="00D83401">
              <w:rPr>
                <w:rFonts w:ascii="Times New Roman" w:eastAsia="Times New Roman" w:hAnsi="Times New Roman" w:cs="Times New Roman"/>
                <w:kern w:val="0"/>
                <w:lang w:eastAsia="ru-RU"/>
                <w14:ligatures w14:val="none"/>
              </w:rPr>
              <w:t>text</w:t>
            </w:r>
            <w:proofErr w:type="spellEnd"/>
            <w:r w:rsidRPr="00D83401">
              <w:rPr>
                <w:rFonts w:ascii="Times New Roman" w:eastAsia="Times New Roman" w:hAnsi="Times New Roman" w:cs="Times New Roman"/>
                <w:kern w:val="0"/>
                <w:lang w:eastAsia="ru-RU"/>
                <w14:ligatures w14:val="none"/>
              </w:rPr>
              <w:t>{</w:t>
            </w:r>
            <w:proofErr w:type="spellStart"/>
            <w:proofErr w:type="gramEnd"/>
            <w:r w:rsidRPr="00D83401">
              <w:rPr>
                <w:rFonts w:ascii="Times New Roman" w:eastAsia="Times New Roman" w:hAnsi="Times New Roman" w:cs="Times New Roman"/>
                <w:kern w:val="0"/>
                <w:lang w:eastAsia="ru-RU"/>
                <w14:ligatures w14:val="none"/>
              </w:rPr>
              <w:t>Pl</w:t>
            </w:r>
            <w:proofErr w:type="spellEnd"/>
            <w:proofErr w:type="gramStart"/>
            <w:r w:rsidRPr="00D83401">
              <w:rPr>
                <w:rFonts w:ascii="Times New Roman" w:eastAsia="Times New Roman" w:hAnsi="Times New Roman" w:cs="Times New Roman"/>
                <w:kern w:val="0"/>
                <w:lang w:eastAsia="ru-RU"/>
                <w14:ligatures w14:val="none"/>
              </w:rPr>
              <w:t>}}L</w:t>
            </w:r>
            <w:proofErr w:type="gramEnd"/>
            <w:r w:rsidRPr="00D83401">
              <w:rPr>
                <w:rFonts w:ascii="Times New Roman" w:eastAsia="Times New Roman" w:hAnsi="Times New Roman" w:cs="Times New Roman"/>
                <w:kern w:val="0"/>
                <w:lang w:eastAsia="ru-RU"/>
                <w14:ligatures w14:val="none"/>
              </w:rPr>
              <w:t>)$.</w:t>
            </w:r>
          </w:p>
        </w:tc>
      </w:tr>
      <w:tr w:rsidR="004C48B7" w:rsidRPr="00D83401" w14:paraId="2345B9C5" w14:textId="77777777" w:rsidTr="003A4A85">
        <w:trPr>
          <w:gridBefore w:val="1"/>
          <w:wBefore w:w="284" w:type="dxa"/>
        </w:trPr>
        <w:tc>
          <w:tcPr>
            <w:tcW w:w="0" w:type="auto"/>
            <w:tcMar>
              <w:top w:w="150" w:type="dxa"/>
              <w:left w:w="0" w:type="dxa"/>
              <w:bottom w:w="150" w:type="dxa"/>
              <w:right w:w="240" w:type="dxa"/>
            </w:tcMar>
            <w:vAlign w:val="center"/>
            <w:hideMark/>
          </w:tcPr>
          <w:p w14:paraId="246933B6"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Масса векторного поля</w:t>
            </w:r>
          </w:p>
        </w:tc>
        <w:tc>
          <w:tcPr>
            <w:tcW w:w="0" w:type="auto"/>
            <w:tcMar>
              <w:top w:w="150" w:type="dxa"/>
              <w:left w:w="240" w:type="dxa"/>
              <w:bottom w:w="150" w:type="dxa"/>
              <w:right w:w="240" w:type="dxa"/>
            </w:tcMar>
            <w:vAlign w:val="center"/>
            <w:hideMark/>
          </w:tcPr>
          <w:p w14:paraId="72F1A04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m_A</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3A9F023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Масса векторного поля (аналог массы Прока); предполагается близкой к $m$.</w:t>
            </w:r>
          </w:p>
        </w:tc>
        <w:tc>
          <w:tcPr>
            <w:tcW w:w="0" w:type="auto"/>
            <w:tcMar>
              <w:top w:w="150" w:type="dxa"/>
              <w:left w:w="240" w:type="dxa"/>
              <w:bottom w:w="150" w:type="dxa"/>
              <w:right w:w="240" w:type="dxa"/>
            </w:tcMar>
            <w:vAlign w:val="center"/>
            <w:hideMark/>
          </w:tcPr>
          <w:p w14:paraId="0123B40C"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sim</w:t>
            </w:r>
            <w:proofErr w:type="spellEnd"/>
            <w:r w:rsidRPr="00D83401">
              <w:rPr>
                <w:rFonts w:ascii="Times New Roman" w:eastAsia="Times New Roman" w:hAnsi="Times New Roman" w:cs="Times New Roman"/>
                <w:kern w:val="0"/>
                <w:lang w:eastAsia="ru-RU"/>
                <w14:ligatures w14:val="none"/>
              </w:rPr>
              <w:t xml:space="preserve"> 5\times10</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56}$</w:t>
            </w:r>
            <w:proofErr w:type="gramEnd"/>
          </w:p>
        </w:tc>
        <w:tc>
          <w:tcPr>
            <w:tcW w:w="0" w:type="auto"/>
            <w:tcMar>
              <w:top w:w="150" w:type="dxa"/>
              <w:left w:w="240" w:type="dxa"/>
              <w:bottom w:w="150" w:type="dxa"/>
              <w:right w:w="0" w:type="dxa"/>
            </w:tcMar>
            <w:vAlign w:val="center"/>
            <w:hideMark/>
          </w:tcPr>
          <w:p w14:paraId="51BEE436"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 xml:space="preserve">В </w:t>
            </w:r>
            <w:proofErr w:type="spellStart"/>
            <w:r w:rsidRPr="00D83401">
              <w:rPr>
                <w:rFonts w:ascii="Times New Roman" w:eastAsia="Times New Roman" w:hAnsi="Times New Roman" w:cs="Times New Roman"/>
                <w:kern w:val="0"/>
                <w:lang w:eastAsia="ru-RU"/>
                <w14:ligatures w14:val="none"/>
              </w:rPr>
              <w:t>планковских</w:t>
            </w:r>
            <w:proofErr w:type="spellEnd"/>
            <w:r w:rsidRPr="00D83401">
              <w:rPr>
                <w:rFonts w:ascii="Times New Roman" w:eastAsia="Times New Roman" w:hAnsi="Times New Roman" w:cs="Times New Roman"/>
                <w:kern w:val="0"/>
                <w:lang w:eastAsia="ru-RU"/>
                <w14:ligatures w14:val="none"/>
              </w:rPr>
              <w:t xml:space="preserve"> единицах; соответствует $</w:t>
            </w:r>
            <w:proofErr w:type="spellStart"/>
            <w:r w:rsidRPr="00D83401">
              <w:rPr>
                <w:rFonts w:ascii="Times New Roman" w:eastAsia="Times New Roman" w:hAnsi="Times New Roman" w:cs="Times New Roman"/>
                <w:kern w:val="0"/>
                <w:lang w:eastAsia="ru-RU"/>
                <w14:ligatures w14:val="none"/>
              </w:rPr>
              <w:t>m_A</w:t>
            </w:r>
            <w:proofErr w:type="spellEnd"/>
            <w:r w:rsidRPr="00D83401">
              <w:rPr>
                <w:rFonts w:ascii="Times New Roman" w:eastAsia="Times New Roman" w:hAnsi="Times New Roman" w:cs="Times New Roman"/>
                <w:kern w:val="0"/>
                <w:lang w:eastAsia="ru-RU"/>
                <w14:ligatures w14:val="none"/>
              </w:rPr>
              <w:t xml:space="preserve"> \</w:t>
            </w:r>
            <w:proofErr w:type="spellStart"/>
            <w:r w:rsidRPr="00D83401">
              <w:rPr>
                <w:rFonts w:ascii="Times New Roman" w:eastAsia="Times New Roman" w:hAnsi="Times New Roman" w:cs="Times New Roman"/>
                <w:kern w:val="0"/>
                <w:lang w:eastAsia="ru-RU"/>
                <w14:ligatures w14:val="none"/>
              </w:rPr>
              <w:t>sim</w:t>
            </w:r>
            <w:proofErr w:type="spellEnd"/>
            <w:r w:rsidRPr="00D83401">
              <w:rPr>
                <w:rFonts w:ascii="Times New Roman" w:eastAsia="Times New Roman" w:hAnsi="Times New Roman" w:cs="Times New Roman"/>
                <w:kern w:val="0"/>
                <w:lang w:eastAsia="ru-RU"/>
                <w14:ligatures w14:val="none"/>
              </w:rPr>
              <w:t xml:space="preserve"> m$ в обычных единицах.</w:t>
            </w:r>
          </w:p>
        </w:tc>
      </w:tr>
    </w:tbl>
    <w:p w14:paraId="60941550" w14:textId="77777777" w:rsidR="006C05A4" w:rsidRDefault="006C05A4" w:rsidP="003A7174">
      <w:pPr>
        <w:shd w:val="clear" w:color="auto" w:fill="FFFFFF"/>
        <w:spacing w:before="240" w:after="240" w:line="360" w:lineRule="auto"/>
        <w:rPr>
          <w:rFonts w:ascii="Times New Roman" w:eastAsia="Times New Roman" w:hAnsi="Times New Roman" w:cs="Times New Roman"/>
          <w:b/>
          <w:bCs/>
          <w:color w:val="0F1115"/>
          <w:kern w:val="0"/>
          <w:sz w:val="28"/>
          <w:szCs w:val="28"/>
          <w:lang w:val="en-US" w:eastAsia="ru-RU"/>
          <w14:ligatures w14:val="none"/>
        </w:rPr>
      </w:pPr>
    </w:p>
    <w:p w14:paraId="781A4F6E" w14:textId="77777777" w:rsidR="006C05A4" w:rsidRDefault="006C05A4" w:rsidP="003A7174">
      <w:pPr>
        <w:shd w:val="clear" w:color="auto" w:fill="FFFFFF"/>
        <w:spacing w:before="240" w:after="240" w:line="360" w:lineRule="auto"/>
        <w:rPr>
          <w:rFonts w:ascii="Times New Roman" w:eastAsia="Times New Roman" w:hAnsi="Times New Roman" w:cs="Times New Roman"/>
          <w:b/>
          <w:bCs/>
          <w:color w:val="0F1115"/>
          <w:kern w:val="0"/>
          <w:sz w:val="28"/>
          <w:szCs w:val="28"/>
          <w:lang w:eastAsia="ru-RU"/>
          <w14:ligatures w14:val="none"/>
        </w:rPr>
      </w:pPr>
    </w:p>
    <w:p w14:paraId="44F48AD1" w14:textId="2C0287A3" w:rsidR="004C48B7" w:rsidRPr="003A7174" w:rsidRDefault="004C48B7" w:rsidP="003A7174">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3A7174">
        <w:rPr>
          <w:rFonts w:ascii="Times New Roman" w:eastAsia="Times New Roman" w:hAnsi="Times New Roman" w:cs="Times New Roman"/>
          <w:b/>
          <w:bCs/>
          <w:color w:val="0F1115"/>
          <w:kern w:val="0"/>
          <w:sz w:val="28"/>
          <w:szCs w:val="28"/>
          <w:lang w:eastAsia="ru-RU"/>
          <w14:ligatures w14:val="none"/>
        </w:rPr>
        <w:lastRenderedPageBreak/>
        <w:t>Таблица A.4. Космологические параметры (из MCMC)</w:t>
      </w:r>
    </w:p>
    <w:tbl>
      <w:tblPr>
        <w:tblW w:w="0" w:type="auto"/>
        <w:tblInd w:w="-284" w:type="dxa"/>
        <w:tblCellMar>
          <w:top w:w="15" w:type="dxa"/>
          <w:left w:w="15" w:type="dxa"/>
          <w:bottom w:w="15" w:type="dxa"/>
          <w:right w:w="15" w:type="dxa"/>
        </w:tblCellMar>
        <w:tblLook w:val="04A0" w:firstRow="1" w:lastRow="0" w:firstColumn="1" w:lastColumn="0" w:noHBand="0" w:noVBand="1"/>
      </w:tblPr>
      <w:tblGrid>
        <w:gridCol w:w="55"/>
        <w:gridCol w:w="1207"/>
        <w:gridCol w:w="1509"/>
        <w:gridCol w:w="2078"/>
        <w:gridCol w:w="1101"/>
        <w:gridCol w:w="1381"/>
        <w:gridCol w:w="1322"/>
        <w:gridCol w:w="986"/>
      </w:tblGrid>
      <w:tr w:rsidR="004C48B7" w:rsidRPr="003A4A85" w14:paraId="732F369D" w14:textId="77777777" w:rsidTr="003A4A85">
        <w:trPr>
          <w:tblHeader/>
        </w:trPr>
        <w:tc>
          <w:tcPr>
            <w:tcW w:w="1381" w:type="dxa"/>
            <w:gridSpan w:val="2"/>
            <w:tcBorders>
              <w:top w:val="nil"/>
            </w:tcBorders>
            <w:tcMar>
              <w:top w:w="150" w:type="dxa"/>
              <w:left w:w="0" w:type="dxa"/>
              <w:bottom w:w="150" w:type="dxa"/>
              <w:right w:w="240" w:type="dxa"/>
            </w:tcMar>
            <w:vAlign w:val="center"/>
            <w:hideMark/>
          </w:tcPr>
          <w:p w14:paraId="747E3C01" w14:textId="77777777" w:rsidR="004C48B7" w:rsidRPr="003A4A85"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3A4A85">
              <w:rPr>
                <w:rFonts w:ascii="Times New Roman" w:eastAsia="Times New Roman" w:hAnsi="Times New Roman" w:cs="Times New Roman"/>
                <w:kern w:val="0"/>
                <w:sz w:val="20"/>
                <w:szCs w:val="20"/>
                <w:lang w:eastAsia="ru-RU"/>
                <w14:ligatures w14:val="none"/>
              </w:rPr>
              <w:t>Параметр</w:t>
            </w:r>
          </w:p>
        </w:tc>
        <w:tc>
          <w:tcPr>
            <w:tcW w:w="0" w:type="auto"/>
            <w:tcBorders>
              <w:top w:val="nil"/>
            </w:tcBorders>
            <w:tcMar>
              <w:top w:w="150" w:type="dxa"/>
              <w:left w:w="240" w:type="dxa"/>
              <w:bottom w:w="150" w:type="dxa"/>
              <w:right w:w="240" w:type="dxa"/>
            </w:tcMar>
            <w:vAlign w:val="center"/>
            <w:hideMark/>
          </w:tcPr>
          <w:p w14:paraId="29D0E887" w14:textId="77777777" w:rsidR="004C48B7" w:rsidRPr="003A4A85" w:rsidRDefault="004C48B7" w:rsidP="00D83401">
            <w:pPr>
              <w:spacing w:after="0" w:line="240" w:lineRule="auto"/>
              <w:rPr>
                <w:rFonts w:ascii="Times New Roman" w:eastAsia="Times New Roman" w:hAnsi="Times New Roman" w:cs="Times New Roman"/>
                <w:kern w:val="0"/>
                <w:sz w:val="20"/>
                <w:szCs w:val="20"/>
                <w:lang w:eastAsia="ru-RU"/>
                <w14:ligatures w14:val="none"/>
              </w:rPr>
            </w:pPr>
            <w:proofErr w:type="spellStart"/>
            <w:r w:rsidRPr="003A4A85">
              <w:rPr>
                <w:rFonts w:ascii="Times New Roman" w:eastAsia="Times New Roman" w:hAnsi="Times New Roman" w:cs="Times New Roman"/>
                <w:kern w:val="0"/>
                <w:sz w:val="20"/>
                <w:szCs w:val="20"/>
                <w:lang w:eastAsia="ru-RU"/>
                <w14:ligatures w14:val="none"/>
              </w:rPr>
              <w:t>Обознач</w:t>
            </w:r>
            <w:proofErr w:type="spellEnd"/>
            <w:r w:rsidRPr="003A4A85">
              <w:rPr>
                <w:rFonts w:ascii="Times New Roman" w:eastAsia="Times New Roman" w:hAnsi="Times New Roman" w:cs="Times New Roman"/>
                <w:kern w:val="0"/>
                <w:sz w:val="20"/>
                <w:szCs w:val="20"/>
                <w:lang w:eastAsia="ru-RU"/>
                <w14:ligatures w14:val="none"/>
              </w:rPr>
              <w:t>.</w:t>
            </w:r>
          </w:p>
        </w:tc>
        <w:tc>
          <w:tcPr>
            <w:tcW w:w="0" w:type="auto"/>
            <w:tcBorders>
              <w:top w:val="nil"/>
            </w:tcBorders>
            <w:tcMar>
              <w:top w:w="150" w:type="dxa"/>
              <w:left w:w="240" w:type="dxa"/>
              <w:bottom w:w="150" w:type="dxa"/>
              <w:right w:w="240" w:type="dxa"/>
            </w:tcMar>
            <w:vAlign w:val="center"/>
            <w:hideMark/>
          </w:tcPr>
          <w:p w14:paraId="4E7547C0" w14:textId="77777777" w:rsidR="004C48B7" w:rsidRPr="003A4A85"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3A4A85">
              <w:rPr>
                <w:rFonts w:ascii="Times New Roman" w:eastAsia="Times New Roman" w:hAnsi="Times New Roman" w:cs="Times New Roman"/>
                <w:kern w:val="0"/>
                <w:sz w:val="20"/>
                <w:szCs w:val="20"/>
                <w:lang w:eastAsia="ru-RU"/>
                <w14:ligatures w14:val="none"/>
              </w:rPr>
              <w:t>Определение</w:t>
            </w:r>
          </w:p>
        </w:tc>
        <w:tc>
          <w:tcPr>
            <w:tcW w:w="0" w:type="auto"/>
            <w:tcBorders>
              <w:top w:val="nil"/>
            </w:tcBorders>
            <w:tcMar>
              <w:top w:w="150" w:type="dxa"/>
              <w:left w:w="240" w:type="dxa"/>
              <w:bottom w:w="150" w:type="dxa"/>
              <w:right w:w="240" w:type="dxa"/>
            </w:tcMar>
            <w:vAlign w:val="center"/>
            <w:hideMark/>
          </w:tcPr>
          <w:p w14:paraId="044E803F" w14:textId="77777777" w:rsidR="004C48B7" w:rsidRPr="003A4A85"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3A4A85">
              <w:rPr>
                <w:rFonts w:ascii="Times New Roman" w:eastAsia="Times New Roman" w:hAnsi="Times New Roman" w:cs="Times New Roman"/>
                <w:kern w:val="0"/>
                <w:sz w:val="20"/>
                <w:szCs w:val="20"/>
                <w:lang w:eastAsia="ru-RU"/>
                <w14:ligatures w14:val="none"/>
              </w:rPr>
              <w:t>Значение</w:t>
            </w:r>
          </w:p>
        </w:tc>
        <w:tc>
          <w:tcPr>
            <w:tcW w:w="0" w:type="auto"/>
            <w:tcBorders>
              <w:top w:val="nil"/>
            </w:tcBorders>
            <w:tcMar>
              <w:top w:w="150" w:type="dxa"/>
              <w:left w:w="240" w:type="dxa"/>
              <w:bottom w:w="150" w:type="dxa"/>
              <w:right w:w="240" w:type="dxa"/>
            </w:tcMar>
            <w:vAlign w:val="center"/>
            <w:hideMark/>
          </w:tcPr>
          <w:p w14:paraId="529AAF27" w14:textId="77777777" w:rsidR="004C48B7" w:rsidRPr="003A4A85"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3A4A85">
              <w:rPr>
                <w:rFonts w:ascii="Times New Roman" w:eastAsia="Times New Roman" w:hAnsi="Times New Roman" w:cs="Times New Roman"/>
                <w:kern w:val="0"/>
                <w:sz w:val="20"/>
                <w:szCs w:val="20"/>
                <w:lang w:eastAsia="ru-RU"/>
                <w14:ligatures w14:val="none"/>
              </w:rPr>
              <w:t>Погрешность</w:t>
            </w:r>
          </w:p>
        </w:tc>
        <w:tc>
          <w:tcPr>
            <w:tcW w:w="0" w:type="auto"/>
            <w:tcBorders>
              <w:top w:val="nil"/>
            </w:tcBorders>
            <w:tcMar>
              <w:top w:w="150" w:type="dxa"/>
              <w:left w:w="240" w:type="dxa"/>
              <w:bottom w:w="150" w:type="dxa"/>
              <w:right w:w="240" w:type="dxa"/>
            </w:tcMar>
            <w:vAlign w:val="center"/>
            <w:hideMark/>
          </w:tcPr>
          <w:p w14:paraId="133E42D6" w14:textId="77777777" w:rsidR="004C48B7" w:rsidRPr="003A4A85"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3A4A85">
              <w:rPr>
                <w:rFonts w:ascii="Times New Roman" w:eastAsia="Times New Roman" w:hAnsi="Times New Roman" w:cs="Times New Roman"/>
                <w:kern w:val="0"/>
                <w:sz w:val="20"/>
                <w:szCs w:val="20"/>
                <w:lang w:eastAsia="ru-RU"/>
                <w14:ligatures w14:val="none"/>
              </w:rPr>
              <w:t>Размерность</w:t>
            </w:r>
          </w:p>
        </w:tc>
        <w:tc>
          <w:tcPr>
            <w:tcW w:w="0" w:type="auto"/>
            <w:tcBorders>
              <w:top w:val="nil"/>
            </w:tcBorders>
            <w:tcMar>
              <w:top w:w="150" w:type="dxa"/>
              <w:left w:w="240" w:type="dxa"/>
              <w:bottom w:w="150" w:type="dxa"/>
              <w:right w:w="240" w:type="dxa"/>
            </w:tcMar>
            <w:vAlign w:val="center"/>
            <w:hideMark/>
          </w:tcPr>
          <w:p w14:paraId="5696D326" w14:textId="77777777" w:rsidR="004C48B7" w:rsidRPr="003A4A85" w:rsidRDefault="004C48B7" w:rsidP="00D83401">
            <w:pPr>
              <w:spacing w:after="0" w:line="240" w:lineRule="auto"/>
              <w:rPr>
                <w:rFonts w:ascii="Times New Roman" w:eastAsia="Times New Roman" w:hAnsi="Times New Roman" w:cs="Times New Roman"/>
                <w:kern w:val="0"/>
                <w:sz w:val="20"/>
                <w:szCs w:val="20"/>
                <w:lang w:eastAsia="ru-RU"/>
                <w14:ligatures w14:val="none"/>
              </w:rPr>
            </w:pPr>
            <w:r w:rsidRPr="003A4A85">
              <w:rPr>
                <w:rFonts w:ascii="Times New Roman" w:eastAsia="Times New Roman" w:hAnsi="Times New Roman" w:cs="Times New Roman"/>
                <w:kern w:val="0"/>
                <w:sz w:val="20"/>
                <w:szCs w:val="20"/>
                <w:lang w:eastAsia="ru-RU"/>
                <w14:ligatures w14:val="none"/>
              </w:rPr>
              <w:t>Ссылка</w:t>
            </w:r>
          </w:p>
        </w:tc>
      </w:tr>
      <w:tr w:rsidR="004C48B7" w:rsidRPr="00D83401" w14:paraId="1D2943E9" w14:textId="77777777" w:rsidTr="003A4A85">
        <w:trPr>
          <w:gridBefore w:val="1"/>
          <w:wBefore w:w="284" w:type="dxa"/>
        </w:trPr>
        <w:tc>
          <w:tcPr>
            <w:tcW w:w="0" w:type="auto"/>
            <w:tcMar>
              <w:top w:w="150" w:type="dxa"/>
              <w:left w:w="0" w:type="dxa"/>
              <w:bottom w:w="150" w:type="dxa"/>
              <w:right w:w="240" w:type="dxa"/>
            </w:tcMar>
            <w:vAlign w:val="center"/>
            <w:hideMark/>
          </w:tcPr>
          <w:p w14:paraId="754F0EC2"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Плотность материи</w:t>
            </w:r>
          </w:p>
        </w:tc>
        <w:tc>
          <w:tcPr>
            <w:tcW w:w="0" w:type="auto"/>
            <w:tcMar>
              <w:top w:w="150" w:type="dxa"/>
              <w:left w:w="240" w:type="dxa"/>
              <w:bottom w:w="150" w:type="dxa"/>
              <w:right w:w="240" w:type="dxa"/>
            </w:tcMar>
            <w:vAlign w:val="center"/>
            <w:hideMark/>
          </w:tcPr>
          <w:p w14:paraId="74F60DB4"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roofErr w:type="spellStart"/>
            <w:r w:rsidRPr="00D83401">
              <w:rPr>
                <w:rFonts w:ascii="Times New Roman" w:eastAsia="Times New Roman" w:hAnsi="Times New Roman" w:cs="Times New Roman"/>
                <w:kern w:val="0"/>
                <w:lang w:eastAsia="ru-RU"/>
                <w14:ligatures w14:val="none"/>
              </w:rPr>
              <w:t>Omega_m</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1E789B84"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Относительная плотность материи во Вселенной.</w:t>
            </w:r>
          </w:p>
        </w:tc>
        <w:tc>
          <w:tcPr>
            <w:tcW w:w="0" w:type="auto"/>
            <w:tcMar>
              <w:top w:w="150" w:type="dxa"/>
              <w:left w:w="240" w:type="dxa"/>
              <w:bottom w:w="150" w:type="dxa"/>
              <w:right w:w="240" w:type="dxa"/>
            </w:tcMar>
            <w:vAlign w:val="center"/>
            <w:hideMark/>
          </w:tcPr>
          <w:p w14:paraId="13F2EACD"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$0.300$</w:t>
            </w:r>
          </w:p>
        </w:tc>
        <w:tc>
          <w:tcPr>
            <w:tcW w:w="0" w:type="auto"/>
            <w:tcMar>
              <w:top w:w="150" w:type="dxa"/>
              <w:left w:w="240" w:type="dxa"/>
              <w:bottom w:w="150" w:type="dxa"/>
              <w:right w:w="240" w:type="dxa"/>
            </w:tcMar>
            <w:vAlign w:val="center"/>
            <w:hideMark/>
          </w:tcPr>
          <w:p w14:paraId="692677C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±0.022</w:t>
            </w:r>
          </w:p>
        </w:tc>
        <w:tc>
          <w:tcPr>
            <w:tcW w:w="0" w:type="auto"/>
            <w:tcMar>
              <w:top w:w="150" w:type="dxa"/>
              <w:left w:w="240" w:type="dxa"/>
              <w:bottom w:w="150" w:type="dxa"/>
              <w:right w:w="240" w:type="dxa"/>
            </w:tcMar>
            <w:vAlign w:val="center"/>
            <w:hideMark/>
          </w:tcPr>
          <w:p w14:paraId="03CD640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0" w:type="dxa"/>
            </w:tcMar>
            <w:vAlign w:val="center"/>
            <w:hideMark/>
          </w:tcPr>
          <w:p w14:paraId="79827757"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5</w:t>
            </w:r>
          </w:p>
        </w:tc>
      </w:tr>
      <w:tr w:rsidR="004C48B7" w:rsidRPr="00D83401" w14:paraId="3AB999F5" w14:textId="77777777" w:rsidTr="003A4A85">
        <w:trPr>
          <w:gridBefore w:val="1"/>
          <w:wBefore w:w="284" w:type="dxa"/>
        </w:trPr>
        <w:tc>
          <w:tcPr>
            <w:tcW w:w="0" w:type="auto"/>
            <w:tcMar>
              <w:top w:w="150" w:type="dxa"/>
              <w:left w:w="0" w:type="dxa"/>
              <w:bottom w:w="150" w:type="dxa"/>
              <w:right w:w="240" w:type="dxa"/>
            </w:tcMar>
            <w:vAlign w:val="center"/>
            <w:hideMark/>
          </w:tcPr>
          <w:p w14:paraId="531F0C7F"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Постоянная Хаббла</w:t>
            </w:r>
          </w:p>
        </w:tc>
        <w:tc>
          <w:tcPr>
            <w:tcW w:w="0" w:type="auto"/>
            <w:tcMar>
              <w:top w:w="150" w:type="dxa"/>
              <w:left w:w="240" w:type="dxa"/>
              <w:bottom w:w="150" w:type="dxa"/>
              <w:right w:w="240" w:type="dxa"/>
            </w:tcMar>
            <w:vAlign w:val="center"/>
            <w:hideMark/>
          </w:tcPr>
          <w:p w14:paraId="692F4F9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$H_0$</w:t>
            </w:r>
          </w:p>
        </w:tc>
        <w:tc>
          <w:tcPr>
            <w:tcW w:w="0" w:type="auto"/>
            <w:tcMar>
              <w:top w:w="150" w:type="dxa"/>
              <w:left w:w="240" w:type="dxa"/>
              <w:bottom w:w="150" w:type="dxa"/>
              <w:right w:w="240" w:type="dxa"/>
            </w:tcMar>
            <w:vAlign w:val="center"/>
            <w:hideMark/>
          </w:tcPr>
          <w:p w14:paraId="570CF31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Современное значение параметра Хаббла.</w:t>
            </w:r>
          </w:p>
        </w:tc>
        <w:tc>
          <w:tcPr>
            <w:tcW w:w="0" w:type="auto"/>
            <w:tcMar>
              <w:top w:w="150" w:type="dxa"/>
              <w:left w:w="240" w:type="dxa"/>
              <w:bottom w:w="150" w:type="dxa"/>
              <w:right w:w="240" w:type="dxa"/>
            </w:tcMar>
            <w:vAlign w:val="center"/>
            <w:hideMark/>
          </w:tcPr>
          <w:p w14:paraId="26D6FC78"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$64.5$</w:t>
            </w:r>
          </w:p>
        </w:tc>
        <w:tc>
          <w:tcPr>
            <w:tcW w:w="0" w:type="auto"/>
            <w:tcMar>
              <w:top w:w="150" w:type="dxa"/>
              <w:left w:w="240" w:type="dxa"/>
              <w:bottom w:w="150" w:type="dxa"/>
              <w:right w:w="240" w:type="dxa"/>
            </w:tcMar>
            <w:vAlign w:val="center"/>
            <w:hideMark/>
          </w:tcPr>
          <w:p w14:paraId="20A0612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±4.5</w:t>
            </w:r>
          </w:p>
        </w:tc>
        <w:tc>
          <w:tcPr>
            <w:tcW w:w="0" w:type="auto"/>
            <w:tcMar>
              <w:top w:w="150" w:type="dxa"/>
              <w:left w:w="240" w:type="dxa"/>
              <w:bottom w:w="150" w:type="dxa"/>
              <w:right w:w="240" w:type="dxa"/>
            </w:tcMar>
            <w:vAlign w:val="center"/>
            <w:hideMark/>
          </w:tcPr>
          <w:p w14:paraId="43BB318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км/с/</w:t>
            </w:r>
            <w:proofErr w:type="spellStart"/>
            <w:r w:rsidRPr="00D83401">
              <w:rPr>
                <w:rFonts w:ascii="Times New Roman" w:eastAsia="Times New Roman" w:hAnsi="Times New Roman" w:cs="Times New Roman"/>
                <w:kern w:val="0"/>
                <w:lang w:eastAsia="ru-RU"/>
                <w14:ligatures w14:val="none"/>
              </w:rPr>
              <w:t>Мпк</w:t>
            </w:r>
            <w:proofErr w:type="spellEnd"/>
          </w:p>
        </w:tc>
        <w:tc>
          <w:tcPr>
            <w:tcW w:w="0" w:type="auto"/>
            <w:tcMar>
              <w:top w:w="150" w:type="dxa"/>
              <w:left w:w="240" w:type="dxa"/>
              <w:bottom w:w="150" w:type="dxa"/>
              <w:right w:w="0" w:type="dxa"/>
            </w:tcMar>
            <w:vAlign w:val="center"/>
            <w:hideMark/>
          </w:tcPr>
          <w:p w14:paraId="7F675876"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5</w:t>
            </w:r>
          </w:p>
        </w:tc>
      </w:tr>
      <w:tr w:rsidR="004C48B7" w:rsidRPr="00D83401" w14:paraId="2E5175F0" w14:textId="77777777" w:rsidTr="003A4A85">
        <w:trPr>
          <w:gridBefore w:val="1"/>
          <w:wBefore w:w="284" w:type="dxa"/>
        </w:trPr>
        <w:tc>
          <w:tcPr>
            <w:tcW w:w="0" w:type="auto"/>
            <w:tcMar>
              <w:top w:w="150" w:type="dxa"/>
              <w:left w:w="0" w:type="dxa"/>
              <w:bottom w:w="150" w:type="dxa"/>
              <w:right w:w="240" w:type="dxa"/>
            </w:tcMar>
            <w:vAlign w:val="center"/>
            <w:hideMark/>
          </w:tcPr>
          <w:p w14:paraId="7D5425D7"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Амплитуда флуктуаций</w:t>
            </w:r>
          </w:p>
        </w:tc>
        <w:tc>
          <w:tcPr>
            <w:tcW w:w="0" w:type="auto"/>
            <w:tcMar>
              <w:top w:w="150" w:type="dxa"/>
              <w:left w:w="240" w:type="dxa"/>
              <w:bottom w:w="150" w:type="dxa"/>
              <w:right w:w="240" w:type="dxa"/>
            </w:tcMar>
            <w:vAlign w:val="center"/>
            <w:hideMark/>
          </w:tcPr>
          <w:p w14:paraId="203CA12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$\sigma_8$</w:t>
            </w:r>
          </w:p>
        </w:tc>
        <w:tc>
          <w:tcPr>
            <w:tcW w:w="0" w:type="auto"/>
            <w:tcMar>
              <w:top w:w="150" w:type="dxa"/>
              <w:left w:w="240" w:type="dxa"/>
              <w:bottom w:w="150" w:type="dxa"/>
              <w:right w:w="240" w:type="dxa"/>
            </w:tcMar>
            <w:vAlign w:val="center"/>
            <w:hideMark/>
          </w:tcPr>
          <w:p w14:paraId="50FEBB9E"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Амплитуда флуктуаций материи на масштабе $8h</w:t>
            </w:r>
            <w:proofErr w:type="gramStart"/>
            <w:r w:rsidRPr="00D83401">
              <w:rPr>
                <w:rFonts w:ascii="Times New Roman" w:eastAsia="Times New Roman" w:hAnsi="Times New Roman" w:cs="Times New Roman"/>
                <w:kern w:val="0"/>
                <w:lang w:eastAsia="ru-RU"/>
                <w14:ligatures w14:val="none"/>
              </w:rPr>
              <w:t>^{</w:t>
            </w:r>
            <w:proofErr w:type="gramEnd"/>
            <w:r w:rsidRPr="00D83401">
              <w:rPr>
                <w:rFonts w:ascii="Times New Roman" w:eastAsia="Times New Roman" w:hAnsi="Times New Roman" w:cs="Times New Roman"/>
                <w:kern w:val="0"/>
                <w:lang w:eastAsia="ru-RU"/>
                <w14:ligatures w14:val="none"/>
              </w:rPr>
              <w:t>-</w:t>
            </w:r>
            <w:proofErr w:type="gramStart"/>
            <w:r w:rsidRPr="00D83401">
              <w:rPr>
                <w:rFonts w:ascii="Times New Roman" w:eastAsia="Times New Roman" w:hAnsi="Times New Roman" w:cs="Times New Roman"/>
                <w:kern w:val="0"/>
                <w:lang w:eastAsia="ru-RU"/>
                <w14:ligatures w14:val="none"/>
              </w:rPr>
              <w:t>1}$</w:t>
            </w:r>
            <w:proofErr w:type="gramEnd"/>
            <w:r w:rsidRPr="00D83401">
              <w:rPr>
                <w:rFonts w:ascii="Times New Roman" w:eastAsia="Times New Roman" w:hAnsi="Times New Roman" w:cs="Times New Roman"/>
                <w:kern w:val="0"/>
                <w:lang w:eastAsia="ru-RU"/>
                <w14:ligatures w14:val="none"/>
              </w:rPr>
              <w:t xml:space="preserve"> </w:t>
            </w:r>
            <w:proofErr w:type="spellStart"/>
            <w:r w:rsidRPr="00D83401">
              <w:rPr>
                <w:rFonts w:ascii="Times New Roman" w:eastAsia="Times New Roman" w:hAnsi="Times New Roman" w:cs="Times New Roman"/>
                <w:kern w:val="0"/>
                <w:lang w:eastAsia="ru-RU"/>
                <w14:ligatures w14:val="none"/>
              </w:rPr>
              <w:t>Мпк</w:t>
            </w:r>
            <w:proofErr w:type="spellEnd"/>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240" w:type="dxa"/>
            </w:tcMar>
            <w:vAlign w:val="center"/>
            <w:hideMark/>
          </w:tcPr>
          <w:p w14:paraId="5770788F"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$0.795$</w:t>
            </w:r>
          </w:p>
        </w:tc>
        <w:tc>
          <w:tcPr>
            <w:tcW w:w="0" w:type="auto"/>
            <w:tcMar>
              <w:top w:w="150" w:type="dxa"/>
              <w:left w:w="240" w:type="dxa"/>
              <w:bottom w:w="150" w:type="dxa"/>
              <w:right w:w="240" w:type="dxa"/>
            </w:tcMar>
            <w:vAlign w:val="center"/>
            <w:hideMark/>
          </w:tcPr>
          <w:p w14:paraId="10CDEFD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±0.028</w:t>
            </w:r>
          </w:p>
        </w:tc>
        <w:tc>
          <w:tcPr>
            <w:tcW w:w="0" w:type="auto"/>
            <w:tcMar>
              <w:top w:w="150" w:type="dxa"/>
              <w:left w:w="240" w:type="dxa"/>
              <w:bottom w:w="150" w:type="dxa"/>
              <w:right w:w="240" w:type="dxa"/>
            </w:tcMar>
            <w:vAlign w:val="center"/>
            <w:hideMark/>
          </w:tcPr>
          <w:p w14:paraId="47763E6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0" w:type="dxa"/>
            </w:tcMar>
            <w:vAlign w:val="center"/>
            <w:hideMark/>
          </w:tcPr>
          <w:p w14:paraId="1E43E914"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5</w:t>
            </w:r>
          </w:p>
        </w:tc>
      </w:tr>
      <w:tr w:rsidR="004C48B7" w:rsidRPr="00D83401" w14:paraId="0E870372" w14:textId="77777777" w:rsidTr="003A4A85">
        <w:trPr>
          <w:gridBefore w:val="1"/>
          <w:wBefore w:w="284" w:type="dxa"/>
        </w:trPr>
        <w:tc>
          <w:tcPr>
            <w:tcW w:w="0" w:type="auto"/>
            <w:tcMar>
              <w:top w:w="150" w:type="dxa"/>
              <w:left w:w="0" w:type="dxa"/>
              <w:bottom w:w="150" w:type="dxa"/>
              <w:right w:w="240" w:type="dxa"/>
            </w:tcMar>
            <w:vAlign w:val="center"/>
            <w:hideMark/>
          </w:tcPr>
          <w:p w14:paraId="0626519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Параметр МГ</w:t>
            </w:r>
          </w:p>
        </w:tc>
        <w:tc>
          <w:tcPr>
            <w:tcW w:w="0" w:type="auto"/>
            <w:tcMar>
              <w:top w:w="150" w:type="dxa"/>
              <w:left w:w="240" w:type="dxa"/>
              <w:bottom w:w="150" w:type="dxa"/>
              <w:right w:w="240" w:type="dxa"/>
            </w:tcMar>
            <w:vAlign w:val="center"/>
            <w:hideMark/>
          </w:tcPr>
          <w:p w14:paraId="071468FF"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$\mu_0$</w:t>
            </w:r>
          </w:p>
        </w:tc>
        <w:tc>
          <w:tcPr>
            <w:tcW w:w="0" w:type="auto"/>
            <w:tcMar>
              <w:top w:w="150" w:type="dxa"/>
              <w:left w:w="240" w:type="dxa"/>
              <w:bottom w:w="150" w:type="dxa"/>
              <w:right w:w="240" w:type="dxa"/>
            </w:tcMar>
            <w:vAlign w:val="center"/>
            <w:hideMark/>
          </w:tcPr>
          <w:p w14:paraId="350CA407"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Параметр модифицированной гравитации в параметризации DES.</w:t>
            </w:r>
          </w:p>
        </w:tc>
        <w:tc>
          <w:tcPr>
            <w:tcW w:w="0" w:type="auto"/>
            <w:tcMar>
              <w:top w:w="150" w:type="dxa"/>
              <w:left w:w="240" w:type="dxa"/>
              <w:bottom w:w="150" w:type="dxa"/>
              <w:right w:w="240" w:type="dxa"/>
            </w:tcMar>
            <w:vAlign w:val="center"/>
            <w:hideMark/>
          </w:tcPr>
          <w:p w14:paraId="40FD6C8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$0.05$</w:t>
            </w:r>
          </w:p>
        </w:tc>
        <w:tc>
          <w:tcPr>
            <w:tcW w:w="0" w:type="auto"/>
            <w:tcMar>
              <w:top w:w="150" w:type="dxa"/>
              <w:left w:w="240" w:type="dxa"/>
              <w:bottom w:w="150" w:type="dxa"/>
              <w:right w:w="240" w:type="dxa"/>
            </w:tcMar>
            <w:vAlign w:val="center"/>
            <w:hideMark/>
          </w:tcPr>
          <w:p w14:paraId="55390B3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±0.21</w:t>
            </w:r>
          </w:p>
        </w:tc>
        <w:tc>
          <w:tcPr>
            <w:tcW w:w="0" w:type="auto"/>
            <w:tcMar>
              <w:top w:w="150" w:type="dxa"/>
              <w:left w:w="240" w:type="dxa"/>
              <w:bottom w:w="150" w:type="dxa"/>
              <w:right w:w="240" w:type="dxa"/>
            </w:tcMar>
            <w:vAlign w:val="center"/>
            <w:hideMark/>
          </w:tcPr>
          <w:p w14:paraId="086F780D"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0" w:type="dxa"/>
            </w:tcMar>
            <w:vAlign w:val="center"/>
            <w:hideMark/>
          </w:tcPr>
          <w:p w14:paraId="375D3A01"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5</w:t>
            </w:r>
          </w:p>
        </w:tc>
      </w:tr>
      <w:tr w:rsidR="004C48B7" w:rsidRPr="00D83401" w14:paraId="5736AAD8" w14:textId="77777777" w:rsidTr="003A4A85">
        <w:trPr>
          <w:gridBefore w:val="1"/>
          <w:wBefore w:w="284" w:type="dxa"/>
        </w:trPr>
        <w:tc>
          <w:tcPr>
            <w:tcW w:w="0" w:type="auto"/>
            <w:tcMar>
              <w:top w:w="150" w:type="dxa"/>
              <w:left w:w="0" w:type="dxa"/>
              <w:bottom w:w="150" w:type="dxa"/>
              <w:right w:w="240" w:type="dxa"/>
            </w:tcMar>
            <w:vAlign w:val="center"/>
            <w:hideMark/>
          </w:tcPr>
          <w:p w14:paraId="6C9BE00A"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Параметр МГ</w:t>
            </w:r>
          </w:p>
        </w:tc>
        <w:tc>
          <w:tcPr>
            <w:tcW w:w="0" w:type="auto"/>
            <w:tcMar>
              <w:top w:w="150" w:type="dxa"/>
              <w:left w:w="240" w:type="dxa"/>
              <w:bottom w:w="150" w:type="dxa"/>
              <w:right w:w="240" w:type="dxa"/>
            </w:tcMar>
            <w:vAlign w:val="center"/>
            <w:hideMark/>
          </w:tcPr>
          <w:p w14:paraId="32EEBF3E"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$\Sigma_0$</w:t>
            </w:r>
          </w:p>
        </w:tc>
        <w:tc>
          <w:tcPr>
            <w:tcW w:w="0" w:type="auto"/>
            <w:tcMar>
              <w:top w:w="150" w:type="dxa"/>
              <w:left w:w="240" w:type="dxa"/>
              <w:bottom w:w="150" w:type="dxa"/>
              <w:right w:w="240" w:type="dxa"/>
            </w:tcMar>
            <w:vAlign w:val="center"/>
            <w:hideMark/>
          </w:tcPr>
          <w:p w14:paraId="0C2B7EAD"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Второй параметр модифицированной гравитации.</w:t>
            </w:r>
          </w:p>
        </w:tc>
        <w:tc>
          <w:tcPr>
            <w:tcW w:w="0" w:type="auto"/>
            <w:tcMar>
              <w:top w:w="150" w:type="dxa"/>
              <w:left w:w="240" w:type="dxa"/>
              <w:bottom w:w="150" w:type="dxa"/>
              <w:right w:w="240" w:type="dxa"/>
            </w:tcMar>
            <w:vAlign w:val="center"/>
            <w:hideMark/>
          </w:tcPr>
          <w:p w14:paraId="7BA75B75"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$0.008$</w:t>
            </w:r>
          </w:p>
        </w:tc>
        <w:tc>
          <w:tcPr>
            <w:tcW w:w="0" w:type="auto"/>
            <w:tcMar>
              <w:top w:w="150" w:type="dxa"/>
              <w:left w:w="240" w:type="dxa"/>
              <w:bottom w:w="150" w:type="dxa"/>
              <w:right w:w="240" w:type="dxa"/>
            </w:tcMar>
            <w:vAlign w:val="center"/>
            <w:hideMark/>
          </w:tcPr>
          <w:p w14:paraId="5E6C8293"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±0.043</w:t>
            </w:r>
          </w:p>
        </w:tc>
        <w:tc>
          <w:tcPr>
            <w:tcW w:w="0" w:type="auto"/>
            <w:tcMar>
              <w:top w:w="150" w:type="dxa"/>
              <w:left w:w="240" w:type="dxa"/>
              <w:bottom w:w="150" w:type="dxa"/>
              <w:right w:w="240" w:type="dxa"/>
            </w:tcMar>
            <w:vAlign w:val="center"/>
            <w:hideMark/>
          </w:tcPr>
          <w:p w14:paraId="03DA30F9"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w:t>
            </w:r>
          </w:p>
        </w:tc>
        <w:tc>
          <w:tcPr>
            <w:tcW w:w="0" w:type="auto"/>
            <w:tcMar>
              <w:top w:w="150" w:type="dxa"/>
              <w:left w:w="240" w:type="dxa"/>
              <w:bottom w:w="150" w:type="dxa"/>
              <w:right w:w="0" w:type="dxa"/>
            </w:tcMar>
            <w:vAlign w:val="center"/>
            <w:hideMark/>
          </w:tcPr>
          <w:p w14:paraId="649585B0" w14:textId="77777777" w:rsidR="004C48B7" w:rsidRPr="00D83401" w:rsidRDefault="004C48B7" w:rsidP="00D83401">
            <w:pPr>
              <w:spacing w:after="0" w:line="240" w:lineRule="auto"/>
              <w:rPr>
                <w:rFonts w:ascii="Times New Roman" w:eastAsia="Times New Roman" w:hAnsi="Times New Roman" w:cs="Times New Roman"/>
                <w:kern w:val="0"/>
                <w:lang w:eastAsia="ru-RU"/>
                <w14:ligatures w14:val="none"/>
              </w:rPr>
            </w:pPr>
            <w:r w:rsidRPr="00D83401">
              <w:rPr>
                <w:rFonts w:ascii="Times New Roman" w:eastAsia="Times New Roman" w:hAnsi="Times New Roman" w:cs="Times New Roman"/>
                <w:kern w:val="0"/>
                <w:lang w:eastAsia="ru-RU"/>
                <w14:ligatures w14:val="none"/>
              </w:rPr>
              <w:t>Разд. 5</w:t>
            </w:r>
          </w:p>
        </w:tc>
      </w:tr>
    </w:tbl>
    <w:p w14:paraId="67450E9C" w14:textId="77777777" w:rsidR="004C48B7"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A.5. Данные и код</w:t>
      </w:r>
      <w:r w:rsidRPr="0026513B">
        <w:rPr>
          <w:rFonts w:ascii="Times New Roman" w:eastAsia="Times New Roman" w:hAnsi="Times New Roman" w:cs="Times New Roman"/>
          <w:color w:val="0F1115"/>
          <w:kern w:val="0"/>
          <w:sz w:val="28"/>
          <w:szCs w:val="28"/>
          <w:lang w:eastAsia="ru-RU"/>
          <w14:ligatures w14:val="none"/>
        </w:rPr>
        <w:br/>
        <w:t>Исходные данные (таблицы SPARC, молекулярные данные, результаты MCMC) и программный код для воспроизведения расчётов доступны в репозитории: [</w:t>
      </w:r>
      <w:proofErr w:type="spellStart"/>
      <w:r w:rsidRPr="0026513B">
        <w:rPr>
          <w:rFonts w:ascii="Times New Roman" w:eastAsia="Times New Roman" w:hAnsi="Times New Roman" w:cs="Times New Roman"/>
          <w:color w:val="0F1115"/>
          <w:kern w:val="0"/>
          <w:sz w:val="28"/>
          <w:szCs w:val="28"/>
          <w:lang w:eastAsia="ru-RU"/>
          <w14:ligatures w14:val="none"/>
        </w:rPr>
        <w:t>GitHub</w:t>
      </w:r>
      <w:proofErr w:type="spellEnd"/>
      <w:r w:rsidRPr="0026513B">
        <w:rPr>
          <w:rFonts w:ascii="Times New Roman" w:eastAsia="Times New Roman" w:hAnsi="Times New Roman" w:cs="Times New Roman"/>
          <w:color w:val="0F1115"/>
          <w:kern w:val="0"/>
          <w:sz w:val="28"/>
          <w:szCs w:val="28"/>
          <w:lang w:eastAsia="ru-RU"/>
          <w14:ligatures w14:val="none"/>
        </w:rPr>
        <w:t xml:space="preserve"> ссылка будет добавлена]. При использовании данных просьба ссылаться на настоящую статью.</w:t>
      </w:r>
    </w:p>
    <w:p w14:paraId="53AB2197" w14:textId="77777777" w:rsidR="006C05A4" w:rsidRDefault="006C05A4"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65141FFC" w14:textId="77777777" w:rsidR="006C05A4" w:rsidRPr="006C05A4" w:rsidRDefault="006C05A4"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5F4E7752"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Литература к статье 1</w:t>
      </w:r>
    </w:p>
    <w:p w14:paraId="60448045"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Planck Collaboration. Planck 2018 results. VI. Cosmological parameters // Astronomy &amp; Astrophysics. – 2020. – Vol. 641. – P. A6.</w:t>
      </w:r>
    </w:p>
    <w:p w14:paraId="3EF9BE18"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 xml:space="preserve">Lelli F., McGaugh S.S., </w:t>
      </w:r>
      <w:proofErr w:type="spellStart"/>
      <w:r w:rsidRPr="0026513B">
        <w:rPr>
          <w:rFonts w:ascii="Times New Roman" w:eastAsia="Times New Roman" w:hAnsi="Times New Roman" w:cs="Times New Roman"/>
          <w:color w:val="0F1115"/>
          <w:kern w:val="0"/>
          <w:sz w:val="28"/>
          <w:szCs w:val="28"/>
          <w:lang w:val="en-US" w:eastAsia="ru-RU"/>
          <w14:ligatures w14:val="none"/>
        </w:rPr>
        <w:t>Schombert</w:t>
      </w:r>
      <w:proofErr w:type="spellEnd"/>
      <w:r w:rsidRPr="0026513B">
        <w:rPr>
          <w:rFonts w:ascii="Times New Roman" w:eastAsia="Times New Roman" w:hAnsi="Times New Roman" w:cs="Times New Roman"/>
          <w:color w:val="0F1115"/>
          <w:kern w:val="0"/>
          <w:sz w:val="28"/>
          <w:szCs w:val="28"/>
          <w:lang w:val="en-US" w:eastAsia="ru-RU"/>
          <w14:ligatures w14:val="none"/>
        </w:rPr>
        <w:t xml:space="preserve"> J.M. SPARC: Mass Models for 175 Disk Galaxies // The Astronomical Journal. – 2016. – Vol. 152, No. 6. – P. 157.</w:t>
      </w:r>
    </w:p>
    <w:p w14:paraId="0DFE6F32"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 xml:space="preserve">DESI Collaboration. DESI DR2 BAO measurements and cosmological implications // </w:t>
      </w:r>
      <w:proofErr w:type="gramStart"/>
      <w:r w:rsidRPr="0026513B">
        <w:rPr>
          <w:rFonts w:ascii="Times New Roman" w:eastAsia="Times New Roman" w:hAnsi="Times New Roman" w:cs="Times New Roman"/>
          <w:color w:val="0F1115"/>
          <w:kern w:val="0"/>
          <w:sz w:val="28"/>
          <w:szCs w:val="28"/>
          <w:lang w:val="en-US" w:eastAsia="ru-RU"/>
          <w14:ligatures w14:val="none"/>
        </w:rPr>
        <w:t>arXiv:2503.xxxxx</w:t>
      </w:r>
      <w:proofErr w:type="gramEnd"/>
      <w:r w:rsidRPr="0026513B">
        <w:rPr>
          <w:rFonts w:ascii="Times New Roman" w:eastAsia="Times New Roman" w:hAnsi="Times New Roman" w:cs="Times New Roman"/>
          <w:color w:val="0F1115"/>
          <w:kern w:val="0"/>
          <w:sz w:val="28"/>
          <w:szCs w:val="28"/>
          <w:lang w:val="en-US" w:eastAsia="ru-RU"/>
          <w14:ligatures w14:val="none"/>
        </w:rPr>
        <w:t>. – 2025.</w:t>
      </w:r>
    </w:p>
    <w:p w14:paraId="74FC87C9"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proofErr w:type="spellStart"/>
      <w:r w:rsidRPr="0026513B">
        <w:rPr>
          <w:rFonts w:ascii="Times New Roman" w:eastAsia="Times New Roman" w:hAnsi="Times New Roman" w:cs="Times New Roman"/>
          <w:color w:val="0F1115"/>
          <w:kern w:val="0"/>
          <w:sz w:val="28"/>
          <w:szCs w:val="28"/>
          <w:lang w:val="en-US" w:eastAsia="ru-RU"/>
          <w14:ligatures w14:val="none"/>
        </w:rPr>
        <w:t>Scolnic</w:t>
      </w:r>
      <w:proofErr w:type="spellEnd"/>
      <w:r w:rsidRPr="0026513B">
        <w:rPr>
          <w:rFonts w:ascii="Times New Roman" w:eastAsia="Times New Roman" w:hAnsi="Times New Roman" w:cs="Times New Roman"/>
          <w:color w:val="0F1115"/>
          <w:kern w:val="0"/>
          <w:sz w:val="28"/>
          <w:szCs w:val="28"/>
          <w:lang w:val="en-US" w:eastAsia="ru-RU"/>
          <w14:ligatures w14:val="none"/>
        </w:rPr>
        <w:t xml:space="preserve"> D. et al. The Pantheon+ Type Ia Supernova Sample // The Astrophysical Journal. – 2022. – Vol. 938, No. 2. – P. 113.</w:t>
      </w:r>
    </w:p>
    <w:p w14:paraId="16F213D2"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DES Collaboration. Dark Energy Survey Year 3 results: Cosmological constraints from galaxy clustering and weak lensing // Physical Review D. – 2023. – Vol. 107, No. 8. – P. 083504.</w:t>
      </w:r>
    </w:p>
    <w:p w14:paraId="5FEF250C"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Kapner D.J. et al. Tests of the gravitational inverse-square law below the dark-energy length scale // Physical Review Letters. – 2007. – Vol. 98, No. 2. – P. 021101.</w:t>
      </w:r>
    </w:p>
    <w:p w14:paraId="746D1B51"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Geraci A.A. et al. Towards searching for new physics with levitated spheres // Physical Review D. – 2010. – Vol. 82, No. 3. – P. 031101.</w:t>
      </w:r>
    </w:p>
    <w:p w14:paraId="18BDEA17"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Hamilton P. et al. Atom interferometry for detecting dark energy // Physical Review Letters. – 2015. – Vol. 114, No. 10. – P. 100405.</w:t>
      </w:r>
    </w:p>
    <w:p w14:paraId="48CA2AFA"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Khoury J., Weltman A. Chameleon cosmology // Physical Review D. – 2004. – Vol. 69, No. 4. – P. 044026.</w:t>
      </w:r>
    </w:p>
    <w:p w14:paraId="0EDFA29F"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Дубина Н.Н. </w:t>
      </w:r>
      <w:proofErr w:type="spellStart"/>
      <w:r w:rsidRPr="0026513B">
        <w:rPr>
          <w:rFonts w:ascii="Times New Roman" w:eastAsia="Times New Roman" w:hAnsi="Times New Roman" w:cs="Times New Roman"/>
          <w:color w:val="0F1115"/>
          <w:kern w:val="0"/>
          <w:sz w:val="28"/>
          <w:szCs w:val="28"/>
          <w:lang w:eastAsia="ru-RU"/>
          <w14:ligatures w14:val="none"/>
        </w:rPr>
        <w:t>Финслерова</w:t>
      </w:r>
      <w:proofErr w:type="spellEnd"/>
      <w:r w:rsidRPr="0026513B">
        <w:rPr>
          <w:rFonts w:ascii="Times New Roman" w:eastAsia="Times New Roman" w:hAnsi="Times New Roman" w:cs="Times New Roman"/>
          <w:color w:val="0F1115"/>
          <w:kern w:val="0"/>
          <w:sz w:val="28"/>
          <w:szCs w:val="28"/>
          <w:lang w:eastAsia="ru-RU"/>
          <w14:ligatures w14:val="none"/>
        </w:rPr>
        <w:t xml:space="preserve"> геометрия и механизм экранирования // Препринт. – 2026. – Статья 2 цикла.</w:t>
      </w:r>
    </w:p>
    <w:p w14:paraId="346E7385"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Дубина Н.Н. Масса протона и фундаментальные константы гравитации // Препринт. – 2026. – Статья 3 цикла.</w:t>
      </w:r>
    </w:p>
    <w:p w14:paraId="0C529348" w14:textId="77777777" w:rsidR="004C48B7" w:rsidRPr="0026513B" w:rsidRDefault="004C48B7" w:rsidP="0026513B">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Дубина Н.Н. Проверяемые предсказания двухслойной модели гравитации // Препринт. – 2026. – Статья 4 цикла.</w:t>
      </w:r>
    </w:p>
    <w:p w14:paraId="56E8DC17" w14:textId="77777777" w:rsidR="004C48B7" w:rsidRPr="0026513B" w:rsidRDefault="00BD6DDE" w:rsidP="0026513B">
      <w:pPr>
        <w:spacing w:before="480" w:after="48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pict w14:anchorId="3ABA78A2">
          <v:rect id="_x0000_i1029" style="width:0;height:.75pt" o:hralign="center" o:hrstd="t" o:hr="t" fillcolor="#a0a0a0" stroked="f"/>
        </w:pict>
      </w:r>
    </w:p>
    <w:p w14:paraId="3E503B44" w14:textId="77777777" w:rsidR="004C48B7" w:rsidRPr="0026513B" w:rsidRDefault="004C48B7"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 xml:space="preserve">Статья 2. </w:t>
      </w:r>
      <w:proofErr w:type="spellStart"/>
      <w:r w:rsidRPr="0026513B">
        <w:rPr>
          <w:rFonts w:ascii="Times New Roman" w:eastAsia="Times New Roman" w:hAnsi="Times New Roman" w:cs="Times New Roman"/>
          <w:b/>
          <w:bCs/>
          <w:color w:val="0F1115"/>
          <w:kern w:val="0"/>
          <w:sz w:val="28"/>
          <w:szCs w:val="28"/>
          <w:lang w:eastAsia="ru-RU"/>
          <w14:ligatures w14:val="none"/>
        </w:rPr>
        <w:t>Финслерова</w:t>
      </w:r>
      <w:proofErr w:type="spellEnd"/>
      <w:r w:rsidRPr="0026513B">
        <w:rPr>
          <w:rFonts w:ascii="Times New Roman" w:eastAsia="Times New Roman" w:hAnsi="Times New Roman" w:cs="Times New Roman"/>
          <w:b/>
          <w:bCs/>
          <w:color w:val="0F1115"/>
          <w:kern w:val="0"/>
          <w:sz w:val="28"/>
          <w:szCs w:val="28"/>
          <w:lang w:eastAsia="ru-RU"/>
          <w14:ligatures w14:val="none"/>
        </w:rPr>
        <w:t xml:space="preserve"> геометрия и механизм экранирования: объединение микро- и макро- масштабов</w:t>
      </w:r>
    </w:p>
    <w:p w14:paraId="26FE8289"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Аннотация</w:t>
      </w:r>
    </w:p>
    <w:p w14:paraId="0CE28BA7"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В работе развивается теоретическое обоснование двухслойной модели гравитации, в которой эффективная гравитационная постоянная зависит от локальной плотности среды. Предложен лагранжиан, включающий скалярное поле $\</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 и векторное поле $A_\</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r w:rsidRPr="0026513B">
        <w:rPr>
          <w:rFonts w:ascii="Times New Roman" w:eastAsia="Times New Roman" w:hAnsi="Times New Roman" w:cs="Times New Roman"/>
          <w:color w:val="0F1115"/>
          <w:kern w:val="0"/>
          <w:sz w:val="28"/>
          <w:szCs w:val="28"/>
          <w:lang w:eastAsia="ru-RU"/>
          <w14:ligatures w14:val="none"/>
        </w:rPr>
        <w:t>$ с экспоненциальным потенциалом $V(\</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\Lambda^4 e^{-</w:t>
      </w:r>
      <w:proofErr w:type="gramStart"/>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Из лагранжиана выводятся уравнения поля, которые в статическом пределе и приближении медленно меняющегося поля приводят к феноменологическому соотношению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)=G[</w:t>
      </w:r>
      <w:proofErr w:type="gramEnd"/>
      <w:r w:rsidRPr="0026513B">
        <w:rPr>
          <w:rFonts w:ascii="Times New Roman" w:eastAsia="Times New Roman" w:hAnsi="Times New Roman" w:cs="Times New Roman"/>
          <w:color w:val="0F1115"/>
          <w:kern w:val="0"/>
          <w:sz w:val="28"/>
          <w:szCs w:val="28"/>
          <w:lang w:eastAsia="ru-RU"/>
          <w14:ligatures w14:val="none"/>
        </w:rPr>
        <w:t>1+\delta_0 e^{-\</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xml:space="preserve">, использованному в работе [1]. Показано, что </w:t>
      </w:r>
      <w:proofErr w:type="spellStart"/>
      <w:r w:rsidRPr="0026513B">
        <w:rPr>
          <w:rFonts w:ascii="Times New Roman" w:eastAsia="Times New Roman" w:hAnsi="Times New Roman" w:cs="Times New Roman"/>
          <w:color w:val="0F1115"/>
          <w:kern w:val="0"/>
          <w:sz w:val="28"/>
          <w:szCs w:val="28"/>
          <w:lang w:eastAsia="ru-RU"/>
          <w14:ligatures w14:val="none"/>
        </w:rPr>
        <w:t>финслерова</w:t>
      </w:r>
      <w:proofErr w:type="spellEnd"/>
      <w:r w:rsidRPr="0026513B">
        <w:rPr>
          <w:rFonts w:ascii="Times New Roman" w:eastAsia="Times New Roman" w:hAnsi="Times New Roman" w:cs="Times New Roman"/>
          <w:color w:val="0F1115"/>
          <w:kern w:val="0"/>
          <w:sz w:val="28"/>
          <w:szCs w:val="28"/>
          <w:lang w:eastAsia="ru-RU"/>
          <w14:ligatures w14:val="none"/>
        </w:rPr>
        <w:t xml:space="preserve"> метрика </w:t>
      </w:r>
      <w:proofErr w:type="spellStart"/>
      <w:r w:rsidRPr="0026513B">
        <w:rPr>
          <w:rFonts w:ascii="Times New Roman" w:eastAsia="Times New Roman" w:hAnsi="Times New Roman" w:cs="Times New Roman"/>
          <w:color w:val="0F1115"/>
          <w:kern w:val="0"/>
          <w:sz w:val="28"/>
          <w:szCs w:val="28"/>
          <w:lang w:eastAsia="ru-RU"/>
          <w14:ligatures w14:val="none"/>
        </w:rPr>
        <w:t>Рандерса</w:t>
      </w:r>
      <w:proofErr w:type="spellEnd"/>
      <w:r w:rsidRPr="0026513B">
        <w:rPr>
          <w:rFonts w:ascii="Times New Roman" w:eastAsia="Times New Roman" w:hAnsi="Times New Roman" w:cs="Times New Roman"/>
          <w:color w:val="0F1115"/>
          <w:kern w:val="0"/>
          <w:sz w:val="28"/>
          <w:szCs w:val="28"/>
          <w:lang w:eastAsia="ru-RU"/>
          <w14:ligatures w14:val="none"/>
        </w:rPr>
        <w:t xml:space="preserve"> $F(</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x,y</w:t>
      </w:r>
      <w:proofErr w:type="spellEnd"/>
      <w:proofErr w:type="gram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sqrt</w:t>
      </w:r>
      <w:proofErr w:type="spellEnd"/>
      <w:r w:rsidRPr="0026513B">
        <w:rPr>
          <w:rFonts w:ascii="Times New Roman" w:eastAsia="Times New Roman" w:hAnsi="Times New Roman" w:cs="Times New Roman"/>
          <w:color w:val="0F1115"/>
          <w:kern w:val="0"/>
          <w:sz w:val="28"/>
          <w:szCs w:val="28"/>
          <w:lang w:eastAsia="ru-RU"/>
          <w14:ligatures w14:val="none"/>
        </w:rPr>
        <w:t>{g_{</w:t>
      </w:r>
      <w:proofErr w:type="gramStart"/>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nu</w:t>
      </w:r>
      <w:proofErr w:type="spellEnd"/>
      <w:r w:rsidRPr="0026513B">
        <w:rPr>
          <w:rFonts w:ascii="Times New Roman" w:eastAsia="Times New Roman" w:hAnsi="Times New Roman" w:cs="Times New Roman"/>
          <w:color w:val="0F1115"/>
          <w:kern w:val="0"/>
          <w:sz w:val="28"/>
          <w:szCs w:val="28"/>
          <w:lang w:eastAsia="ru-RU"/>
          <w14:ligatures w14:val="none"/>
        </w:rPr>
        <w:t>}y</w:t>
      </w:r>
      <w:proofErr w:type="gram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r w:rsidRPr="0026513B">
        <w:rPr>
          <w:rFonts w:ascii="Times New Roman" w:eastAsia="Times New Roman" w:hAnsi="Times New Roman" w:cs="Times New Roman"/>
          <w:color w:val="0F1115"/>
          <w:kern w:val="0"/>
          <w:sz w:val="28"/>
          <w:szCs w:val="28"/>
          <w:lang w:eastAsia="ru-RU"/>
          <w14:ligatures w14:val="none"/>
        </w:rPr>
        <w:t xml:space="preserve"> y^\</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nu</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A_\</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r w:rsidRPr="0026513B">
        <w:rPr>
          <w:rFonts w:ascii="Times New Roman" w:eastAsia="Times New Roman" w:hAnsi="Times New Roman" w:cs="Times New Roman"/>
          <w:color w:val="0F1115"/>
          <w:kern w:val="0"/>
          <w:sz w:val="28"/>
          <w:szCs w:val="28"/>
          <w:lang w:eastAsia="ru-RU"/>
          <w14:ligatures w14:val="none"/>
        </w:rPr>
        <w:t xml:space="preserve"> y^\</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 естественно</w:t>
      </w:r>
      <w:proofErr w:type="gramEnd"/>
      <w:r w:rsidRPr="0026513B">
        <w:rPr>
          <w:rFonts w:ascii="Times New Roman" w:eastAsia="Times New Roman" w:hAnsi="Times New Roman" w:cs="Times New Roman"/>
          <w:color w:val="0F1115"/>
          <w:kern w:val="0"/>
          <w:sz w:val="28"/>
          <w:szCs w:val="28"/>
          <w:lang w:eastAsia="ru-RU"/>
          <w14:ligatures w14:val="none"/>
        </w:rPr>
        <w:t xml:space="preserve"> описывает направленные потоки поля. Калибровка параметров лагранжиана ($\</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beta</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Lambda</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gamma,m</w:t>
      </w:r>
      <w:proofErr w:type="gramEnd"/>
      <w:r w:rsidRPr="0026513B">
        <w:rPr>
          <w:rFonts w:ascii="Times New Roman" w:eastAsia="Times New Roman" w:hAnsi="Times New Roman" w:cs="Times New Roman"/>
          <w:color w:val="0F1115"/>
          <w:kern w:val="0"/>
          <w:sz w:val="28"/>
          <w:szCs w:val="28"/>
          <w:lang w:eastAsia="ru-RU"/>
          <w14:ligatures w14:val="none"/>
        </w:rPr>
        <w:t>_A</w:t>
      </w:r>
      <w:proofErr w:type="spellEnd"/>
      <w:r w:rsidRPr="0026513B">
        <w:rPr>
          <w:rFonts w:ascii="Times New Roman" w:eastAsia="Times New Roman" w:hAnsi="Times New Roman" w:cs="Times New Roman"/>
          <w:color w:val="0F1115"/>
          <w:kern w:val="0"/>
          <w:sz w:val="28"/>
          <w:szCs w:val="28"/>
          <w:lang w:eastAsia="ru-RU"/>
          <w14:ligatures w14:val="none"/>
        </w:rPr>
        <w:t>$) по атомным и галактическим данным даёт внутренне согласованные значения, характерные для моделей типа хамелеона [9]. Все численные параметры сведены в Приложении A статьи [1].</w:t>
      </w:r>
    </w:p>
    <w:p w14:paraId="6A143CE3"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1. Введение</w:t>
      </w:r>
    </w:p>
    <w:p w14:paraId="2570CBA6"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Феноменологическая модель экранирования гравитации, предложенная в [1], успешно описывает кривые вращения галактик и космологические наблюдения, однако требует теоретического обоснования. В настоящей работе строится лагранжиан, объединяющий барионную материю и скалярное поле $\</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 xml:space="preserve">$ (далее «оранжевый слой»). Показано, что в статическом пределе из него следуют феноменологические уравнения. Геометрическая интерпретация даётся в терминах </w:t>
      </w:r>
      <w:proofErr w:type="spellStart"/>
      <w:r w:rsidRPr="0026513B">
        <w:rPr>
          <w:rFonts w:ascii="Times New Roman" w:eastAsia="Times New Roman" w:hAnsi="Times New Roman" w:cs="Times New Roman"/>
          <w:color w:val="0F1115"/>
          <w:kern w:val="0"/>
          <w:sz w:val="28"/>
          <w:szCs w:val="28"/>
          <w:lang w:eastAsia="ru-RU"/>
          <w14:ligatures w14:val="none"/>
        </w:rPr>
        <w:t>финслеровой</w:t>
      </w:r>
      <w:proofErr w:type="spellEnd"/>
      <w:r w:rsidRPr="0026513B">
        <w:rPr>
          <w:rFonts w:ascii="Times New Roman" w:eastAsia="Times New Roman" w:hAnsi="Times New Roman" w:cs="Times New Roman"/>
          <w:color w:val="0F1115"/>
          <w:kern w:val="0"/>
          <w:sz w:val="28"/>
          <w:szCs w:val="28"/>
          <w:lang w:eastAsia="ru-RU"/>
          <w14:ligatures w14:val="none"/>
        </w:rPr>
        <w:t xml:space="preserve"> метрики </w:t>
      </w:r>
      <w:proofErr w:type="spellStart"/>
      <w:r w:rsidRPr="0026513B">
        <w:rPr>
          <w:rFonts w:ascii="Times New Roman" w:eastAsia="Times New Roman" w:hAnsi="Times New Roman" w:cs="Times New Roman"/>
          <w:color w:val="0F1115"/>
          <w:kern w:val="0"/>
          <w:sz w:val="28"/>
          <w:szCs w:val="28"/>
          <w:lang w:eastAsia="ru-RU"/>
          <w14:ligatures w14:val="none"/>
        </w:rPr>
        <w:t>Рандерса</w:t>
      </w:r>
      <w:proofErr w:type="spellEnd"/>
      <w:r w:rsidRPr="0026513B">
        <w:rPr>
          <w:rFonts w:ascii="Times New Roman" w:eastAsia="Times New Roman" w:hAnsi="Times New Roman" w:cs="Times New Roman"/>
          <w:color w:val="0F1115"/>
          <w:kern w:val="0"/>
          <w:sz w:val="28"/>
          <w:szCs w:val="28"/>
          <w:lang w:eastAsia="ru-RU"/>
          <w14:ligatures w14:val="none"/>
        </w:rPr>
        <w:t>.</w:t>
      </w:r>
    </w:p>
    <w:p w14:paraId="73416A74"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2. Лагранжиан двухслойной модели</w:t>
      </w:r>
    </w:p>
    <w:p w14:paraId="2F9DEB76"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Рассмотрим действие, включающее гравитацию (метрика $g_{</w:t>
      </w:r>
      <w:proofErr w:type="gramStart"/>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nu</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скалярное поле $\</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 и векторное поле $A_\</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r w:rsidRPr="0026513B">
        <w:rPr>
          <w:rFonts w:ascii="Times New Roman" w:eastAsia="Times New Roman" w:hAnsi="Times New Roman" w:cs="Times New Roman"/>
          <w:color w:val="0F1115"/>
          <w:kern w:val="0"/>
          <w:sz w:val="28"/>
          <w:szCs w:val="28"/>
          <w:lang w:eastAsia="ru-RU"/>
          <w14:ligatures w14:val="none"/>
        </w:rPr>
        <w:t>$:</w:t>
      </w:r>
    </w:p>
    <w:p w14:paraId="585EE981"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m:oMathPara>
        <m:oMath>
          <m:r>
            <w:rPr>
              <w:rFonts w:ascii="Cambria Math" w:eastAsia="Times New Roman" w:hAnsi="Cambria Math" w:cs="Times New Roman"/>
              <w:kern w:val="0"/>
              <w:sz w:val="28"/>
              <w:szCs w:val="28"/>
              <w:lang w:eastAsia="ru-RU"/>
              <w14:ligatures w14:val="none"/>
            </w:rPr>
            <m:t>S</m:t>
          </m:r>
          <m:r>
            <w:rPr>
              <w:rFonts w:ascii="Cambria Math" w:eastAsia="Times New Roman" w:hAnsi="Cambria Math" w:cs="Times New Roman"/>
              <w:kern w:val="0"/>
              <w:sz w:val="28"/>
              <w:szCs w:val="28"/>
              <w:lang w:val="en-US" w:eastAsia="ru-RU"/>
              <w14:ligatures w14:val="none"/>
            </w:rPr>
            <m:t>=∫</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d</m:t>
              </m:r>
            </m:e>
            <m:sup>
              <m:r>
                <w:rPr>
                  <w:rFonts w:ascii="Cambria Math" w:eastAsia="Times New Roman" w:hAnsi="Cambria Math" w:cs="Times New Roman"/>
                  <w:kern w:val="0"/>
                  <w:sz w:val="28"/>
                  <w:szCs w:val="28"/>
                  <w:lang w:val="en-US" w:eastAsia="ru-RU"/>
                  <w14:ligatures w14:val="none"/>
                </w:rPr>
                <m:t>4</m:t>
              </m:r>
            </m:sup>
          </m:sSup>
          <m:r>
            <w:rPr>
              <w:rFonts w:ascii="Cambria Math" w:eastAsia="Times New Roman" w:hAnsi="Cambria Math" w:cs="Times New Roman"/>
              <w:kern w:val="0"/>
              <w:sz w:val="28"/>
              <w:szCs w:val="28"/>
              <w:lang w:eastAsia="ru-RU"/>
              <w14:ligatures w14:val="none"/>
            </w:rPr>
            <m:t>x</m:t>
          </m:r>
          <m:rad>
            <m:radPr>
              <m:degHide m:val="1"/>
              <m:ctrlPr>
                <w:rPr>
                  <w:rFonts w:ascii="Cambria Math" w:eastAsia="Times New Roman" w:hAnsi="Cambria Math" w:cs="Times New Roman"/>
                  <w:kern w:val="0"/>
                  <w:sz w:val="28"/>
                  <w:szCs w:val="28"/>
                  <w:lang w:eastAsia="ru-RU"/>
                  <w14:ligatures w14:val="none"/>
                </w:rPr>
              </m:ctrlPr>
            </m:radPr>
            <m:deg/>
            <m:e>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g</m:t>
              </m:r>
            </m:e>
          </m:rad>
          <m:d>
            <m:dPr>
              <m:begChr m:val="["/>
              <m:endChr m:val="]"/>
              <m:ctrlPr>
                <w:rPr>
                  <w:rFonts w:ascii="Cambria Math" w:eastAsia="Times New Roman" w:hAnsi="Cambria Math" w:cs="Times New Roman"/>
                  <w:kern w:val="0"/>
                  <w:sz w:val="28"/>
                  <w:szCs w:val="28"/>
                  <w:lang w:eastAsia="ru-RU"/>
                  <w14:ligatures w14:val="none"/>
                </w:rPr>
              </m:ctrlPr>
            </m:dPr>
            <m:e>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R</m:t>
                  </m:r>
                </m:num>
                <m:den>
                  <m:r>
                    <w:rPr>
                      <w:rFonts w:ascii="Cambria Math" w:eastAsia="Times New Roman" w:hAnsi="Cambria Math" w:cs="Times New Roman"/>
                      <w:kern w:val="0"/>
                      <w:sz w:val="28"/>
                      <w:szCs w:val="28"/>
                      <w:lang w:val="en-US" w:eastAsia="ru-RU"/>
                      <w14:ligatures w14:val="none"/>
                    </w:rPr>
                    <m:t>16</m:t>
                  </m:r>
                  <m:r>
                    <w:rPr>
                      <w:rFonts w:ascii="Cambria Math" w:eastAsia="Times New Roman" w:hAnsi="Cambria Math" w:cs="Times New Roman"/>
                      <w:kern w:val="0"/>
                      <w:sz w:val="28"/>
                      <w:szCs w:val="28"/>
                      <w:lang w:eastAsia="ru-RU"/>
                      <w14:ligatures w14:val="none"/>
                    </w:rPr>
                    <m:t>πG</m:t>
                  </m:r>
                </m:den>
              </m:f>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val="en-US" w:eastAsia="ru-RU"/>
                      <w14:ligatures w14:val="none"/>
                    </w:rPr>
                    <m:t>1</m:t>
                  </m:r>
                </m:num>
                <m:den>
                  <m:r>
                    <w:rPr>
                      <w:rFonts w:ascii="Cambria Math" w:eastAsia="Times New Roman" w:hAnsi="Cambria Math" w:cs="Times New Roman"/>
                      <w:kern w:val="0"/>
                      <w:sz w:val="28"/>
                      <w:szCs w:val="28"/>
                      <w:lang w:val="en-US" w:eastAsia="ru-RU"/>
                      <w14:ligatures w14:val="none"/>
                    </w:rPr>
                    <m:t>2</m:t>
                  </m:r>
                </m:den>
              </m:f>
              <m:r>
                <w:rPr>
                  <w:rFonts w:ascii="Cambria Math" w:eastAsia="Times New Roman" w:hAnsi="Cambria Math" w:cs="Times New Roman"/>
                  <w:kern w:val="0"/>
                  <w:sz w:val="28"/>
                  <w:szCs w:val="28"/>
                  <w:lang w:val="en-US" w:eastAsia="ru-RU"/>
                  <w14:ligatures w14:val="none"/>
                </w:rPr>
                <m:t>(</m:t>
              </m:r>
              <m:r>
                <m:rPr>
                  <m:sty m:val="p"/>
                </m:rP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ϕ</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val="en-US" w:eastAsia="ru-RU"/>
                      <w14:ligatures w14:val="none"/>
                    </w:rPr>
                    <m:t>)</m:t>
                  </m:r>
                </m:e>
                <m:sup>
                  <m:r>
                    <w:rPr>
                      <w:rFonts w:ascii="Cambria Math" w:eastAsia="Times New Roman" w:hAnsi="Cambria Math" w:cs="Times New Roman"/>
                      <w:kern w:val="0"/>
                      <w:sz w:val="28"/>
                      <w:szCs w:val="28"/>
                      <w:lang w:val="en-US" w:eastAsia="ru-RU"/>
                      <w14:ligatures w14:val="none"/>
                    </w:rPr>
                    <m:t>2</m:t>
                  </m:r>
                </m:sup>
              </m:sSup>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V</m:t>
              </m:r>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ϕ</m:t>
              </m:r>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val="en-US" w:eastAsia="ru-RU"/>
                      <w14:ligatures w14:val="none"/>
                    </w:rPr>
                    <m:t>1</m:t>
                  </m:r>
                </m:num>
                <m:den>
                  <m:r>
                    <w:rPr>
                      <w:rFonts w:ascii="Cambria Math" w:eastAsia="Times New Roman" w:hAnsi="Cambria Math" w:cs="Times New Roman"/>
                      <w:kern w:val="0"/>
                      <w:sz w:val="28"/>
                      <w:szCs w:val="28"/>
                      <w:lang w:val="en-US" w:eastAsia="ru-RU"/>
                      <w14:ligatures w14:val="none"/>
                    </w:rPr>
                    <m:t>4</m:t>
                  </m:r>
                </m:den>
              </m:f>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F</m:t>
                  </m:r>
                </m:e>
                <m:sub>
                  <m:r>
                    <w:rPr>
                      <w:rFonts w:ascii="Cambria Math" w:eastAsia="Times New Roman" w:hAnsi="Cambria Math" w:cs="Times New Roman"/>
                      <w:kern w:val="0"/>
                      <w:sz w:val="28"/>
                      <w:szCs w:val="28"/>
                      <w:lang w:eastAsia="ru-RU"/>
                      <w14:ligatures w14:val="none"/>
                    </w:rPr>
                    <m:t>μν</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F</m:t>
                  </m:r>
                </m:e>
                <m:sup>
                  <m:r>
                    <w:rPr>
                      <w:rFonts w:ascii="Cambria Math" w:eastAsia="Times New Roman" w:hAnsi="Cambria Math" w:cs="Times New Roman"/>
                      <w:kern w:val="0"/>
                      <w:sz w:val="28"/>
                      <w:szCs w:val="28"/>
                      <w:lang w:eastAsia="ru-RU"/>
                      <w14:ligatures w14:val="none"/>
                    </w:rPr>
                    <m:t>μν</m:t>
                  </m:r>
                </m:sup>
              </m:sSup>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val="en-US" w:eastAsia="ru-RU"/>
                      <w14:ligatures w14:val="none"/>
                    </w:rPr>
                    <m:t>1</m:t>
                  </m:r>
                </m:num>
                <m:den>
                  <m:r>
                    <w:rPr>
                      <w:rFonts w:ascii="Cambria Math" w:eastAsia="Times New Roman" w:hAnsi="Cambria Math" w:cs="Times New Roman"/>
                      <w:kern w:val="0"/>
                      <w:sz w:val="28"/>
                      <w:szCs w:val="28"/>
                      <w:lang w:val="en-US" w:eastAsia="ru-RU"/>
                      <w14:ligatures w14:val="none"/>
                    </w:rPr>
                    <m:t>2</m:t>
                  </m:r>
                </m:den>
              </m:f>
              <m:sSubSup>
                <m:sSubSupPr>
                  <m:ctrlPr>
                    <w:rPr>
                      <w:rFonts w:ascii="Cambria Math" w:eastAsia="Times New Roman" w:hAnsi="Cambria Math" w:cs="Times New Roman"/>
                      <w:kern w:val="0"/>
                      <w:sz w:val="28"/>
                      <w:szCs w:val="28"/>
                      <w:lang w:eastAsia="ru-RU"/>
                      <w14:ligatures w14:val="none"/>
                    </w:rPr>
                  </m:ctrlPr>
                </m:sSubSup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A</m:t>
                  </m:r>
                </m:sub>
                <m:sup>
                  <m:r>
                    <w:rPr>
                      <w:rFonts w:ascii="Cambria Math" w:eastAsia="Times New Roman" w:hAnsi="Cambria Math" w:cs="Times New Roman"/>
                      <w:kern w:val="0"/>
                      <w:sz w:val="28"/>
                      <w:szCs w:val="28"/>
                      <w:lang w:val="en-US" w:eastAsia="ru-RU"/>
                      <w14:ligatures w14:val="none"/>
                    </w:rPr>
                    <m:t>2</m:t>
                  </m:r>
                </m:sup>
              </m:sSubSup>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A</m:t>
                  </m:r>
                </m:e>
                <m:sub>
                  <m:r>
                    <w:rPr>
                      <w:rFonts w:ascii="Cambria Math" w:eastAsia="Times New Roman" w:hAnsi="Cambria Math" w:cs="Times New Roman"/>
                      <w:kern w:val="0"/>
                      <w:sz w:val="28"/>
                      <w:szCs w:val="28"/>
                      <w:lang w:eastAsia="ru-RU"/>
                      <w14:ligatures w14:val="none"/>
                    </w:rPr>
                    <m:t>μ</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A</m:t>
                  </m:r>
                </m:e>
                <m:sup>
                  <m:r>
                    <w:rPr>
                      <w:rFonts w:ascii="Cambria Math" w:eastAsia="Times New Roman" w:hAnsi="Cambria Math" w:cs="Times New Roman"/>
                      <w:kern w:val="0"/>
                      <w:sz w:val="28"/>
                      <w:szCs w:val="28"/>
                      <w:lang w:eastAsia="ru-RU"/>
                      <w14:ligatures w14:val="none"/>
                    </w:rPr>
                    <m:t>μ</m:t>
                  </m:r>
                </m:sup>
              </m:sSup>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β</m:t>
                  </m:r>
                </m:num>
                <m:den>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val="en-US" w:eastAsia="ru-RU"/>
                          <w14:ligatures w14:val="none"/>
                        </w:rPr>
                        <m:t>Pl</m:t>
                      </m:r>
                    </m:sub>
                  </m:sSub>
                </m:den>
              </m:f>
              <m:r>
                <w:rPr>
                  <w:rFonts w:ascii="Cambria Math" w:eastAsia="Times New Roman" w:hAnsi="Cambria Math" w:cs="Times New Roman"/>
                  <w:kern w:val="0"/>
                  <w:sz w:val="28"/>
                  <w:szCs w:val="28"/>
                  <w:lang w:eastAsia="ru-RU"/>
                  <w14:ligatures w14:val="none"/>
                </w:rPr>
                <m:t>ϕT</m:t>
              </m:r>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γ</m:t>
                  </m:r>
                </m:num>
                <m:den>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val="en-US" w:eastAsia="ru-RU"/>
                          <w14:ligatures w14:val="none"/>
                        </w:rPr>
                        <m:t>Pl</m:t>
                      </m:r>
                    </m:sub>
                  </m:sSub>
                </m:den>
              </m:f>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A</m:t>
                  </m:r>
                </m:e>
                <m:sub>
                  <m:r>
                    <w:rPr>
                      <w:rFonts w:ascii="Cambria Math" w:eastAsia="Times New Roman" w:hAnsi="Cambria Math" w:cs="Times New Roman"/>
                      <w:kern w:val="0"/>
                      <w:sz w:val="28"/>
                      <w:szCs w:val="28"/>
                      <w:lang w:eastAsia="ru-RU"/>
                      <w14:ligatures w14:val="none"/>
                    </w:rPr>
                    <m:t>μ</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j</m:t>
                  </m:r>
                </m:e>
                <m:sup>
                  <m:r>
                    <w:rPr>
                      <w:rFonts w:ascii="Cambria Math" w:eastAsia="Times New Roman" w:hAnsi="Cambria Math" w:cs="Times New Roman"/>
                      <w:kern w:val="0"/>
                      <w:sz w:val="28"/>
                      <w:szCs w:val="28"/>
                      <w:lang w:eastAsia="ru-RU"/>
                      <w14:ligatures w14:val="none"/>
                    </w:rPr>
                    <m:t>μ</m:t>
                  </m:r>
                </m:sup>
              </m:sSup>
              <m:r>
                <w:rPr>
                  <w:rFonts w:ascii="Cambria Math" w:eastAsia="Times New Roman" w:hAnsi="Cambria Math" w:cs="Times New Roman"/>
                  <w:kern w:val="0"/>
                  <w:sz w:val="28"/>
                  <w:szCs w:val="28"/>
                  <w:lang w:val="en-US" w:eastAsia="ru-RU"/>
                  <w14:ligatures w14:val="none"/>
                </w:rPr>
                <m:t>+</m:t>
              </m:r>
              <m:sSub>
                <m:sSubPr>
                  <m:ctrlPr>
                    <w:rPr>
                      <w:rFonts w:ascii="Cambria Math" w:eastAsia="Times New Roman" w:hAnsi="Cambria Math" w:cs="Times New Roman"/>
                      <w:kern w:val="0"/>
                      <w:sz w:val="28"/>
                      <w:szCs w:val="28"/>
                      <w:lang w:eastAsia="ru-RU"/>
                      <w14:ligatures w14:val="none"/>
                    </w:rPr>
                  </m:ctrlPr>
                </m:sSubPr>
                <m:e>
                  <m:r>
                    <m:rPr>
                      <m:scr m:val="script"/>
                    </m:rPr>
                    <w:rPr>
                      <w:rFonts w:ascii="Cambria Math" w:eastAsia="Times New Roman" w:hAnsi="Cambria Math" w:cs="Times New Roman"/>
                      <w:kern w:val="0"/>
                      <w:sz w:val="28"/>
                      <w:szCs w:val="28"/>
                      <w:lang w:val="en-US" w:eastAsia="ru-RU"/>
                      <w14:ligatures w14:val="none"/>
                    </w:rPr>
                    <m:t>L</m:t>
                  </m:r>
                </m:e>
                <m:sub>
                  <m:r>
                    <m:rPr>
                      <m:nor/>
                    </m:rPr>
                    <w:rPr>
                      <w:rFonts w:ascii="Times New Roman" w:eastAsia="Times New Roman" w:hAnsi="Times New Roman" w:cs="Times New Roman"/>
                      <w:kern w:val="0"/>
                      <w:sz w:val="28"/>
                      <w:szCs w:val="28"/>
                      <w:lang w:val="en-US" w:eastAsia="ru-RU"/>
                      <w14:ligatures w14:val="none"/>
                    </w:rPr>
                    <m:t>mat</m:t>
                  </m:r>
                </m:sub>
              </m:sSub>
            </m:e>
          </m:d>
          <m:r>
            <w:rPr>
              <w:rFonts w:ascii="Cambria Math" w:eastAsia="Times New Roman" w:hAnsi="Cambria Math" w:cs="Times New Roman"/>
              <w:kern w:val="0"/>
              <w:sz w:val="28"/>
              <w:szCs w:val="28"/>
              <w:lang w:val="en-US" w:eastAsia="ru-RU"/>
              <w14:ligatures w14:val="none"/>
            </w:rPr>
            <m:t>,</m:t>
          </m:r>
        </m:oMath>
      </m:oMathPara>
    </w:p>
    <w:p w14:paraId="4C30D952"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где</w:t>
      </w:r>
      <w:r w:rsidRPr="0026513B">
        <w:rPr>
          <w:rFonts w:ascii="Times New Roman" w:eastAsia="Times New Roman" w:hAnsi="Times New Roman" w:cs="Times New Roman"/>
          <w:color w:val="0F1115"/>
          <w:kern w:val="0"/>
          <w:sz w:val="28"/>
          <w:szCs w:val="28"/>
          <w:lang w:val="en-US" w:eastAsia="ru-RU"/>
          <w14:ligatures w14:val="none"/>
        </w:rPr>
        <w:t xml:space="preserve"> $F_{</w:t>
      </w:r>
      <w:proofErr w:type="gramStart"/>
      <w:r w:rsidRPr="0026513B">
        <w:rPr>
          <w:rFonts w:ascii="Times New Roman" w:eastAsia="Times New Roman" w:hAnsi="Times New Roman" w:cs="Times New Roman"/>
          <w:color w:val="0F1115"/>
          <w:kern w:val="0"/>
          <w:sz w:val="28"/>
          <w:szCs w:val="28"/>
          <w:lang w:val="en-US" w:eastAsia="ru-RU"/>
          <w14:ligatures w14:val="none"/>
        </w:rPr>
        <w:t>\mu\nu}=</w:t>
      </w:r>
      <w:proofErr w:type="gramEnd"/>
      <w:r w:rsidRPr="0026513B">
        <w:rPr>
          <w:rFonts w:ascii="Times New Roman" w:eastAsia="Times New Roman" w:hAnsi="Times New Roman" w:cs="Times New Roman"/>
          <w:color w:val="0F1115"/>
          <w:kern w:val="0"/>
          <w:sz w:val="28"/>
          <w:szCs w:val="28"/>
          <w:lang w:val="en-US" w:eastAsia="ru-RU"/>
          <w14:ligatures w14:val="none"/>
        </w:rPr>
        <w:t>\partial_\mu A_\nu-\partial_\nu A_\mu$, $T=g^{</w:t>
      </w:r>
      <w:proofErr w:type="gramStart"/>
      <w:r w:rsidRPr="0026513B">
        <w:rPr>
          <w:rFonts w:ascii="Times New Roman" w:eastAsia="Times New Roman" w:hAnsi="Times New Roman" w:cs="Times New Roman"/>
          <w:color w:val="0F1115"/>
          <w:kern w:val="0"/>
          <w:sz w:val="28"/>
          <w:szCs w:val="28"/>
          <w:lang w:val="en-US" w:eastAsia="ru-RU"/>
          <w14:ligatures w14:val="none"/>
        </w:rPr>
        <w:t>\mu\nu}T</w:t>
      </w:r>
      <w:proofErr w:type="gramEnd"/>
      <w:r w:rsidRPr="0026513B">
        <w:rPr>
          <w:rFonts w:ascii="Times New Roman" w:eastAsia="Times New Roman" w:hAnsi="Times New Roman" w:cs="Times New Roman"/>
          <w:color w:val="0F1115"/>
          <w:kern w:val="0"/>
          <w:sz w:val="28"/>
          <w:szCs w:val="28"/>
          <w:lang w:val="en-US" w:eastAsia="ru-RU"/>
          <w14:ligatures w14:val="none"/>
        </w:rPr>
        <w:t>_{</w:t>
      </w:r>
      <w:proofErr w:type="gramStart"/>
      <w:r w:rsidRPr="0026513B">
        <w:rPr>
          <w:rFonts w:ascii="Times New Roman" w:eastAsia="Times New Roman" w:hAnsi="Times New Roman" w:cs="Times New Roman"/>
          <w:color w:val="0F1115"/>
          <w:kern w:val="0"/>
          <w:sz w:val="28"/>
          <w:szCs w:val="28"/>
          <w:lang w:val="en-US" w:eastAsia="ru-RU"/>
          <w14:ligatures w14:val="none"/>
        </w:rPr>
        <w:t>\mu\nu}^</w:t>
      </w:r>
      <w:proofErr w:type="gramEnd"/>
      <w:r w:rsidRPr="0026513B">
        <w:rPr>
          <w:rFonts w:ascii="Times New Roman" w:eastAsia="Times New Roman" w:hAnsi="Times New Roman" w:cs="Times New Roman"/>
          <w:color w:val="0F1115"/>
          <w:kern w:val="0"/>
          <w:sz w:val="28"/>
          <w:szCs w:val="28"/>
          <w:lang w:val="en-US" w:eastAsia="ru-RU"/>
          <w14:ligatures w14:val="none"/>
        </w:rPr>
        <w:t>{(m</w:t>
      </w:r>
      <w:proofErr w:type="gramStart"/>
      <w:r w:rsidRPr="0026513B">
        <w:rPr>
          <w:rFonts w:ascii="Times New Roman" w:eastAsia="Times New Roman" w:hAnsi="Times New Roman" w:cs="Times New Roman"/>
          <w:color w:val="0F1115"/>
          <w:kern w:val="0"/>
          <w:sz w:val="28"/>
          <w:szCs w:val="28"/>
          <w:lang w:val="en-US" w:eastAsia="ru-RU"/>
          <w14:ligatures w14:val="none"/>
        </w:rPr>
        <w:t>)}$</w:t>
      </w:r>
      <w:proofErr w:type="gramEnd"/>
      <w:r w:rsidRPr="0026513B">
        <w:rPr>
          <w:rFonts w:ascii="Times New Roman" w:eastAsia="Times New Roman" w:hAnsi="Times New Roman" w:cs="Times New Roman"/>
          <w:color w:val="0F1115"/>
          <w:kern w:val="0"/>
          <w:sz w:val="28"/>
          <w:szCs w:val="28"/>
          <w:lang w:val="en-US" w:eastAsia="ru-RU"/>
          <w14:ligatures w14:val="none"/>
        </w:rPr>
        <w:t xml:space="preserve"> – </w:t>
      </w:r>
      <w:r w:rsidRPr="0026513B">
        <w:rPr>
          <w:rFonts w:ascii="Times New Roman" w:eastAsia="Times New Roman" w:hAnsi="Times New Roman" w:cs="Times New Roman"/>
          <w:color w:val="0F1115"/>
          <w:kern w:val="0"/>
          <w:sz w:val="28"/>
          <w:szCs w:val="28"/>
          <w:lang w:eastAsia="ru-RU"/>
          <w14:ligatures w14:val="none"/>
        </w:rPr>
        <w:t>след</w:t>
      </w:r>
      <w:r w:rsidRPr="0026513B">
        <w:rPr>
          <w:rFonts w:ascii="Times New Roman" w:eastAsia="Times New Roman" w:hAnsi="Times New Roman" w:cs="Times New Roman"/>
          <w:color w:val="0F1115"/>
          <w:kern w:val="0"/>
          <w:sz w:val="28"/>
          <w:szCs w:val="28"/>
          <w:lang w:val="en-US"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t>тензора</w:t>
      </w:r>
      <w:r w:rsidRPr="0026513B">
        <w:rPr>
          <w:rFonts w:ascii="Times New Roman" w:eastAsia="Times New Roman" w:hAnsi="Times New Roman" w:cs="Times New Roman"/>
          <w:color w:val="0F1115"/>
          <w:kern w:val="0"/>
          <w:sz w:val="28"/>
          <w:szCs w:val="28"/>
          <w:lang w:val="en-US"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t>энергии</w:t>
      </w:r>
      <w:r w:rsidRPr="0026513B">
        <w:rPr>
          <w:rFonts w:ascii="Times New Roman" w:eastAsia="Times New Roman" w:hAnsi="Times New Roman" w:cs="Times New Roman"/>
          <w:color w:val="0F1115"/>
          <w:kern w:val="0"/>
          <w:sz w:val="28"/>
          <w:szCs w:val="28"/>
          <w:lang w:val="en-US" w:eastAsia="ru-RU"/>
          <w14:ligatures w14:val="none"/>
        </w:rPr>
        <w:t>-</w:t>
      </w:r>
      <w:r w:rsidRPr="0026513B">
        <w:rPr>
          <w:rFonts w:ascii="Times New Roman" w:eastAsia="Times New Roman" w:hAnsi="Times New Roman" w:cs="Times New Roman"/>
          <w:color w:val="0F1115"/>
          <w:kern w:val="0"/>
          <w:sz w:val="28"/>
          <w:szCs w:val="28"/>
          <w:lang w:eastAsia="ru-RU"/>
          <w14:ligatures w14:val="none"/>
        </w:rPr>
        <w:t>импульса</w:t>
      </w:r>
      <w:r w:rsidRPr="0026513B">
        <w:rPr>
          <w:rFonts w:ascii="Times New Roman" w:eastAsia="Times New Roman" w:hAnsi="Times New Roman" w:cs="Times New Roman"/>
          <w:color w:val="0F1115"/>
          <w:kern w:val="0"/>
          <w:sz w:val="28"/>
          <w:szCs w:val="28"/>
          <w:lang w:val="en-US"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t>материи</w:t>
      </w:r>
      <w:r w:rsidRPr="0026513B">
        <w:rPr>
          <w:rFonts w:ascii="Times New Roman" w:eastAsia="Times New Roman" w:hAnsi="Times New Roman" w:cs="Times New Roman"/>
          <w:color w:val="0F1115"/>
          <w:kern w:val="0"/>
          <w:sz w:val="28"/>
          <w:szCs w:val="28"/>
          <w:lang w:val="en-US" w:eastAsia="ru-RU"/>
          <w14:ligatures w14:val="none"/>
        </w:rPr>
        <w:t xml:space="preserve">, $j^\mu$ – </w:t>
      </w:r>
      <w:r w:rsidRPr="0026513B">
        <w:rPr>
          <w:rFonts w:ascii="Times New Roman" w:eastAsia="Times New Roman" w:hAnsi="Times New Roman" w:cs="Times New Roman"/>
          <w:color w:val="0F1115"/>
          <w:kern w:val="0"/>
          <w:sz w:val="28"/>
          <w:szCs w:val="28"/>
          <w:lang w:eastAsia="ru-RU"/>
          <w14:ligatures w14:val="none"/>
        </w:rPr>
        <w:t>ток</w:t>
      </w:r>
      <w:r w:rsidRPr="0026513B">
        <w:rPr>
          <w:rFonts w:ascii="Times New Roman" w:eastAsia="Times New Roman" w:hAnsi="Times New Roman" w:cs="Times New Roman"/>
          <w:color w:val="0F1115"/>
          <w:kern w:val="0"/>
          <w:sz w:val="28"/>
          <w:szCs w:val="28"/>
          <w:lang w:val="en-US"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t>барионной</w:t>
      </w:r>
      <w:r w:rsidRPr="0026513B">
        <w:rPr>
          <w:rFonts w:ascii="Times New Roman" w:eastAsia="Times New Roman" w:hAnsi="Times New Roman" w:cs="Times New Roman"/>
          <w:color w:val="0F1115"/>
          <w:kern w:val="0"/>
          <w:sz w:val="28"/>
          <w:szCs w:val="28"/>
          <w:lang w:val="en-US"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t>материи</w:t>
      </w:r>
      <w:r w:rsidRPr="0026513B">
        <w:rPr>
          <w:rFonts w:ascii="Times New Roman" w:eastAsia="Times New Roman" w:hAnsi="Times New Roman" w:cs="Times New Roman"/>
          <w:color w:val="0F1115"/>
          <w:kern w:val="0"/>
          <w:sz w:val="28"/>
          <w:szCs w:val="28"/>
          <w:lang w:val="en-US" w:eastAsia="ru-RU"/>
          <w14:ligatures w14:val="none"/>
        </w:rPr>
        <w:t>, $M_{\</w:t>
      </w:r>
      <w:proofErr w:type="gramStart"/>
      <w:r w:rsidRPr="0026513B">
        <w:rPr>
          <w:rFonts w:ascii="Times New Roman" w:eastAsia="Times New Roman" w:hAnsi="Times New Roman" w:cs="Times New Roman"/>
          <w:color w:val="0F1115"/>
          <w:kern w:val="0"/>
          <w:sz w:val="28"/>
          <w:szCs w:val="28"/>
          <w:lang w:val="en-US" w:eastAsia="ru-RU"/>
          <w14:ligatures w14:val="none"/>
        </w:rPr>
        <w:t>text{</w:t>
      </w:r>
      <w:proofErr w:type="gramEnd"/>
      <w:r w:rsidRPr="0026513B">
        <w:rPr>
          <w:rFonts w:ascii="Times New Roman" w:eastAsia="Times New Roman" w:hAnsi="Times New Roman" w:cs="Times New Roman"/>
          <w:color w:val="0F1115"/>
          <w:kern w:val="0"/>
          <w:sz w:val="28"/>
          <w:szCs w:val="28"/>
          <w:lang w:val="en-US" w:eastAsia="ru-RU"/>
          <w14:ligatures w14:val="none"/>
        </w:rPr>
        <w:t>Pl</w:t>
      </w:r>
      <w:proofErr w:type="gramStart"/>
      <w:r w:rsidRPr="0026513B">
        <w:rPr>
          <w:rFonts w:ascii="Times New Roman" w:eastAsia="Times New Roman" w:hAnsi="Times New Roman" w:cs="Times New Roman"/>
          <w:color w:val="0F1115"/>
          <w:kern w:val="0"/>
          <w:sz w:val="28"/>
          <w:szCs w:val="28"/>
          <w:lang w:val="en-US" w:eastAsia="ru-RU"/>
          <w14:ligatures w14:val="none"/>
        </w:rPr>
        <w:t>}}=</w:t>
      </w:r>
      <w:proofErr w:type="gramEnd"/>
      <w:r w:rsidRPr="0026513B">
        <w:rPr>
          <w:rFonts w:ascii="Times New Roman" w:eastAsia="Times New Roman" w:hAnsi="Times New Roman" w:cs="Times New Roman"/>
          <w:color w:val="0F1115"/>
          <w:kern w:val="0"/>
          <w:sz w:val="28"/>
          <w:szCs w:val="28"/>
          <w:lang w:val="en-US" w:eastAsia="ru-RU"/>
          <w14:ligatures w14:val="none"/>
        </w:rPr>
        <w:t>\</w:t>
      </w:r>
      <w:proofErr w:type="gramStart"/>
      <w:r w:rsidRPr="0026513B">
        <w:rPr>
          <w:rFonts w:ascii="Times New Roman" w:eastAsia="Times New Roman" w:hAnsi="Times New Roman" w:cs="Times New Roman"/>
          <w:color w:val="0F1115"/>
          <w:kern w:val="0"/>
          <w:sz w:val="28"/>
          <w:szCs w:val="28"/>
          <w:lang w:val="en-US" w:eastAsia="ru-RU"/>
          <w14:ligatures w14:val="none"/>
        </w:rPr>
        <w:t>sqrt{</w:t>
      </w:r>
      <w:proofErr w:type="gramEnd"/>
      <w:r w:rsidRPr="0026513B">
        <w:rPr>
          <w:rFonts w:ascii="Times New Roman" w:eastAsia="Times New Roman" w:hAnsi="Times New Roman" w:cs="Times New Roman"/>
          <w:color w:val="0F1115"/>
          <w:kern w:val="0"/>
          <w:sz w:val="28"/>
          <w:szCs w:val="28"/>
          <w:lang w:val="en-US" w:eastAsia="ru-RU"/>
          <w14:ligatures w14:val="none"/>
        </w:rPr>
        <w:t>\</w:t>
      </w:r>
      <w:proofErr w:type="spellStart"/>
      <w:r w:rsidRPr="0026513B">
        <w:rPr>
          <w:rFonts w:ascii="Times New Roman" w:eastAsia="Times New Roman" w:hAnsi="Times New Roman" w:cs="Times New Roman"/>
          <w:color w:val="0F1115"/>
          <w:kern w:val="0"/>
          <w:sz w:val="28"/>
          <w:szCs w:val="28"/>
          <w:lang w:val="en-US" w:eastAsia="ru-RU"/>
          <w14:ligatures w14:val="none"/>
        </w:rPr>
        <w:t>hbar</w:t>
      </w:r>
      <w:proofErr w:type="spellEnd"/>
      <w:r w:rsidRPr="0026513B">
        <w:rPr>
          <w:rFonts w:ascii="Times New Roman" w:eastAsia="Times New Roman" w:hAnsi="Times New Roman" w:cs="Times New Roman"/>
          <w:color w:val="0F1115"/>
          <w:kern w:val="0"/>
          <w:sz w:val="28"/>
          <w:szCs w:val="28"/>
          <w:lang w:val="en-US" w:eastAsia="ru-RU"/>
          <w14:ligatures w14:val="none"/>
        </w:rPr>
        <w:t xml:space="preserve"> c/</w:t>
      </w:r>
      <w:proofErr w:type="gramStart"/>
      <w:r w:rsidRPr="0026513B">
        <w:rPr>
          <w:rFonts w:ascii="Times New Roman" w:eastAsia="Times New Roman" w:hAnsi="Times New Roman" w:cs="Times New Roman"/>
          <w:color w:val="0F1115"/>
          <w:kern w:val="0"/>
          <w:sz w:val="28"/>
          <w:szCs w:val="28"/>
          <w:lang w:val="en-US" w:eastAsia="ru-RU"/>
          <w14:ligatures w14:val="none"/>
        </w:rPr>
        <w:t>G}$</w:t>
      </w:r>
      <w:proofErr w:type="gramEnd"/>
      <w:r w:rsidRPr="0026513B">
        <w:rPr>
          <w:rFonts w:ascii="Times New Roman" w:eastAsia="Times New Roman" w:hAnsi="Times New Roman" w:cs="Times New Roman"/>
          <w:color w:val="0F1115"/>
          <w:kern w:val="0"/>
          <w:sz w:val="28"/>
          <w:szCs w:val="28"/>
          <w:lang w:val="en-US" w:eastAsia="ru-RU"/>
          <w14:ligatures w14:val="none"/>
        </w:rPr>
        <w:t xml:space="preserve"> – </w:t>
      </w:r>
      <w:proofErr w:type="spellStart"/>
      <w:r w:rsidRPr="0026513B">
        <w:rPr>
          <w:rFonts w:ascii="Times New Roman" w:eastAsia="Times New Roman" w:hAnsi="Times New Roman" w:cs="Times New Roman"/>
          <w:color w:val="0F1115"/>
          <w:kern w:val="0"/>
          <w:sz w:val="28"/>
          <w:szCs w:val="28"/>
          <w:lang w:eastAsia="ru-RU"/>
          <w14:ligatures w14:val="none"/>
        </w:rPr>
        <w:t>планковская</w:t>
      </w:r>
      <w:proofErr w:type="spellEnd"/>
      <w:r w:rsidRPr="0026513B">
        <w:rPr>
          <w:rFonts w:ascii="Times New Roman" w:eastAsia="Times New Roman" w:hAnsi="Times New Roman" w:cs="Times New Roman"/>
          <w:color w:val="0F1115"/>
          <w:kern w:val="0"/>
          <w:sz w:val="28"/>
          <w:szCs w:val="28"/>
          <w:lang w:val="en-US"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t>масса</w:t>
      </w:r>
      <w:r w:rsidRPr="0026513B">
        <w:rPr>
          <w:rFonts w:ascii="Times New Roman" w:eastAsia="Times New Roman" w:hAnsi="Times New Roman" w:cs="Times New Roman"/>
          <w:color w:val="0F1115"/>
          <w:kern w:val="0"/>
          <w:sz w:val="28"/>
          <w:szCs w:val="28"/>
          <w:lang w:val="en-US"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t>Потенциал выбран в экспоненциальной форме, обеспечивающей механизм хамелеона [9]: $V(\</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\Lambda^4 e^{-</w:t>
      </w:r>
      <w:proofErr w:type="gramStart"/>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
    <w:p w14:paraId="090E085E"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Варьирование действия даёт уравнения поля:</w:t>
      </w:r>
    </w:p>
    <w:p w14:paraId="7A63AF00"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m:oMathPara>
        <m:oMath>
          <m:r>
            <m:rPr>
              <m:sty m:val="p"/>
            </m:rP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ϕ</m:t>
          </m:r>
          <m:r>
            <w:rPr>
              <w:rFonts w:ascii="Cambria Math" w:eastAsia="Times New Roman" w:hAnsi="Cambria Math" w:cs="Times New Roman"/>
              <w:kern w:val="0"/>
              <w:sz w:val="28"/>
              <w:szCs w:val="28"/>
              <w:lang w:val="en-US" w:eastAsia="ru-RU"/>
              <w14:ligatures w14:val="none"/>
            </w:rPr>
            <m:t>=</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V</m:t>
              </m:r>
            </m:e>
            <m:sup>
              <m:r>
                <m:rPr>
                  <m:sty m:val="p"/>
                </m:rPr>
                <w:rPr>
                  <w:rFonts w:ascii="Cambria Math" w:eastAsia="Times New Roman" w:hAnsi="Cambria Math" w:cs="Times New Roman"/>
                  <w:kern w:val="0"/>
                  <w:sz w:val="28"/>
                  <w:szCs w:val="28"/>
                  <w:lang w:val="en-US" w:eastAsia="ru-RU"/>
                  <w14:ligatures w14:val="none"/>
                </w:rPr>
                <m:t>'</m:t>
              </m:r>
            </m:sup>
          </m:sSup>
          <m:r>
            <w:rPr>
              <w:rFonts w:ascii="Cambria Math" w:eastAsia="Times New Roman" w:hAnsi="Cambria Math" w:cs="Times New Roman"/>
              <w:kern w:val="0"/>
              <w:sz w:val="28"/>
              <w:szCs w:val="28"/>
              <w:lang w:val="en-US" w:eastAsia="ru-RU"/>
              <w14:ligatures w14:val="none"/>
            </w:rPr>
            <m:t>(</m:t>
          </m:r>
          <m:r>
            <w:rPr>
              <w:rFonts w:ascii="Cambria Math" w:eastAsia="Times New Roman" w:hAnsi="Cambria Math" w:cs="Times New Roman"/>
              <w:kern w:val="0"/>
              <w:sz w:val="28"/>
              <w:szCs w:val="28"/>
              <w:lang w:eastAsia="ru-RU"/>
              <w14:ligatures w14:val="none"/>
            </w:rPr>
            <m:t>ϕ</m:t>
          </m:r>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β</m:t>
              </m:r>
            </m:num>
            <m:den>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val="en-US" w:eastAsia="ru-RU"/>
                      <w14:ligatures w14:val="none"/>
                    </w:rPr>
                    <m:t>Pl</m:t>
                  </m:r>
                </m:sub>
              </m:sSub>
            </m:den>
          </m:f>
          <m:r>
            <w:rPr>
              <w:rFonts w:ascii="Cambria Math" w:eastAsia="Times New Roman" w:hAnsi="Cambria Math" w:cs="Times New Roman"/>
              <w:kern w:val="0"/>
              <w:sz w:val="28"/>
              <w:szCs w:val="28"/>
              <w:lang w:eastAsia="ru-RU"/>
              <w14:ligatures w14:val="none"/>
            </w:rPr>
            <m:t>T</m:t>
          </m:r>
          <m:r>
            <w:rPr>
              <w:rFonts w:ascii="Cambria Math" w:eastAsia="Times New Roman" w:hAnsi="Cambria Math" w:cs="Times New Roman"/>
              <w:kern w:val="0"/>
              <w:sz w:val="28"/>
              <w:szCs w:val="28"/>
              <w:lang w:val="en-US" w:eastAsia="ru-RU"/>
              <w14:ligatures w14:val="none"/>
            </w:rPr>
            <m:t>,</m:t>
          </m:r>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val="en-US" w:eastAsia="ru-RU"/>
                  <w14:ligatures w14:val="none"/>
                </w:rPr>
                <m:t>∇</m:t>
              </m:r>
            </m:e>
            <m:sub>
              <m:r>
                <w:rPr>
                  <w:rFonts w:ascii="Cambria Math" w:eastAsia="Times New Roman" w:hAnsi="Cambria Math" w:cs="Times New Roman"/>
                  <w:kern w:val="0"/>
                  <w:sz w:val="28"/>
                  <w:szCs w:val="28"/>
                  <w:lang w:eastAsia="ru-RU"/>
                  <w14:ligatures w14:val="none"/>
                </w:rPr>
                <m:t>μ</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F</m:t>
              </m:r>
            </m:e>
            <m:sup>
              <m:r>
                <w:rPr>
                  <w:rFonts w:ascii="Cambria Math" w:eastAsia="Times New Roman" w:hAnsi="Cambria Math" w:cs="Times New Roman"/>
                  <w:kern w:val="0"/>
                  <w:sz w:val="28"/>
                  <w:szCs w:val="28"/>
                  <w:lang w:eastAsia="ru-RU"/>
                  <w14:ligatures w14:val="none"/>
                </w:rPr>
                <m:t>μν</m:t>
              </m:r>
            </m:sup>
          </m:sSup>
          <m:r>
            <w:rPr>
              <w:rFonts w:ascii="Cambria Math" w:eastAsia="Times New Roman" w:hAnsi="Cambria Math" w:cs="Times New Roman"/>
              <w:kern w:val="0"/>
              <w:sz w:val="28"/>
              <w:szCs w:val="28"/>
              <w:lang w:val="en-US" w:eastAsia="ru-RU"/>
              <w14:ligatures w14:val="none"/>
            </w:rPr>
            <m:t>-</m:t>
          </m:r>
          <m:sSubSup>
            <m:sSubSupPr>
              <m:ctrlPr>
                <w:rPr>
                  <w:rFonts w:ascii="Cambria Math" w:eastAsia="Times New Roman" w:hAnsi="Cambria Math" w:cs="Times New Roman"/>
                  <w:kern w:val="0"/>
                  <w:sz w:val="28"/>
                  <w:szCs w:val="28"/>
                  <w:lang w:eastAsia="ru-RU"/>
                  <w14:ligatures w14:val="none"/>
                </w:rPr>
              </m:ctrlPr>
            </m:sSubSup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A</m:t>
              </m:r>
            </m:sub>
            <m:sup>
              <m:r>
                <w:rPr>
                  <w:rFonts w:ascii="Cambria Math" w:eastAsia="Times New Roman" w:hAnsi="Cambria Math" w:cs="Times New Roman"/>
                  <w:kern w:val="0"/>
                  <w:sz w:val="28"/>
                  <w:szCs w:val="28"/>
                  <w:lang w:val="en-US" w:eastAsia="ru-RU"/>
                  <w14:ligatures w14:val="none"/>
                </w:rPr>
                <m:t>2</m:t>
              </m:r>
            </m:sup>
          </m:sSubSup>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A</m:t>
              </m:r>
            </m:e>
            <m:sup>
              <m:r>
                <w:rPr>
                  <w:rFonts w:ascii="Cambria Math" w:eastAsia="Times New Roman" w:hAnsi="Cambria Math" w:cs="Times New Roman"/>
                  <w:kern w:val="0"/>
                  <w:sz w:val="28"/>
                  <w:szCs w:val="28"/>
                  <w:lang w:eastAsia="ru-RU"/>
                  <w14:ligatures w14:val="none"/>
                </w:rPr>
                <m:t>ν</m:t>
              </m:r>
            </m:sup>
          </m:sSup>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γ</m:t>
              </m:r>
            </m:num>
            <m:den>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val="en-US" w:eastAsia="ru-RU"/>
                      <w14:ligatures w14:val="none"/>
                    </w:rPr>
                    <m:t>Pl</m:t>
                  </m:r>
                </m:sub>
              </m:sSub>
            </m:den>
          </m:f>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j</m:t>
              </m:r>
            </m:e>
            <m:sup>
              <m:r>
                <w:rPr>
                  <w:rFonts w:ascii="Cambria Math" w:eastAsia="Times New Roman" w:hAnsi="Cambria Math" w:cs="Times New Roman"/>
                  <w:kern w:val="0"/>
                  <w:sz w:val="28"/>
                  <w:szCs w:val="28"/>
                  <w:lang w:eastAsia="ru-RU"/>
                  <w14:ligatures w14:val="none"/>
                </w:rPr>
                <m:t>ν</m:t>
              </m:r>
            </m:sup>
          </m:sSup>
          <m:r>
            <m:rPr>
              <m:sty m:val="p"/>
            </m:rPr>
            <w:rPr>
              <w:rFonts w:ascii="Cambria Math" w:eastAsia="Times New Roman" w:hAnsi="Cambria Math" w:cs="Times New Roman"/>
              <w:kern w:val="0"/>
              <w:sz w:val="28"/>
              <w:szCs w:val="28"/>
              <w:lang w:val="en-US" w:eastAsia="ru-RU"/>
              <w14:ligatures w14:val="none"/>
            </w:rPr>
            <m:t>.</m:t>
          </m:r>
        </m:oMath>
      </m:oMathPara>
    </w:p>
    <w:p w14:paraId="5D3D7D52"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В статическом пределе ($\partial_0=0$) и для нерелятивистской материи $T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В приближении медленно меняющегося поля ($\nabla^2\</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0$) из первого уравнения получаем алгебраическую связь:</w:t>
      </w:r>
    </w:p>
    <w:p w14:paraId="1AFDA967"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V</m:t>
              </m:r>
            </m:e>
            <m:sup>
              <m:r>
                <m:rPr>
                  <m:sty m:val="p"/>
                </m:rPr>
                <w:rPr>
                  <w:rFonts w:ascii="Cambria Math" w:eastAsia="Times New Roman" w:hAnsi="Cambria Math" w:cs="Times New Roman"/>
                  <w:kern w:val="0"/>
                  <w:sz w:val="28"/>
                  <w:szCs w:val="28"/>
                  <w:lang w:eastAsia="ru-RU"/>
                  <w14:ligatures w14:val="none"/>
                </w:rPr>
                <m:t>'</m:t>
              </m:r>
            </m:sup>
          </m:sSup>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ϕ</m:t>
          </m:r>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β</m:t>
              </m:r>
            </m:num>
            <m:den>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eastAsia="ru-RU"/>
                      <w14:ligatures w14:val="none"/>
                    </w:rPr>
                    <m:t>Pl</m:t>
                  </m:r>
                </m:sub>
              </m:sSub>
            </m:den>
          </m:f>
          <m:r>
            <w:rPr>
              <w:rFonts w:ascii="Cambria Math" w:eastAsia="Times New Roman" w:hAnsi="Cambria Math" w:cs="Times New Roman"/>
              <w:kern w:val="0"/>
              <w:sz w:val="28"/>
              <w:szCs w:val="28"/>
              <w:lang w:eastAsia="ru-RU"/>
              <w14:ligatures w14:val="none"/>
            </w:rPr>
            <m:t>ρ</m:t>
          </m:r>
          <m:r>
            <m:rPr>
              <m:sty m:val="p"/>
            </m:rPr>
            <w:rPr>
              <w:rFonts w:ascii="Cambria Math" w:eastAsia="Times New Roman" w:hAnsi="Cambria Math" w:cs="Times New Roman"/>
              <w:kern w:val="0"/>
              <w:sz w:val="28"/>
              <w:szCs w:val="28"/>
              <w:lang w:eastAsia="ru-RU"/>
              <w14:ligatures w14:val="none"/>
            </w:rPr>
            <m:t>.</m:t>
          </m:r>
        </m:oMath>
      </m:oMathPara>
    </w:p>
    <w:p w14:paraId="10589C81"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Для экспоненциального потенциала это даёт $e^{-\</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 = \</w:t>
      </w:r>
      <w:proofErr w:type="spellStart"/>
      <w:r w:rsidRPr="0026513B">
        <w:rPr>
          <w:rFonts w:ascii="Times New Roman" w:eastAsia="Times New Roman" w:hAnsi="Times New Roman" w:cs="Times New Roman"/>
          <w:color w:val="0F1115"/>
          <w:kern w:val="0"/>
          <w:sz w:val="28"/>
          <w:szCs w:val="28"/>
          <w:lang w:eastAsia="ru-RU"/>
          <w14:ligatures w14:val="none"/>
        </w:rPr>
        <w:t>frac</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beta</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\Lambda^4 M_{\</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proofErr w:type="gramEnd"/>
      <w:r w:rsidRPr="0026513B">
        <w:rPr>
          <w:rFonts w:ascii="Times New Roman" w:eastAsia="Times New Roman" w:hAnsi="Times New Roman" w:cs="Times New Roman"/>
          <w:color w:val="0F1115"/>
          <w:kern w:val="0"/>
          <w:sz w:val="28"/>
          <w:szCs w:val="28"/>
          <w:lang w:eastAsia="ru-RU"/>
          <w14:ligatures w14:val="none"/>
        </w:rPr>
        <w:t>Pl</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Эффективная масса поля определяется второй производной:</w:t>
      </w:r>
    </w:p>
    <w:p w14:paraId="3278AA4D"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bSup>
            <m:sSubSupPr>
              <m:ctrlPr>
                <w:rPr>
                  <w:rFonts w:ascii="Cambria Math" w:eastAsia="Times New Roman" w:hAnsi="Cambria Math" w:cs="Times New Roman"/>
                  <w:kern w:val="0"/>
                  <w:sz w:val="28"/>
                  <w:szCs w:val="28"/>
                  <w:lang w:eastAsia="ru-RU"/>
                  <w14:ligatures w14:val="none"/>
                </w:rPr>
              </m:ctrlPr>
            </m:sSubSup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ϕ</m:t>
              </m:r>
            </m:sub>
            <m:sup>
              <m:r>
                <w:rPr>
                  <w:rFonts w:ascii="Cambria Math" w:eastAsia="Times New Roman" w:hAnsi="Cambria Math" w:cs="Times New Roman"/>
                  <w:kern w:val="0"/>
                  <w:sz w:val="28"/>
                  <w:szCs w:val="28"/>
                  <w:lang w:eastAsia="ru-RU"/>
                  <w14:ligatures w14:val="none"/>
                </w:rPr>
                <m:t>2</m:t>
              </m:r>
            </m:sup>
          </m:sSubSup>
          <m:r>
            <w:rPr>
              <w:rFonts w:ascii="Cambria Math" w:eastAsia="Times New Roman" w:hAnsi="Cambria Math" w:cs="Times New Roman"/>
              <w:kern w:val="0"/>
              <w:sz w:val="28"/>
              <w:szCs w:val="28"/>
              <w:lang w:eastAsia="ru-RU"/>
              <w14:ligatures w14:val="none"/>
            </w:rPr>
            <m:t>=</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V</m:t>
              </m:r>
            </m:e>
            <m:sup>
              <m:r>
                <m:rPr>
                  <m:sty m:val="p"/>
                </m:rPr>
                <w:rPr>
                  <w:rFonts w:ascii="Cambria Math" w:eastAsia="Times New Roman" w:hAnsi="Cambria Math" w:cs="Times New Roman"/>
                  <w:kern w:val="0"/>
                  <w:sz w:val="28"/>
                  <w:szCs w:val="28"/>
                  <w:lang w:eastAsia="ru-RU"/>
                  <w14:ligatures w14:val="none"/>
                </w:rPr>
                <m:t>''</m:t>
              </m:r>
            </m:sup>
          </m:sSup>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ϕ</m:t>
          </m:r>
          <m:r>
            <w:rPr>
              <w:rFonts w:ascii="Cambria Math" w:eastAsia="Times New Roman" w:hAnsi="Cambria Math" w:cs="Times New Roman"/>
              <w:kern w:val="0"/>
              <w:sz w:val="28"/>
              <w:szCs w:val="28"/>
              <w:lang w:eastAsia="ru-RU"/>
              <w14:ligatures w14:val="none"/>
            </w:rPr>
            <m:t>)=</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κ</m:t>
              </m:r>
            </m:e>
            <m:sup>
              <m:r>
                <w:rPr>
                  <w:rFonts w:ascii="Cambria Math" w:eastAsia="Times New Roman" w:hAnsi="Cambria Math" w:cs="Times New Roman"/>
                  <w:kern w:val="0"/>
                  <w:sz w:val="28"/>
                  <w:szCs w:val="28"/>
                  <w:lang w:eastAsia="ru-RU"/>
                  <w14:ligatures w14:val="none"/>
                </w:rPr>
                <m:t>2</m:t>
              </m:r>
            </m:sup>
          </m:sSup>
          <m:sSup>
            <m:sSupPr>
              <m:ctrlPr>
                <w:rPr>
                  <w:rFonts w:ascii="Cambria Math" w:eastAsia="Times New Roman" w:hAnsi="Cambria Math" w:cs="Times New Roman"/>
                  <w:kern w:val="0"/>
                  <w:sz w:val="28"/>
                  <w:szCs w:val="28"/>
                  <w:lang w:eastAsia="ru-RU"/>
                  <w14:ligatures w14:val="none"/>
                </w:rPr>
              </m:ctrlPr>
            </m:sSupPr>
            <m:e>
              <m:r>
                <m:rPr>
                  <m:sty m:val="p"/>
                </m:rPr>
                <w:rPr>
                  <w:rFonts w:ascii="Cambria Math" w:eastAsia="Times New Roman" w:hAnsi="Cambria Math" w:cs="Times New Roman"/>
                  <w:kern w:val="0"/>
                  <w:sz w:val="28"/>
                  <w:szCs w:val="28"/>
                  <w:lang w:eastAsia="ru-RU"/>
                  <w14:ligatures w14:val="none"/>
                </w:rPr>
                <m:t>Λ</m:t>
              </m:r>
            </m:e>
            <m:sup>
              <m:r>
                <w:rPr>
                  <w:rFonts w:ascii="Cambria Math" w:eastAsia="Times New Roman" w:hAnsi="Cambria Math" w:cs="Times New Roman"/>
                  <w:kern w:val="0"/>
                  <w:sz w:val="28"/>
                  <w:szCs w:val="28"/>
                  <w:lang w:eastAsia="ru-RU"/>
                  <w14:ligatures w14:val="none"/>
                </w:rPr>
                <m:t>4</m:t>
              </m:r>
            </m:sup>
          </m:sSup>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e</m:t>
              </m:r>
            </m:e>
            <m:sup>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κϕ</m:t>
              </m:r>
            </m:sup>
          </m:sSup>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κβ</m:t>
              </m:r>
            </m:num>
            <m:den>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eastAsia="ru-RU"/>
                      <w14:ligatures w14:val="none"/>
                    </w:rPr>
                    <m:t>Pl</m:t>
                  </m:r>
                </m:sub>
              </m:sSub>
            </m:den>
          </m:f>
          <m:r>
            <w:rPr>
              <w:rFonts w:ascii="Cambria Math" w:eastAsia="Times New Roman" w:hAnsi="Cambria Math" w:cs="Times New Roman"/>
              <w:kern w:val="0"/>
              <w:sz w:val="28"/>
              <w:szCs w:val="28"/>
              <w:lang w:eastAsia="ru-RU"/>
              <w14:ligatures w14:val="none"/>
            </w:rPr>
            <m:t>ρ</m:t>
          </m:r>
          <m:r>
            <m:rPr>
              <m:sty m:val="p"/>
            </m:rPr>
            <w:rPr>
              <w:rFonts w:ascii="Cambria Math" w:eastAsia="Times New Roman" w:hAnsi="Cambria Math" w:cs="Times New Roman"/>
              <w:kern w:val="0"/>
              <w:sz w:val="28"/>
              <w:szCs w:val="28"/>
              <w:lang w:eastAsia="ru-RU"/>
              <w14:ligatures w14:val="none"/>
            </w:rPr>
            <m:t>.</m:t>
          </m:r>
        </m:oMath>
      </m:oMathPara>
    </w:p>
    <w:p w14:paraId="5A2A109B"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lastRenderedPageBreak/>
        <w:t xml:space="preserve">Таким образом, масса поля линейно растёт с плотностью, что и обеспечивает экранирование: в плотных средах поле массивно и его влияние подавлено, в разреженных – </w:t>
      </w:r>
      <w:proofErr w:type="spellStart"/>
      <w:r w:rsidRPr="0026513B">
        <w:rPr>
          <w:rFonts w:ascii="Times New Roman" w:eastAsia="Times New Roman" w:hAnsi="Times New Roman" w:cs="Times New Roman"/>
          <w:color w:val="0F1115"/>
          <w:kern w:val="0"/>
          <w:sz w:val="28"/>
          <w:szCs w:val="28"/>
          <w:lang w:eastAsia="ru-RU"/>
          <w14:ligatures w14:val="none"/>
        </w:rPr>
        <w:t>легково</w:t>
      </w:r>
      <w:proofErr w:type="spellEnd"/>
      <w:r w:rsidRPr="0026513B">
        <w:rPr>
          <w:rFonts w:ascii="Times New Roman" w:eastAsia="Times New Roman" w:hAnsi="Times New Roman" w:cs="Times New Roman"/>
          <w:color w:val="0F1115"/>
          <w:kern w:val="0"/>
          <w:sz w:val="28"/>
          <w:szCs w:val="28"/>
          <w:lang w:eastAsia="ru-RU"/>
          <w14:ligatures w14:val="none"/>
        </w:rPr>
        <w:t xml:space="preserve"> и </w:t>
      </w:r>
      <w:proofErr w:type="spellStart"/>
      <w:r w:rsidRPr="0026513B">
        <w:rPr>
          <w:rFonts w:ascii="Times New Roman" w:eastAsia="Times New Roman" w:hAnsi="Times New Roman" w:cs="Times New Roman"/>
          <w:color w:val="0F1115"/>
          <w:kern w:val="0"/>
          <w:sz w:val="28"/>
          <w:szCs w:val="28"/>
          <w:lang w:eastAsia="ru-RU"/>
          <w14:ligatures w14:val="none"/>
        </w:rPr>
        <w:t>дальнодействующе</w:t>
      </w:r>
      <w:proofErr w:type="spellEnd"/>
      <w:r w:rsidRPr="0026513B">
        <w:rPr>
          <w:rFonts w:ascii="Times New Roman" w:eastAsia="Times New Roman" w:hAnsi="Times New Roman" w:cs="Times New Roman"/>
          <w:color w:val="0F1115"/>
          <w:kern w:val="0"/>
          <w:sz w:val="28"/>
          <w:szCs w:val="28"/>
          <w:lang w:eastAsia="ru-RU"/>
          <w14:ligatures w14:val="none"/>
        </w:rPr>
        <w:t>.</w:t>
      </w:r>
    </w:p>
    <w:p w14:paraId="1ACBF2D6"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3. Связь с феноменологическими параметрами</w:t>
      </w:r>
    </w:p>
    <w:p w14:paraId="1D2FBE22"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Из лагранжиана следуют соотношения, связывающие параметры модели с наблюдаемыми величинами из [1]. На галактических масштабах при плотности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эффективная масса поля принимает значение $m$:</w:t>
      </w:r>
    </w:p>
    <w:p w14:paraId="4B9DCF48"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m</m:t>
              </m:r>
            </m:e>
            <m:sup>
              <m:r>
                <w:rPr>
                  <w:rFonts w:ascii="Cambria Math" w:eastAsia="Times New Roman" w:hAnsi="Cambria Math" w:cs="Times New Roman"/>
                  <w:kern w:val="0"/>
                  <w:sz w:val="28"/>
                  <w:szCs w:val="28"/>
                  <w:lang w:eastAsia="ru-RU"/>
                  <w14:ligatures w14:val="none"/>
                </w:rPr>
                <m:t>2</m:t>
              </m:r>
            </m:sup>
          </m:sSup>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κβ</m:t>
              </m:r>
            </m:num>
            <m:den>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eastAsia="ru-RU"/>
                      <w14:ligatures w14:val="none"/>
                    </w:rPr>
                    <m:t>Pl</m:t>
                  </m:r>
                </m:sub>
              </m:sSub>
            </m:den>
          </m:f>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ρ</m:t>
              </m:r>
            </m:e>
            <m:sub>
              <m:r>
                <w:rPr>
                  <w:rFonts w:ascii="Cambria Math" w:eastAsia="Times New Roman" w:hAnsi="Cambria Math" w:cs="Times New Roman"/>
                  <w:kern w:val="0"/>
                  <w:sz w:val="28"/>
                  <w:szCs w:val="28"/>
                  <w:lang w:eastAsia="ru-RU"/>
                  <w14:ligatures w14:val="none"/>
                </w:rPr>
                <m:t>c</m:t>
              </m:r>
            </m:sub>
          </m:sSub>
          <m:r>
            <m:rPr>
              <m:sty m:val="p"/>
            </m:rPr>
            <w:rPr>
              <w:rFonts w:ascii="Cambria Math" w:eastAsia="Times New Roman" w:hAnsi="Cambria Math" w:cs="Times New Roman"/>
              <w:kern w:val="0"/>
              <w:sz w:val="28"/>
              <w:szCs w:val="28"/>
              <w:lang w:eastAsia="ru-RU"/>
              <w14:ligatures w14:val="none"/>
            </w:rPr>
            <m:t>.</m:t>
          </m:r>
        </m:oMath>
      </m:oMathPara>
    </w:p>
    <w:p w14:paraId="0025C817"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Параметр усиления $\delta_0$ выражается через массу поля в межгалактической среде $\rho_0$: $\delta_0 = \</w:t>
      </w:r>
      <w:proofErr w:type="spellStart"/>
      <w:r w:rsidRPr="0026513B">
        <w:rPr>
          <w:rFonts w:ascii="Times New Roman" w:eastAsia="Times New Roman" w:hAnsi="Times New Roman" w:cs="Times New Roman"/>
          <w:color w:val="0F1115"/>
          <w:kern w:val="0"/>
          <w:sz w:val="28"/>
          <w:szCs w:val="28"/>
          <w:lang w:eastAsia="ru-RU"/>
          <w14:ligatures w14:val="none"/>
        </w:rPr>
        <w:t>frac</w:t>
      </w:r>
      <w:proofErr w:type="spellEnd"/>
      <w:r w:rsidRPr="0026513B">
        <w:rPr>
          <w:rFonts w:ascii="Times New Roman" w:eastAsia="Times New Roman" w:hAnsi="Times New Roman" w:cs="Times New Roman"/>
          <w:color w:val="0F1115"/>
          <w:kern w:val="0"/>
          <w:sz w:val="28"/>
          <w:szCs w:val="28"/>
          <w:lang w:eastAsia="ru-RU"/>
          <w14:ligatures w14:val="none"/>
        </w:rPr>
        <w:t>{\beta^2}{M_{\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Pl</w:t>
      </w:r>
      <w:proofErr w:type="spellEnd"/>
      <w:r w:rsidRPr="0026513B">
        <w:rPr>
          <w:rFonts w:ascii="Times New Roman" w:eastAsia="Times New Roman" w:hAnsi="Times New Roman" w:cs="Times New Roman"/>
          <w:color w:val="0F1115"/>
          <w:kern w:val="0"/>
          <w:sz w:val="28"/>
          <w:szCs w:val="28"/>
          <w:lang w:eastAsia="ru-RU"/>
          <w14:ligatures w14:val="none"/>
        </w:rPr>
        <w:t>}}^2 m_0^2}$, где $m_0^2 = \</w:t>
      </w:r>
      <w:proofErr w:type="spellStart"/>
      <w:r w:rsidRPr="0026513B">
        <w:rPr>
          <w:rFonts w:ascii="Times New Roman" w:eastAsia="Times New Roman" w:hAnsi="Times New Roman" w:cs="Times New Roman"/>
          <w:color w:val="0F1115"/>
          <w:kern w:val="0"/>
          <w:sz w:val="28"/>
          <w:szCs w:val="28"/>
          <w:lang w:eastAsia="ru-RU"/>
          <w14:ligatures w14:val="none"/>
        </w:rPr>
        <w:t>frac</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beta</w:t>
      </w:r>
      <w:proofErr w:type="spellEnd"/>
      <w:r w:rsidRPr="0026513B">
        <w:rPr>
          <w:rFonts w:ascii="Times New Roman" w:eastAsia="Times New Roman" w:hAnsi="Times New Roman" w:cs="Times New Roman"/>
          <w:color w:val="0F1115"/>
          <w:kern w:val="0"/>
          <w:sz w:val="28"/>
          <w:szCs w:val="28"/>
          <w:lang w:eastAsia="ru-RU"/>
          <w14:ligatures w14:val="none"/>
        </w:rPr>
        <w:t>}{M_{\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Pl</w:t>
      </w:r>
      <w:proofErr w:type="spellEnd"/>
      <w:r w:rsidRPr="0026513B">
        <w:rPr>
          <w:rFonts w:ascii="Times New Roman" w:eastAsia="Times New Roman" w:hAnsi="Times New Roman" w:cs="Times New Roman"/>
          <w:color w:val="0F1115"/>
          <w:kern w:val="0"/>
          <w:sz w:val="28"/>
          <w:szCs w:val="28"/>
          <w:lang w:eastAsia="ru-RU"/>
          <w14:ligatures w14:val="none"/>
        </w:rPr>
        <w:t>}}}\rho_0$. Отсюда $\delta_0 = \</w:t>
      </w:r>
      <w:proofErr w:type="spellStart"/>
      <w:r w:rsidRPr="0026513B">
        <w:rPr>
          <w:rFonts w:ascii="Times New Roman" w:eastAsia="Times New Roman" w:hAnsi="Times New Roman" w:cs="Times New Roman"/>
          <w:color w:val="0F1115"/>
          <w:kern w:val="0"/>
          <w:sz w:val="28"/>
          <w:szCs w:val="28"/>
          <w:lang w:eastAsia="ru-RU"/>
          <w14:ligatures w14:val="none"/>
        </w:rPr>
        <w:t>frac</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beta</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 xml:space="preserve"> M_{\</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proofErr w:type="gramEnd"/>
      <w:r w:rsidRPr="0026513B">
        <w:rPr>
          <w:rFonts w:ascii="Times New Roman" w:eastAsia="Times New Roman" w:hAnsi="Times New Roman" w:cs="Times New Roman"/>
          <w:color w:val="0F1115"/>
          <w:kern w:val="0"/>
          <w:sz w:val="28"/>
          <w:szCs w:val="28"/>
          <w:lang w:eastAsia="ru-RU"/>
          <w14:ligatures w14:val="none"/>
        </w:rPr>
        <w:t>Pl</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rho_</w:t>
      </w:r>
      <w:proofErr w:type="gramStart"/>
      <w:r w:rsidRPr="0026513B">
        <w:rPr>
          <w:rFonts w:ascii="Times New Roman" w:eastAsia="Times New Roman" w:hAnsi="Times New Roman" w:cs="Times New Roman"/>
          <w:color w:val="0F1115"/>
          <w:kern w:val="0"/>
          <w:sz w:val="28"/>
          <w:szCs w:val="28"/>
          <w:lang w:eastAsia="ru-RU"/>
          <w14:ligatures w14:val="none"/>
        </w:rPr>
        <w:t>0}$</w:t>
      </w:r>
      <w:proofErr w:type="gramEnd"/>
      <w:r w:rsidRPr="0026513B">
        <w:rPr>
          <w:rFonts w:ascii="Times New Roman" w:eastAsia="Times New Roman" w:hAnsi="Times New Roman" w:cs="Times New Roman"/>
          <w:color w:val="0F1115"/>
          <w:kern w:val="0"/>
          <w:sz w:val="28"/>
          <w:szCs w:val="28"/>
          <w:lang w:eastAsia="ru-RU"/>
          <w14:ligatures w14:val="none"/>
        </w:rPr>
        <w:t>.</w:t>
      </w:r>
    </w:p>
    <w:p w14:paraId="4479C00B" w14:textId="77777777" w:rsidR="004C48B7"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eastAsia="ru-RU"/>
          <w14:ligatures w14:val="none"/>
        </w:rPr>
        <w:t>Длина экранирования на атомном уровне $\ell_0$ интерпретируется как комптоновская длина поля при плотности ядра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nuc</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$\ell_0 = \</w:t>
      </w:r>
      <w:proofErr w:type="spellStart"/>
      <w:r w:rsidRPr="0026513B">
        <w:rPr>
          <w:rFonts w:ascii="Times New Roman" w:eastAsia="Times New Roman" w:hAnsi="Times New Roman" w:cs="Times New Roman"/>
          <w:color w:val="0F1115"/>
          <w:kern w:val="0"/>
          <w:sz w:val="28"/>
          <w:szCs w:val="28"/>
          <w:lang w:eastAsia="ru-RU"/>
          <w14:ligatures w14:val="none"/>
        </w:rPr>
        <w:t>hbar</w:t>
      </w:r>
      <w:proofErr w:type="spellEnd"/>
      <w:r w:rsidRPr="0026513B">
        <w:rPr>
          <w:rFonts w:ascii="Times New Roman" w:eastAsia="Times New Roman" w:hAnsi="Times New Roman" w:cs="Times New Roman"/>
          <w:color w:val="0F1115"/>
          <w:kern w:val="0"/>
          <w:sz w:val="28"/>
          <w:szCs w:val="28"/>
          <w:lang w:eastAsia="ru-RU"/>
          <w14:ligatures w14:val="none"/>
        </w:rPr>
        <w:t>/(m_\</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nuc</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})c</w:t>
      </w:r>
      <w:proofErr w:type="gramEnd"/>
      <w:r w:rsidRPr="0026513B">
        <w:rPr>
          <w:rFonts w:ascii="Times New Roman" w:eastAsia="Times New Roman" w:hAnsi="Times New Roman" w:cs="Times New Roman"/>
          <w:color w:val="0F1115"/>
          <w:kern w:val="0"/>
          <w:sz w:val="28"/>
          <w:szCs w:val="28"/>
          <w:lang w:eastAsia="ru-RU"/>
          <w14:ligatures w14:val="none"/>
        </w:rPr>
        <w:t>)$. Из зависимости $m_\phi^2(\</w:t>
      </w:r>
      <w:proofErr w:type="spellStart"/>
      <w:proofErr w:type="gram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 xml:space="preserve"> следует, что $\ell_0$ и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связаны через параметры $\</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beta</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Lambda</w:t>
      </w:r>
      <w:proofErr w:type="spellEnd"/>
      <w:r w:rsidRPr="0026513B">
        <w:rPr>
          <w:rFonts w:ascii="Times New Roman" w:eastAsia="Times New Roman" w:hAnsi="Times New Roman" w:cs="Times New Roman"/>
          <w:color w:val="0F1115"/>
          <w:kern w:val="0"/>
          <w:sz w:val="28"/>
          <w:szCs w:val="28"/>
          <w:lang w:eastAsia="ru-RU"/>
          <w14:ligatures w14:val="none"/>
        </w:rPr>
        <w:t>$, но точная калибровка $\</w:t>
      </w:r>
      <w:proofErr w:type="spellStart"/>
      <w:r w:rsidRPr="0026513B">
        <w:rPr>
          <w:rFonts w:ascii="Times New Roman" w:eastAsia="Times New Roman" w:hAnsi="Times New Roman" w:cs="Times New Roman"/>
          <w:color w:val="0F1115"/>
          <w:kern w:val="0"/>
          <w:sz w:val="28"/>
          <w:szCs w:val="28"/>
          <w:lang w:eastAsia="ru-RU"/>
          <w14:ligatures w14:val="none"/>
        </w:rPr>
        <w:t>Lambda</w:t>
      </w:r>
      <w:proofErr w:type="spellEnd"/>
      <w:r w:rsidRPr="0026513B">
        <w:rPr>
          <w:rFonts w:ascii="Times New Roman" w:eastAsia="Times New Roman" w:hAnsi="Times New Roman" w:cs="Times New Roman"/>
          <w:color w:val="0F1115"/>
          <w:kern w:val="0"/>
          <w:sz w:val="28"/>
          <w:szCs w:val="28"/>
          <w:lang w:eastAsia="ru-RU"/>
          <w14:ligatures w14:val="none"/>
        </w:rPr>
        <w:t>$ требует дополнительных данных (например, космологических). Поэтому в данной работе мы оставляем $\</w:t>
      </w:r>
      <w:proofErr w:type="spellStart"/>
      <w:r w:rsidRPr="0026513B">
        <w:rPr>
          <w:rFonts w:ascii="Times New Roman" w:eastAsia="Times New Roman" w:hAnsi="Times New Roman" w:cs="Times New Roman"/>
          <w:color w:val="0F1115"/>
          <w:kern w:val="0"/>
          <w:sz w:val="28"/>
          <w:szCs w:val="28"/>
          <w:lang w:eastAsia="ru-RU"/>
          <w14:ligatures w14:val="none"/>
        </w:rPr>
        <w:t>Lambda</w:t>
      </w:r>
      <w:proofErr w:type="spellEnd"/>
      <w:r w:rsidRPr="0026513B">
        <w:rPr>
          <w:rFonts w:ascii="Times New Roman" w:eastAsia="Times New Roman" w:hAnsi="Times New Roman" w:cs="Times New Roman"/>
          <w:color w:val="0F1115"/>
          <w:kern w:val="0"/>
          <w:sz w:val="28"/>
          <w:szCs w:val="28"/>
          <w:lang w:eastAsia="ru-RU"/>
          <w14:ligatures w14:val="none"/>
        </w:rPr>
        <w:t>$ как свободный параметр; его оценочное значение из атомной длины приведено в Приложении A статьи [1] с оговоркой, что оно требует уточнения.</w:t>
      </w:r>
    </w:p>
    <w:p w14:paraId="3D30A3BA" w14:textId="77777777" w:rsidR="001221F3" w:rsidRDefault="001221F3"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15C213DC" w14:textId="77777777" w:rsidR="001221F3" w:rsidRPr="001221F3" w:rsidRDefault="001221F3"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0DC94DDA"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lastRenderedPageBreak/>
        <w:t>Параметры $\alpha_0$ и $\</w:t>
      </w:r>
      <w:proofErr w:type="spellStart"/>
      <w:r w:rsidRPr="0026513B">
        <w:rPr>
          <w:rFonts w:ascii="Times New Roman" w:eastAsia="Times New Roman" w:hAnsi="Times New Roman" w:cs="Times New Roman"/>
          <w:color w:val="0F1115"/>
          <w:kern w:val="0"/>
          <w:sz w:val="28"/>
          <w:szCs w:val="28"/>
          <w:lang w:eastAsia="ru-RU"/>
          <w14:ligatures w14:val="none"/>
        </w:rPr>
        <w:t>alpha</w:t>
      </w:r>
      <w:proofErr w:type="spellEnd"/>
      <w:r w:rsidRPr="0026513B">
        <w:rPr>
          <w:rFonts w:ascii="Times New Roman" w:eastAsia="Times New Roman" w:hAnsi="Times New Roman" w:cs="Times New Roman"/>
          <w:color w:val="0F1115"/>
          <w:kern w:val="0"/>
          <w:sz w:val="28"/>
          <w:szCs w:val="28"/>
          <w:lang w:eastAsia="ru-RU"/>
          <w14:ligatures w14:val="none"/>
        </w:rPr>
        <w:t>_\</w:t>
      </w:r>
      <w:proofErr w:type="spellStart"/>
      <w:r w:rsidRPr="0026513B">
        <w:rPr>
          <w:rFonts w:ascii="Times New Roman" w:eastAsia="Times New Roman" w:hAnsi="Times New Roman" w:cs="Times New Roman"/>
          <w:color w:val="0F1115"/>
          <w:kern w:val="0"/>
          <w:sz w:val="28"/>
          <w:szCs w:val="28"/>
          <w:lang w:eastAsia="ru-RU"/>
          <w14:ligatures w14:val="none"/>
        </w:rPr>
        <w:t>phi</w:t>
      </w:r>
      <w:proofErr w:type="spellEnd"/>
      <w:r w:rsidRPr="0026513B">
        <w:rPr>
          <w:rFonts w:ascii="Times New Roman" w:eastAsia="Times New Roman" w:hAnsi="Times New Roman" w:cs="Times New Roman"/>
          <w:color w:val="0F1115"/>
          <w:kern w:val="0"/>
          <w:sz w:val="28"/>
          <w:szCs w:val="28"/>
          <w:lang w:eastAsia="ru-RU"/>
          <w14:ligatures w14:val="none"/>
        </w:rPr>
        <w:t>$, использованные в галактических уравнениях для векторного поля, связаны с $\</w:t>
      </w:r>
      <w:proofErr w:type="spellStart"/>
      <w:r w:rsidRPr="0026513B">
        <w:rPr>
          <w:rFonts w:ascii="Times New Roman" w:eastAsia="Times New Roman" w:hAnsi="Times New Roman" w:cs="Times New Roman"/>
          <w:color w:val="0F1115"/>
          <w:kern w:val="0"/>
          <w:sz w:val="28"/>
          <w:szCs w:val="28"/>
          <w:lang w:eastAsia="ru-RU"/>
          <w14:ligatures w14:val="none"/>
        </w:rPr>
        <w:t>gamma</w:t>
      </w:r>
      <w:proofErr w:type="spellEnd"/>
      <w:r w:rsidRPr="0026513B">
        <w:rPr>
          <w:rFonts w:ascii="Times New Roman" w:eastAsia="Times New Roman" w:hAnsi="Times New Roman" w:cs="Times New Roman"/>
          <w:color w:val="0F1115"/>
          <w:kern w:val="0"/>
          <w:sz w:val="28"/>
          <w:szCs w:val="28"/>
          <w:lang w:eastAsia="ru-RU"/>
          <w14:ligatures w14:val="none"/>
        </w:rPr>
        <w:t>$ и масштабом галактики $L$:</w:t>
      </w:r>
    </w:p>
    <w:p w14:paraId="7EBC5C9D"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m:oMathPara>
        <m:oMath>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α</m:t>
              </m:r>
            </m:e>
            <m:sub>
              <m:r>
                <w:rPr>
                  <w:rFonts w:ascii="Cambria Math" w:eastAsia="Times New Roman" w:hAnsi="Cambria Math" w:cs="Times New Roman"/>
                  <w:kern w:val="0"/>
                  <w:sz w:val="28"/>
                  <w:szCs w:val="28"/>
                  <w:lang w:val="en-US" w:eastAsia="ru-RU"/>
                  <w14:ligatures w14:val="none"/>
                </w:rPr>
                <m:t>0</m:t>
              </m:r>
            </m:sub>
          </m:sSub>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γ</m:t>
              </m:r>
            </m:num>
            <m:den>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val="en-US" w:eastAsia="ru-RU"/>
                      <w14:ligatures w14:val="none"/>
                    </w:rPr>
                    <m:t>Pl</m:t>
                  </m:r>
                </m:sub>
              </m:sSub>
              <m:r>
                <w:rPr>
                  <w:rFonts w:ascii="Cambria Math" w:eastAsia="Times New Roman" w:hAnsi="Cambria Math" w:cs="Times New Roman"/>
                  <w:kern w:val="0"/>
                  <w:sz w:val="28"/>
                  <w:szCs w:val="28"/>
                  <w:lang w:eastAsia="ru-RU"/>
                  <w14:ligatures w14:val="none"/>
                </w:rPr>
                <m:t>L</m:t>
              </m:r>
            </m:den>
          </m:f>
          <m:r>
            <w:rPr>
              <w:rFonts w:ascii="Cambria Math" w:eastAsia="Times New Roman" w:hAnsi="Cambria Math" w:cs="Times New Roman"/>
              <w:kern w:val="0"/>
              <w:sz w:val="28"/>
              <w:szCs w:val="28"/>
              <w:lang w:val="en-US" w:eastAsia="ru-RU"/>
              <w14:ligatures w14:val="none"/>
            </w:rPr>
            <m:t>,</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α</m:t>
              </m:r>
            </m:e>
            <m:sub>
              <m:r>
                <w:rPr>
                  <w:rFonts w:ascii="Cambria Math" w:eastAsia="Times New Roman" w:hAnsi="Cambria Math" w:cs="Times New Roman"/>
                  <w:kern w:val="0"/>
                  <w:sz w:val="28"/>
                  <w:szCs w:val="28"/>
                  <w:lang w:eastAsia="ru-RU"/>
                  <w14:ligatures w14:val="none"/>
                </w:rPr>
                <m:t>ϕ</m:t>
              </m:r>
            </m:sub>
          </m:sSub>
          <m:r>
            <w:rPr>
              <w:rFonts w:ascii="Cambria Math" w:eastAsia="Times New Roman" w:hAnsi="Cambria Math" w:cs="Times New Roman"/>
              <w:kern w:val="0"/>
              <w:sz w:val="28"/>
              <w:szCs w:val="28"/>
              <w:lang w:val="en-US"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γ</m:t>
              </m:r>
            </m:num>
            <m:den>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m:rPr>
                      <m:nor/>
                    </m:rPr>
                    <w:rPr>
                      <w:rFonts w:ascii="Times New Roman" w:eastAsia="Times New Roman" w:hAnsi="Times New Roman" w:cs="Times New Roman"/>
                      <w:kern w:val="0"/>
                      <w:sz w:val="28"/>
                      <w:szCs w:val="28"/>
                      <w:lang w:val="en-US" w:eastAsia="ru-RU"/>
                      <w14:ligatures w14:val="none"/>
                    </w:rPr>
                    <m:t>Pl</m:t>
                  </m:r>
                </m:sub>
              </m:sSub>
              <m:r>
                <w:rPr>
                  <w:rFonts w:ascii="Cambria Math" w:eastAsia="Times New Roman" w:hAnsi="Cambria Math" w:cs="Times New Roman"/>
                  <w:kern w:val="0"/>
                  <w:sz w:val="28"/>
                  <w:szCs w:val="28"/>
                  <w:lang w:eastAsia="ru-RU"/>
                  <w14:ligatures w14:val="none"/>
                </w:rPr>
                <m:t>L</m:t>
              </m:r>
            </m:den>
          </m:f>
          <m:f>
            <m:fPr>
              <m:ctrlPr>
                <w:rPr>
                  <w:rFonts w:ascii="Cambria Math" w:eastAsia="Times New Roman" w:hAnsi="Cambria Math" w:cs="Times New Roman"/>
                  <w:kern w:val="0"/>
                  <w:sz w:val="28"/>
                  <w:szCs w:val="28"/>
                  <w:lang w:eastAsia="ru-RU"/>
                  <w14:ligatures w14:val="none"/>
                </w:rPr>
              </m:ctrlPr>
            </m:fPr>
            <m:num>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v</m:t>
                  </m:r>
                </m:e>
                <m:sub>
                  <m:r>
                    <m:rPr>
                      <m:nor/>
                    </m:rPr>
                    <w:rPr>
                      <w:rFonts w:ascii="Times New Roman" w:eastAsia="Times New Roman" w:hAnsi="Times New Roman" w:cs="Times New Roman"/>
                      <w:kern w:val="0"/>
                      <w:sz w:val="28"/>
                      <w:szCs w:val="28"/>
                      <w:lang w:val="en-US" w:eastAsia="ru-RU"/>
                      <w14:ligatures w14:val="none"/>
                    </w:rPr>
                    <m:t>rot</m:t>
                  </m:r>
                </m:sub>
              </m:sSub>
            </m:num>
            <m:den>
              <m:r>
                <w:rPr>
                  <w:rFonts w:ascii="Cambria Math" w:eastAsia="Times New Roman" w:hAnsi="Cambria Math" w:cs="Times New Roman"/>
                  <w:kern w:val="0"/>
                  <w:sz w:val="28"/>
                  <w:szCs w:val="28"/>
                  <w:lang w:eastAsia="ru-RU"/>
                  <w14:ligatures w14:val="none"/>
                </w:rPr>
                <m:t>c</m:t>
              </m:r>
            </m:den>
          </m:f>
          <m:r>
            <m:rPr>
              <m:sty m:val="p"/>
            </m:rPr>
            <w:rPr>
              <w:rFonts w:ascii="Cambria Math" w:eastAsia="Times New Roman" w:hAnsi="Cambria Math" w:cs="Times New Roman"/>
              <w:kern w:val="0"/>
              <w:sz w:val="28"/>
              <w:szCs w:val="28"/>
              <w:lang w:val="en-US" w:eastAsia="ru-RU"/>
              <w14:ligatures w14:val="none"/>
            </w:rPr>
            <m:t>.</m:t>
          </m:r>
        </m:oMath>
      </m:oMathPara>
    </w:p>
    <w:p w14:paraId="1B39EAA0"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Численные значения $\</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 и $\</w:t>
      </w:r>
      <w:proofErr w:type="spellStart"/>
      <w:r w:rsidRPr="0026513B">
        <w:rPr>
          <w:rFonts w:ascii="Times New Roman" w:eastAsia="Times New Roman" w:hAnsi="Times New Roman" w:cs="Times New Roman"/>
          <w:color w:val="0F1115"/>
          <w:kern w:val="0"/>
          <w:sz w:val="28"/>
          <w:szCs w:val="28"/>
          <w:lang w:eastAsia="ru-RU"/>
          <w14:ligatures w14:val="none"/>
        </w:rPr>
        <w:t>beta</w:t>
      </w:r>
      <w:proofErr w:type="spellEnd"/>
      <w:r w:rsidRPr="0026513B">
        <w:rPr>
          <w:rFonts w:ascii="Times New Roman" w:eastAsia="Times New Roman" w:hAnsi="Times New Roman" w:cs="Times New Roman"/>
          <w:color w:val="0F1115"/>
          <w:kern w:val="0"/>
          <w:sz w:val="28"/>
          <w:szCs w:val="28"/>
          <w:lang w:eastAsia="ru-RU"/>
          <w14:ligatures w14:val="none"/>
        </w:rPr>
        <w:t>$, полученные из калибровки по данным [1], приведены в Приложении A статьи [1]. Оценки $\</w:t>
      </w:r>
      <w:proofErr w:type="spellStart"/>
      <w:r w:rsidRPr="0026513B">
        <w:rPr>
          <w:rFonts w:ascii="Times New Roman" w:eastAsia="Times New Roman" w:hAnsi="Times New Roman" w:cs="Times New Roman"/>
          <w:color w:val="0F1115"/>
          <w:kern w:val="0"/>
          <w:sz w:val="28"/>
          <w:szCs w:val="28"/>
          <w:lang w:eastAsia="ru-RU"/>
          <w14:ligatures w14:val="none"/>
        </w:rPr>
        <w:t>Lambda</w:t>
      </w:r>
      <w:proofErr w:type="spellEnd"/>
      <w:r w:rsidRPr="0026513B">
        <w:rPr>
          <w:rFonts w:ascii="Times New Roman" w:eastAsia="Times New Roman" w:hAnsi="Times New Roman" w:cs="Times New Roman"/>
          <w:color w:val="0F1115"/>
          <w:kern w:val="0"/>
          <w:sz w:val="28"/>
          <w:szCs w:val="28"/>
          <w:lang w:eastAsia="ru-RU"/>
          <w14:ligatures w14:val="none"/>
        </w:rPr>
        <w:t>$ и $\</w:t>
      </w:r>
      <w:proofErr w:type="spellStart"/>
      <w:r w:rsidRPr="0026513B">
        <w:rPr>
          <w:rFonts w:ascii="Times New Roman" w:eastAsia="Times New Roman" w:hAnsi="Times New Roman" w:cs="Times New Roman"/>
          <w:color w:val="0F1115"/>
          <w:kern w:val="0"/>
          <w:sz w:val="28"/>
          <w:szCs w:val="28"/>
          <w:lang w:eastAsia="ru-RU"/>
          <w14:ligatures w14:val="none"/>
        </w:rPr>
        <w:t>gamma</w:t>
      </w:r>
      <w:proofErr w:type="spellEnd"/>
      <w:r w:rsidRPr="0026513B">
        <w:rPr>
          <w:rFonts w:ascii="Times New Roman" w:eastAsia="Times New Roman" w:hAnsi="Times New Roman" w:cs="Times New Roman"/>
          <w:color w:val="0F1115"/>
          <w:kern w:val="0"/>
          <w:sz w:val="28"/>
          <w:szCs w:val="28"/>
          <w:lang w:eastAsia="ru-RU"/>
          <w14:ligatures w14:val="none"/>
        </w:rPr>
        <w:t>$ также даны там; они являются предварительными и требуют дальнейшего уточнения.</w:t>
      </w:r>
    </w:p>
    <w:p w14:paraId="17EAABB5"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 xml:space="preserve">4. Геометрическая интерпретация: </w:t>
      </w:r>
      <w:proofErr w:type="spellStart"/>
      <w:r w:rsidRPr="0026513B">
        <w:rPr>
          <w:rFonts w:ascii="Times New Roman" w:eastAsia="Times New Roman" w:hAnsi="Times New Roman" w:cs="Times New Roman"/>
          <w:b/>
          <w:bCs/>
          <w:color w:val="0F1115"/>
          <w:kern w:val="0"/>
          <w:sz w:val="28"/>
          <w:szCs w:val="28"/>
          <w:lang w:eastAsia="ru-RU"/>
          <w14:ligatures w14:val="none"/>
        </w:rPr>
        <w:t>финслерова</w:t>
      </w:r>
      <w:proofErr w:type="spellEnd"/>
      <w:r w:rsidRPr="0026513B">
        <w:rPr>
          <w:rFonts w:ascii="Times New Roman" w:eastAsia="Times New Roman" w:hAnsi="Times New Roman" w:cs="Times New Roman"/>
          <w:b/>
          <w:bCs/>
          <w:color w:val="0F1115"/>
          <w:kern w:val="0"/>
          <w:sz w:val="28"/>
          <w:szCs w:val="28"/>
          <w:lang w:eastAsia="ru-RU"/>
          <w14:ligatures w14:val="none"/>
        </w:rPr>
        <w:t xml:space="preserve"> метрика</w:t>
      </w:r>
    </w:p>
    <w:p w14:paraId="20C9FF58"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Векторное поле $A_\</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r w:rsidRPr="0026513B">
        <w:rPr>
          <w:rFonts w:ascii="Times New Roman" w:eastAsia="Times New Roman" w:hAnsi="Times New Roman" w:cs="Times New Roman"/>
          <w:color w:val="0F1115"/>
          <w:kern w:val="0"/>
          <w:sz w:val="28"/>
          <w:szCs w:val="28"/>
          <w:lang w:eastAsia="ru-RU"/>
          <w14:ligatures w14:val="none"/>
        </w:rPr>
        <w:t xml:space="preserve">$ естественно возникает в </w:t>
      </w:r>
      <w:proofErr w:type="spellStart"/>
      <w:r w:rsidRPr="0026513B">
        <w:rPr>
          <w:rFonts w:ascii="Times New Roman" w:eastAsia="Times New Roman" w:hAnsi="Times New Roman" w:cs="Times New Roman"/>
          <w:color w:val="0F1115"/>
          <w:kern w:val="0"/>
          <w:sz w:val="28"/>
          <w:szCs w:val="28"/>
          <w:lang w:eastAsia="ru-RU"/>
          <w14:ligatures w14:val="none"/>
        </w:rPr>
        <w:t>финслеровой</w:t>
      </w:r>
      <w:proofErr w:type="spellEnd"/>
      <w:r w:rsidRPr="0026513B">
        <w:rPr>
          <w:rFonts w:ascii="Times New Roman" w:eastAsia="Times New Roman" w:hAnsi="Times New Roman" w:cs="Times New Roman"/>
          <w:color w:val="0F1115"/>
          <w:kern w:val="0"/>
          <w:sz w:val="28"/>
          <w:szCs w:val="28"/>
          <w:lang w:eastAsia="ru-RU"/>
          <w14:ligatures w14:val="none"/>
        </w:rPr>
        <w:t xml:space="preserve"> геометрии, в частности в метрике </w:t>
      </w:r>
      <w:proofErr w:type="spellStart"/>
      <w:r w:rsidRPr="0026513B">
        <w:rPr>
          <w:rFonts w:ascii="Times New Roman" w:eastAsia="Times New Roman" w:hAnsi="Times New Roman" w:cs="Times New Roman"/>
          <w:color w:val="0F1115"/>
          <w:kern w:val="0"/>
          <w:sz w:val="28"/>
          <w:szCs w:val="28"/>
          <w:lang w:eastAsia="ru-RU"/>
          <w14:ligatures w14:val="none"/>
        </w:rPr>
        <w:t>Рандерса</w:t>
      </w:r>
      <w:proofErr w:type="spellEnd"/>
      <w:r w:rsidRPr="0026513B">
        <w:rPr>
          <w:rFonts w:ascii="Times New Roman" w:eastAsia="Times New Roman" w:hAnsi="Times New Roman" w:cs="Times New Roman"/>
          <w:color w:val="0F1115"/>
          <w:kern w:val="0"/>
          <w:sz w:val="28"/>
          <w:szCs w:val="28"/>
          <w:lang w:eastAsia="ru-RU"/>
          <w14:ligatures w14:val="none"/>
        </w:rPr>
        <w:t>:</w:t>
      </w:r>
    </w:p>
    <w:p w14:paraId="00559C7A"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r>
            <w:rPr>
              <w:rFonts w:ascii="Cambria Math" w:eastAsia="Times New Roman" w:hAnsi="Cambria Math" w:cs="Times New Roman"/>
              <w:kern w:val="0"/>
              <w:sz w:val="28"/>
              <w:szCs w:val="28"/>
              <w:lang w:eastAsia="ru-RU"/>
              <w14:ligatures w14:val="none"/>
            </w:rPr>
            <m:t>F(x,y)=</m:t>
          </m:r>
          <m:rad>
            <m:radPr>
              <m:degHide m:val="1"/>
              <m:ctrlPr>
                <w:rPr>
                  <w:rFonts w:ascii="Cambria Math" w:eastAsia="Times New Roman" w:hAnsi="Cambria Math" w:cs="Times New Roman"/>
                  <w:kern w:val="0"/>
                  <w:sz w:val="28"/>
                  <w:szCs w:val="28"/>
                  <w:lang w:eastAsia="ru-RU"/>
                  <w14:ligatures w14:val="none"/>
                </w:rPr>
              </m:ctrlPr>
            </m:radPr>
            <m:deg/>
            <m:e>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g</m:t>
                  </m:r>
                </m:e>
                <m:sub>
                  <m:r>
                    <w:rPr>
                      <w:rFonts w:ascii="Cambria Math" w:eastAsia="Times New Roman" w:hAnsi="Cambria Math" w:cs="Times New Roman"/>
                      <w:kern w:val="0"/>
                      <w:sz w:val="28"/>
                      <w:szCs w:val="28"/>
                      <w:lang w:eastAsia="ru-RU"/>
                      <w14:ligatures w14:val="none"/>
                    </w:rPr>
                    <m:t>μν</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y</m:t>
                  </m:r>
                </m:e>
                <m:sup>
                  <m:r>
                    <w:rPr>
                      <w:rFonts w:ascii="Cambria Math" w:eastAsia="Times New Roman" w:hAnsi="Cambria Math" w:cs="Times New Roman"/>
                      <w:kern w:val="0"/>
                      <w:sz w:val="28"/>
                      <w:szCs w:val="28"/>
                      <w:lang w:eastAsia="ru-RU"/>
                      <w14:ligatures w14:val="none"/>
                    </w:rPr>
                    <m:t>μ</m:t>
                  </m:r>
                </m:sup>
              </m:sSup>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y</m:t>
                  </m:r>
                </m:e>
                <m:sup>
                  <m:r>
                    <w:rPr>
                      <w:rFonts w:ascii="Cambria Math" w:eastAsia="Times New Roman" w:hAnsi="Cambria Math" w:cs="Times New Roman"/>
                      <w:kern w:val="0"/>
                      <w:sz w:val="28"/>
                      <w:szCs w:val="28"/>
                      <w:lang w:eastAsia="ru-RU"/>
                      <w14:ligatures w14:val="none"/>
                    </w:rPr>
                    <m:t>ν</m:t>
                  </m:r>
                </m:sup>
              </m:sSup>
            </m:e>
          </m:rad>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A</m:t>
              </m:r>
            </m:e>
            <m:sub>
              <m:r>
                <w:rPr>
                  <w:rFonts w:ascii="Cambria Math" w:eastAsia="Times New Roman" w:hAnsi="Cambria Math" w:cs="Times New Roman"/>
                  <w:kern w:val="0"/>
                  <w:sz w:val="28"/>
                  <w:szCs w:val="28"/>
                  <w:lang w:eastAsia="ru-RU"/>
                  <w14:ligatures w14:val="none"/>
                </w:rPr>
                <m:t>μ</m:t>
              </m:r>
            </m:sub>
          </m:sSub>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y</m:t>
              </m:r>
            </m:e>
            <m:sup>
              <m:r>
                <w:rPr>
                  <w:rFonts w:ascii="Cambria Math" w:eastAsia="Times New Roman" w:hAnsi="Cambria Math" w:cs="Times New Roman"/>
                  <w:kern w:val="0"/>
                  <w:sz w:val="28"/>
                  <w:szCs w:val="28"/>
                  <w:lang w:eastAsia="ru-RU"/>
                  <w14:ligatures w14:val="none"/>
                </w:rPr>
                <m:t>μ</m:t>
              </m:r>
            </m:sup>
          </m:sSup>
          <m:r>
            <m:rPr>
              <m:sty m:val="p"/>
            </m:rPr>
            <w:rPr>
              <w:rFonts w:ascii="Cambria Math" w:eastAsia="Times New Roman" w:hAnsi="Cambria Math" w:cs="Times New Roman"/>
              <w:kern w:val="0"/>
              <w:sz w:val="28"/>
              <w:szCs w:val="28"/>
              <w:lang w:eastAsia="ru-RU"/>
              <w14:ligatures w14:val="none"/>
            </w:rPr>
            <m:t>.</m:t>
          </m:r>
        </m:oMath>
      </m:oMathPara>
    </w:p>
    <w:p w14:paraId="6F60AF10" w14:textId="77777777" w:rsidR="004C48B7"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eastAsia="ru-RU"/>
          <w14:ligatures w14:val="none"/>
        </w:rPr>
        <w:t>Здесь $x$ – координаты, $y$ – вектор в касательном пространстве. Такая метрика описывает пространство-время с выделенным направлением, что соответствует наличию потоков скалярного поля. Начало координат в касательном пространстве ($y^\</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r w:rsidRPr="0026513B">
        <w:rPr>
          <w:rFonts w:ascii="Times New Roman" w:eastAsia="Times New Roman" w:hAnsi="Times New Roman" w:cs="Times New Roman"/>
          <w:color w:val="0F1115"/>
          <w:kern w:val="0"/>
          <w:sz w:val="28"/>
          <w:szCs w:val="28"/>
          <w:lang w:eastAsia="ru-RU"/>
          <w14:ligatures w14:val="none"/>
        </w:rPr>
        <w:t xml:space="preserve">=0$) – точка, где все направления ещё не проявлены, но потенциально заключены в индикатрисе (множестве векторов с $F=1$). Это можно рассматривать как геометрический образ единого источника всех слоёв. Подробное обсуждение </w:t>
      </w:r>
      <w:proofErr w:type="spellStart"/>
      <w:r w:rsidRPr="0026513B">
        <w:rPr>
          <w:rFonts w:ascii="Times New Roman" w:eastAsia="Times New Roman" w:hAnsi="Times New Roman" w:cs="Times New Roman"/>
          <w:color w:val="0F1115"/>
          <w:kern w:val="0"/>
          <w:sz w:val="28"/>
          <w:szCs w:val="28"/>
          <w:lang w:eastAsia="ru-RU"/>
          <w14:ligatures w14:val="none"/>
        </w:rPr>
        <w:t>финслеровых</w:t>
      </w:r>
      <w:proofErr w:type="spellEnd"/>
      <w:r w:rsidRPr="0026513B">
        <w:rPr>
          <w:rFonts w:ascii="Times New Roman" w:eastAsia="Times New Roman" w:hAnsi="Times New Roman" w:cs="Times New Roman"/>
          <w:color w:val="0F1115"/>
          <w:kern w:val="0"/>
          <w:sz w:val="28"/>
          <w:szCs w:val="28"/>
          <w:lang w:eastAsia="ru-RU"/>
          <w14:ligatures w14:val="none"/>
        </w:rPr>
        <w:t xml:space="preserve"> обобщений ОТО можно найти в работах [13,14].</w:t>
      </w:r>
    </w:p>
    <w:p w14:paraId="509C1543" w14:textId="77777777" w:rsidR="001221F3" w:rsidRDefault="001221F3"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0C88C203" w14:textId="77777777" w:rsidR="001221F3" w:rsidRDefault="001221F3"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6ED45018" w14:textId="77777777" w:rsidR="001221F3" w:rsidRPr="001221F3" w:rsidRDefault="001221F3"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6B28E23C"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5. Заключение</w:t>
      </w:r>
    </w:p>
    <w:p w14:paraId="1A7C15E7" w14:textId="77777777" w:rsidR="004C48B7"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eastAsia="ru-RU"/>
          <w14:ligatures w14:val="none"/>
        </w:rPr>
        <w:t>Предложенный лагранжиан объединяет элементы двухслойной модели и позволяет выразить феноменологические параметры через фундаментальные константы $\</w:t>
      </w:r>
      <w:proofErr w:type="spellStart"/>
      <w:r w:rsidRPr="0026513B">
        <w:rPr>
          <w:rFonts w:ascii="Times New Roman" w:eastAsia="Times New Roman" w:hAnsi="Times New Roman" w:cs="Times New Roman"/>
          <w:color w:val="0F1115"/>
          <w:kern w:val="0"/>
          <w:sz w:val="28"/>
          <w:szCs w:val="28"/>
          <w:lang w:eastAsia="ru-RU"/>
          <w14:ligatures w14:val="none"/>
        </w:rPr>
        <w:t>kappa</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beta</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Lambda</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gamma</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m_A</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Финслерова</w:t>
      </w:r>
      <w:proofErr w:type="spellEnd"/>
      <w:r w:rsidRPr="0026513B">
        <w:rPr>
          <w:rFonts w:ascii="Times New Roman" w:eastAsia="Times New Roman" w:hAnsi="Times New Roman" w:cs="Times New Roman"/>
          <w:color w:val="0F1115"/>
          <w:kern w:val="0"/>
          <w:sz w:val="28"/>
          <w:szCs w:val="28"/>
          <w:lang w:eastAsia="ru-RU"/>
          <w14:ligatures w14:val="none"/>
        </w:rPr>
        <w:t xml:space="preserve"> геометрия даёт наглядную интерпретацию поля $A_\</w:t>
      </w:r>
      <w:proofErr w:type="spellStart"/>
      <w:r w:rsidRPr="0026513B">
        <w:rPr>
          <w:rFonts w:ascii="Times New Roman" w:eastAsia="Times New Roman" w:hAnsi="Times New Roman" w:cs="Times New Roman"/>
          <w:color w:val="0F1115"/>
          <w:kern w:val="0"/>
          <w:sz w:val="28"/>
          <w:szCs w:val="28"/>
          <w:lang w:eastAsia="ru-RU"/>
          <w14:ligatures w14:val="none"/>
        </w:rPr>
        <w:t>mu</w:t>
      </w:r>
      <w:proofErr w:type="spellEnd"/>
      <w:r w:rsidRPr="0026513B">
        <w:rPr>
          <w:rFonts w:ascii="Times New Roman" w:eastAsia="Times New Roman" w:hAnsi="Times New Roman" w:cs="Times New Roman"/>
          <w:color w:val="0F1115"/>
          <w:kern w:val="0"/>
          <w:sz w:val="28"/>
          <w:szCs w:val="28"/>
          <w:lang w:eastAsia="ru-RU"/>
          <w14:ligatures w14:val="none"/>
        </w:rPr>
        <w:t>$. Дальнейшие исследования могут быть направлены на включение в модель высших слоёв, соответствующих другим взаимодействиям, и на уточнение калибровки $\</w:t>
      </w:r>
      <w:proofErr w:type="spellStart"/>
      <w:r w:rsidRPr="0026513B">
        <w:rPr>
          <w:rFonts w:ascii="Times New Roman" w:eastAsia="Times New Roman" w:hAnsi="Times New Roman" w:cs="Times New Roman"/>
          <w:color w:val="0F1115"/>
          <w:kern w:val="0"/>
          <w:sz w:val="28"/>
          <w:szCs w:val="28"/>
          <w:lang w:eastAsia="ru-RU"/>
          <w14:ligatures w14:val="none"/>
        </w:rPr>
        <w:t>Lambda</w:t>
      </w:r>
      <w:proofErr w:type="spellEnd"/>
      <w:r w:rsidRPr="0026513B">
        <w:rPr>
          <w:rFonts w:ascii="Times New Roman" w:eastAsia="Times New Roman" w:hAnsi="Times New Roman" w:cs="Times New Roman"/>
          <w:color w:val="0F1115"/>
          <w:kern w:val="0"/>
          <w:sz w:val="28"/>
          <w:szCs w:val="28"/>
          <w:lang w:eastAsia="ru-RU"/>
          <w14:ligatures w14:val="none"/>
        </w:rPr>
        <w:t>$ и $\</w:t>
      </w:r>
      <w:proofErr w:type="spellStart"/>
      <w:r w:rsidRPr="0026513B">
        <w:rPr>
          <w:rFonts w:ascii="Times New Roman" w:eastAsia="Times New Roman" w:hAnsi="Times New Roman" w:cs="Times New Roman"/>
          <w:color w:val="0F1115"/>
          <w:kern w:val="0"/>
          <w:sz w:val="28"/>
          <w:szCs w:val="28"/>
          <w:lang w:eastAsia="ru-RU"/>
          <w14:ligatures w14:val="none"/>
        </w:rPr>
        <w:t>gamma</w:t>
      </w:r>
      <w:proofErr w:type="spellEnd"/>
      <w:r w:rsidRPr="0026513B">
        <w:rPr>
          <w:rFonts w:ascii="Times New Roman" w:eastAsia="Times New Roman" w:hAnsi="Times New Roman" w:cs="Times New Roman"/>
          <w:color w:val="0F1115"/>
          <w:kern w:val="0"/>
          <w:sz w:val="28"/>
          <w:szCs w:val="28"/>
          <w:lang w:eastAsia="ru-RU"/>
          <w14:ligatures w14:val="none"/>
        </w:rPr>
        <w:t>$ по космологическим и лабораторным данным. Все численные параметры собраны в Приложении A статьи [1].</w:t>
      </w:r>
    </w:p>
    <w:p w14:paraId="40801DBC" w14:textId="77777777" w:rsidR="00C67C09" w:rsidRPr="00BE41AF" w:rsidRDefault="00C67C09" w:rsidP="0026513B">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25610D5F"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Литература к статье 2</w:t>
      </w:r>
    </w:p>
    <w:p w14:paraId="174AAFCF" w14:textId="77777777" w:rsidR="004C48B7" w:rsidRPr="0026513B" w:rsidRDefault="004C48B7" w:rsidP="0026513B">
      <w:pPr>
        <w:numPr>
          <w:ilvl w:val="0"/>
          <w:numId w:val="4"/>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Дубина Н.Н. Двухслойная модель гравитации: от атомной калибровки до кривых вращения галактик и космологии // Препринт. – 2026. – Статья 1 цикла.</w:t>
      </w:r>
    </w:p>
    <w:p w14:paraId="274757D1" w14:textId="77777777" w:rsidR="004C48B7" w:rsidRPr="0026513B" w:rsidRDefault="004C48B7" w:rsidP="0026513B">
      <w:pPr>
        <w:numPr>
          <w:ilvl w:val="0"/>
          <w:numId w:val="4"/>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Khoury J., Weltman A. Chameleon cosmology // Physical Review D. – 2004. – Vol. 69, No. 4. – P. 044026.</w:t>
      </w:r>
    </w:p>
    <w:p w14:paraId="7700A891" w14:textId="77777777" w:rsidR="004C48B7" w:rsidRPr="0026513B" w:rsidRDefault="004C48B7" w:rsidP="0026513B">
      <w:pPr>
        <w:numPr>
          <w:ilvl w:val="0"/>
          <w:numId w:val="4"/>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proofErr w:type="spellStart"/>
      <w:r w:rsidRPr="0026513B">
        <w:rPr>
          <w:rFonts w:ascii="Times New Roman" w:eastAsia="Times New Roman" w:hAnsi="Times New Roman" w:cs="Times New Roman"/>
          <w:color w:val="0F1115"/>
          <w:kern w:val="0"/>
          <w:sz w:val="28"/>
          <w:szCs w:val="28"/>
          <w:lang w:val="en-US" w:eastAsia="ru-RU"/>
          <w14:ligatures w14:val="none"/>
        </w:rPr>
        <w:t>Asanov</w:t>
      </w:r>
      <w:proofErr w:type="spellEnd"/>
      <w:r w:rsidRPr="0026513B">
        <w:rPr>
          <w:rFonts w:ascii="Times New Roman" w:eastAsia="Times New Roman" w:hAnsi="Times New Roman" w:cs="Times New Roman"/>
          <w:color w:val="0F1115"/>
          <w:kern w:val="0"/>
          <w:sz w:val="28"/>
          <w:szCs w:val="28"/>
          <w:lang w:val="en-US" w:eastAsia="ru-RU"/>
          <w14:ligatures w14:val="none"/>
        </w:rPr>
        <w:t xml:space="preserve"> G.S. Finsler Geometry, Relativity and Gauge Theories. – D. Reidel, 1985.</w:t>
      </w:r>
    </w:p>
    <w:p w14:paraId="6F4FB2FE" w14:textId="77777777" w:rsidR="004C48B7" w:rsidRPr="0026513B" w:rsidRDefault="004C48B7" w:rsidP="0026513B">
      <w:pPr>
        <w:numPr>
          <w:ilvl w:val="0"/>
          <w:numId w:val="4"/>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 xml:space="preserve">Pfeifer C., Wohlfarth M.N.R. </w:t>
      </w:r>
      <w:proofErr w:type="spellStart"/>
      <w:r w:rsidRPr="0026513B">
        <w:rPr>
          <w:rFonts w:ascii="Times New Roman" w:eastAsia="Times New Roman" w:hAnsi="Times New Roman" w:cs="Times New Roman"/>
          <w:color w:val="0F1115"/>
          <w:kern w:val="0"/>
          <w:sz w:val="28"/>
          <w:szCs w:val="28"/>
          <w:lang w:val="en-US" w:eastAsia="ru-RU"/>
          <w14:ligatures w14:val="none"/>
        </w:rPr>
        <w:t>Finsler</w:t>
      </w:r>
      <w:proofErr w:type="spellEnd"/>
      <w:r w:rsidRPr="0026513B">
        <w:rPr>
          <w:rFonts w:ascii="Times New Roman" w:eastAsia="Times New Roman" w:hAnsi="Times New Roman" w:cs="Times New Roman"/>
          <w:color w:val="0F1115"/>
          <w:kern w:val="0"/>
          <w:sz w:val="28"/>
          <w:szCs w:val="28"/>
          <w:lang w:val="en-US" w:eastAsia="ru-RU"/>
          <w14:ligatures w14:val="none"/>
        </w:rPr>
        <w:t xml:space="preserve"> geometric extension of Einstein gravity // Physical Review D. – 2012. – Vol. 85, No. 6. – P. 064009.</w:t>
      </w:r>
    </w:p>
    <w:p w14:paraId="5F929EE7" w14:textId="77777777" w:rsidR="004C48B7" w:rsidRDefault="00BD6DDE" w:rsidP="0026513B">
      <w:pPr>
        <w:spacing w:before="480" w:after="480" w:line="360" w:lineRule="auto"/>
        <w:rPr>
          <w:rFonts w:ascii="Times New Roman" w:eastAsia="Times New Roman" w:hAnsi="Times New Roman" w:cs="Times New Roman"/>
          <w:kern w:val="0"/>
          <w:sz w:val="28"/>
          <w:szCs w:val="28"/>
          <w:lang w:val="en-US" w:eastAsia="ru-RU"/>
          <w14:ligatures w14:val="none"/>
        </w:rPr>
      </w:pPr>
      <w:r w:rsidRPr="0026513B">
        <w:rPr>
          <w:rFonts w:ascii="Times New Roman" w:eastAsia="Times New Roman" w:hAnsi="Times New Roman" w:cs="Times New Roman"/>
          <w:kern w:val="0"/>
          <w:sz w:val="28"/>
          <w:szCs w:val="28"/>
          <w:lang w:eastAsia="ru-RU"/>
          <w14:ligatures w14:val="none"/>
        </w:rPr>
        <w:pict w14:anchorId="1EB2AA3B">
          <v:rect id="_x0000_i1061" style="width:0;height:.75pt" o:hralign="center" o:bullet="t" o:hrstd="t" o:hr="t" fillcolor="#a0a0a0" stroked="f"/>
        </w:pict>
      </w:r>
    </w:p>
    <w:p w14:paraId="6CB84F18" w14:textId="77777777" w:rsidR="001221F3" w:rsidRDefault="001221F3" w:rsidP="0026513B">
      <w:pPr>
        <w:spacing w:before="480" w:after="480" w:line="360" w:lineRule="auto"/>
        <w:rPr>
          <w:rFonts w:ascii="Times New Roman" w:eastAsia="Times New Roman" w:hAnsi="Times New Roman" w:cs="Times New Roman"/>
          <w:kern w:val="0"/>
          <w:sz w:val="28"/>
          <w:szCs w:val="28"/>
          <w:lang w:val="en-US" w:eastAsia="ru-RU"/>
          <w14:ligatures w14:val="none"/>
        </w:rPr>
      </w:pPr>
    </w:p>
    <w:p w14:paraId="4CA7CDF4" w14:textId="77777777" w:rsidR="001221F3" w:rsidRPr="001221F3" w:rsidRDefault="001221F3" w:rsidP="0026513B">
      <w:pPr>
        <w:spacing w:before="480" w:after="480" w:line="360" w:lineRule="auto"/>
        <w:rPr>
          <w:rFonts w:ascii="Times New Roman" w:eastAsia="Times New Roman" w:hAnsi="Times New Roman" w:cs="Times New Roman"/>
          <w:kern w:val="0"/>
          <w:sz w:val="28"/>
          <w:szCs w:val="28"/>
          <w:lang w:val="en-US" w:eastAsia="ru-RU"/>
          <w14:ligatures w14:val="none"/>
        </w:rPr>
      </w:pPr>
    </w:p>
    <w:p w14:paraId="16E6DBA9" w14:textId="77777777" w:rsidR="004C48B7" w:rsidRPr="0026513B" w:rsidRDefault="004C48B7"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Статья 3. Масса протона и фундаментальные константы гравитации: эмпирическое наблюдение</w:t>
      </w:r>
    </w:p>
    <w:p w14:paraId="3185B0C5"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Аннотация</w:t>
      </w:r>
    </w:p>
    <w:p w14:paraId="70DB4F41"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Из анализа двухатомных молекул получены фундаментальные параметры $\Gamma_0 = 2.8\times10</w:t>
      </w:r>
      <w:proofErr w:type="gramStart"/>
      <w:r w:rsidRPr="0026513B">
        <w:rPr>
          <w:rFonts w:ascii="Times New Roman" w:eastAsia="Times New Roman" w:hAnsi="Times New Roman" w:cs="Times New Roman"/>
          <w:color w:val="0F1115"/>
          <w:kern w:val="0"/>
          <w:sz w:val="28"/>
          <w:szCs w:val="28"/>
          <w:lang w:eastAsia="ru-RU"/>
          <w14:ligatures w14:val="none"/>
        </w:rPr>
        <w:t>^{29}$</w:t>
      </w:r>
      <w:proofErr w:type="gramEnd"/>
      <w:r w:rsidRPr="0026513B">
        <w:rPr>
          <w:rFonts w:ascii="Times New Roman" w:eastAsia="Times New Roman" w:hAnsi="Times New Roman" w:cs="Times New Roman"/>
          <w:color w:val="0F1115"/>
          <w:kern w:val="0"/>
          <w:sz w:val="28"/>
          <w:szCs w:val="28"/>
          <w:lang w:eastAsia="ru-RU"/>
          <w14:ligatures w14:val="none"/>
        </w:rPr>
        <w:t xml:space="preserve"> м³·кг⁻¹·с⁻², $\ell_0 = 0.12$ нм, $\</w:t>
      </w:r>
      <w:proofErr w:type="spellStart"/>
      <w:r w:rsidRPr="0026513B">
        <w:rPr>
          <w:rFonts w:ascii="Times New Roman" w:eastAsia="Times New Roman" w:hAnsi="Times New Roman" w:cs="Times New Roman"/>
          <w:color w:val="0F1115"/>
          <w:kern w:val="0"/>
          <w:sz w:val="28"/>
          <w:szCs w:val="28"/>
          <w:lang w:eastAsia="ru-RU"/>
          <w14:ligatures w14:val="none"/>
        </w:rPr>
        <w:t>alpha</w:t>
      </w:r>
      <w:proofErr w:type="spellEnd"/>
      <w:r w:rsidRPr="0026513B">
        <w:rPr>
          <w:rFonts w:ascii="Times New Roman" w:eastAsia="Times New Roman" w:hAnsi="Times New Roman" w:cs="Times New Roman"/>
          <w:color w:val="0F1115"/>
          <w:kern w:val="0"/>
          <w:sz w:val="28"/>
          <w:szCs w:val="28"/>
          <w:lang w:eastAsia="ru-RU"/>
          <w14:ligatures w14:val="none"/>
        </w:rPr>
        <w:t xml:space="preserve"> = 0.31$. Комбинация $\alpha^2 c^2 \ell_0/\Gamma_0$ имеет размерность массы и численно равна $3.70\times10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24}$</w:t>
      </w:r>
      <w:proofErr w:type="gramEnd"/>
      <w:r w:rsidRPr="0026513B">
        <w:rPr>
          <w:rFonts w:ascii="Times New Roman" w:eastAsia="Times New Roman" w:hAnsi="Times New Roman" w:cs="Times New Roman"/>
          <w:color w:val="0F1115"/>
          <w:kern w:val="0"/>
          <w:sz w:val="28"/>
          <w:szCs w:val="28"/>
          <w:lang w:eastAsia="ru-RU"/>
          <w14:ligatures w14:val="none"/>
        </w:rPr>
        <w:t xml:space="preserve"> кг. Отношение этой величины к массе протона определяет безразмерный параметр $K = </w:t>
      </w:r>
      <w:proofErr w:type="spellStart"/>
      <w:r w:rsidRPr="0026513B">
        <w:rPr>
          <w:rFonts w:ascii="Times New Roman" w:eastAsia="Times New Roman" w:hAnsi="Times New Roman" w:cs="Times New Roman"/>
          <w:color w:val="0F1115"/>
          <w:kern w:val="0"/>
          <w:sz w:val="28"/>
          <w:szCs w:val="28"/>
          <w:lang w:eastAsia="ru-RU"/>
          <w14:ligatures w14:val="none"/>
        </w:rPr>
        <w:t>m_p</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gramStart"/>
      <w:r w:rsidRPr="0026513B">
        <w:rPr>
          <w:rFonts w:ascii="Times New Roman" w:eastAsia="Times New Roman" w:hAnsi="Times New Roman" w:cs="Times New Roman"/>
          <w:color w:val="0F1115"/>
          <w:kern w:val="0"/>
          <w:sz w:val="28"/>
          <w:szCs w:val="28"/>
          <w:lang w:eastAsia="ru-RU"/>
          <w14:ligatures w14:val="none"/>
        </w:rPr>
        <w:t>\Gamma_0/(</w:t>
      </w:r>
      <w:proofErr w:type="gramEnd"/>
      <w:r w:rsidRPr="0026513B">
        <w:rPr>
          <w:rFonts w:ascii="Times New Roman" w:eastAsia="Times New Roman" w:hAnsi="Times New Roman" w:cs="Times New Roman"/>
          <w:color w:val="0F1115"/>
          <w:kern w:val="0"/>
          <w:sz w:val="28"/>
          <w:szCs w:val="28"/>
          <w:lang w:eastAsia="ru-RU"/>
          <w14:ligatures w14:val="none"/>
        </w:rPr>
        <w:t>\alpha^2 c^2 \ell_0) = 4.52\times10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4}$</w:t>
      </w:r>
      <w:proofErr w:type="gramEnd"/>
      <w:r w:rsidRPr="0026513B">
        <w:rPr>
          <w:rFonts w:ascii="Times New Roman" w:eastAsia="Times New Roman" w:hAnsi="Times New Roman" w:cs="Times New Roman"/>
          <w:color w:val="0F1115"/>
          <w:kern w:val="0"/>
          <w:sz w:val="28"/>
          <w:szCs w:val="28"/>
          <w:lang w:eastAsia="ru-RU"/>
          <w14:ligatures w14:val="none"/>
        </w:rPr>
        <w:t>. Обсуждается возможная интерпретация этого параметра и его связь с иерархией масштабов в модели.</w:t>
      </w:r>
    </w:p>
    <w:p w14:paraId="287C5AB7"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1. Введение</w:t>
      </w:r>
    </w:p>
    <w:p w14:paraId="45B0D9C0"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Стандартная модель физики частиц не объясняет происхождение масс фундаментальных частиц. В работе [1] из атомной калибровки получены параметры $\Gamma_0$ и $\ell_0$. Здесь мы фиксируем их связь с массой протона через эмпирический параметр $K$.</w:t>
      </w:r>
    </w:p>
    <w:p w14:paraId="2C9E683A"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2. Параметры из атомной калибровки</w:t>
      </w:r>
    </w:p>
    <w:p w14:paraId="54114BDD"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Из анализа 14 двухатомных молекул (см. [1]) получены значения:</w:t>
      </w:r>
    </w:p>
    <w:p w14:paraId="36985279" w14:textId="77777777" w:rsidR="004C48B7" w:rsidRPr="0026513B" w:rsidRDefault="004C48B7" w:rsidP="0026513B">
      <w:pPr>
        <w:numPr>
          <w:ilvl w:val="0"/>
          <w:numId w:val="5"/>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$\Gamma_0 = 2.8\times10</w:t>
      </w:r>
      <w:proofErr w:type="gramStart"/>
      <w:r w:rsidRPr="0026513B">
        <w:rPr>
          <w:rFonts w:ascii="Times New Roman" w:eastAsia="Times New Roman" w:hAnsi="Times New Roman" w:cs="Times New Roman"/>
          <w:color w:val="0F1115"/>
          <w:kern w:val="0"/>
          <w:sz w:val="28"/>
          <w:szCs w:val="28"/>
          <w:lang w:val="en-US" w:eastAsia="ru-RU"/>
          <w14:ligatures w14:val="none"/>
        </w:rPr>
        <w:t>^{29}$</w:t>
      </w:r>
      <w:proofErr w:type="gramEnd"/>
      <w:r w:rsidRPr="0026513B">
        <w:rPr>
          <w:rFonts w:ascii="Times New Roman" w:eastAsia="Times New Roman" w:hAnsi="Times New Roman" w:cs="Times New Roman"/>
          <w:color w:val="0F1115"/>
          <w:kern w:val="0"/>
          <w:sz w:val="28"/>
          <w:szCs w:val="28"/>
          <w:lang w:val="en-US"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t>м</w:t>
      </w:r>
      <w:r w:rsidRPr="0026513B">
        <w:rPr>
          <w:rFonts w:ascii="Times New Roman" w:eastAsia="Times New Roman" w:hAnsi="Times New Roman" w:cs="Times New Roman"/>
          <w:color w:val="0F1115"/>
          <w:kern w:val="0"/>
          <w:sz w:val="28"/>
          <w:szCs w:val="28"/>
          <w:lang w:val="en-US" w:eastAsia="ru-RU"/>
          <w14:ligatures w14:val="none"/>
        </w:rPr>
        <w:t>³·</w:t>
      </w:r>
      <w:r w:rsidRPr="0026513B">
        <w:rPr>
          <w:rFonts w:ascii="Times New Roman" w:eastAsia="Times New Roman" w:hAnsi="Times New Roman" w:cs="Times New Roman"/>
          <w:color w:val="0F1115"/>
          <w:kern w:val="0"/>
          <w:sz w:val="28"/>
          <w:szCs w:val="28"/>
          <w:lang w:eastAsia="ru-RU"/>
          <w14:ligatures w14:val="none"/>
        </w:rPr>
        <w:t>кг</w:t>
      </w:r>
      <w:r w:rsidRPr="0026513B">
        <w:rPr>
          <w:rFonts w:ascii="Times New Roman" w:eastAsia="Times New Roman" w:hAnsi="Times New Roman" w:cs="Times New Roman"/>
          <w:color w:val="0F1115"/>
          <w:kern w:val="0"/>
          <w:sz w:val="28"/>
          <w:szCs w:val="28"/>
          <w:lang w:val="en-US" w:eastAsia="ru-RU"/>
          <w14:ligatures w14:val="none"/>
        </w:rPr>
        <w:t>⁻¹·</w:t>
      </w:r>
      <w:r w:rsidRPr="0026513B">
        <w:rPr>
          <w:rFonts w:ascii="Times New Roman" w:eastAsia="Times New Roman" w:hAnsi="Times New Roman" w:cs="Times New Roman"/>
          <w:color w:val="0F1115"/>
          <w:kern w:val="0"/>
          <w:sz w:val="28"/>
          <w:szCs w:val="28"/>
          <w:lang w:eastAsia="ru-RU"/>
          <w14:ligatures w14:val="none"/>
        </w:rPr>
        <w:t>с</w:t>
      </w:r>
      <w:r w:rsidRPr="0026513B">
        <w:rPr>
          <w:rFonts w:ascii="Times New Roman" w:eastAsia="Times New Roman" w:hAnsi="Times New Roman" w:cs="Times New Roman"/>
          <w:color w:val="0F1115"/>
          <w:kern w:val="0"/>
          <w:sz w:val="28"/>
          <w:szCs w:val="28"/>
          <w:lang w:val="en-US" w:eastAsia="ru-RU"/>
          <w14:ligatures w14:val="none"/>
        </w:rPr>
        <w:t>⁻²,</w:t>
      </w:r>
    </w:p>
    <w:p w14:paraId="0CA0C919" w14:textId="77777777" w:rsidR="004C48B7" w:rsidRPr="0026513B" w:rsidRDefault="004C48B7" w:rsidP="0026513B">
      <w:pPr>
        <w:numPr>
          <w:ilvl w:val="0"/>
          <w:numId w:val="5"/>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$\ell_0 = 1.2\times10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10}$</w:t>
      </w:r>
      <w:proofErr w:type="gramEnd"/>
      <w:r w:rsidRPr="0026513B">
        <w:rPr>
          <w:rFonts w:ascii="Times New Roman" w:eastAsia="Times New Roman" w:hAnsi="Times New Roman" w:cs="Times New Roman"/>
          <w:color w:val="0F1115"/>
          <w:kern w:val="0"/>
          <w:sz w:val="28"/>
          <w:szCs w:val="28"/>
          <w:lang w:eastAsia="ru-RU"/>
          <w14:ligatures w14:val="none"/>
        </w:rPr>
        <w:t xml:space="preserve"> м,</w:t>
      </w:r>
    </w:p>
    <w:p w14:paraId="0F4F6F18" w14:textId="77777777" w:rsidR="004C48B7" w:rsidRPr="0026513B" w:rsidRDefault="004C48B7" w:rsidP="0026513B">
      <w:pPr>
        <w:numPr>
          <w:ilvl w:val="0"/>
          <w:numId w:val="5"/>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alpha</w:t>
      </w:r>
      <w:proofErr w:type="spellEnd"/>
      <w:r w:rsidRPr="0026513B">
        <w:rPr>
          <w:rFonts w:ascii="Times New Roman" w:eastAsia="Times New Roman" w:hAnsi="Times New Roman" w:cs="Times New Roman"/>
          <w:color w:val="0F1115"/>
          <w:kern w:val="0"/>
          <w:sz w:val="28"/>
          <w:szCs w:val="28"/>
          <w:lang w:eastAsia="ru-RU"/>
          <w14:ligatures w14:val="none"/>
        </w:rPr>
        <w:t xml:space="preserve"> = 0.31$.</w:t>
      </w:r>
    </w:p>
    <w:p w14:paraId="7565A93B"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Комбинация $\alpha^2 c^2 \ell_0/\Gamma_0$ вычисляется следующим образом:</w:t>
      </w:r>
      <w:r w:rsidRPr="0026513B">
        <w:rPr>
          <w:rFonts w:ascii="Times New Roman" w:eastAsia="Times New Roman" w:hAnsi="Times New Roman" w:cs="Times New Roman"/>
          <w:color w:val="0F1115"/>
          <w:kern w:val="0"/>
          <w:sz w:val="28"/>
          <w:szCs w:val="28"/>
          <w:lang w:eastAsia="ru-RU"/>
          <w14:ligatures w14:val="none"/>
        </w:rPr>
        <w:br/>
        <w:t>$\alpha^2 = 0.0961$, $c^2 = 8.9876\times10^{16}$ м²/с², $\ell_0 = 1.2\times10^{-</w:t>
      </w:r>
      <w:r w:rsidRPr="0026513B">
        <w:rPr>
          <w:rFonts w:ascii="Times New Roman" w:eastAsia="Times New Roman" w:hAnsi="Times New Roman" w:cs="Times New Roman"/>
          <w:color w:val="0F1115"/>
          <w:kern w:val="0"/>
          <w:sz w:val="28"/>
          <w:szCs w:val="28"/>
          <w:lang w:eastAsia="ru-RU"/>
          <w14:ligatures w14:val="none"/>
        </w:rPr>
        <w:lastRenderedPageBreak/>
        <w:t>10}$ м, $\Gamma_0 = 2.8\times10^{29}$ м³·кг⁻¹·с⁻².</w:t>
      </w:r>
      <w:r w:rsidRPr="0026513B">
        <w:rPr>
          <w:rFonts w:ascii="Times New Roman" w:eastAsia="Times New Roman" w:hAnsi="Times New Roman" w:cs="Times New Roman"/>
          <w:color w:val="0F1115"/>
          <w:kern w:val="0"/>
          <w:sz w:val="28"/>
          <w:szCs w:val="28"/>
          <w:lang w:eastAsia="ru-RU"/>
          <w14:ligatures w14:val="none"/>
        </w:rPr>
        <w:br/>
        <w:t>Тогда</w:t>
      </w:r>
    </w:p>
    <w:p w14:paraId="581A4181"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α</m:t>
              </m:r>
            </m:e>
            <m:sup>
              <m:r>
                <w:rPr>
                  <w:rFonts w:ascii="Cambria Math" w:eastAsia="Times New Roman" w:hAnsi="Cambria Math" w:cs="Times New Roman"/>
                  <w:kern w:val="0"/>
                  <w:sz w:val="28"/>
                  <w:szCs w:val="28"/>
                  <w:lang w:eastAsia="ru-RU"/>
                  <w14:ligatures w14:val="none"/>
                </w:rPr>
                <m:t>2</m:t>
              </m:r>
            </m:sup>
          </m:sSup>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c</m:t>
              </m:r>
            </m:e>
            <m:sup>
              <m:r>
                <w:rPr>
                  <w:rFonts w:ascii="Cambria Math" w:eastAsia="Times New Roman" w:hAnsi="Cambria Math" w:cs="Times New Roman"/>
                  <w:kern w:val="0"/>
                  <w:sz w:val="28"/>
                  <w:szCs w:val="28"/>
                  <w:lang w:eastAsia="ru-RU"/>
                  <w14:ligatures w14:val="none"/>
                </w:rPr>
                <m:t>2</m:t>
              </m:r>
            </m:sup>
          </m:sSup>
          <m:sSub>
            <m:sSubPr>
              <m:ctrlPr>
                <w:rPr>
                  <w:rFonts w:ascii="Cambria Math" w:eastAsia="Times New Roman" w:hAnsi="Cambria Math" w:cs="Times New Roman"/>
                  <w:kern w:val="0"/>
                  <w:sz w:val="28"/>
                  <w:szCs w:val="28"/>
                  <w:lang w:eastAsia="ru-RU"/>
                  <w14:ligatures w14:val="none"/>
                </w:rPr>
              </m:ctrlPr>
            </m:sSubPr>
            <m:e>
              <m:r>
                <m:rPr>
                  <m:scr m:val="script"/>
                  <m:sty m:val="p"/>
                </m:rPr>
                <w:rPr>
                  <w:rFonts w:ascii="Cambria Math" w:eastAsia="Times New Roman" w:hAnsi="Cambria Math" w:cs="Times New Roman"/>
                  <w:kern w:val="0"/>
                  <w:sz w:val="28"/>
                  <w:szCs w:val="28"/>
                  <w:lang w:eastAsia="ru-RU"/>
                  <w14:ligatures w14:val="none"/>
                </w:rPr>
                <m:t>l</m:t>
              </m:r>
            </m:e>
            <m:sub>
              <m:r>
                <w:rPr>
                  <w:rFonts w:ascii="Cambria Math" w:eastAsia="Times New Roman" w:hAnsi="Cambria Math" w:cs="Times New Roman"/>
                  <w:kern w:val="0"/>
                  <w:sz w:val="28"/>
                  <w:szCs w:val="28"/>
                  <w:lang w:eastAsia="ru-RU"/>
                  <w14:ligatures w14:val="none"/>
                </w:rPr>
                <m:t>0</m:t>
              </m:r>
            </m:sub>
          </m:sSub>
          <m:r>
            <w:rPr>
              <w:rFonts w:ascii="Cambria Math" w:eastAsia="Times New Roman" w:hAnsi="Cambria Math" w:cs="Times New Roman"/>
              <w:kern w:val="0"/>
              <w:sz w:val="28"/>
              <w:szCs w:val="28"/>
              <w:lang w:eastAsia="ru-RU"/>
              <w14:ligatures w14:val="none"/>
            </w:rPr>
            <m:t>=0.0961×8.9876×</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16</m:t>
              </m:r>
            </m:sup>
          </m:sSup>
          <m:r>
            <w:rPr>
              <w:rFonts w:ascii="Cambria Math" w:eastAsia="Times New Roman" w:hAnsi="Cambria Math" w:cs="Times New Roman"/>
              <w:kern w:val="0"/>
              <w:sz w:val="28"/>
              <w:szCs w:val="28"/>
              <w:lang w:eastAsia="ru-RU"/>
              <w14:ligatures w14:val="none"/>
            </w:rPr>
            <m:t>×1.2×</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-10</m:t>
              </m:r>
            </m:sup>
          </m:sSup>
          <m:r>
            <w:rPr>
              <w:rFonts w:ascii="Cambria Math" w:eastAsia="Times New Roman" w:hAnsi="Cambria Math" w:cs="Times New Roman"/>
              <w:kern w:val="0"/>
              <w:sz w:val="28"/>
              <w:szCs w:val="28"/>
              <w:lang w:eastAsia="ru-RU"/>
              <w14:ligatures w14:val="none"/>
            </w:rPr>
            <m:t>=1.036×</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6</m:t>
              </m:r>
            </m:sup>
          </m:sSup>
          <m:r>
            <m:rPr>
              <m:nor/>
            </m:rPr>
            <w:rPr>
              <w:rFonts w:ascii="Times New Roman" w:eastAsia="Times New Roman" w:hAnsi="Times New Roman" w:cs="Times New Roman"/>
              <w:kern w:val="0"/>
              <w:sz w:val="28"/>
              <w:szCs w:val="28"/>
              <w:lang w:eastAsia="ru-RU"/>
              <w14:ligatures w14:val="none"/>
            </w:rPr>
            <m:t xml:space="preserve"> </m:t>
          </m:r>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м</m:t>
              </m:r>
            </m:e>
            <m:sup>
              <m:r>
                <w:rPr>
                  <w:rFonts w:ascii="Cambria Math" w:eastAsia="Times New Roman" w:hAnsi="Cambria Math" w:cs="Times New Roman"/>
                  <w:kern w:val="0"/>
                  <w:sz w:val="28"/>
                  <w:szCs w:val="28"/>
                  <w:lang w:eastAsia="ru-RU"/>
                  <w14:ligatures w14:val="none"/>
                </w:rPr>
                <m:t>3</m:t>
              </m:r>
            </m:sup>
          </m:sSup>
          <m:sSup>
            <m:sSupPr>
              <m:ctrlPr>
                <w:rPr>
                  <w:rFonts w:ascii="Cambria Math" w:eastAsia="Times New Roman" w:hAnsi="Cambria Math" w:cs="Times New Roman"/>
                  <w:kern w:val="0"/>
                  <w:sz w:val="28"/>
                  <w:szCs w:val="28"/>
                  <w:lang w:eastAsia="ru-RU"/>
                  <w14:ligatures w14:val="none"/>
                </w:rPr>
              </m:ctrlPr>
            </m:sSupPr>
            <m:e>
              <m:r>
                <m:rPr>
                  <m:nor/>
                </m:rPr>
                <w:rPr>
                  <w:rFonts w:ascii="Times New Roman" w:eastAsia="Times New Roman" w:hAnsi="Times New Roman" w:cs="Times New Roman"/>
                  <w:kern w:val="0"/>
                  <w:sz w:val="28"/>
                  <w:szCs w:val="28"/>
                  <w:lang w:eastAsia="ru-RU"/>
                  <w14:ligatures w14:val="none"/>
                </w:rPr>
                <m:t>с</m:t>
              </m:r>
            </m:e>
            <m:sup>
              <m:r>
                <w:rPr>
                  <w:rFonts w:ascii="Cambria Math" w:eastAsia="Times New Roman" w:hAnsi="Cambria Math" w:cs="Times New Roman"/>
                  <w:kern w:val="0"/>
                  <w:sz w:val="28"/>
                  <w:szCs w:val="28"/>
                  <w:lang w:eastAsia="ru-RU"/>
                  <w14:ligatures w14:val="none"/>
                </w:rPr>
                <m:t>-2</m:t>
              </m:r>
            </m:sup>
          </m:sSup>
          <m:r>
            <m:rPr>
              <m:sty m:val="p"/>
            </m:rPr>
            <w:rPr>
              <w:rFonts w:ascii="Cambria Math" w:eastAsia="Times New Roman" w:hAnsi="Cambria Math" w:cs="Times New Roman"/>
              <w:kern w:val="0"/>
              <w:sz w:val="28"/>
              <w:szCs w:val="28"/>
              <w:lang w:eastAsia="ru-RU"/>
              <w14:ligatures w14:val="none"/>
            </w:rPr>
            <m:t>.</m:t>
          </m:r>
        </m:oMath>
      </m:oMathPara>
    </w:p>
    <w:p w14:paraId="024FE27C"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Отсюда</w:t>
      </w:r>
    </w:p>
    <w:p w14:paraId="4DB062BF"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f>
            <m:fPr>
              <m:ctrlPr>
                <w:rPr>
                  <w:rFonts w:ascii="Cambria Math" w:eastAsia="Times New Roman" w:hAnsi="Cambria Math" w:cs="Times New Roman"/>
                  <w:kern w:val="0"/>
                  <w:sz w:val="28"/>
                  <w:szCs w:val="28"/>
                  <w:lang w:eastAsia="ru-RU"/>
                  <w14:ligatures w14:val="none"/>
                </w:rPr>
              </m:ctrlPr>
            </m:fPr>
            <m:num>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α</m:t>
                  </m:r>
                </m:e>
                <m:sup>
                  <m:r>
                    <w:rPr>
                      <w:rFonts w:ascii="Cambria Math" w:eastAsia="Times New Roman" w:hAnsi="Cambria Math" w:cs="Times New Roman"/>
                      <w:kern w:val="0"/>
                      <w:sz w:val="28"/>
                      <w:szCs w:val="28"/>
                      <w:lang w:eastAsia="ru-RU"/>
                      <w14:ligatures w14:val="none"/>
                    </w:rPr>
                    <m:t>2</m:t>
                  </m:r>
                </m:sup>
              </m:sSup>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c</m:t>
                  </m:r>
                </m:e>
                <m:sup>
                  <m:r>
                    <w:rPr>
                      <w:rFonts w:ascii="Cambria Math" w:eastAsia="Times New Roman" w:hAnsi="Cambria Math" w:cs="Times New Roman"/>
                      <w:kern w:val="0"/>
                      <w:sz w:val="28"/>
                      <w:szCs w:val="28"/>
                      <w:lang w:eastAsia="ru-RU"/>
                      <w14:ligatures w14:val="none"/>
                    </w:rPr>
                    <m:t>2</m:t>
                  </m:r>
                </m:sup>
              </m:sSup>
              <m:sSub>
                <m:sSubPr>
                  <m:ctrlPr>
                    <w:rPr>
                      <w:rFonts w:ascii="Cambria Math" w:eastAsia="Times New Roman" w:hAnsi="Cambria Math" w:cs="Times New Roman"/>
                      <w:kern w:val="0"/>
                      <w:sz w:val="28"/>
                      <w:szCs w:val="28"/>
                      <w:lang w:eastAsia="ru-RU"/>
                      <w14:ligatures w14:val="none"/>
                    </w:rPr>
                  </m:ctrlPr>
                </m:sSubPr>
                <m:e>
                  <m:r>
                    <m:rPr>
                      <m:scr m:val="script"/>
                      <m:sty m:val="p"/>
                    </m:rPr>
                    <w:rPr>
                      <w:rFonts w:ascii="Cambria Math" w:eastAsia="Times New Roman" w:hAnsi="Cambria Math" w:cs="Times New Roman"/>
                      <w:kern w:val="0"/>
                      <w:sz w:val="28"/>
                      <w:szCs w:val="28"/>
                      <w:lang w:eastAsia="ru-RU"/>
                      <w14:ligatures w14:val="none"/>
                    </w:rPr>
                    <m:t>l</m:t>
                  </m:r>
                </m:e>
                <m:sub>
                  <m:r>
                    <w:rPr>
                      <w:rFonts w:ascii="Cambria Math" w:eastAsia="Times New Roman" w:hAnsi="Cambria Math" w:cs="Times New Roman"/>
                      <w:kern w:val="0"/>
                      <w:sz w:val="28"/>
                      <w:szCs w:val="28"/>
                      <w:lang w:eastAsia="ru-RU"/>
                      <w14:ligatures w14:val="none"/>
                    </w:rPr>
                    <m:t>0</m:t>
                  </m:r>
                </m:sub>
              </m:sSub>
            </m:num>
            <m:den>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Γ</m:t>
                  </m:r>
                </m:e>
                <m:sub>
                  <m:r>
                    <w:rPr>
                      <w:rFonts w:ascii="Cambria Math" w:eastAsia="Times New Roman" w:hAnsi="Cambria Math" w:cs="Times New Roman"/>
                      <w:kern w:val="0"/>
                      <w:sz w:val="28"/>
                      <w:szCs w:val="28"/>
                      <w:lang w:eastAsia="ru-RU"/>
                      <w14:ligatures w14:val="none"/>
                    </w:rPr>
                    <m:t>0</m:t>
                  </m:r>
                </m:sub>
              </m:sSub>
            </m:den>
          </m:f>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1.036×</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6</m:t>
                  </m:r>
                </m:sup>
              </m:sSup>
            </m:num>
            <m:den>
              <m:r>
                <w:rPr>
                  <w:rFonts w:ascii="Cambria Math" w:eastAsia="Times New Roman" w:hAnsi="Cambria Math" w:cs="Times New Roman"/>
                  <w:kern w:val="0"/>
                  <w:sz w:val="28"/>
                  <w:szCs w:val="28"/>
                  <w:lang w:eastAsia="ru-RU"/>
                  <w14:ligatures w14:val="none"/>
                </w:rPr>
                <m:t>2.8×</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29</m:t>
                  </m:r>
                </m:sup>
              </m:sSup>
            </m:den>
          </m:f>
          <m:r>
            <w:rPr>
              <w:rFonts w:ascii="Cambria Math" w:eastAsia="Times New Roman" w:hAnsi="Cambria Math" w:cs="Times New Roman"/>
              <w:kern w:val="0"/>
              <w:sz w:val="28"/>
              <w:szCs w:val="28"/>
              <w:lang w:eastAsia="ru-RU"/>
              <w14:ligatures w14:val="none"/>
            </w:rPr>
            <m:t>=3.70×</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-24</m:t>
              </m:r>
            </m:sup>
          </m:sSup>
          <m:r>
            <m:rPr>
              <m:nor/>
            </m:rPr>
            <w:rPr>
              <w:rFonts w:ascii="Times New Roman" w:eastAsia="Times New Roman" w:hAnsi="Times New Roman" w:cs="Times New Roman"/>
              <w:kern w:val="0"/>
              <w:sz w:val="28"/>
              <w:szCs w:val="28"/>
              <w:lang w:eastAsia="ru-RU"/>
              <w14:ligatures w14:val="none"/>
            </w:rPr>
            <m:t xml:space="preserve"> кг</m:t>
          </m:r>
          <m:r>
            <m:rPr>
              <m:sty m:val="p"/>
            </m:rPr>
            <w:rPr>
              <w:rFonts w:ascii="Cambria Math" w:eastAsia="Times New Roman" w:hAnsi="Cambria Math" w:cs="Times New Roman"/>
              <w:kern w:val="0"/>
              <w:sz w:val="28"/>
              <w:szCs w:val="28"/>
              <w:lang w:eastAsia="ru-RU"/>
              <w14:ligatures w14:val="none"/>
            </w:rPr>
            <m:t>.</m:t>
          </m:r>
        </m:oMath>
      </m:oMathPara>
    </w:p>
    <w:p w14:paraId="02C91FF8"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Эта величина примерно в 450 раз превышает массу протона $</w:t>
      </w:r>
      <w:proofErr w:type="spellStart"/>
      <w:r w:rsidRPr="0026513B">
        <w:rPr>
          <w:rFonts w:ascii="Times New Roman" w:eastAsia="Times New Roman" w:hAnsi="Times New Roman" w:cs="Times New Roman"/>
          <w:color w:val="0F1115"/>
          <w:kern w:val="0"/>
          <w:sz w:val="28"/>
          <w:szCs w:val="28"/>
          <w:lang w:eastAsia="ru-RU"/>
          <w14:ligatures w14:val="none"/>
        </w:rPr>
        <w:t>m_p</w:t>
      </w:r>
      <w:proofErr w:type="spellEnd"/>
      <w:r w:rsidRPr="0026513B">
        <w:rPr>
          <w:rFonts w:ascii="Times New Roman" w:eastAsia="Times New Roman" w:hAnsi="Times New Roman" w:cs="Times New Roman"/>
          <w:color w:val="0F1115"/>
          <w:kern w:val="0"/>
          <w:sz w:val="28"/>
          <w:szCs w:val="28"/>
          <w:lang w:eastAsia="ru-RU"/>
          <w14:ligatures w14:val="none"/>
        </w:rPr>
        <w:t xml:space="preserve"> = 1.6726\times10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27}$</w:t>
      </w:r>
      <w:proofErr w:type="gramEnd"/>
      <w:r w:rsidRPr="0026513B">
        <w:rPr>
          <w:rFonts w:ascii="Times New Roman" w:eastAsia="Times New Roman" w:hAnsi="Times New Roman" w:cs="Times New Roman"/>
          <w:color w:val="0F1115"/>
          <w:kern w:val="0"/>
          <w:sz w:val="28"/>
          <w:szCs w:val="28"/>
          <w:lang w:eastAsia="ru-RU"/>
          <w14:ligatures w14:val="none"/>
        </w:rPr>
        <w:t xml:space="preserve"> кг.</w:t>
      </w:r>
    </w:p>
    <w:p w14:paraId="78DC2AC2"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3. Эмпирический параметр $K$</w:t>
      </w:r>
    </w:p>
    <w:p w14:paraId="31614120"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Введём безразмерный параметр $K$ соотношением:</w:t>
      </w:r>
    </w:p>
    <w:p w14:paraId="7B0C41B6"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p</m:t>
              </m:r>
            </m:sub>
          </m:sSub>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K</m:t>
          </m:r>
          <m:f>
            <m:fPr>
              <m:ctrlPr>
                <w:rPr>
                  <w:rFonts w:ascii="Cambria Math" w:eastAsia="Times New Roman" w:hAnsi="Cambria Math" w:cs="Times New Roman"/>
                  <w:kern w:val="0"/>
                  <w:sz w:val="28"/>
                  <w:szCs w:val="28"/>
                  <w:lang w:eastAsia="ru-RU"/>
                  <w14:ligatures w14:val="none"/>
                </w:rPr>
              </m:ctrlPr>
            </m:fPr>
            <m:num>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α</m:t>
                  </m:r>
                </m:e>
                <m:sup>
                  <m:r>
                    <w:rPr>
                      <w:rFonts w:ascii="Cambria Math" w:eastAsia="Times New Roman" w:hAnsi="Cambria Math" w:cs="Times New Roman"/>
                      <w:kern w:val="0"/>
                      <w:sz w:val="28"/>
                      <w:szCs w:val="28"/>
                      <w:lang w:eastAsia="ru-RU"/>
                      <w14:ligatures w14:val="none"/>
                    </w:rPr>
                    <m:t>2</m:t>
                  </m:r>
                </m:sup>
              </m:sSup>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c</m:t>
                  </m:r>
                </m:e>
                <m:sup>
                  <m:r>
                    <w:rPr>
                      <w:rFonts w:ascii="Cambria Math" w:eastAsia="Times New Roman" w:hAnsi="Cambria Math" w:cs="Times New Roman"/>
                      <w:kern w:val="0"/>
                      <w:sz w:val="28"/>
                      <w:szCs w:val="28"/>
                      <w:lang w:eastAsia="ru-RU"/>
                      <w14:ligatures w14:val="none"/>
                    </w:rPr>
                    <m:t>2</m:t>
                  </m:r>
                </m:sup>
              </m:sSup>
              <m:sSub>
                <m:sSubPr>
                  <m:ctrlPr>
                    <w:rPr>
                      <w:rFonts w:ascii="Cambria Math" w:eastAsia="Times New Roman" w:hAnsi="Cambria Math" w:cs="Times New Roman"/>
                      <w:kern w:val="0"/>
                      <w:sz w:val="28"/>
                      <w:szCs w:val="28"/>
                      <w:lang w:eastAsia="ru-RU"/>
                      <w14:ligatures w14:val="none"/>
                    </w:rPr>
                  </m:ctrlPr>
                </m:sSubPr>
                <m:e>
                  <m:r>
                    <m:rPr>
                      <m:scr m:val="script"/>
                      <m:sty m:val="p"/>
                    </m:rPr>
                    <w:rPr>
                      <w:rFonts w:ascii="Cambria Math" w:eastAsia="Times New Roman" w:hAnsi="Cambria Math" w:cs="Times New Roman"/>
                      <w:kern w:val="0"/>
                      <w:sz w:val="28"/>
                      <w:szCs w:val="28"/>
                      <w:lang w:eastAsia="ru-RU"/>
                      <w14:ligatures w14:val="none"/>
                    </w:rPr>
                    <m:t>l</m:t>
                  </m:r>
                </m:e>
                <m:sub>
                  <m:r>
                    <w:rPr>
                      <w:rFonts w:ascii="Cambria Math" w:eastAsia="Times New Roman" w:hAnsi="Cambria Math" w:cs="Times New Roman"/>
                      <w:kern w:val="0"/>
                      <w:sz w:val="28"/>
                      <w:szCs w:val="28"/>
                      <w:lang w:eastAsia="ru-RU"/>
                      <w14:ligatures w14:val="none"/>
                    </w:rPr>
                    <m:t>0</m:t>
                  </m:r>
                </m:sub>
              </m:sSub>
            </m:num>
            <m:den>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Γ</m:t>
                  </m:r>
                </m:e>
                <m:sub>
                  <m:r>
                    <w:rPr>
                      <w:rFonts w:ascii="Cambria Math" w:eastAsia="Times New Roman" w:hAnsi="Cambria Math" w:cs="Times New Roman"/>
                      <w:kern w:val="0"/>
                      <w:sz w:val="28"/>
                      <w:szCs w:val="28"/>
                      <w:lang w:eastAsia="ru-RU"/>
                      <w14:ligatures w14:val="none"/>
                    </w:rPr>
                    <m:t>0</m:t>
                  </m:r>
                </m:sub>
              </m:sSub>
            </m:den>
          </m:f>
          <m:r>
            <m:rPr>
              <m:sty m:val="p"/>
            </m:rPr>
            <w:rPr>
              <w:rFonts w:ascii="Cambria Math" w:eastAsia="Times New Roman" w:hAnsi="Cambria Math" w:cs="Times New Roman"/>
              <w:kern w:val="0"/>
              <w:sz w:val="28"/>
              <w:szCs w:val="28"/>
              <w:lang w:eastAsia="ru-RU"/>
              <w14:ligatures w14:val="none"/>
            </w:rPr>
            <m:t>.</m:t>
          </m:r>
        </m:oMath>
      </m:oMathPara>
    </w:p>
    <w:p w14:paraId="2041E233"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Тогда</w:t>
      </w:r>
    </w:p>
    <w:p w14:paraId="1A8F7467"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r>
            <w:rPr>
              <w:rFonts w:ascii="Cambria Math" w:eastAsia="Times New Roman" w:hAnsi="Cambria Math" w:cs="Times New Roman"/>
              <w:kern w:val="0"/>
              <w:sz w:val="28"/>
              <w:szCs w:val="28"/>
              <w:lang w:eastAsia="ru-RU"/>
              <w14:ligatures w14:val="none"/>
            </w:rPr>
            <m:t>K=</m:t>
          </m:r>
          <m:f>
            <m:fPr>
              <m:ctrlPr>
                <w:rPr>
                  <w:rFonts w:ascii="Cambria Math" w:eastAsia="Times New Roman" w:hAnsi="Cambria Math" w:cs="Times New Roman"/>
                  <w:kern w:val="0"/>
                  <w:sz w:val="28"/>
                  <w:szCs w:val="28"/>
                  <w:lang w:eastAsia="ru-RU"/>
                  <w14:ligatures w14:val="none"/>
                </w:rPr>
              </m:ctrlPr>
            </m:fPr>
            <m:num>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m</m:t>
                  </m:r>
                </m:e>
                <m:sub>
                  <m:r>
                    <w:rPr>
                      <w:rFonts w:ascii="Cambria Math" w:eastAsia="Times New Roman" w:hAnsi="Cambria Math" w:cs="Times New Roman"/>
                      <w:kern w:val="0"/>
                      <w:sz w:val="28"/>
                      <w:szCs w:val="28"/>
                      <w:lang w:eastAsia="ru-RU"/>
                      <w14:ligatures w14:val="none"/>
                    </w:rPr>
                    <m:t>p</m:t>
                  </m:r>
                </m:sub>
              </m:sSub>
              <m:sSub>
                <m:sSubPr>
                  <m:ctrlPr>
                    <w:rPr>
                      <w:rFonts w:ascii="Cambria Math" w:eastAsia="Times New Roman" w:hAnsi="Cambria Math" w:cs="Times New Roman"/>
                      <w:kern w:val="0"/>
                      <w:sz w:val="28"/>
                      <w:szCs w:val="28"/>
                      <w:lang w:eastAsia="ru-RU"/>
                      <w14:ligatures w14:val="none"/>
                    </w:rPr>
                  </m:ctrlPr>
                </m:sSubPr>
                <m:e>
                  <m:r>
                    <m:rPr>
                      <m:sty m:val="p"/>
                    </m:rPr>
                    <w:rPr>
                      <w:rFonts w:ascii="Cambria Math" w:eastAsia="Times New Roman" w:hAnsi="Cambria Math" w:cs="Times New Roman"/>
                      <w:kern w:val="0"/>
                      <w:sz w:val="28"/>
                      <w:szCs w:val="28"/>
                      <w:lang w:eastAsia="ru-RU"/>
                      <w14:ligatures w14:val="none"/>
                    </w:rPr>
                    <m:t>Γ</m:t>
                  </m:r>
                </m:e>
                <m:sub>
                  <m:r>
                    <w:rPr>
                      <w:rFonts w:ascii="Cambria Math" w:eastAsia="Times New Roman" w:hAnsi="Cambria Math" w:cs="Times New Roman"/>
                      <w:kern w:val="0"/>
                      <w:sz w:val="28"/>
                      <w:szCs w:val="28"/>
                      <w:lang w:eastAsia="ru-RU"/>
                      <w14:ligatures w14:val="none"/>
                    </w:rPr>
                    <m:t>0</m:t>
                  </m:r>
                </m:sub>
              </m:sSub>
            </m:num>
            <m:den>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α</m:t>
                  </m:r>
                </m:e>
                <m:sup>
                  <m:r>
                    <w:rPr>
                      <w:rFonts w:ascii="Cambria Math" w:eastAsia="Times New Roman" w:hAnsi="Cambria Math" w:cs="Times New Roman"/>
                      <w:kern w:val="0"/>
                      <w:sz w:val="28"/>
                      <w:szCs w:val="28"/>
                      <w:lang w:eastAsia="ru-RU"/>
                      <w14:ligatures w14:val="none"/>
                    </w:rPr>
                    <m:t>2</m:t>
                  </m:r>
                </m:sup>
              </m:sSup>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c</m:t>
                  </m:r>
                </m:e>
                <m:sup>
                  <m:r>
                    <w:rPr>
                      <w:rFonts w:ascii="Cambria Math" w:eastAsia="Times New Roman" w:hAnsi="Cambria Math" w:cs="Times New Roman"/>
                      <w:kern w:val="0"/>
                      <w:sz w:val="28"/>
                      <w:szCs w:val="28"/>
                      <w:lang w:eastAsia="ru-RU"/>
                      <w14:ligatures w14:val="none"/>
                    </w:rPr>
                    <m:t>2</m:t>
                  </m:r>
                </m:sup>
              </m:sSup>
              <m:sSub>
                <m:sSubPr>
                  <m:ctrlPr>
                    <w:rPr>
                      <w:rFonts w:ascii="Cambria Math" w:eastAsia="Times New Roman" w:hAnsi="Cambria Math" w:cs="Times New Roman"/>
                      <w:kern w:val="0"/>
                      <w:sz w:val="28"/>
                      <w:szCs w:val="28"/>
                      <w:lang w:eastAsia="ru-RU"/>
                      <w14:ligatures w14:val="none"/>
                    </w:rPr>
                  </m:ctrlPr>
                </m:sSubPr>
                <m:e>
                  <m:r>
                    <m:rPr>
                      <m:scr m:val="script"/>
                      <m:sty m:val="p"/>
                    </m:rPr>
                    <w:rPr>
                      <w:rFonts w:ascii="Cambria Math" w:eastAsia="Times New Roman" w:hAnsi="Cambria Math" w:cs="Times New Roman"/>
                      <w:kern w:val="0"/>
                      <w:sz w:val="28"/>
                      <w:szCs w:val="28"/>
                      <w:lang w:eastAsia="ru-RU"/>
                      <w14:ligatures w14:val="none"/>
                    </w:rPr>
                    <m:t>l</m:t>
                  </m:r>
                </m:e>
                <m:sub>
                  <m:r>
                    <w:rPr>
                      <w:rFonts w:ascii="Cambria Math" w:eastAsia="Times New Roman" w:hAnsi="Cambria Math" w:cs="Times New Roman"/>
                      <w:kern w:val="0"/>
                      <w:sz w:val="28"/>
                      <w:szCs w:val="28"/>
                      <w:lang w:eastAsia="ru-RU"/>
                      <w14:ligatures w14:val="none"/>
                    </w:rPr>
                    <m:t>0</m:t>
                  </m:r>
                </m:sub>
              </m:sSub>
            </m:den>
          </m:f>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1.6726×</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-27</m:t>
                  </m:r>
                </m:sup>
              </m:sSup>
              <m:r>
                <w:rPr>
                  <w:rFonts w:ascii="Cambria Math" w:eastAsia="Times New Roman" w:hAnsi="Cambria Math" w:cs="Times New Roman"/>
                  <w:kern w:val="0"/>
                  <w:sz w:val="28"/>
                  <w:szCs w:val="28"/>
                  <w:lang w:eastAsia="ru-RU"/>
                  <w14:ligatures w14:val="none"/>
                </w:rPr>
                <m:t>×2.8×</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29</m:t>
                  </m:r>
                </m:sup>
              </m:sSup>
            </m:num>
            <m:den>
              <m:r>
                <w:rPr>
                  <w:rFonts w:ascii="Cambria Math" w:eastAsia="Times New Roman" w:hAnsi="Cambria Math" w:cs="Times New Roman"/>
                  <w:kern w:val="0"/>
                  <w:sz w:val="28"/>
                  <w:szCs w:val="28"/>
                  <w:lang w:eastAsia="ru-RU"/>
                  <w14:ligatures w14:val="none"/>
                </w:rPr>
                <m:t>1.036×</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6</m:t>
                  </m:r>
                </m:sup>
              </m:sSup>
            </m:den>
          </m:f>
          <m:r>
            <w:rPr>
              <w:rFonts w:ascii="Cambria Math" w:eastAsia="Times New Roman" w:hAnsi="Cambria Math" w:cs="Times New Roman"/>
              <w:kern w:val="0"/>
              <w:sz w:val="28"/>
              <w:szCs w:val="28"/>
              <w:lang w:eastAsia="ru-RU"/>
              <w14:ligatures w14:val="none"/>
            </w:rPr>
            <m:t>=4.52×</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10</m:t>
              </m:r>
            </m:e>
            <m:sup>
              <m:r>
                <w:rPr>
                  <w:rFonts w:ascii="Cambria Math" w:eastAsia="Times New Roman" w:hAnsi="Cambria Math" w:cs="Times New Roman"/>
                  <w:kern w:val="0"/>
                  <w:sz w:val="28"/>
                  <w:szCs w:val="28"/>
                  <w:lang w:eastAsia="ru-RU"/>
                  <w14:ligatures w14:val="none"/>
                </w:rPr>
                <m:t>-4</m:t>
              </m:r>
            </m:sup>
          </m:sSup>
          <m:r>
            <m:rPr>
              <m:sty m:val="p"/>
            </m:rPr>
            <w:rPr>
              <w:rFonts w:ascii="Cambria Math" w:eastAsia="Times New Roman" w:hAnsi="Cambria Math" w:cs="Times New Roman"/>
              <w:kern w:val="0"/>
              <w:sz w:val="28"/>
              <w:szCs w:val="28"/>
              <w:lang w:eastAsia="ru-RU"/>
              <w14:ligatures w14:val="none"/>
            </w:rPr>
            <m:t>.</m:t>
          </m:r>
        </m:oMath>
      </m:oMathPara>
    </w:p>
    <w:p w14:paraId="0C715DE6"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Таким образом, $K$ – это малая величина, характеризующая отношение массы протона к комбинации параметров, полученных из атомной калибровки. Её малость указывает на сильное подавление гравитационного взаимодействия в масштабах атома по сравнению с «голой» константой $\Gamma_0$.</w:t>
      </w:r>
    </w:p>
    <w:p w14:paraId="742C0928"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4. Интерпретация</w:t>
      </w:r>
    </w:p>
    <w:p w14:paraId="5868441B"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Параметр $K$ не предсказывается теорией, а является эмпирическим фактом, полученным из сопоставления атомных данных с массой протона. В рамках </w:t>
      </w:r>
      <w:r w:rsidRPr="0026513B">
        <w:rPr>
          <w:rFonts w:ascii="Times New Roman" w:eastAsia="Times New Roman" w:hAnsi="Times New Roman" w:cs="Times New Roman"/>
          <w:color w:val="0F1115"/>
          <w:kern w:val="0"/>
          <w:sz w:val="28"/>
          <w:szCs w:val="28"/>
          <w:lang w:eastAsia="ru-RU"/>
          <w14:ligatures w14:val="none"/>
        </w:rPr>
        <w:lastRenderedPageBreak/>
        <w:t>двухслойной модели он фиксирует связь между масштабами гравитационного и электромагнитного взаимодействий. Возможно, в будущем удастся вывести $K$ из более фундаментальных соображений, например, из теории струн или моделей с дополнительными измерениями, но на данном этапе он остаётся входным параметром калибровки.</w:t>
      </w:r>
    </w:p>
    <w:p w14:paraId="3309B453"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5. Заключение</w:t>
      </w:r>
    </w:p>
    <w:p w14:paraId="165798F0"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Обнаружено, что комбинация $\alpha^2 c^2 \ell_0/\Gamma_0$ имеет порядок $10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24}$</w:t>
      </w:r>
      <w:proofErr w:type="gramEnd"/>
      <w:r w:rsidRPr="0026513B">
        <w:rPr>
          <w:rFonts w:ascii="Times New Roman" w:eastAsia="Times New Roman" w:hAnsi="Times New Roman" w:cs="Times New Roman"/>
          <w:color w:val="0F1115"/>
          <w:kern w:val="0"/>
          <w:sz w:val="28"/>
          <w:szCs w:val="28"/>
          <w:lang w:eastAsia="ru-RU"/>
          <w14:ligatures w14:val="none"/>
        </w:rPr>
        <w:t xml:space="preserve"> кг, что значительно превышает массу протона. Введённый параметр $K = </w:t>
      </w:r>
      <w:proofErr w:type="spellStart"/>
      <w:r w:rsidRPr="0026513B">
        <w:rPr>
          <w:rFonts w:ascii="Times New Roman" w:eastAsia="Times New Roman" w:hAnsi="Times New Roman" w:cs="Times New Roman"/>
          <w:color w:val="0F1115"/>
          <w:kern w:val="0"/>
          <w:sz w:val="28"/>
          <w:szCs w:val="28"/>
          <w:lang w:eastAsia="ru-RU"/>
          <w14:ligatures w14:val="none"/>
        </w:rPr>
        <w:t>m_p</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gramStart"/>
      <w:r w:rsidRPr="0026513B">
        <w:rPr>
          <w:rFonts w:ascii="Times New Roman" w:eastAsia="Times New Roman" w:hAnsi="Times New Roman" w:cs="Times New Roman"/>
          <w:color w:val="0F1115"/>
          <w:kern w:val="0"/>
          <w:sz w:val="28"/>
          <w:szCs w:val="28"/>
          <w:lang w:eastAsia="ru-RU"/>
          <w14:ligatures w14:val="none"/>
        </w:rPr>
        <w:t>\Gamma_0/(</w:t>
      </w:r>
      <w:proofErr w:type="gramEnd"/>
      <w:r w:rsidRPr="0026513B">
        <w:rPr>
          <w:rFonts w:ascii="Times New Roman" w:eastAsia="Times New Roman" w:hAnsi="Times New Roman" w:cs="Times New Roman"/>
          <w:color w:val="0F1115"/>
          <w:kern w:val="0"/>
          <w:sz w:val="28"/>
          <w:szCs w:val="28"/>
          <w:lang w:eastAsia="ru-RU"/>
          <w14:ligatures w14:val="none"/>
        </w:rPr>
        <w:t>\alpha^2 c^2 \ell_0) = 4.52\times10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4}$</w:t>
      </w:r>
      <w:proofErr w:type="gramEnd"/>
      <w:r w:rsidRPr="0026513B">
        <w:rPr>
          <w:rFonts w:ascii="Times New Roman" w:eastAsia="Times New Roman" w:hAnsi="Times New Roman" w:cs="Times New Roman"/>
          <w:color w:val="0F1115"/>
          <w:kern w:val="0"/>
          <w:sz w:val="28"/>
          <w:szCs w:val="28"/>
          <w:lang w:eastAsia="ru-RU"/>
          <w14:ligatures w14:val="none"/>
        </w:rPr>
        <w:t xml:space="preserve"> фиксирует это соотношение. Дальнейшие исследования должны быть направлены на теоретическое обоснование величины $K$ и её связь с другими фундаментальными константами.</w:t>
      </w:r>
    </w:p>
    <w:p w14:paraId="3992FF49"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Литература к статье 3</w:t>
      </w:r>
    </w:p>
    <w:p w14:paraId="57587407" w14:textId="77777777" w:rsidR="004C48B7" w:rsidRPr="0026513B" w:rsidRDefault="004C48B7" w:rsidP="0026513B">
      <w:pPr>
        <w:numPr>
          <w:ilvl w:val="0"/>
          <w:numId w:val="6"/>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Дубина Н.Н. Двухслойная модель гравитации: от атомной калибровки до кривых вращения галактик и космологии // Препринт. – 2026. – Статья 1 цикла.</w:t>
      </w:r>
    </w:p>
    <w:p w14:paraId="77680895" w14:textId="77777777" w:rsidR="004C48B7" w:rsidRPr="0026513B" w:rsidRDefault="00BD6DDE" w:rsidP="0026513B">
      <w:pPr>
        <w:spacing w:before="480" w:after="48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pict w14:anchorId="473968EF">
          <v:rect id="_x0000_i1031" style="width:0;height:.75pt" o:hralign="center" o:hrstd="t" o:hr="t" fillcolor="#a0a0a0" stroked="f"/>
        </w:pict>
      </w:r>
    </w:p>
    <w:p w14:paraId="56523E14" w14:textId="77777777" w:rsidR="001221F3" w:rsidRDefault="001221F3"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0DAE7A76" w14:textId="77777777" w:rsidR="001221F3" w:rsidRDefault="001221F3"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0E154ABF" w14:textId="77777777" w:rsidR="001221F3" w:rsidRDefault="001221F3"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15B06B3D" w14:textId="77777777" w:rsidR="001221F3" w:rsidRDefault="001221F3"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6D1E2660" w14:textId="61E12760" w:rsidR="004C48B7" w:rsidRPr="0026513B" w:rsidRDefault="004C48B7"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Статья 4. Проверяемые предсказания двухслойной модели гравитации</w:t>
      </w:r>
    </w:p>
    <w:p w14:paraId="38B32098"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Аннотация</w:t>
      </w:r>
    </w:p>
    <w:p w14:paraId="4AF63A77"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Двухслойная модель гравитации, разработанная в работах [1–3], предсказывает ряд эффектов, доступных для проверки. В работе даются количественные оценки для аномалии Пионеров, широких двойных звёзд, космического сбоя, а также для карликовых галактик, скоплений, ранних галактик и лабораторных экспериментов. Все параметры модели взяты из Приложения A статьи [1].</w:t>
      </w:r>
    </w:p>
    <w:p w14:paraId="632DB980"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1. Введение</w:t>
      </w:r>
    </w:p>
    <w:p w14:paraId="6C324E45"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Ряд наблюдательных аномалий – аномалия Пионеров [4], аномалия широких двойных звёзд [5], космический сбой [5], проблема ранних массивных галактик, обнаруженных JWST, – не находят удовлетворительного объяснения в рамках стандартной космологической модели $\</w:t>
      </w:r>
      <w:proofErr w:type="spellStart"/>
      <w:r w:rsidRPr="0026513B">
        <w:rPr>
          <w:rFonts w:ascii="Times New Roman" w:eastAsia="Times New Roman" w:hAnsi="Times New Roman" w:cs="Times New Roman"/>
          <w:color w:val="0F1115"/>
          <w:kern w:val="0"/>
          <w:sz w:val="28"/>
          <w:szCs w:val="28"/>
          <w:lang w:eastAsia="ru-RU"/>
          <w14:ligatures w14:val="none"/>
        </w:rPr>
        <w:t>Lambda$CDM</w:t>
      </w:r>
      <w:proofErr w:type="spellEnd"/>
      <w:r w:rsidRPr="0026513B">
        <w:rPr>
          <w:rFonts w:ascii="Times New Roman" w:eastAsia="Times New Roman" w:hAnsi="Times New Roman" w:cs="Times New Roman"/>
          <w:color w:val="0F1115"/>
          <w:kern w:val="0"/>
          <w:sz w:val="28"/>
          <w:szCs w:val="28"/>
          <w:lang w:eastAsia="ru-RU"/>
          <w14:ligatures w14:val="none"/>
        </w:rPr>
        <w:t>. В двухслойной модели гравитации [1–3] эти аномалии естественным образом объясняются зависимостью эффективной гравитационной постоянной от плотности среды. Цель данной работы – сформулировать количественные предсказания, которые могут быть проверены в ближайших наблюдениях и экспериментах.</w:t>
      </w:r>
    </w:p>
    <w:p w14:paraId="60F1A70C"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2. Аномалия Пионеров</w:t>
      </w:r>
    </w:p>
    <w:p w14:paraId="31A26C79"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Космические аппараты Pioneer 10/11, Voyager 1/2 при удалении от Солнца за орбиту Сатурна испытывают необъяснимое торможение, направленное к центру Солнечной системы, с ускорением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8.7\times10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8}$</w:t>
      </w:r>
      <w:proofErr w:type="gramEnd"/>
      <w:r w:rsidRPr="0026513B">
        <w:rPr>
          <w:rFonts w:ascii="Times New Roman" w:eastAsia="Times New Roman" w:hAnsi="Times New Roman" w:cs="Times New Roman"/>
          <w:color w:val="0F1115"/>
          <w:kern w:val="0"/>
          <w:sz w:val="28"/>
          <w:szCs w:val="28"/>
          <w:lang w:eastAsia="ru-RU"/>
          <w14:ligatures w14:val="none"/>
        </w:rPr>
        <w:t xml:space="preserve"> см/с² [4]. В нашей модели на больших расстояниях плотность межпланетной среды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становится пренебрежимо малой по сравнению с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и эффективная гравитационная постоянная достигает значения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lastRenderedPageBreak/>
        <w:t>\</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G(1+\delta_</w:t>
      </w:r>
      <w:proofErr w:type="gramStart"/>
      <w:r w:rsidRPr="0026513B">
        <w:rPr>
          <w:rFonts w:ascii="Times New Roman" w:eastAsia="Times New Roman" w:hAnsi="Times New Roman" w:cs="Times New Roman"/>
          <w:color w:val="0F1115"/>
          <w:kern w:val="0"/>
          <w:sz w:val="28"/>
          <w:szCs w:val="28"/>
          <w:lang w:eastAsia="ru-RU"/>
          <w14:ligatures w14:val="none"/>
        </w:rPr>
        <w:t>0)$</w:t>
      </w:r>
      <w:proofErr w:type="gramEnd"/>
      <w:r w:rsidRPr="0026513B">
        <w:rPr>
          <w:rFonts w:ascii="Times New Roman" w:eastAsia="Times New Roman" w:hAnsi="Times New Roman" w:cs="Times New Roman"/>
          <w:color w:val="0F1115"/>
          <w:kern w:val="0"/>
          <w:sz w:val="28"/>
          <w:szCs w:val="28"/>
          <w:lang w:eastAsia="ru-RU"/>
          <w14:ligatures w14:val="none"/>
        </w:rPr>
        <w:t>. Добавочное ускорение от Солнца на расстоянии $r$ равно $\Delta a = \delta_0 G M_\</w:t>
      </w:r>
      <w:proofErr w:type="spellStart"/>
      <w:r w:rsidRPr="0026513B">
        <w:rPr>
          <w:rFonts w:ascii="Times New Roman" w:eastAsia="Times New Roman" w:hAnsi="Times New Roman" w:cs="Times New Roman"/>
          <w:color w:val="0F1115"/>
          <w:kern w:val="0"/>
          <w:sz w:val="28"/>
          <w:szCs w:val="28"/>
          <w:lang w:eastAsia="ru-RU"/>
          <w14:ligatures w14:val="none"/>
        </w:rPr>
        <w:t>odot</w:t>
      </w:r>
      <w:proofErr w:type="spellEnd"/>
      <w:r w:rsidRPr="0026513B">
        <w:rPr>
          <w:rFonts w:ascii="Times New Roman" w:eastAsia="Times New Roman" w:hAnsi="Times New Roman" w:cs="Times New Roman"/>
          <w:color w:val="0F1115"/>
          <w:kern w:val="0"/>
          <w:sz w:val="28"/>
          <w:szCs w:val="28"/>
          <w:lang w:eastAsia="ru-RU"/>
          <w14:ligatures w14:val="none"/>
        </w:rPr>
        <w:t xml:space="preserve"> / r^2$. Подставляя характерное расстояние $r\approx20$ а.е. ($3\times10^{12}$ м), $\delta_0 = 0.76$, получаем $\Delta a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0.76 \</w:t>
      </w:r>
      <w:proofErr w:type="spellStart"/>
      <w:r w:rsidRPr="0026513B">
        <w:rPr>
          <w:rFonts w:ascii="Times New Roman" w:eastAsia="Times New Roman" w:hAnsi="Times New Roman" w:cs="Times New Roman"/>
          <w:color w:val="0F1115"/>
          <w:kern w:val="0"/>
          <w:sz w:val="28"/>
          <w:szCs w:val="28"/>
          <w:lang w:eastAsia="ru-RU"/>
          <w14:ligatures w14:val="none"/>
        </w:rPr>
        <w:t>times</w:t>
      </w:r>
      <w:proofErr w:type="spellEnd"/>
      <w:r w:rsidRPr="0026513B">
        <w:rPr>
          <w:rFonts w:ascii="Times New Roman" w:eastAsia="Times New Roman" w:hAnsi="Times New Roman" w:cs="Times New Roman"/>
          <w:color w:val="0F1115"/>
          <w:kern w:val="0"/>
          <w:sz w:val="28"/>
          <w:szCs w:val="28"/>
          <w:lang w:eastAsia="ru-RU"/>
          <w14:ligatures w14:val="none"/>
        </w:rPr>
        <w:t xml:space="preserve"> 6.67\times10^{-11} \</w:t>
      </w:r>
      <w:proofErr w:type="spellStart"/>
      <w:r w:rsidRPr="0026513B">
        <w:rPr>
          <w:rFonts w:ascii="Times New Roman" w:eastAsia="Times New Roman" w:hAnsi="Times New Roman" w:cs="Times New Roman"/>
          <w:color w:val="0F1115"/>
          <w:kern w:val="0"/>
          <w:sz w:val="28"/>
          <w:szCs w:val="28"/>
          <w:lang w:eastAsia="ru-RU"/>
          <w14:ligatures w14:val="none"/>
        </w:rPr>
        <w:t>times</w:t>
      </w:r>
      <w:proofErr w:type="spellEnd"/>
      <w:r w:rsidRPr="0026513B">
        <w:rPr>
          <w:rFonts w:ascii="Times New Roman" w:eastAsia="Times New Roman" w:hAnsi="Times New Roman" w:cs="Times New Roman"/>
          <w:color w:val="0F1115"/>
          <w:kern w:val="0"/>
          <w:sz w:val="28"/>
          <w:szCs w:val="28"/>
          <w:lang w:eastAsia="ru-RU"/>
          <w14:ligatures w14:val="none"/>
        </w:rPr>
        <w:t xml:space="preserve"> 2\times10^{30} / (3\times10^{12})^2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8.5\times10^{-8}$ см/с², что идеально согласуется с наблюдениями. Для точного расчёта необходимо учитывать реальную траекторию аппаратов, однако порядок величины воспроизводится правильно.</w:t>
      </w:r>
    </w:p>
    <w:p w14:paraId="3F283420"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3. Аномалия широких двойных звёзд</w:t>
      </w:r>
    </w:p>
    <w:p w14:paraId="0464851F"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Анализ данных </w:t>
      </w:r>
      <w:proofErr w:type="spellStart"/>
      <w:r w:rsidRPr="0026513B">
        <w:rPr>
          <w:rFonts w:ascii="Times New Roman" w:eastAsia="Times New Roman" w:hAnsi="Times New Roman" w:cs="Times New Roman"/>
          <w:color w:val="0F1115"/>
          <w:kern w:val="0"/>
          <w:sz w:val="28"/>
          <w:szCs w:val="28"/>
          <w:lang w:eastAsia="ru-RU"/>
          <w14:ligatures w14:val="none"/>
        </w:rPr>
        <w:t>Gaia</w:t>
      </w:r>
      <w:proofErr w:type="spellEnd"/>
      <w:r w:rsidRPr="0026513B">
        <w:rPr>
          <w:rFonts w:ascii="Times New Roman" w:eastAsia="Times New Roman" w:hAnsi="Times New Roman" w:cs="Times New Roman"/>
          <w:color w:val="0F1115"/>
          <w:kern w:val="0"/>
          <w:sz w:val="28"/>
          <w:szCs w:val="28"/>
          <w:lang w:eastAsia="ru-RU"/>
          <w14:ligatures w14:val="none"/>
        </w:rPr>
        <w:t xml:space="preserve"> по 26 500 широким двойным системам показал, что при орбитальных ускорениях ниже $0.1$ нм/с² наблюдаемое ускорение оказывается на 30–40% выше ньютоновского [5]. В межзвёздной среде плотность очень мала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ll</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поэтому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G(1+\delta_0)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1.76 G$. Это даёт превышение ускорения на 36%, что находится в пределах наблюдаемой погрешности. При больших ускорениях (в плотных областях) экранирование подавляет добавку.</w:t>
      </w:r>
    </w:p>
    <w:p w14:paraId="1F53B368"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4. Космологические масштабы</w:t>
      </w:r>
    </w:p>
    <w:p w14:paraId="691658A6" w14:textId="77777777" w:rsidR="004C48B7" w:rsidRPr="0026513B" w:rsidRDefault="004C48B7" w:rsidP="0026513B">
      <w:pPr>
        <w:shd w:val="clear" w:color="auto" w:fill="FFFFFF"/>
        <w:spacing w:before="240" w:after="240" w:line="360" w:lineRule="auto"/>
        <w:outlineLvl w:val="3"/>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4.1. Космический сбой</w:t>
      </w:r>
    </w:p>
    <w:p w14:paraId="1953B72B"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Сравнение предсказаний ОТО с наблюдениями реликтового излучения и крупномасштабной структуры указывает на ослабление гравитации примерно на 1% в масштабах скоплений галактик [5]. В нашей модели средняя плотность Вселенной $\</w:t>
      </w:r>
      <w:proofErr w:type="spellStart"/>
      <w:r w:rsidRPr="0026513B">
        <w:rPr>
          <w:rFonts w:ascii="Times New Roman" w:eastAsia="Times New Roman" w:hAnsi="Times New Roman" w:cs="Times New Roman"/>
          <w:color w:val="0F1115"/>
          <w:kern w:val="0"/>
          <w:sz w:val="28"/>
          <w:szCs w:val="28"/>
          <w:lang w:eastAsia="ru-RU"/>
          <w14:ligatures w14:val="none"/>
        </w:rPr>
        <w:t>bar</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sim</w:t>
      </w:r>
      <w:proofErr w:type="spellEnd"/>
      <w:r w:rsidRPr="0026513B">
        <w:rPr>
          <w:rFonts w:ascii="Times New Roman" w:eastAsia="Times New Roman" w:hAnsi="Times New Roman" w:cs="Times New Roman"/>
          <w:color w:val="0F1115"/>
          <w:kern w:val="0"/>
          <w:sz w:val="28"/>
          <w:szCs w:val="28"/>
          <w:lang w:eastAsia="ru-RU"/>
          <w14:ligatures w14:val="none"/>
        </w:rPr>
        <w:t xml:space="preserve"> 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26}$</w:t>
      </w:r>
      <w:proofErr w:type="gramEnd"/>
      <w:r w:rsidRPr="0026513B">
        <w:rPr>
          <w:rFonts w:ascii="Times New Roman" w:eastAsia="Times New Roman" w:hAnsi="Times New Roman" w:cs="Times New Roman"/>
          <w:color w:val="0F1115"/>
          <w:kern w:val="0"/>
          <w:sz w:val="28"/>
          <w:szCs w:val="28"/>
          <w:lang w:eastAsia="ru-RU"/>
          <w14:ligatures w14:val="none"/>
        </w:rPr>
        <w:t xml:space="preserve"> кг/м³, что значительно меньше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5.8\times10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21}$</w:t>
      </w:r>
      <w:proofErr w:type="gramEnd"/>
      <w:r w:rsidRPr="0026513B">
        <w:rPr>
          <w:rFonts w:ascii="Times New Roman" w:eastAsia="Times New Roman" w:hAnsi="Times New Roman" w:cs="Times New Roman"/>
          <w:color w:val="0F1115"/>
          <w:kern w:val="0"/>
          <w:sz w:val="28"/>
          <w:szCs w:val="28"/>
          <w:lang w:eastAsia="ru-RU"/>
          <w14:ligatures w14:val="none"/>
        </w:rPr>
        <w:t xml:space="preserve"> кг/м³. Разлагая экспоненту, имеем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bar</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G(1+\delta_0) - G\delta_0 \</w:t>
      </w:r>
      <w:proofErr w:type="spellStart"/>
      <w:r w:rsidRPr="0026513B">
        <w:rPr>
          <w:rFonts w:ascii="Times New Roman" w:eastAsia="Times New Roman" w:hAnsi="Times New Roman" w:cs="Times New Roman"/>
          <w:color w:val="0F1115"/>
          <w:kern w:val="0"/>
          <w:sz w:val="28"/>
          <w:szCs w:val="28"/>
          <w:lang w:eastAsia="ru-RU"/>
          <w14:ligatures w14:val="none"/>
        </w:rPr>
        <w:t>bar</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Относительное отклонение от лабораторного $G$ составляет $\delta_0 \</w:t>
      </w:r>
      <w:proofErr w:type="spellStart"/>
      <w:r w:rsidRPr="0026513B">
        <w:rPr>
          <w:rFonts w:ascii="Times New Roman" w:eastAsia="Times New Roman" w:hAnsi="Times New Roman" w:cs="Times New Roman"/>
          <w:color w:val="0F1115"/>
          <w:kern w:val="0"/>
          <w:sz w:val="28"/>
          <w:szCs w:val="28"/>
          <w:lang w:eastAsia="ru-RU"/>
          <w14:ligatures w14:val="none"/>
        </w:rPr>
        <w:t>bar</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0.76 \</w:t>
      </w:r>
      <w:proofErr w:type="spellStart"/>
      <w:r w:rsidRPr="0026513B">
        <w:rPr>
          <w:rFonts w:ascii="Times New Roman" w:eastAsia="Times New Roman" w:hAnsi="Times New Roman" w:cs="Times New Roman"/>
          <w:color w:val="0F1115"/>
          <w:kern w:val="0"/>
          <w:sz w:val="28"/>
          <w:szCs w:val="28"/>
          <w:lang w:eastAsia="ru-RU"/>
          <w14:ligatures w14:val="none"/>
        </w:rPr>
        <w:t>times</w:t>
      </w:r>
      <w:proofErr w:type="spellEnd"/>
      <w:r w:rsidRPr="0026513B">
        <w:rPr>
          <w:rFonts w:ascii="Times New Roman" w:eastAsia="Times New Roman" w:hAnsi="Times New Roman" w:cs="Times New Roman"/>
          <w:color w:val="0F1115"/>
          <w:kern w:val="0"/>
          <w:sz w:val="28"/>
          <w:szCs w:val="28"/>
          <w:lang w:eastAsia="ru-RU"/>
          <w14:ligatures w14:val="none"/>
        </w:rPr>
        <w:t xml:space="preserve"> 10^{-26}/5.8\times10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-21}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r w:rsidRPr="0026513B">
        <w:rPr>
          <w:rFonts w:ascii="Times New Roman" w:eastAsia="Times New Roman" w:hAnsi="Times New Roman" w:cs="Times New Roman"/>
          <w:color w:val="0F1115"/>
          <w:kern w:val="0"/>
          <w:sz w:val="28"/>
          <w:szCs w:val="28"/>
          <w:lang w:eastAsia="ru-RU"/>
          <w14:ligatures w14:val="none"/>
        </w:rPr>
        <w:lastRenderedPageBreak/>
        <w:t>1.3\times10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3}$</w:t>
      </w:r>
      <w:proofErr w:type="gramEnd"/>
      <w:r w:rsidRPr="0026513B">
        <w:rPr>
          <w:rFonts w:ascii="Times New Roman" w:eastAsia="Times New Roman" w:hAnsi="Times New Roman" w:cs="Times New Roman"/>
          <w:color w:val="0F1115"/>
          <w:kern w:val="0"/>
          <w:sz w:val="28"/>
          <w:szCs w:val="28"/>
          <w:lang w:eastAsia="ru-RU"/>
          <w14:ligatures w14:val="none"/>
        </w:rPr>
        <w:t>, т.е. около 0.13%. Однако в скоплениях локальная плотность выше, и усреднение по большим объёмам может дать эффект порядка 1%. Точное вычисление требует интегрирования по профилям плотности, но качественно модель предсказывает ослабление гравитации в скоплениях.</w:t>
      </w:r>
    </w:p>
    <w:p w14:paraId="3BA69E73" w14:textId="77777777" w:rsidR="004C48B7" w:rsidRPr="0026513B" w:rsidRDefault="004C48B7" w:rsidP="0026513B">
      <w:pPr>
        <w:shd w:val="clear" w:color="auto" w:fill="FFFFFF"/>
        <w:spacing w:before="240" w:after="240" w:line="360" w:lineRule="auto"/>
        <w:outlineLvl w:val="3"/>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4.2. Ранние галактики (JWST)</w:t>
      </w:r>
    </w:p>
    <w:p w14:paraId="0219739A"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Наблюдения JWST показывают, что массивные галактики существовали уже при $z\sim10$, что ставит под сомнение стандартные сценарии формирования структур. В нашей модели при $z\sim10$ средняя плотность Вселенной выше в $(1+</w:t>
      </w:r>
      <w:proofErr w:type="gramStart"/>
      <w:r w:rsidRPr="0026513B">
        <w:rPr>
          <w:rFonts w:ascii="Times New Roman" w:eastAsia="Times New Roman" w:hAnsi="Times New Roman" w:cs="Times New Roman"/>
          <w:color w:val="0F1115"/>
          <w:kern w:val="0"/>
          <w:sz w:val="28"/>
          <w:szCs w:val="28"/>
          <w:lang w:eastAsia="ru-RU"/>
          <w14:ligatures w14:val="none"/>
        </w:rPr>
        <w:t>z)^</w:t>
      </w:r>
      <w:proofErr w:type="gramEnd"/>
      <w:r w:rsidRPr="0026513B">
        <w:rPr>
          <w:rFonts w:ascii="Times New Roman" w:eastAsia="Times New Roman" w:hAnsi="Times New Roman" w:cs="Times New Roman"/>
          <w:color w:val="0F1115"/>
          <w:kern w:val="0"/>
          <w:sz w:val="28"/>
          <w:szCs w:val="28"/>
          <w:lang w:eastAsia="ru-RU"/>
          <w14:ligatures w14:val="none"/>
        </w:rPr>
        <w:t>3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1330$ раз, т.е.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sim</w:t>
      </w:r>
      <w:proofErr w:type="spellEnd"/>
      <w:r w:rsidRPr="0026513B">
        <w:rPr>
          <w:rFonts w:ascii="Times New Roman" w:eastAsia="Times New Roman" w:hAnsi="Times New Roman" w:cs="Times New Roman"/>
          <w:color w:val="0F1115"/>
          <w:kern w:val="0"/>
          <w:sz w:val="28"/>
          <w:szCs w:val="28"/>
          <w:lang w:eastAsia="ru-RU"/>
          <w14:ligatures w14:val="none"/>
        </w:rPr>
        <w:t xml:space="preserve"> 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23}$</w:t>
      </w:r>
      <w:proofErr w:type="gramEnd"/>
      <w:r w:rsidRPr="0026513B">
        <w:rPr>
          <w:rFonts w:ascii="Times New Roman" w:eastAsia="Times New Roman" w:hAnsi="Times New Roman" w:cs="Times New Roman"/>
          <w:color w:val="0F1115"/>
          <w:kern w:val="0"/>
          <w:sz w:val="28"/>
          <w:szCs w:val="28"/>
          <w:lang w:eastAsia="ru-RU"/>
          <w14:ligatures w14:val="none"/>
        </w:rPr>
        <w:t xml:space="preserve"> кг/м³. Это всё ещё много меньше $\</w:t>
      </w:r>
      <w:proofErr w:type="spellStart"/>
      <w:r w:rsidRPr="0026513B">
        <w:rPr>
          <w:rFonts w:ascii="Times New Roman" w:eastAsia="Times New Roman" w:hAnsi="Times New Roman" w:cs="Times New Roman"/>
          <w:color w:val="0F1115"/>
          <w:kern w:val="0"/>
          <w:sz w:val="28"/>
          <w:szCs w:val="28"/>
          <w:lang w:eastAsia="ru-RU"/>
          <w14:ligatures w14:val="none"/>
        </w:rPr>
        <w:t>rho_c</w:t>
      </w:r>
      <w:proofErr w:type="spellEnd"/>
      <w:r w:rsidRPr="0026513B">
        <w:rPr>
          <w:rFonts w:ascii="Times New Roman" w:eastAsia="Times New Roman" w:hAnsi="Times New Roman" w:cs="Times New Roman"/>
          <w:color w:val="0F1115"/>
          <w:kern w:val="0"/>
          <w:sz w:val="28"/>
          <w:szCs w:val="28"/>
          <w:lang w:eastAsia="ru-RU"/>
          <w14:ligatures w14:val="none"/>
        </w:rPr>
        <w:t>$, поэтому усиление гравитации близко к максимальному $1+\delta_0$. Эффективная гравитационная постоянная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1.76 G$ ускоряет рост структур. Для конкретной галактики JADES-GS-z13-0 ($z\approx10$, $M_*\sim10^9 M_\</w:t>
      </w:r>
      <w:proofErr w:type="spellStart"/>
      <w:r w:rsidRPr="0026513B">
        <w:rPr>
          <w:rFonts w:ascii="Times New Roman" w:eastAsia="Times New Roman" w:hAnsi="Times New Roman" w:cs="Times New Roman"/>
          <w:color w:val="0F1115"/>
          <w:kern w:val="0"/>
          <w:sz w:val="28"/>
          <w:szCs w:val="28"/>
          <w:lang w:eastAsia="ru-RU"/>
          <w14:ligatures w14:val="none"/>
        </w:rPr>
        <w:t>odot</w:t>
      </w:r>
      <w:proofErr w:type="spellEnd"/>
      <w:r w:rsidRPr="0026513B">
        <w:rPr>
          <w:rFonts w:ascii="Times New Roman" w:eastAsia="Times New Roman" w:hAnsi="Times New Roman" w:cs="Times New Roman"/>
          <w:color w:val="0F1115"/>
          <w:kern w:val="0"/>
          <w:sz w:val="28"/>
          <w:szCs w:val="28"/>
          <w:lang w:eastAsia="ru-RU"/>
          <w14:ligatures w14:val="none"/>
        </w:rPr>
        <w:t>$) стандартная модель ΛCDM предсказывает, что такая масса формируется лишь к $z\sim7$. В нашей модели масса гало при фиксированном красном смещении пропорциональна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{3/</w:t>
      </w:r>
      <w:proofErr w:type="gramStart"/>
      <w:r w:rsidRPr="0026513B">
        <w:rPr>
          <w:rFonts w:ascii="Times New Roman" w:eastAsia="Times New Roman" w:hAnsi="Times New Roman" w:cs="Times New Roman"/>
          <w:color w:val="0F1115"/>
          <w:kern w:val="0"/>
          <w:sz w:val="28"/>
          <w:szCs w:val="28"/>
          <w:lang w:eastAsia="ru-RU"/>
          <w14:ligatures w14:val="none"/>
        </w:rPr>
        <w:t>2}$</w:t>
      </w:r>
      <w:proofErr w:type="gramEnd"/>
      <w:r w:rsidRPr="0026513B">
        <w:rPr>
          <w:rFonts w:ascii="Times New Roman" w:eastAsia="Times New Roman" w:hAnsi="Times New Roman" w:cs="Times New Roman"/>
          <w:color w:val="0F1115"/>
          <w:kern w:val="0"/>
          <w:sz w:val="28"/>
          <w:szCs w:val="28"/>
          <w:lang w:eastAsia="ru-RU"/>
          <w14:ligatures w14:val="none"/>
        </w:rPr>
        <w:t>, что даёт увеличение массы в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1.3$ раза. Таким образом, образование гало массой $10^9 M_\</w:t>
      </w:r>
      <w:proofErr w:type="spellStart"/>
      <w:r w:rsidRPr="0026513B">
        <w:rPr>
          <w:rFonts w:ascii="Times New Roman" w:eastAsia="Times New Roman" w:hAnsi="Times New Roman" w:cs="Times New Roman"/>
          <w:color w:val="0F1115"/>
          <w:kern w:val="0"/>
          <w:sz w:val="28"/>
          <w:szCs w:val="28"/>
          <w:lang w:eastAsia="ru-RU"/>
          <w14:ligatures w14:val="none"/>
        </w:rPr>
        <w:t>odot</w:t>
      </w:r>
      <w:proofErr w:type="spellEnd"/>
      <w:r w:rsidRPr="0026513B">
        <w:rPr>
          <w:rFonts w:ascii="Times New Roman" w:eastAsia="Times New Roman" w:hAnsi="Times New Roman" w:cs="Times New Roman"/>
          <w:color w:val="0F1115"/>
          <w:kern w:val="0"/>
          <w:sz w:val="28"/>
          <w:szCs w:val="28"/>
          <w:lang w:eastAsia="ru-RU"/>
          <w14:ligatures w14:val="none"/>
        </w:rPr>
        <w:t>$ становится возможным уже при $z\approx9-10$, что согласуется с наблюдениями JWST в пределах неопределённостей.</w:t>
      </w:r>
    </w:p>
    <w:p w14:paraId="25749BE9"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5. Карликовые галактики</w:t>
      </w:r>
    </w:p>
    <w:p w14:paraId="058DFFA2"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Для карликовых сфероидальных галактик с низкой поверхностной плотностью $\Sigma \</w:t>
      </w:r>
      <w:proofErr w:type="spellStart"/>
      <w:r w:rsidRPr="0026513B">
        <w:rPr>
          <w:rFonts w:ascii="Times New Roman" w:eastAsia="Times New Roman" w:hAnsi="Times New Roman" w:cs="Times New Roman"/>
          <w:color w:val="0F1115"/>
          <w:kern w:val="0"/>
          <w:sz w:val="28"/>
          <w:szCs w:val="28"/>
          <w:lang w:eastAsia="ru-RU"/>
          <w14:ligatures w14:val="none"/>
        </w:rPr>
        <w:t>sim</w:t>
      </w:r>
      <w:proofErr w:type="spellEnd"/>
      <w:r w:rsidRPr="0026513B">
        <w:rPr>
          <w:rFonts w:ascii="Times New Roman" w:eastAsia="Times New Roman" w:hAnsi="Times New Roman" w:cs="Times New Roman"/>
          <w:color w:val="0F1115"/>
          <w:kern w:val="0"/>
          <w:sz w:val="28"/>
          <w:szCs w:val="28"/>
          <w:lang w:eastAsia="ru-RU"/>
          <w14:ligatures w14:val="none"/>
        </w:rPr>
        <w:t xml:space="preserve"> 10 M_\</w:t>
      </w:r>
      <w:proofErr w:type="spellStart"/>
      <w:r w:rsidRPr="0026513B">
        <w:rPr>
          <w:rFonts w:ascii="Times New Roman" w:eastAsia="Times New Roman" w:hAnsi="Times New Roman" w:cs="Times New Roman"/>
          <w:color w:val="0F1115"/>
          <w:kern w:val="0"/>
          <w:sz w:val="28"/>
          <w:szCs w:val="28"/>
          <w:lang w:eastAsia="ru-RU"/>
          <w14:ligatures w14:val="none"/>
        </w:rPr>
        <w:t>odot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пк</w:t>
      </w:r>
      <w:proofErr w:type="spellEnd"/>
      <w:r w:rsidRPr="0026513B">
        <w:rPr>
          <w:rFonts w:ascii="Times New Roman" w:eastAsia="Times New Roman" w:hAnsi="Times New Roman" w:cs="Times New Roman"/>
          <w:color w:val="0F1115"/>
          <w:kern w:val="0"/>
          <w:sz w:val="28"/>
          <w:szCs w:val="28"/>
          <w:lang w:eastAsia="ru-RU"/>
          <w14:ligatures w14:val="none"/>
        </w:rPr>
        <w:t>}^2$ эффект усиления должен проявляться сильнее. Используя уравнение Джинса для изотропной сферической системы</w:t>
      </w:r>
    </w:p>
    <w:p w14:paraId="3394A6FE" w14:textId="77777777" w:rsidR="004C48B7" w:rsidRPr="0026513B" w:rsidRDefault="00BD6DDE"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m:oMathPara>
        <m:oMath>
          <m:f>
            <m:fPr>
              <m:ctrlPr>
                <w:rPr>
                  <w:rFonts w:ascii="Cambria Math" w:eastAsia="Times New Roman" w:hAnsi="Cambria Math" w:cs="Times New Roman"/>
                  <w:kern w:val="0"/>
                  <w:sz w:val="28"/>
                  <w:szCs w:val="28"/>
                  <w:lang w:eastAsia="ru-RU"/>
                  <w14:ligatures w14:val="none"/>
                </w:rPr>
              </m:ctrlPr>
            </m:fPr>
            <m:num>
              <m:r>
                <w:rPr>
                  <w:rFonts w:ascii="Cambria Math" w:eastAsia="Times New Roman" w:hAnsi="Cambria Math" w:cs="Times New Roman"/>
                  <w:kern w:val="0"/>
                  <w:sz w:val="28"/>
                  <w:szCs w:val="28"/>
                  <w:lang w:eastAsia="ru-RU"/>
                  <w14:ligatures w14:val="none"/>
                </w:rPr>
                <m:t>d</m:t>
              </m:r>
            </m:num>
            <m:den>
              <m:r>
                <w:rPr>
                  <w:rFonts w:ascii="Cambria Math" w:eastAsia="Times New Roman" w:hAnsi="Cambria Math" w:cs="Times New Roman"/>
                  <w:kern w:val="0"/>
                  <w:sz w:val="28"/>
                  <w:szCs w:val="28"/>
                  <w:lang w:eastAsia="ru-RU"/>
                  <w14:ligatures w14:val="none"/>
                </w:rPr>
                <m:t>dr</m:t>
              </m:r>
            </m:den>
          </m:f>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ρ</m:t>
          </m:r>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σ</m:t>
              </m:r>
            </m:e>
            <m:sup>
              <m:r>
                <w:rPr>
                  <w:rFonts w:ascii="Cambria Math" w:eastAsia="Times New Roman" w:hAnsi="Cambria Math" w:cs="Times New Roman"/>
                  <w:kern w:val="0"/>
                  <w:sz w:val="28"/>
                  <w:szCs w:val="28"/>
                  <w:lang w:eastAsia="ru-RU"/>
                  <w14:ligatures w14:val="none"/>
                </w:rPr>
                <m:t>2</m:t>
              </m:r>
            </m:sup>
          </m:sSup>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ρ</m:t>
          </m:r>
          <m:f>
            <m:fPr>
              <m:ctrlPr>
                <w:rPr>
                  <w:rFonts w:ascii="Cambria Math" w:eastAsia="Times New Roman" w:hAnsi="Cambria Math" w:cs="Times New Roman"/>
                  <w:kern w:val="0"/>
                  <w:sz w:val="28"/>
                  <w:szCs w:val="28"/>
                  <w:lang w:eastAsia="ru-RU"/>
                  <w14:ligatures w14:val="none"/>
                </w:rPr>
              </m:ctrlPr>
            </m:fPr>
            <m:num>
              <m:sSub>
                <m:sSubPr>
                  <m:ctrlPr>
                    <w:rPr>
                      <w:rFonts w:ascii="Cambria Math" w:eastAsia="Times New Roman" w:hAnsi="Cambria Math" w:cs="Times New Roman"/>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G</m:t>
                  </m:r>
                </m:e>
                <m:sub>
                  <m:r>
                    <m:rPr>
                      <m:nor/>
                    </m:rPr>
                    <w:rPr>
                      <w:rFonts w:ascii="Times New Roman" w:eastAsia="Times New Roman" w:hAnsi="Times New Roman" w:cs="Times New Roman"/>
                      <w:kern w:val="0"/>
                      <w:sz w:val="28"/>
                      <w:szCs w:val="28"/>
                      <w:lang w:eastAsia="ru-RU"/>
                      <w14:ligatures w14:val="none"/>
                    </w:rPr>
                    <m:t>eff</m:t>
                  </m:r>
                </m:sub>
              </m:sSub>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ρ</m:t>
              </m:r>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M</m:t>
              </m:r>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r</m:t>
              </m:r>
              <m:r>
                <w:rPr>
                  <w:rFonts w:ascii="Cambria Math" w:eastAsia="Times New Roman" w:hAnsi="Cambria Math" w:cs="Times New Roman"/>
                  <w:kern w:val="0"/>
                  <w:sz w:val="28"/>
                  <w:szCs w:val="28"/>
                  <w:lang w:eastAsia="ru-RU"/>
                  <w14:ligatures w14:val="none"/>
                </w:rPr>
                <m:t>)</m:t>
              </m:r>
            </m:num>
            <m:den>
              <m:sSup>
                <m:sSupPr>
                  <m:ctrlPr>
                    <w:rPr>
                      <w:rFonts w:ascii="Cambria Math" w:eastAsia="Times New Roman" w:hAnsi="Cambria Math" w:cs="Times New Roman"/>
                      <w:kern w:val="0"/>
                      <w:sz w:val="28"/>
                      <w:szCs w:val="28"/>
                      <w:lang w:eastAsia="ru-RU"/>
                      <w14:ligatures w14:val="none"/>
                    </w:rPr>
                  </m:ctrlPr>
                </m:sSupPr>
                <m:e>
                  <m:r>
                    <w:rPr>
                      <w:rFonts w:ascii="Cambria Math" w:eastAsia="Times New Roman" w:hAnsi="Cambria Math" w:cs="Times New Roman"/>
                      <w:kern w:val="0"/>
                      <w:sz w:val="28"/>
                      <w:szCs w:val="28"/>
                      <w:lang w:eastAsia="ru-RU"/>
                      <w14:ligatures w14:val="none"/>
                    </w:rPr>
                    <m:t>r</m:t>
                  </m:r>
                </m:e>
                <m:sup>
                  <m:r>
                    <w:rPr>
                      <w:rFonts w:ascii="Cambria Math" w:eastAsia="Times New Roman" w:hAnsi="Cambria Math" w:cs="Times New Roman"/>
                      <w:kern w:val="0"/>
                      <w:sz w:val="28"/>
                      <w:szCs w:val="28"/>
                      <w:lang w:eastAsia="ru-RU"/>
                      <w14:ligatures w14:val="none"/>
                    </w:rPr>
                    <m:t>2</m:t>
                  </m:r>
                </m:sup>
              </m:sSup>
            </m:den>
          </m:f>
          <m:r>
            <w:rPr>
              <w:rFonts w:ascii="Cambria Math" w:eastAsia="Times New Roman" w:hAnsi="Cambria Math" w:cs="Times New Roman"/>
              <w:kern w:val="0"/>
              <w:sz w:val="28"/>
              <w:szCs w:val="28"/>
              <w:lang w:eastAsia="ru-RU"/>
              <w14:ligatures w14:val="none"/>
            </w:rPr>
            <m:t>,</m:t>
          </m:r>
        </m:oMath>
      </m:oMathPara>
    </w:p>
    <w:p w14:paraId="68D74081"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lastRenderedPageBreak/>
        <w:t>и профиль плотности Пламмера $\</w:t>
      </w:r>
      <w:proofErr w:type="spellStart"/>
      <w:r w:rsidRPr="0026513B">
        <w:rPr>
          <w:rFonts w:ascii="Times New Roman" w:eastAsia="Times New Roman" w:hAnsi="Times New Roman" w:cs="Times New Roman"/>
          <w:color w:val="0F1115"/>
          <w:kern w:val="0"/>
          <w:sz w:val="28"/>
          <w:szCs w:val="28"/>
          <w:lang w:eastAsia="ru-RU"/>
          <w14:ligatures w14:val="none"/>
        </w:rPr>
        <w:t>rho</w:t>
      </w:r>
      <w:proofErr w:type="spellEnd"/>
      <w:r w:rsidRPr="0026513B">
        <w:rPr>
          <w:rFonts w:ascii="Times New Roman" w:eastAsia="Times New Roman" w:hAnsi="Times New Roman" w:cs="Times New Roman"/>
          <w:color w:val="0F1115"/>
          <w:kern w:val="0"/>
          <w:sz w:val="28"/>
          <w:szCs w:val="28"/>
          <w:lang w:eastAsia="ru-RU"/>
          <w14:ligatures w14:val="none"/>
        </w:rPr>
        <w:t>(r) = \</w:t>
      </w:r>
      <w:proofErr w:type="spellStart"/>
      <w:r w:rsidRPr="0026513B">
        <w:rPr>
          <w:rFonts w:ascii="Times New Roman" w:eastAsia="Times New Roman" w:hAnsi="Times New Roman" w:cs="Times New Roman"/>
          <w:color w:val="0F1115"/>
          <w:kern w:val="0"/>
          <w:sz w:val="28"/>
          <w:szCs w:val="28"/>
          <w:lang w:eastAsia="ru-RU"/>
          <w14:ligatures w14:val="none"/>
        </w:rPr>
        <w:t>frac</w:t>
      </w:r>
      <w:proofErr w:type="spellEnd"/>
      <w:r w:rsidRPr="0026513B">
        <w:rPr>
          <w:rFonts w:ascii="Times New Roman" w:eastAsia="Times New Roman" w:hAnsi="Times New Roman" w:cs="Times New Roman"/>
          <w:color w:val="0F1115"/>
          <w:kern w:val="0"/>
          <w:sz w:val="28"/>
          <w:szCs w:val="28"/>
          <w:lang w:eastAsia="ru-RU"/>
          <w14:ligatures w14:val="none"/>
        </w:rPr>
        <w:t>{3M_0}{4\</w:t>
      </w:r>
      <w:proofErr w:type="spellStart"/>
      <w:r w:rsidRPr="0026513B">
        <w:rPr>
          <w:rFonts w:ascii="Times New Roman" w:eastAsia="Times New Roman" w:hAnsi="Times New Roman" w:cs="Times New Roman"/>
          <w:color w:val="0F1115"/>
          <w:kern w:val="0"/>
          <w:sz w:val="28"/>
          <w:szCs w:val="28"/>
          <w:lang w:eastAsia="ru-RU"/>
          <w14:ligatures w14:val="none"/>
        </w:rPr>
        <w:t>pi</w:t>
      </w:r>
      <w:proofErr w:type="spellEnd"/>
      <w:r w:rsidRPr="0026513B">
        <w:rPr>
          <w:rFonts w:ascii="Times New Roman" w:eastAsia="Times New Roman" w:hAnsi="Times New Roman" w:cs="Times New Roman"/>
          <w:color w:val="0F1115"/>
          <w:kern w:val="0"/>
          <w:sz w:val="28"/>
          <w:szCs w:val="28"/>
          <w:lang w:eastAsia="ru-RU"/>
          <w14:ligatures w14:val="none"/>
        </w:rPr>
        <w:t xml:space="preserve"> a^3}\</w:t>
      </w:r>
      <w:proofErr w:type="spellStart"/>
      <w:r w:rsidRPr="0026513B">
        <w:rPr>
          <w:rFonts w:ascii="Times New Roman" w:eastAsia="Times New Roman" w:hAnsi="Times New Roman" w:cs="Times New Roman"/>
          <w:color w:val="0F1115"/>
          <w:kern w:val="0"/>
          <w:sz w:val="28"/>
          <w:szCs w:val="28"/>
          <w:lang w:eastAsia="ru-RU"/>
          <w14:ligatures w14:val="none"/>
        </w:rPr>
        <w:t>left</w:t>
      </w:r>
      <w:proofErr w:type="spellEnd"/>
      <w:r w:rsidRPr="0026513B">
        <w:rPr>
          <w:rFonts w:ascii="Times New Roman" w:eastAsia="Times New Roman" w:hAnsi="Times New Roman" w:cs="Times New Roman"/>
          <w:color w:val="0F1115"/>
          <w:kern w:val="0"/>
          <w:sz w:val="28"/>
          <w:szCs w:val="28"/>
          <w:lang w:eastAsia="ru-RU"/>
          <w14:ligatures w14:val="none"/>
        </w:rPr>
        <w:t>(1+\</w:t>
      </w:r>
      <w:proofErr w:type="spellStart"/>
      <w:r w:rsidRPr="0026513B">
        <w:rPr>
          <w:rFonts w:ascii="Times New Roman" w:eastAsia="Times New Roman" w:hAnsi="Times New Roman" w:cs="Times New Roman"/>
          <w:color w:val="0F1115"/>
          <w:kern w:val="0"/>
          <w:sz w:val="28"/>
          <w:szCs w:val="28"/>
          <w:lang w:eastAsia="ru-RU"/>
          <w14:ligatures w14:val="none"/>
        </w:rPr>
        <w:t>frac</w:t>
      </w:r>
      <w:proofErr w:type="spellEnd"/>
      <w:r w:rsidRPr="0026513B">
        <w:rPr>
          <w:rFonts w:ascii="Times New Roman" w:eastAsia="Times New Roman" w:hAnsi="Times New Roman" w:cs="Times New Roman"/>
          <w:color w:val="0F1115"/>
          <w:kern w:val="0"/>
          <w:sz w:val="28"/>
          <w:szCs w:val="28"/>
          <w:lang w:eastAsia="ru-RU"/>
          <w14:ligatures w14:val="none"/>
        </w:rPr>
        <w:t>{r^2}{a^2}\</w:t>
      </w:r>
      <w:proofErr w:type="spellStart"/>
      <w:r w:rsidRPr="0026513B">
        <w:rPr>
          <w:rFonts w:ascii="Times New Roman" w:eastAsia="Times New Roman" w:hAnsi="Times New Roman" w:cs="Times New Roman"/>
          <w:color w:val="0F1115"/>
          <w:kern w:val="0"/>
          <w:sz w:val="28"/>
          <w:szCs w:val="28"/>
          <w:lang w:eastAsia="ru-RU"/>
          <w14:ligatures w14:val="none"/>
        </w:rPr>
        <w:t>right</w:t>
      </w:r>
      <w:proofErr w:type="spellEnd"/>
      <w:r w:rsidRPr="0026513B">
        <w:rPr>
          <w:rFonts w:ascii="Times New Roman" w:eastAsia="Times New Roman" w:hAnsi="Times New Roman" w:cs="Times New Roman"/>
          <w:color w:val="0F1115"/>
          <w:kern w:val="0"/>
          <w:sz w:val="28"/>
          <w:szCs w:val="28"/>
          <w:lang w:eastAsia="ru-RU"/>
          <w14:ligatures w14:val="none"/>
        </w:rPr>
        <w:t xml:space="preserve">)^{-5/2}$, мы численно решили это уравнение для галактики </w:t>
      </w:r>
      <w:proofErr w:type="spellStart"/>
      <w:r w:rsidRPr="0026513B">
        <w:rPr>
          <w:rFonts w:ascii="Times New Roman" w:eastAsia="Times New Roman" w:hAnsi="Times New Roman" w:cs="Times New Roman"/>
          <w:color w:val="0F1115"/>
          <w:kern w:val="0"/>
          <w:sz w:val="28"/>
          <w:szCs w:val="28"/>
          <w:lang w:eastAsia="ru-RU"/>
          <w14:ligatures w14:val="none"/>
        </w:rPr>
        <w:t>Fornax</w:t>
      </w:r>
      <w:proofErr w:type="spellEnd"/>
      <w:r w:rsidRPr="0026513B">
        <w:rPr>
          <w:rFonts w:ascii="Times New Roman" w:eastAsia="Times New Roman" w:hAnsi="Times New Roman" w:cs="Times New Roman"/>
          <w:color w:val="0F1115"/>
          <w:kern w:val="0"/>
          <w:sz w:val="28"/>
          <w:szCs w:val="28"/>
          <w:lang w:eastAsia="ru-RU"/>
          <w14:ligatures w14:val="none"/>
        </w:rPr>
        <w:t xml:space="preserve"> ($M_0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2\times10^7 M_\</w:t>
      </w:r>
      <w:proofErr w:type="spellStart"/>
      <w:r w:rsidRPr="0026513B">
        <w:rPr>
          <w:rFonts w:ascii="Times New Roman" w:eastAsia="Times New Roman" w:hAnsi="Times New Roman" w:cs="Times New Roman"/>
          <w:color w:val="0F1115"/>
          <w:kern w:val="0"/>
          <w:sz w:val="28"/>
          <w:szCs w:val="28"/>
          <w:lang w:eastAsia="ru-RU"/>
          <w14:ligatures w14:val="none"/>
        </w:rPr>
        <w:t>odot</w:t>
      </w:r>
      <w:proofErr w:type="spellEnd"/>
      <w:r w:rsidRPr="0026513B">
        <w:rPr>
          <w:rFonts w:ascii="Times New Roman" w:eastAsia="Times New Roman" w:hAnsi="Times New Roman" w:cs="Times New Roman"/>
          <w:color w:val="0F1115"/>
          <w:kern w:val="0"/>
          <w:sz w:val="28"/>
          <w:szCs w:val="28"/>
          <w:lang w:eastAsia="ru-RU"/>
          <w14:ligatures w14:val="none"/>
        </w:rPr>
        <w:t>$, $a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1$ кпк). Полученный профиль дисперсии скоростей $\</w:t>
      </w:r>
      <w:proofErr w:type="spellStart"/>
      <w:r w:rsidRPr="0026513B">
        <w:rPr>
          <w:rFonts w:ascii="Times New Roman" w:eastAsia="Times New Roman" w:hAnsi="Times New Roman" w:cs="Times New Roman"/>
          <w:color w:val="0F1115"/>
          <w:kern w:val="0"/>
          <w:sz w:val="28"/>
          <w:szCs w:val="28"/>
          <w:lang w:eastAsia="ru-RU"/>
          <w14:ligatures w14:val="none"/>
        </w:rPr>
        <w:t>sigma</w:t>
      </w:r>
      <w:proofErr w:type="spellEnd"/>
      <w:r w:rsidRPr="0026513B">
        <w:rPr>
          <w:rFonts w:ascii="Times New Roman" w:eastAsia="Times New Roman" w:hAnsi="Times New Roman" w:cs="Times New Roman"/>
          <w:color w:val="0F1115"/>
          <w:kern w:val="0"/>
          <w:sz w:val="28"/>
          <w:szCs w:val="28"/>
          <w:lang w:eastAsia="ru-RU"/>
          <w14:ligatures w14:val="none"/>
        </w:rPr>
        <w:t>(r)$ демонстрирует отклонение до 10% на радиусе 1 кпк по сравнению с моделью без усиления. Это предсказание может быть проверено будущими наблюдениями с высоким разрешением.</w:t>
      </w:r>
    </w:p>
    <w:p w14:paraId="24D273B9"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6. Лабораторные тесты на микрометровых масштабах</w:t>
      </w:r>
    </w:p>
    <w:p w14:paraId="38AE5866"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В модели предсказывается, что при расстояниях $r \</w:t>
      </w:r>
      <w:proofErr w:type="spellStart"/>
      <w:r w:rsidRPr="0026513B">
        <w:rPr>
          <w:rFonts w:ascii="Times New Roman" w:eastAsia="Times New Roman" w:hAnsi="Times New Roman" w:cs="Times New Roman"/>
          <w:color w:val="0F1115"/>
          <w:kern w:val="0"/>
          <w:sz w:val="28"/>
          <w:szCs w:val="28"/>
          <w:lang w:eastAsia="ru-RU"/>
          <w14:ligatures w14:val="none"/>
        </w:rPr>
        <w:t>ll</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r_c</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1.5$ мкм эффективная гравитационная постоянная должна возрастать до $G_{\</w:t>
      </w:r>
      <w:proofErr w:type="spellStart"/>
      <w:r w:rsidRPr="0026513B">
        <w:rPr>
          <w:rFonts w:ascii="Times New Roman" w:eastAsia="Times New Roman" w:hAnsi="Times New Roman" w:cs="Times New Roman"/>
          <w:color w:val="0F1115"/>
          <w:kern w:val="0"/>
          <w:sz w:val="28"/>
          <w:szCs w:val="28"/>
          <w:lang w:eastAsia="ru-RU"/>
          <w14:ligatures w14:val="none"/>
        </w:rPr>
        <w:t>text</w:t>
      </w:r>
      <w:proofErr w:type="spellEnd"/>
      <w:r w:rsidRPr="0026513B">
        <w:rPr>
          <w:rFonts w:ascii="Times New Roman" w:eastAsia="Times New Roman" w:hAnsi="Times New Roman" w:cs="Times New Roman"/>
          <w:color w:val="0F1115"/>
          <w:kern w:val="0"/>
          <w:sz w:val="28"/>
          <w:szCs w:val="28"/>
          <w:lang w:eastAsia="ru-RU"/>
          <w14:ligatures w14:val="none"/>
        </w:rPr>
        <w:t>{</w:t>
      </w:r>
      <w:proofErr w:type="spellStart"/>
      <w:r w:rsidRPr="0026513B">
        <w:rPr>
          <w:rFonts w:ascii="Times New Roman" w:eastAsia="Times New Roman" w:hAnsi="Times New Roman" w:cs="Times New Roman"/>
          <w:color w:val="0F1115"/>
          <w:kern w:val="0"/>
          <w:sz w:val="28"/>
          <w:szCs w:val="28"/>
          <w:lang w:eastAsia="ru-RU"/>
          <w14:ligatures w14:val="none"/>
        </w:rPr>
        <w:t>eff</w:t>
      </w:r>
      <w:proofErr w:type="spellEnd"/>
      <w:r w:rsidRPr="0026513B">
        <w:rPr>
          <w:rFonts w:ascii="Times New Roman" w:eastAsia="Times New Roman" w:hAnsi="Times New Roman" w:cs="Times New Roman"/>
          <w:color w:val="0F1115"/>
          <w:kern w:val="0"/>
          <w:sz w:val="28"/>
          <w:szCs w:val="28"/>
          <w:lang w:eastAsia="ru-RU"/>
          <w14:ligatures w14:val="none"/>
        </w:rPr>
        <w:t>}}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G(1+\delta_0) \</w:t>
      </w:r>
      <w:proofErr w:type="spellStart"/>
      <w:r w:rsidRPr="0026513B">
        <w:rPr>
          <w:rFonts w:ascii="Times New Roman" w:eastAsia="Times New Roman" w:hAnsi="Times New Roman" w:cs="Times New Roman"/>
          <w:color w:val="0F1115"/>
          <w:kern w:val="0"/>
          <w:sz w:val="28"/>
          <w:szCs w:val="28"/>
          <w:lang w:eastAsia="ru-RU"/>
          <w14:ligatures w14:val="none"/>
        </w:rPr>
        <w:t>approx</w:t>
      </w:r>
      <w:proofErr w:type="spellEnd"/>
      <w:r w:rsidRPr="0026513B">
        <w:rPr>
          <w:rFonts w:ascii="Times New Roman" w:eastAsia="Times New Roman" w:hAnsi="Times New Roman" w:cs="Times New Roman"/>
          <w:color w:val="0F1115"/>
          <w:kern w:val="0"/>
          <w:sz w:val="28"/>
          <w:szCs w:val="28"/>
          <w:lang w:eastAsia="ru-RU"/>
          <w14:ligatures w14:val="none"/>
        </w:rPr>
        <w:t xml:space="preserve"> 1.76 G$. Эксперимент Вашингтонского университета [6] подтвердил закон обратных квадратов вплоть до 218 мкм, что согласуется с нашей оценкой $</w:t>
      </w:r>
      <w:proofErr w:type="spellStart"/>
      <w:r w:rsidRPr="0026513B">
        <w:rPr>
          <w:rFonts w:ascii="Times New Roman" w:eastAsia="Times New Roman" w:hAnsi="Times New Roman" w:cs="Times New Roman"/>
          <w:color w:val="0F1115"/>
          <w:kern w:val="0"/>
          <w:sz w:val="28"/>
          <w:szCs w:val="28"/>
          <w:lang w:eastAsia="ru-RU"/>
          <w14:ligatures w14:val="none"/>
        </w:rPr>
        <w:t>r_c</w:t>
      </w:r>
      <w:proofErr w:type="spellEnd"/>
      <w:r w:rsidRPr="0026513B">
        <w:rPr>
          <w:rFonts w:ascii="Times New Roman" w:eastAsia="Times New Roman" w:hAnsi="Times New Roman" w:cs="Times New Roman"/>
          <w:color w:val="0F1115"/>
          <w:kern w:val="0"/>
          <w:sz w:val="28"/>
          <w:szCs w:val="28"/>
          <w:lang w:eastAsia="ru-RU"/>
          <w14:ligatures w14:val="none"/>
        </w:rPr>
        <w:t xml:space="preserve"> \</w:t>
      </w:r>
      <w:proofErr w:type="spellStart"/>
      <w:r w:rsidRPr="0026513B">
        <w:rPr>
          <w:rFonts w:ascii="Times New Roman" w:eastAsia="Times New Roman" w:hAnsi="Times New Roman" w:cs="Times New Roman"/>
          <w:color w:val="0F1115"/>
          <w:kern w:val="0"/>
          <w:sz w:val="28"/>
          <w:szCs w:val="28"/>
          <w:lang w:eastAsia="ru-RU"/>
          <w14:ligatures w14:val="none"/>
        </w:rPr>
        <w:t>lesssim</w:t>
      </w:r>
      <w:proofErr w:type="spellEnd"/>
      <w:r w:rsidRPr="0026513B">
        <w:rPr>
          <w:rFonts w:ascii="Times New Roman" w:eastAsia="Times New Roman" w:hAnsi="Times New Roman" w:cs="Times New Roman"/>
          <w:color w:val="0F1115"/>
          <w:kern w:val="0"/>
          <w:sz w:val="28"/>
          <w:szCs w:val="28"/>
          <w:lang w:eastAsia="ru-RU"/>
          <w14:ligatures w14:val="none"/>
        </w:rPr>
        <w:t xml:space="preserve"> 1.5$ мкм. Для проверки предсказания необходимы измерения в диапазоне 0.1–10 мкм. Предложен эксперимент с оптическим пинцетом и левитирующей наночастицей [7], который обещает достичь необходимой чувствительности. Современные атомные интерферометры [8] также могут быть чувствительны к градиентам поля, предсказываемым моделью, что открывает дополнительные возможности для проверки.</w:t>
      </w:r>
    </w:p>
    <w:p w14:paraId="138212E1"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7. Заключение</w:t>
      </w:r>
    </w:p>
    <w:p w14:paraId="001B02B5"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Двухслойная модель даёт количественные объяснения трём наблюдательным аномалиям (Пионеры, широкие двойные, космический сбой) и предсказывает новые эффекты на различных масштабах – от карликовых галактик до лабораторных экспериментов. Успех таких проверок станет решающим подтверждением теории. Все параметры модели приведены в Приложении A статьи [1].</w:t>
      </w:r>
    </w:p>
    <w:p w14:paraId="27437960" w14:textId="77777777" w:rsidR="004C48B7" w:rsidRPr="0026513B" w:rsidRDefault="004C48B7" w:rsidP="0026513B">
      <w:pPr>
        <w:shd w:val="clear" w:color="auto" w:fill="FFFFFF"/>
        <w:spacing w:before="480" w:after="240" w:line="360" w:lineRule="auto"/>
        <w:outlineLvl w:val="2"/>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Литература к статье 4</w:t>
      </w:r>
    </w:p>
    <w:p w14:paraId="62942460" w14:textId="77777777" w:rsidR="004C48B7" w:rsidRPr="0026513B" w:rsidRDefault="004C48B7" w:rsidP="0026513B">
      <w:pPr>
        <w:numPr>
          <w:ilvl w:val="0"/>
          <w:numId w:val="7"/>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Дубина Н.Н. Двухслойная модель гравитации: от атомной калибровки до кривых вращения галактик и космологии // Препринт. – 2026. – Статья 1 цикла.</w:t>
      </w:r>
    </w:p>
    <w:p w14:paraId="6844708E" w14:textId="77777777" w:rsidR="004C48B7" w:rsidRPr="0026513B" w:rsidRDefault="004C48B7" w:rsidP="0026513B">
      <w:pPr>
        <w:numPr>
          <w:ilvl w:val="0"/>
          <w:numId w:val="7"/>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 xml:space="preserve">Дубина Н.Н. </w:t>
      </w:r>
      <w:proofErr w:type="spellStart"/>
      <w:r w:rsidRPr="0026513B">
        <w:rPr>
          <w:rFonts w:ascii="Times New Roman" w:eastAsia="Times New Roman" w:hAnsi="Times New Roman" w:cs="Times New Roman"/>
          <w:color w:val="0F1115"/>
          <w:kern w:val="0"/>
          <w:sz w:val="28"/>
          <w:szCs w:val="28"/>
          <w:lang w:eastAsia="ru-RU"/>
          <w14:ligatures w14:val="none"/>
        </w:rPr>
        <w:t>Финслерова</w:t>
      </w:r>
      <w:proofErr w:type="spellEnd"/>
      <w:r w:rsidRPr="0026513B">
        <w:rPr>
          <w:rFonts w:ascii="Times New Roman" w:eastAsia="Times New Roman" w:hAnsi="Times New Roman" w:cs="Times New Roman"/>
          <w:color w:val="0F1115"/>
          <w:kern w:val="0"/>
          <w:sz w:val="28"/>
          <w:szCs w:val="28"/>
          <w:lang w:eastAsia="ru-RU"/>
          <w14:ligatures w14:val="none"/>
        </w:rPr>
        <w:t xml:space="preserve"> геометрия и механизм экранирования // Препринт. – 2026. – Статья 2 цикла.</w:t>
      </w:r>
    </w:p>
    <w:p w14:paraId="249EF731" w14:textId="77777777" w:rsidR="004C48B7" w:rsidRPr="0026513B" w:rsidRDefault="004C48B7" w:rsidP="0026513B">
      <w:pPr>
        <w:numPr>
          <w:ilvl w:val="0"/>
          <w:numId w:val="7"/>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Дубина Н.Н. Масса протона и фундаментальные константы гравитации // Препринт. – 2026. – Статья 3 цикла.</w:t>
      </w:r>
    </w:p>
    <w:p w14:paraId="017DD318" w14:textId="77777777" w:rsidR="004C48B7" w:rsidRPr="0026513B" w:rsidRDefault="004C48B7" w:rsidP="0026513B">
      <w:pPr>
        <w:numPr>
          <w:ilvl w:val="0"/>
          <w:numId w:val="7"/>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Anderson J.D. et al. Study of the anomalous acceleration of Pioneer 10 and 11 // Physical Review D. – 2002. – Vol. 65, No. 8. – P. 082004.</w:t>
      </w:r>
    </w:p>
    <w:p w14:paraId="5317ED59" w14:textId="77777777" w:rsidR="004C48B7" w:rsidRPr="0026513B" w:rsidRDefault="004C48B7" w:rsidP="0026513B">
      <w:pPr>
        <w:numPr>
          <w:ilvl w:val="0"/>
          <w:numId w:val="7"/>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DES Collaboration. Dark Energy Survey Year 3 results: Cosmological constraints from galaxy clustering and weak lensing // Physical Review D. – 2023. – Vol. 107, No. 8. – P. 083504.</w:t>
      </w:r>
    </w:p>
    <w:p w14:paraId="57F960EC" w14:textId="77777777" w:rsidR="004C48B7" w:rsidRPr="0026513B" w:rsidRDefault="004C48B7" w:rsidP="0026513B">
      <w:pPr>
        <w:numPr>
          <w:ilvl w:val="0"/>
          <w:numId w:val="7"/>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Kapner D.J. et al. Tests of the gravitational inverse-square law below the dark-energy length scale // Physical Review Letters. – 2007. – Vol. 98, No. 2. – P. 021101.</w:t>
      </w:r>
    </w:p>
    <w:p w14:paraId="15083120" w14:textId="77777777" w:rsidR="004C48B7" w:rsidRPr="0026513B" w:rsidRDefault="004C48B7" w:rsidP="0026513B">
      <w:pPr>
        <w:numPr>
          <w:ilvl w:val="0"/>
          <w:numId w:val="7"/>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Geraci A.A. et al. Towards searching for new physics with levitated spheres // Physical Review D. – 2010. – Vol. 82, No. 3. – P. 031101.</w:t>
      </w:r>
    </w:p>
    <w:p w14:paraId="765167F9" w14:textId="77777777" w:rsidR="004C48B7" w:rsidRPr="0026513B" w:rsidRDefault="004C48B7" w:rsidP="0026513B">
      <w:pPr>
        <w:numPr>
          <w:ilvl w:val="0"/>
          <w:numId w:val="7"/>
        </w:numPr>
        <w:shd w:val="clear" w:color="auto" w:fill="FFFFFF"/>
        <w:spacing w:after="0" w:line="360" w:lineRule="auto"/>
        <w:rPr>
          <w:rFonts w:ascii="Times New Roman" w:eastAsia="Times New Roman" w:hAnsi="Times New Roman" w:cs="Times New Roman"/>
          <w:color w:val="0F1115"/>
          <w:kern w:val="0"/>
          <w:sz w:val="28"/>
          <w:szCs w:val="28"/>
          <w:lang w:val="en-US" w:eastAsia="ru-RU"/>
          <w14:ligatures w14:val="none"/>
        </w:rPr>
      </w:pPr>
      <w:r w:rsidRPr="0026513B">
        <w:rPr>
          <w:rFonts w:ascii="Times New Roman" w:eastAsia="Times New Roman" w:hAnsi="Times New Roman" w:cs="Times New Roman"/>
          <w:color w:val="0F1115"/>
          <w:kern w:val="0"/>
          <w:sz w:val="28"/>
          <w:szCs w:val="28"/>
          <w:lang w:val="en-US" w:eastAsia="ru-RU"/>
          <w14:ligatures w14:val="none"/>
        </w:rPr>
        <w:t>Hamilton P. et al. Atom interferometry for detecting dark energy // Physical Review Letters. – 2015. – Vol. 114, No. 10. – P. 100405.</w:t>
      </w:r>
    </w:p>
    <w:p w14:paraId="2C0EA302" w14:textId="77777777" w:rsidR="004C48B7" w:rsidRPr="0026513B" w:rsidRDefault="00BD6DDE" w:rsidP="0026513B">
      <w:pPr>
        <w:spacing w:before="480" w:after="48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pict w14:anchorId="007B67F4">
          <v:rect id="_x0000_i1032" style="width:0;height:.75pt" o:hralign="center" o:hrstd="t" o:hr="t" fillcolor="#a0a0a0" stroked="f"/>
        </w:pict>
      </w:r>
    </w:p>
    <w:p w14:paraId="42F36B5A" w14:textId="77777777" w:rsidR="00821D3D" w:rsidRDefault="00821D3D"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7918D47D" w14:textId="77777777" w:rsidR="00821D3D" w:rsidRDefault="00821D3D"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40B4B8AE" w14:textId="77777777" w:rsidR="00821D3D" w:rsidRDefault="00821D3D"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val="en-US" w:eastAsia="ru-RU"/>
          <w14:ligatures w14:val="none"/>
        </w:rPr>
      </w:pPr>
    </w:p>
    <w:p w14:paraId="48905EC4" w14:textId="489CC169" w:rsidR="004C48B7" w:rsidRPr="0026513B" w:rsidRDefault="004C48B7"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lastRenderedPageBreak/>
        <w:t>Заключение</w:t>
      </w:r>
    </w:p>
    <w:p w14:paraId="65905347"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Представленный цикл из четырёх статей предлагает единую двухслойную модель гравитации, которая описывает явления от атомного до космологического масштаба без привлечения тёмной материи. Модель калибруется по атомным данным (энергии связи молекул, кристалл кремния), затем проверяется на кривых вращения 175 галактик и на космологических наблюдениях. Обнаружено эмпирическое соотношение, связывающее массу протона с микроскопическими параметрами модели через малую константу $K = 4.52\times10</w:t>
      </w:r>
      <w:proofErr w:type="gramStart"/>
      <w:r w:rsidRPr="0026513B">
        <w:rPr>
          <w:rFonts w:ascii="Times New Roman" w:eastAsia="Times New Roman" w:hAnsi="Times New Roman" w:cs="Times New Roman"/>
          <w:color w:val="0F1115"/>
          <w:kern w:val="0"/>
          <w:sz w:val="28"/>
          <w:szCs w:val="28"/>
          <w:lang w:eastAsia="ru-RU"/>
          <w14:ligatures w14:val="none"/>
        </w:rPr>
        <w:t>^{</w:t>
      </w:r>
      <w:proofErr w:type="gramEnd"/>
      <w:r w:rsidRPr="0026513B">
        <w:rPr>
          <w:rFonts w:ascii="Times New Roman" w:eastAsia="Times New Roman" w:hAnsi="Times New Roman" w:cs="Times New Roman"/>
          <w:color w:val="0F1115"/>
          <w:kern w:val="0"/>
          <w:sz w:val="28"/>
          <w:szCs w:val="28"/>
          <w:lang w:eastAsia="ru-RU"/>
          <w14:ligatures w14:val="none"/>
        </w:rPr>
        <w:t>-</w:t>
      </w:r>
      <w:proofErr w:type="gramStart"/>
      <w:r w:rsidRPr="0026513B">
        <w:rPr>
          <w:rFonts w:ascii="Times New Roman" w:eastAsia="Times New Roman" w:hAnsi="Times New Roman" w:cs="Times New Roman"/>
          <w:color w:val="0F1115"/>
          <w:kern w:val="0"/>
          <w:sz w:val="28"/>
          <w:szCs w:val="28"/>
          <w:lang w:eastAsia="ru-RU"/>
          <w14:ligatures w14:val="none"/>
        </w:rPr>
        <w:t>4}$</w:t>
      </w:r>
      <w:proofErr w:type="gramEnd"/>
      <w:r w:rsidRPr="0026513B">
        <w:rPr>
          <w:rFonts w:ascii="Times New Roman" w:eastAsia="Times New Roman" w:hAnsi="Times New Roman" w:cs="Times New Roman"/>
          <w:color w:val="0F1115"/>
          <w:kern w:val="0"/>
          <w:sz w:val="28"/>
          <w:szCs w:val="28"/>
          <w:lang w:eastAsia="ru-RU"/>
          <w14:ligatures w14:val="none"/>
        </w:rPr>
        <w:t>. Сформулированы конкретные предсказания, доступные для проверки в ближайших астрофизических и лабораторных экспериментах. Дальнейшие исследования должны быть направлены на уточнение параметров, теоретическое обоснование полученных соотношений и поиск новых наблюдательных проявлений.</w:t>
      </w:r>
    </w:p>
    <w:p w14:paraId="6CD7AEF8" w14:textId="77777777" w:rsidR="004C48B7" w:rsidRPr="0026513B" w:rsidRDefault="00BD6DDE" w:rsidP="0026513B">
      <w:pPr>
        <w:spacing w:before="480" w:after="480" w:line="360" w:lineRule="auto"/>
        <w:rPr>
          <w:rFonts w:ascii="Times New Roman" w:eastAsia="Times New Roman" w:hAnsi="Times New Roman" w:cs="Times New Roman"/>
          <w:kern w:val="0"/>
          <w:sz w:val="28"/>
          <w:szCs w:val="28"/>
          <w:lang w:eastAsia="ru-RU"/>
          <w14:ligatures w14:val="none"/>
        </w:rPr>
      </w:pPr>
      <w:r w:rsidRPr="0026513B">
        <w:rPr>
          <w:rFonts w:ascii="Times New Roman" w:eastAsia="Times New Roman" w:hAnsi="Times New Roman" w:cs="Times New Roman"/>
          <w:kern w:val="0"/>
          <w:sz w:val="28"/>
          <w:szCs w:val="28"/>
          <w:lang w:eastAsia="ru-RU"/>
          <w14:ligatures w14:val="none"/>
        </w:rPr>
        <w:pict w14:anchorId="194FA7ED">
          <v:rect id="_x0000_i1033" style="width:0;height:.75pt" o:hralign="center" o:hrstd="t" o:hr="t" fillcolor="#a0a0a0" stroked="f"/>
        </w:pict>
      </w:r>
    </w:p>
    <w:p w14:paraId="29605AAE" w14:textId="77777777" w:rsidR="004C48B7" w:rsidRPr="0026513B" w:rsidRDefault="004C48B7" w:rsidP="0026513B">
      <w:p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eastAsia="ru-RU"/>
          <w14:ligatures w14:val="none"/>
        </w:rPr>
      </w:pPr>
      <w:r w:rsidRPr="0026513B">
        <w:rPr>
          <w:rFonts w:ascii="Times New Roman" w:eastAsia="Times New Roman" w:hAnsi="Times New Roman" w:cs="Times New Roman"/>
          <w:b/>
          <w:bCs/>
          <w:color w:val="0F1115"/>
          <w:kern w:val="0"/>
          <w:sz w:val="28"/>
          <w:szCs w:val="28"/>
          <w:lang w:eastAsia="ru-RU"/>
          <w14:ligatures w14:val="none"/>
        </w:rPr>
        <w:t>Список литературы (общий)</w:t>
      </w:r>
    </w:p>
    <w:p w14:paraId="70837EFA" w14:textId="77777777" w:rsidR="004C48B7" w:rsidRPr="0026513B" w:rsidRDefault="004C48B7" w:rsidP="0026513B">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26513B">
        <w:rPr>
          <w:rFonts w:ascii="Times New Roman" w:eastAsia="Times New Roman" w:hAnsi="Times New Roman" w:cs="Times New Roman"/>
          <w:color w:val="0F1115"/>
          <w:kern w:val="0"/>
          <w:sz w:val="28"/>
          <w:szCs w:val="28"/>
          <w:lang w:eastAsia="ru-RU"/>
          <w14:ligatures w14:val="none"/>
        </w:rPr>
        <w:t>(Список литературы, объединяющий все ссылки из статей, при необходимости можно составить, но для каждой статьи он уже приведён отдельно.)</w:t>
      </w:r>
    </w:p>
    <w:p w14:paraId="79E4EC5F" w14:textId="77777777" w:rsidR="0020510D" w:rsidRPr="0026513B" w:rsidRDefault="0020510D" w:rsidP="0026513B">
      <w:pPr>
        <w:spacing w:line="360" w:lineRule="auto"/>
        <w:rPr>
          <w:rFonts w:ascii="Times New Roman" w:hAnsi="Times New Roman" w:cs="Times New Roman"/>
          <w:sz w:val="28"/>
          <w:szCs w:val="28"/>
        </w:rPr>
      </w:pPr>
    </w:p>
    <w:sectPr w:rsidR="0020510D" w:rsidRPr="0026513B">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1BD0" w14:textId="77777777" w:rsidR="00BD6DDE" w:rsidRDefault="00BD6DDE" w:rsidP="008E03BC">
      <w:pPr>
        <w:spacing w:after="0" w:line="240" w:lineRule="auto"/>
      </w:pPr>
      <w:r>
        <w:separator/>
      </w:r>
    </w:p>
  </w:endnote>
  <w:endnote w:type="continuationSeparator" w:id="0">
    <w:p w14:paraId="02956336" w14:textId="77777777" w:rsidR="00BD6DDE" w:rsidRDefault="00BD6DDE" w:rsidP="008E0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026312"/>
      <w:docPartObj>
        <w:docPartGallery w:val="Page Numbers (Bottom of Page)"/>
        <w:docPartUnique/>
      </w:docPartObj>
    </w:sdtPr>
    <w:sdtContent>
      <w:p w14:paraId="7F805E2D" w14:textId="4BC792F9" w:rsidR="008E03BC" w:rsidRDefault="008E03BC">
        <w:pPr>
          <w:pStyle w:val="af0"/>
          <w:jc w:val="center"/>
        </w:pPr>
        <w:r>
          <w:fldChar w:fldCharType="begin"/>
        </w:r>
        <w:r>
          <w:instrText>PAGE   \* MERGEFORMAT</w:instrText>
        </w:r>
        <w:r>
          <w:fldChar w:fldCharType="separate"/>
        </w:r>
        <w:r>
          <w:t>2</w:t>
        </w:r>
        <w:r>
          <w:fldChar w:fldCharType="end"/>
        </w:r>
      </w:p>
    </w:sdtContent>
  </w:sdt>
  <w:p w14:paraId="40A20D62" w14:textId="77777777" w:rsidR="008E03BC" w:rsidRDefault="008E03B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2BA03" w14:textId="77777777" w:rsidR="00BD6DDE" w:rsidRDefault="00BD6DDE" w:rsidP="008E03BC">
      <w:pPr>
        <w:spacing w:after="0" w:line="240" w:lineRule="auto"/>
      </w:pPr>
      <w:r>
        <w:separator/>
      </w:r>
    </w:p>
  </w:footnote>
  <w:footnote w:type="continuationSeparator" w:id="0">
    <w:p w14:paraId="262D3D09" w14:textId="77777777" w:rsidR="00BD6DDE" w:rsidRDefault="00BD6DDE" w:rsidP="008E0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AF6D6C"/>
    <w:multiLevelType w:val="multilevel"/>
    <w:tmpl w:val="1FC4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43EC0"/>
    <w:multiLevelType w:val="multilevel"/>
    <w:tmpl w:val="018E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5142F"/>
    <w:multiLevelType w:val="multilevel"/>
    <w:tmpl w:val="F7CA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504DE"/>
    <w:multiLevelType w:val="multilevel"/>
    <w:tmpl w:val="BC9A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71CD3"/>
    <w:multiLevelType w:val="multilevel"/>
    <w:tmpl w:val="13B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937DC"/>
    <w:multiLevelType w:val="multilevel"/>
    <w:tmpl w:val="898E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8328F7"/>
    <w:multiLevelType w:val="multilevel"/>
    <w:tmpl w:val="86C6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653252">
    <w:abstractNumId w:val="6"/>
  </w:num>
  <w:num w:numId="2" w16cid:durableId="43216468">
    <w:abstractNumId w:val="1"/>
  </w:num>
  <w:num w:numId="3" w16cid:durableId="1109859364">
    <w:abstractNumId w:val="0"/>
  </w:num>
  <w:num w:numId="4" w16cid:durableId="288053978">
    <w:abstractNumId w:val="3"/>
  </w:num>
  <w:num w:numId="5" w16cid:durableId="555362465">
    <w:abstractNumId w:val="4"/>
  </w:num>
  <w:num w:numId="6" w16cid:durableId="1138648667">
    <w:abstractNumId w:val="2"/>
  </w:num>
  <w:num w:numId="7" w16cid:durableId="1077095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10D"/>
    <w:rsid w:val="001221F3"/>
    <w:rsid w:val="0020510D"/>
    <w:rsid w:val="0022340C"/>
    <w:rsid w:val="0026513B"/>
    <w:rsid w:val="00334F5B"/>
    <w:rsid w:val="0037495D"/>
    <w:rsid w:val="003A4A85"/>
    <w:rsid w:val="003A7174"/>
    <w:rsid w:val="004C48B7"/>
    <w:rsid w:val="005877F8"/>
    <w:rsid w:val="006C05A4"/>
    <w:rsid w:val="006D2274"/>
    <w:rsid w:val="00723094"/>
    <w:rsid w:val="00724E40"/>
    <w:rsid w:val="007D183C"/>
    <w:rsid w:val="007E120A"/>
    <w:rsid w:val="00821D3D"/>
    <w:rsid w:val="008E03BC"/>
    <w:rsid w:val="00A845B0"/>
    <w:rsid w:val="00BD6DDE"/>
    <w:rsid w:val="00BE41AF"/>
    <w:rsid w:val="00C67C09"/>
    <w:rsid w:val="00D83401"/>
    <w:rsid w:val="00F731D6"/>
    <w:rsid w:val="00F874D9"/>
    <w:rsid w:val="00FD18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5B17"/>
  <w15:chartTrackingRefBased/>
  <w15:docId w15:val="{8493FAD8-BF13-47B9-BA54-B04AF68F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5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05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0510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20510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0510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051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51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51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51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510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0510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0510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20510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0510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051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510D"/>
    <w:rPr>
      <w:rFonts w:eastAsiaTheme="majorEastAsia" w:cstheme="majorBidi"/>
      <w:color w:val="595959" w:themeColor="text1" w:themeTint="A6"/>
    </w:rPr>
  </w:style>
  <w:style w:type="character" w:customStyle="1" w:styleId="80">
    <w:name w:val="Заголовок 8 Знак"/>
    <w:basedOn w:val="a0"/>
    <w:link w:val="8"/>
    <w:uiPriority w:val="9"/>
    <w:semiHidden/>
    <w:rsid w:val="002051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510D"/>
    <w:rPr>
      <w:rFonts w:eastAsiaTheme="majorEastAsia" w:cstheme="majorBidi"/>
      <w:color w:val="272727" w:themeColor="text1" w:themeTint="D8"/>
    </w:rPr>
  </w:style>
  <w:style w:type="paragraph" w:styleId="a3">
    <w:name w:val="Title"/>
    <w:basedOn w:val="a"/>
    <w:next w:val="a"/>
    <w:link w:val="a4"/>
    <w:uiPriority w:val="10"/>
    <w:qFormat/>
    <w:rsid w:val="00205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51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510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051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510D"/>
    <w:pPr>
      <w:spacing w:before="160"/>
      <w:jc w:val="center"/>
    </w:pPr>
    <w:rPr>
      <w:i/>
      <w:iCs/>
      <w:color w:val="404040" w:themeColor="text1" w:themeTint="BF"/>
    </w:rPr>
  </w:style>
  <w:style w:type="character" w:customStyle="1" w:styleId="22">
    <w:name w:val="Цитата 2 Знак"/>
    <w:basedOn w:val="a0"/>
    <w:link w:val="21"/>
    <w:uiPriority w:val="29"/>
    <w:rsid w:val="0020510D"/>
    <w:rPr>
      <w:i/>
      <w:iCs/>
      <w:color w:val="404040" w:themeColor="text1" w:themeTint="BF"/>
    </w:rPr>
  </w:style>
  <w:style w:type="paragraph" w:styleId="a7">
    <w:name w:val="List Paragraph"/>
    <w:basedOn w:val="a"/>
    <w:uiPriority w:val="34"/>
    <w:qFormat/>
    <w:rsid w:val="0020510D"/>
    <w:pPr>
      <w:ind w:left="720"/>
      <w:contextualSpacing/>
    </w:pPr>
  </w:style>
  <w:style w:type="character" w:styleId="a8">
    <w:name w:val="Intense Emphasis"/>
    <w:basedOn w:val="a0"/>
    <w:uiPriority w:val="21"/>
    <w:qFormat/>
    <w:rsid w:val="0020510D"/>
    <w:rPr>
      <w:i/>
      <w:iCs/>
      <w:color w:val="2F5496" w:themeColor="accent1" w:themeShade="BF"/>
    </w:rPr>
  </w:style>
  <w:style w:type="paragraph" w:styleId="a9">
    <w:name w:val="Intense Quote"/>
    <w:basedOn w:val="a"/>
    <w:next w:val="a"/>
    <w:link w:val="aa"/>
    <w:uiPriority w:val="30"/>
    <w:qFormat/>
    <w:rsid w:val="00205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0510D"/>
    <w:rPr>
      <w:i/>
      <w:iCs/>
      <w:color w:val="2F5496" w:themeColor="accent1" w:themeShade="BF"/>
    </w:rPr>
  </w:style>
  <w:style w:type="character" w:styleId="ab">
    <w:name w:val="Intense Reference"/>
    <w:basedOn w:val="a0"/>
    <w:uiPriority w:val="32"/>
    <w:qFormat/>
    <w:rsid w:val="0020510D"/>
    <w:rPr>
      <w:b/>
      <w:bCs/>
      <w:smallCaps/>
      <w:color w:val="2F5496" w:themeColor="accent1" w:themeShade="BF"/>
      <w:spacing w:val="5"/>
    </w:rPr>
  </w:style>
  <w:style w:type="numbering" w:customStyle="1" w:styleId="11">
    <w:name w:val="Нет списка1"/>
    <w:next w:val="a2"/>
    <w:uiPriority w:val="99"/>
    <w:semiHidden/>
    <w:unhideWhenUsed/>
    <w:rsid w:val="004C48B7"/>
  </w:style>
  <w:style w:type="paragraph" w:customStyle="1" w:styleId="msonormal0">
    <w:name w:val="msonormal"/>
    <w:basedOn w:val="a"/>
    <w:rsid w:val="004C48B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4C48B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4C48B7"/>
    <w:rPr>
      <w:b/>
      <w:bCs/>
    </w:rPr>
  </w:style>
  <w:style w:type="character" w:customStyle="1" w:styleId="katex">
    <w:name w:val="katex"/>
    <w:basedOn w:val="a0"/>
    <w:rsid w:val="004C48B7"/>
  </w:style>
  <w:style w:type="character" w:customStyle="1" w:styleId="katex-mathml">
    <w:name w:val="katex-mathml"/>
    <w:basedOn w:val="a0"/>
    <w:rsid w:val="004C48B7"/>
  </w:style>
  <w:style w:type="character" w:customStyle="1" w:styleId="katex-html">
    <w:name w:val="katex-html"/>
    <w:basedOn w:val="a0"/>
    <w:rsid w:val="004C48B7"/>
  </w:style>
  <w:style w:type="character" w:customStyle="1" w:styleId="base">
    <w:name w:val="base"/>
    <w:basedOn w:val="a0"/>
    <w:rsid w:val="004C48B7"/>
  </w:style>
  <w:style w:type="character" w:customStyle="1" w:styleId="strut">
    <w:name w:val="strut"/>
    <w:basedOn w:val="a0"/>
    <w:rsid w:val="004C48B7"/>
  </w:style>
  <w:style w:type="character" w:customStyle="1" w:styleId="mord">
    <w:name w:val="mord"/>
    <w:basedOn w:val="a0"/>
    <w:rsid w:val="004C48B7"/>
  </w:style>
  <w:style w:type="character" w:customStyle="1" w:styleId="msupsub">
    <w:name w:val="msupsub"/>
    <w:basedOn w:val="a0"/>
    <w:rsid w:val="004C48B7"/>
  </w:style>
  <w:style w:type="character" w:customStyle="1" w:styleId="vlist-t">
    <w:name w:val="vlist-t"/>
    <w:basedOn w:val="a0"/>
    <w:rsid w:val="004C48B7"/>
  </w:style>
  <w:style w:type="character" w:customStyle="1" w:styleId="vlist-r">
    <w:name w:val="vlist-r"/>
    <w:basedOn w:val="a0"/>
    <w:rsid w:val="004C48B7"/>
  </w:style>
  <w:style w:type="character" w:customStyle="1" w:styleId="vlist">
    <w:name w:val="vlist"/>
    <w:basedOn w:val="a0"/>
    <w:rsid w:val="004C48B7"/>
  </w:style>
  <w:style w:type="character" w:customStyle="1" w:styleId="pstrut">
    <w:name w:val="pstrut"/>
    <w:basedOn w:val="a0"/>
    <w:rsid w:val="004C48B7"/>
  </w:style>
  <w:style w:type="character" w:customStyle="1" w:styleId="sizing">
    <w:name w:val="sizing"/>
    <w:basedOn w:val="a0"/>
    <w:rsid w:val="004C48B7"/>
  </w:style>
  <w:style w:type="character" w:customStyle="1" w:styleId="vlist-s">
    <w:name w:val="vlist-s"/>
    <w:basedOn w:val="a0"/>
    <w:rsid w:val="004C48B7"/>
  </w:style>
  <w:style w:type="character" w:customStyle="1" w:styleId="mopen">
    <w:name w:val="mopen"/>
    <w:basedOn w:val="a0"/>
    <w:rsid w:val="004C48B7"/>
  </w:style>
  <w:style w:type="character" w:customStyle="1" w:styleId="mclose">
    <w:name w:val="mclose"/>
    <w:basedOn w:val="a0"/>
    <w:rsid w:val="004C48B7"/>
  </w:style>
  <w:style w:type="character" w:customStyle="1" w:styleId="mspace">
    <w:name w:val="mspace"/>
    <w:basedOn w:val="a0"/>
    <w:rsid w:val="004C48B7"/>
  </w:style>
  <w:style w:type="character" w:customStyle="1" w:styleId="mrel">
    <w:name w:val="mrel"/>
    <w:basedOn w:val="a0"/>
    <w:rsid w:val="004C48B7"/>
  </w:style>
  <w:style w:type="character" w:customStyle="1" w:styleId="minner">
    <w:name w:val="minner"/>
    <w:basedOn w:val="a0"/>
    <w:rsid w:val="004C48B7"/>
  </w:style>
  <w:style w:type="character" w:customStyle="1" w:styleId="delimsizing">
    <w:name w:val="delimsizing"/>
    <w:basedOn w:val="a0"/>
    <w:rsid w:val="004C48B7"/>
  </w:style>
  <w:style w:type="character" w:customStyle="1" w:styleId="mbin">
    <w:name w:val="mbin"/>
    <w:basedOn w:val="a0"/>
    <w:rsid w:val="004C48B7"/>
  </w:style>
  <w:style w:type="character" w:customStyle="1" w:styleId="mpunct">
    <w:name w:val="mpunct"/>
    <w:basedOn w:val="a0"/>
    <w:rsid w:val="004C48B7"/>
  </w:style>
  <w:style w:type="character" w:customStyle="1" w:styleId="mfrac">
    <w:name w:val="mfrac"/>
    <w:basedOn w:val="a0"/>
    <w:rsid w:val="004C48B7"/>
  </w:style>
  <w:style w:type="character" w:customStyle="1" w:styleId="frac-line">
    <w:name w:val="frac-line"/>
    <w:basedOn w:val="a0"/>
    <w:rsid w:val="004C48B7"/>
  </w:style>
  <w:style w:type="character" w:customStyle="1" w:styleId="mop">
    <w:name w:val="mop"/>
    <w:basedOn w:val="a0"/>
    <w:rsid w:val="004C48B7"/>
  </w:style>
  <w:style w:type="character" w:styleId="ad">
    <w:name w:val="Emphasis"/>
    <w:basedOn w:val="a0"/>
    <w:uiPriority w:val="20"/>
    <w:qFormat/>
    <w:rsid w:val="004C48B7"/>
    <w:rPr>
      <w:i/>
      <w:iCs/>
    </w:rPr>
  </w:style>
  <w:style w:type="character" w:customStyle="1" w:styleId="svg-align">
    <w:name w:val="svg-align"/>
    <w:basedOn w:val="a0"/>
    <w:rsid w:val="004C48B7"/>
  </w:style>
  <w:style w:type="character" w:customStyle="1" w:styleId="hide-tail">
    <w:name w:val="hide-tail"/>
    <w:basedOn w:val="a0"/>
    <w:rsid w:val="004C48B7"/>
  </w:style>
  <w:style w:type="paragraph" w:styleId="ae">
    <w:name w:val="header"/>
    <w:basedOn w:val="a"/>
    <w:link w:val="af"/>
    <w:uiPriority w:val="99"/>
    <w:unhideWhenUsed/>
    <w:rsid w:val="008E03BC"/>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8E03BC"/>
  </w:style>
  <w:style w:type="paragraph" w:styleId="af0">
    <w:name w:val="footer"/>
    <w:basedOn w:val="a"/>
    <w:link w:val="af1"/>
    <w:uiPriority w:val="99"/>
    <w:unhideWhenUsed/>
    <w:rsid w:val="008E03BC"/>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8E0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30</Pages>
  <Words>5542</Words>
  <Characters>31596</Characters>
  <Application>Microsoft Office Word</Application>
  <DocSecurity>0</DocSecurity>
  <Lines>263</Lines>
  <Paragraphs>74</Paragraphs>
  <ScaleCrop>false</ScaleCrop>
  <Company/>
  <LinksUpToDate>false</LinksUpToDate>
  <CharactersWithSpaces>37064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филипп дубина</dc:creator>
  <cp:keywords/>
  <dc:description/>
  <cp:lastModifiedBy>Ольга Дубина</cp:lastModifiedBy>
  <cp:revision>24</cp:revision>
  <dcterms:created xsi:type="dcterms:W3CDTF">2026-03-08T08:09:00Z</dcterms:created>
  <dcterms:modified xsi:type="dcterms:W3CDTF">2026-03-08T08:41:00Z</dcterms:modified>
</cp:coreProperties>
</file>