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D6E0" w14:textId="3EE5CB5E" w:rsidR="00D6038F" w:rsidRPr="00C65B1D" w:rsidRDefault="00D6038F" w:rsidP="00D6038F">
      <w:pPr>
        <w:spacing w:after="0"/>
        <w:rPr>
          <w:rFonts w:ascii="Palatino Linotype" w:hAnsi="Palatino Linotype"/>
          <w:sz w:val="44"/>
          <w:szCs w:val="44"/>
        </w:rPr>
      </w:pPr>
      <w:r w:rsidRPr="00C65B1D">
        <w:rPr>
          <w:rFonts w:ascii="Palatino Linotype" w:hAnsi="Palatino Linotype"/>
          <w:sz w:val="44"/>
          <w:szCs w:val="44"/>
        </w:rPr>
        <w:t xml:space="preserve">CS 6603 – </w:t>
      </w:r>
      <w:r w:rsidR="008B6BCA" w:rsidRPr="00C65B1D">
        <w:rPr>
          <w:rFonts w:ascii="Palatino Linotype" w:hAnsi="Palatino Linotype"/>
          <w:sz w:val="44"/>
          <w:szCs w:val="44"/>
        </w:rPr>
        <w:t>Homework Project: AI/ML Assignment – Part 1 </w:t>
      </w:r>
      <w:r w:rsidRPr="00C65B1D">
        <w:rPr>
          <w:rFonts w:ascii="Palatino Linotype" w:hAnsi="Palatino Linotype"/>
          <w:sz w:val="44"/>
          <w:szCs w:val="44"/>
        </w:rPr>
        <w:t>Report</w:t>
      </w:r>
    </w:p>
    <w:p w14:paraId="697A5796" w14:textId="77777777" w:rsidR="00D6038F" w:rsidRPr="00C65B1D" w:rsidRDefault="00D6038F">
      <w:pPr>
        <w:rPr>
          <w:rFonts w:ascii="Palatino Linotype" w:hAnsi="Palatino Linotype"/>
          <w:b/>
        </w:rPr>
      </w:pPr>
    </w:p>
    <w:p w14:paraId="73781700" w14:textId="5960F445" w:rsidR="00EC2297" w:rsidRPr="00C65B1D" w:rsidRDefault="00D6038F" w:rsidP="00FF3F0B">
      <w:pPr>
        <w:rPr>
          <w:rFonts w:ascii="Palatino Linotype" w:hAnsi="Palatino Linotype"/>
        </w:rPr>
      </w:pPr>
      <w:r w:rsidRPr="00C65B1D">
        <w:rPr>
          <w:rFonts w:ascii="Palatino Linotype" w:hAnsi="Palatino Linotype"/>
          <w:b/>
        </w:rPr>
        <w:t>Ndubusi Anyanwu</w:t>
      </w:r>
      <w:r w:rsidRPr="00C65B1D">
        <w:rPr>
          <w:rFonts w:ascii="Palatino Linotype" w:hAnsi="Palatino Linotype"/>
          <w:b/>
        </w:rPr>
        <w:br/>
      </w:r>
      <w:hyperlink r:id="rId8" w:history="1">
        <w:r w:rsidR="00FF3F0B" w:rsidRPr="00C65B1D">
          <w:rPr>
            <w:rStyle w:val="Hyperlink"/>
            <w:rFonts w:ascii="Palatino Linotype" w:hAnsi="Palatino Linotype"/>
          </w:rPr>
          <w:t>nanyanwu3@gatech.edu</w:t>
        </w:r>
      </w:hyperlink>
    </w:p>
    <w:p w14:paraId="74B81F56" w14:textId="77777777" w:rsidR="00D11065" w:rsidRPr="00C65B1D" w:rsidRDefault="00D11065" w:rsidP="00FF3F0B">
      <w:pPr>
        <w:rPr>
          <w:rFonts w:ascii="Palatino Linotype" w:hAnsi="Palatino Linotype"/>
        </w:rPr>
      </w:pPr>
    </w:p>
    <w:p w14:paraId="0A1AF093" w14:textId="0168F4B2" w:rsidR="00D11065" w:rsidRPr="00C65B1D" w:rsidRDefault="00D11065" w:rsidP="00D11065">
      <w:pPr>
        <w:pStyle w:val="Heading1"/>
        <w:rPr>
          <w:rFonts w:ascii="Palatino Linotype" w:hAnsi="Palatino Linotype"/>
        </w:rPr>
      </w:pPr>
      <w:r w:rsidRPr="00C65B1D">
        <w:rPr>
          <w:rFonts w:ascii="Palatino Linotype" w:hAnsi="Palatino Linotype"/>
        </w:rPr>
        <w:t>Introduction</w:t>
      </w:r>
    </w:p>
    <w:p w14:paraId="7428CAE1" w14:textId="41F74C8D" w:rsidR="00D11065" w:rsidRPr="00C65B1D" w:rsidRDefault="0014290D" w:rsidP="00D11065">
      <w:pPr>
        <w:rPr>
          <w:rFonts w:ascii="Palatino Linotype" w:hAnsi="Palatino Linotype"/>
        </w:rPr>
      </w:pPr>
      <w:r w:rsidRPr="00C65B1D">
        <w:rPr>
          <w:rFonts w:ascii="Palatino Linotype" w:hAnsi="Palatino Linotype"/>
        </w:rPr>
        <w:t>This report: (1) classifies subgroups into protected classes, (2) computes correlations using compact encodings, (3) analyzes population statistics and samples, and (4–6) studies a chosen protected class (sexual_orientation) and its subgroups</w:t>
      </w:r>
      <w:r w:rsidR="005D4F3F">
        <w:rPr>
          <w:rFonts w:ascii="Palatino Linotype" w:hAnsi="Palatino Linotype"/>
        </w:rPr>
        <w:t>.</w:t>
      </w:r>
    </w:p>
    <w:p w14:paraId="2676825C" w14:textId="77777777" w:rsidR="00D11065" w:rsidRPr="00C65B1D" w:rsidRDefault="00D11065" w:rsidP="00FF3F0B">
      <w:pPr>
        <w:rPr>
          <w:rFonts w:ascii="Palatino Linotype" w:hAnsi="Palatino Linotype"/>
        </w:rPr>
      </w:pPr>
    </w:p>
    <w:p w14:paraId="441464B4" w14:textId="16E7539D" w:rsidR="00FF3F0B" w:rsidRPr="00C65B1D" w:rsidRDefault="00FF3F0B" w:rsidP="00FF3F0B">
      <w:pPr>
        <w:pStyle w:val="Heading1"/>
        <w:rPr>
          <w:rFonts w:ascii="Palatino Linotype" w:hAnsi="Palatino Linotype"/>
        </w:rPr>
      </w:pPr>
      <w:r w:rsidRPr="00C65B1D">
        <w:rPr>
          <w:rFonts w:ascii="Palatino Linotype" w:hAnsi="Palatino Linotype"/>
        </w:rPr>
        <w:t>Step 0</w:t>
      </w:r>
    </w:p>
    <w:p w14:paraId="40128BD4" w14:textId="73F669EF" w:rsidR="00FF3F0B" w:rsidRPr="00C65B1D" w:rsidRDefault="00014866" w:rsidP="00FF3F0B">
      <w:pPr>
        <w:rPr>
          <w:rFonts w:ascii="Palatino Linotype" w:hAnsi="Palatino Linotype"/>
        </w:rPr>
      </w:pPr>
      <w:r w:rsidRPr="00014866">
        <w:rPr>
          <w:rFonts w:ascii="Palatino Linotype" w:hAnsi="Palatino Linotype"/>
        </w:rPr>
        <w:t>I removed two misaligned rows (including the blank 52671 entry) that contained incorrect or missing Wiki_ID and toxicity values to restore proper dataset alignment.</w:t>
      </w:r>
    </w:p>
    <w:p w14:paraId="6EE3141E" w14:textId="698A2949" w:rsidR="00FF3F0B" w:rsidRPr="00C65B1D" w:rsidRDefault="00FF3F0B" w:rsidP="00F74CBE">
      <w:pPr>
        <w:pStyle w:val="Heading1"/>
        <w:rPr>
          <w:rFonts w:ascii="Palatino Linotype" w:hAnsi="Palatino Linotype"/>
        </w:rPr>
      </w:pPr>
      <w:r w:rsidRPr="00C65B1D">
        <w:rPr>
          <w:rFonts w:ascii="Palatino Linotype" w:hAnsi="Palatino Linotype"/>
        </w:rPr>
        <w:lastRenderedPageBreak/>
        <w:t>Step 1: Protected classes &amp; subgroups</w:t>
      </w:r>
    </w:p>
    <w:tbl>
      <w:tblPr>
        <w:tblStyle w:val="TableGrid"/>
        <w:tblW w:w="0" w:type="auto"/>
        <w:tblLook w:val="04A0" w:firstRow="1" w:lastRow="0" w:firstColumn="1" w:lastColumn="0" w:noHBand="0" w:noVBand="1"/>
      </w:tblPr>
      <w:tblGrid>
        <w:gridCol w:w="4675"/>
        <w:gridCol w:w="4675"/>
      </w:tblGrid>
      <w:tr w:rsidR="00FF3F0B" w:rsidRPr="00C65B1D" w14:paraId="6C434020" w14:textId="77777777">
        <w:tc>
          <w:tcPr>
            <w:tcW w:w="9350" w:type="dxa"/>
            <w:gridSpan w:val="2"/>
          </w:tcPr>
          <w:p w14:paraId="3904126A" w14:textId="77777777" w:rsidR="00FF3F0B" w:rsidRPr="00C65B1D" w:rsidRDefault="00FF3F0B">
            <w:pPr>
              <w:pStyle w:val="Heading3"/>
              <w:jc w:val="center"/>
              <w:rPr>
                <w:rFonts w:ascii="Palatino Linotype" w:hAnsi="Palatino Linotype"/>
                <w:color w:val="auto"/>
              </w:rPr>
            </w:pPr>
            <w:r w:rsidRPr="00C65B1D">
              <w:rPr>
                <w:rFonts w:ascii="Palatino Linotype" w:hAnsi="Palatino Linotype"/>
                <w:color w:val="auto"/>
              </w:rPr>
              <w:t>Step 1- Protected Classes &amp; Subgroups</w:t>
            </w:r>
          </w:p>
        </w:tc>
      </w:tr>
      <w:tr w:rsidR="00FF3F0B" w:rsidRPr="00C65B1D" w14:paraId="18130275" w14:textId="77777777">
        <w:tc>
          <w:tcPr>
            <w:tcW w:w="4675" w:type="dxa"/>
            <w:vAlign w:val="center"/>
          </w:tcPr>
          <w:p w14:paraId="6B0000BC" w14:textId="77777777" w:rsidR="00FF3F0B" w:rsidRPr="00C65B1D" w:rsidRDefault="00FF3F0B" w:rsidP="00FF3F0B">
            <w:pPr>
              <w:pStyle w:val="Heading3"/>
              <w:jc w:val="center"/>
              <w:rPr>
                <w:rFonts w:ascii="Palatino Linotype" w:hAnsi="Palatino Linotype"/>
                <w:b w:val="0"/>
                <w:bCs w:val="0"/>
                <w:color w:val="auto"/>
              </w:rPr>
            </w:pPr>
            <w:r w:rsidRPr="00C65B1D">
              <w:rPr>
                <w:rFonts w:ascii="Palatino Linotype" w:hAnsi="Palatino Linotype"/>
                <w:b w:val="0"/>
                <w:bCs w:val="0"/>
                <w:color w:val="auto"/>
              </w:rPr>
              <w:t>Protected Class</w:t>
            </w:r>
          </w:p>
        </w:tc>
        <w:tc>
          <w:tcPr>
            <w:tcW w:w="4675" w:type="dxa"/>
            <w:vAlign w:val="center"/>
          </w:tcPr>
          <w:p w14:paraId="7A2928E6" w14:textId="77777777" w:rsidR="00FF3F0B" w:rsidRPr="00C65B1D" w:rsidRDefault="00FF3F0B" w:rsidP="00FF3F0B">
            <w:pPr>
              <w:pStyle w:val="Heading3"/>
              <w:jc w:val="center"/>
              <w:rPr>
                <w:rFonts w:ascii="Palatino Linotype" w:hAnsi="Palatino Linotype"/>
                <w:b w:val="0"/>
                <w:bCs w:val="0"/>
                <w:color w:val="auto"/>
              </w:rPr>
            </w:pPr>
            <w:r w:rsidRPr="00C65B1D">
              <w:rPr>
                <w:rFonts w:ascii="Palatino Linotype" w:hAnsi="Palatino Linotype"/>
                <w:b w:val="0"/>
                <w:bCs w:val="0"/>
                <w:color w:val="auto"/>
              </w:rPr>
              <w:t>Subgroups</w:t>
            </w:r>
          </w:p>
        </w:tc>
      </w:tr>
      <w:tr w:rsidR="00FF3F0B" w:rsidRPr="00C65B1D" w14:paraId="70437B94" w14:textId="77777777">
        <w:tc>
          <w:tcPr>
            <w:tcW w:w="4675" w:type="dxa"/>
            <w:vAlign w:val="center"/>
          </w:tcPr>
          <w:p w14:paraId="2C520292"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religion</w:t>
            </w:r>
          </w:p>
        </w:tc>
        <w:tc>
          <w:tcPr>
            <w:tcW w:w="4675" w:type="dxa"/>
            <w:vAlign w:val="center"/>
          </w:tcPr>
          <w:p w14:paraId="61395A21"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buddhist, christian, jewish, muslim</w:t>
            </w:r>
          </w:p>
        </w:tc>
      </w:tr>
      <w:tr w:rsidR="00FF3F0B" w:rsidRPr="00C65B1D" w14:paraId="0496EAA9" w14:textId="77777777">
        <w:tc>
          <w:tcPr>
            <w:tcW w:w="4675" w:type="dxa"/>
            <w:vAlign w:val="center"/>
          </w:tcPr>
          <w:p w14:paraId="67E8C391"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gender</w:t>
            </w:r>
          </w:p>
        </w:tc>
        <w:tc>
          <w:tcPr>
            <w:tcW w:w="4675" w:type="dxa"/>
            <w:vAlign w:val="center"/>
          </w:tcPr>
          <w:p w14:paraId="67A3739B"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female, male, nonbinary, transgender</w:t>
            </w:r>
          </w:p>
        </w:tc>
      </w:tr>
      <w:tr w:rsidR="00FF3F0B" w:rsidRPr="00C65B1D" w14:paraId="5B5C0D50" w14:textId="77777777">
        <w:tc>
          <w:tcPr>
            <w:tcW w:w="4675" w:type="dxa"/>
            <w:vAlign w:val="center"/>
          </w:tcPr>
          <w:p w14:paraId="2CB517B5"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sexual_orientation</w:t>
            </w:r>
          </w:p>
        </w:tc>
        <w:tc>
          <w:tcPr>
            <w:tcW w:w="4675" w:type="dxa"/>
            <w:vAlign w:val="center"/>
          </w:tcPr>
          <w:p w14:paraId="3A5B4B14"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bisexual, gay, heterosexual, lesbian, lgbtq, queer, straight</w:t>
            </w:r>
          </w:p>
        </w:tc>
      </w:tr>
      <w:tr w:rsidR="00FF3F0B" w:rsidRPr="00C65B1D" w14:paraId="5922AF01" w14:textId="77777777">
        <w:tc>
          <w:tcPr>
            <w:tcW w:w="4675" w:type="dxa"/>
            <w:vAlign w:val="center"/>
          </w:tcPr>
          <w:p w14:paraId="7577A81A"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race_ethnicity</w:t>
            </w:r>
          </w:p>
        </w:tc>
        <w:tc>
          <w:tcPr>
            <w:tcW w:w="4675" w:type="dxa"/>
            <w:vAlign w:val="center"/>
          </w:tcPr>
          <w:p w14:paraId="0A78D8D2"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african, asian, black, hispanic, indian, latino, white</w:t>
            </w:r>
          </w:p>
        </w:tc>
      </w:tr>
      <w:tr w:rsidR="00FF3F0B" w:rsidRPr="00C65B1D" w14:paraId="3D0E8CD8" w14:textId="77777777">
        <w:tc>
          <w:tcPr>
            <w:tcW w:w="4675" w:type="dxa"/>
            <w:vAlign w:val="center"/>
          </w:tcPr>
          <w:p w14:paraId="22A0947A"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nationality</w:t>
            </w:r>
          </w:p>
        </w:tc>
        <w:tc>
          <w:tcPr>
            <w:tcW w:w="4675" w:type="dxa"/>
            <w:vAlign w:val="center"/>
          </w:tcPr>
          <w:p w14:paraId="056CE15E"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american, canadian, chinese, japanese, mexican</w:t>
            </w:r>
          </w:p>
        </w:tc>
      </w:tr>
      <w:tr w:rsidR="00FF3F0B" w:rsidRPr="00C65B1D" w14:paraId="6840DD8D" w14:textId="77777777">
        <w:tc>
          <w:tcPr>
            <w:tcW w:w="4675" w:type="dxa"/>
            <w:vAlign w:val="center"/>
          </w:tcPr>
          <w:p w14:paraId="723E0F0F"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disability</w:t>
            </w:r>
          </w:p>
        </w:tc>
        <w:tc>
          <w:tcPr>
            <w:tcW w:w="4675" w:type="dxa"/>
            <w:vAlign w:val="center"/>
          </w:tcPr>
          <w:p w14:paraId="51D4B56C"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blind, deaf</w:t>
            </w:r>
          </w:p>
        </w:tc>
      </w:tr>
      <w:tr w:rsidR="00FF3F0B" w:rsidRPr="00C65B1D" w14:paraId="487A7AB1" w14:textId="77777777">
        <w:tc>
          <w:tcPr>
            <w:tcW w:w="4675" w:type="dxa"/>
            <w:vAlign w:val="center"/>
          </w:tcPr>
          <w:p w14:paraId="1B806AF4"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age</w:t>
            </w:r>
          </w:p>
        </w:tc>
        <w:tc>
          <w:tcPr>
            <w:tcW w:w="4675" w:type="dxa"/>
            <w:vAlign w:val="center"/>
          </w:tcPr>
          <w:p w14:paraId="2893C85E"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elderly, old, older, teenage, young, younger</w:t>
            </w:r>
          </w:p>
        </w:tc>
      </w:tr>
      <w:tr w:rsidR="00FF3F0B" w:rsidRPr="00C65B1D" w14:paraId="1F485C43" w14:textId="77777777">
        <w:trPr>
          <w:trHeight w:val="96"/>
        </w:trPr>
        <w:tc>
          <w:tcPr>
            <w:tcW w:w="4675" w:type="dxa"/>
            <w:vAlign w:val="center"/>
          </w:tcPr>
          <w:p w14:paraId="1DC1A927" w14:textId="77777777"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misc</w:t>
            </w:r>
          </w:p>
        </w:tc>
        <w:tc>
          <w:tcPr>
            <w:tcW w:w="4675" w:type="dxa"/>
            <w:vAlign w:val="center"/>
          </w:tcPr>
          <w:p w14:paraId="2982F045" w14:textId="24D10B4F" w:rsidR="00FF3F0B" w:rsidRPr="00C65B1D" w:rsidRDefault="00FF3F0B">
            <w:pPr>
              <w:pStyle w:val="Heading3"/>
              <w:rPr>
                <w:rFonts w:ascii="Palatino Linotype" w:hAnsi="Palatino Linotype"/>
                <w:b w:val="0"/>
                <w:bCs w:val="0"/>
                <w:color w:val="auto"/>
              </w:rPr>
            </w:pPr>
            <w:r w:rsidRPr="00C65B1D">
              <w:rPr>
                <w:rFonts w:ascii="Palatino Linotype" w:hAnsi="Palatino Linotype"/>
                <w:b w:val="0"/>
                <w:bCs w:val="0"/>
                <w:color w:val="auto"/>
              </w:rPr>
              <w:t xml:space="preserve">african american, catholic, european, homosexual, latina, latinx, lgbt, middle aged, middle eastern, </w:t>
            </w:r>
            <w:r w:rsidR="0014290D" w:rsidRPr="00C65B1D">
              <w:rPr>
                <w:rFonts w:ascii="Palatino Linotype" w:hAnsi="Palatino Linotype"/>
                <w:b w:val="0"/>
                <w:bCs w:val="0"/>
                <w:color w:val="auto"/>
              </w:rPr>
              <w:t>millennial</w:t>
            </w:r>
            <w:r w:rsidRPr="00C65B1D">
              <w:rPr>
                <w:rFonts w:ascii="Palatino Linotype" w:hAnsi="Palatino Linotype"/>
                <w:b w:val="0"/>
                <w:bCs w:val="0"/>
                <w:color w:val="auto"/>
              </w:rPr>
              <w:t>, paralyzed, protestant, sikh, taoist, trans</w:t>
            </w:r>
          </w:p>
        </w:tc>
      </w:tr>
    </w:tbl>
    <w:p w14:paraId="0DE583F5" w14:textId="77777777" w:rsidR="00FF3F0B" w:rsidRPr="00C65B1D" w:rsidRDefault="00FF3F0B" w:rsidP="00FF3F0B">
      <w:pPr>
        <w:rPr>
          <w:rFonts w:ascii="Palatino Linotype" w:hAnsi="Palatino Linotype"/>
        </w:rPr>
      </w:pPr>
    </w:p>
    <w:p w14:paraId="7892F541" w14:textId="7A7D0DB1" w:rsidR="00F370C9" w:rsidRPr="00C65B1D" w:rsidRDefault="00F370C9" w:rsidP="00FF3F0B">
      <w:pPr>
        <w:rPr>
          <w:rFonts w:ascii="Palatino Linotype" w:hAnsi="Palatino Linotype"/>
        </w:rPr>
      </w:pPr>
      <w:r w:rsidRPr="00C65B1D">
        <w:rPr>
          <w:rFonts w:ascii="Palatino Linotype" w:hAnsi="Palatino Linotype"/>
        </w:rPr>
        <w:t xml:space="preserve">It is to be noted that some subgroups can belong to more than one protected class and would be </w:t>
      </w:r>
      <w:proofErr w:type="gramStart"/>
      <w:r w:rsidRPr="00C65B1D">
        <w:rPr>
          <w:rFonts w:ascii="Palatino Linotype" w:hAnsi="Palatino Linotype"/>
        </w:rPr>
        <w:t>dual-class</w:t>
      </w:r>
      <w:proofErr w:type="gramEnd"/>
      <w:r w:rsidRPr="00C65B1D">
        <w:rPr>
          <w:rFonts w:ascii="Palatino Linotype" w:hAnsi="Palatino Linotype"/>
        </w:rPr>
        <w:t>. In this report I keep it under nationality only so that I can avoid double-counting, but either choice is acceptable if applied consistently.</w:t>
      </w:r>
      <w:r w:rsidR="0006561D">
        <w:rPr>
          <w:rFonts w:ascii="Palatino Linotype" w:hAnsi="Palatino Linotype"/>
        </w:rPr>
        <w:t xml:space="preserve"> For </w:t>
      </w:r>
      <w:proofErr w:type="gramStart"/>
      <w:r w:rsidR="0006561D">
        <w:rPr>
          <w:rFonts w:ascii="Palatino Linotype" w:hAnsi="Palatino Linotype"/>
        </w:rPr>
        <w:t>instance</w:t>
      </w:r>
      <w:proofErr w:type="gramEnd"/>
      <w:r w:rsidR="0006561D">
        <w:rPr>
          <w:rFonts w:ascii="Palatino Linotype" w:hAnsi="Palatino Linotype"/>
        </w:rPr>
        <w:t xml:space="preserve"> I place c</w:t>
      </w:r>
      <w:r w:rsidR="0006561D" w:rsidRPr="0006561D">
        <w:rPr>
          <w:rFonts w:ascii="Palatino Linotype" w:hAnsi="Palatino Linotype"/>
        </w:rPr>
        <w:t xml:space="preserve">hinese under nationality </w:t>
      </w:r>
      <w:r w:rsidR="0006561D">
        <w:rPr>
          <w:rFonts w:ascii="Palatino Linotype" w:hAnsi="Palatino Linotype"/>
        </w:rPr>
        <w:t xml:space="preserve">and </w:t>
      </w:r>
      <w:r w:rsidR="0006561D" w:rsidRPr="0006561D">
        <w:rPr>
          <w:rFonts w:ascii="Palatino Linotype" w:hAnsi="Palatino Linotype"/>
        </w:rPr>
        <w:t>not race</w:t>
      </w:r>
      <w:r w:rsidR="0006561D">
        <w:rPr>
          <w:rFonts w:ascii="Palatino Linotype" w:hAnsi="Palatino Linotype"/>
        </w:rPr>
        <w:t xml:space="preserve"> or </w:t>
      </w:r>
      <w:r w:rsidR="0006561D" w:rsidRPr="0006561D">
        <w:rPr>
          <w:rFonts w:ascii="Palatino Linotype" w:hAnsi="Palatino Linotype"/>
        </w:rPr>
        <w:t>ethnicity to avoid double-counting</w:t>
      </w:r>
      <w:r w:rsidR="0006561D">
        <w:rPr>
          <w:rFonts w:ascii="Palatino Linotype" w:hAnsi="Palatino Linotype"/>
        </w:rPr>
        <w:t>.</w:t>
      </w:r>
    </w:p>
    <w:p w14:paraId="6F3A74DD" w14:textId="6ED331A0" w:rsidR="00FF3F0B" w:rsidRPr="00C65B1D" w:rsidRDefault="00FF3F0B" w:rsidP="00FF3F0B">
      <w:pPr>
        <w:pStyle w:val="Heading1"/>
        <w:rPr>
          <w:rFonts w:ascii="Palatino Linotype" w:hAnsi="Palatino Linotype"/>
        </w:rPr>
      </w:pPr>
      <w:r w:rsidRPr="00C65B1D">
        <w:rPr>
          <w:rFonts w:ascii="Palatino Linotype" w:hAnsi="Palatino Linotype"/>
        </w:rPr>
        <w:t>Step 2: Calculating toxicity correlations</w:t>
      </w:r>
    </w:p>
    <w:p w14:paraId="2C6A5709" w14:textId="43A9E46D" w:rsidR="007078CA" w:rsidRPr="00C65B1D" w:rsidRDefault="00FF3F0B" w:rsidP="00FF3F0B">
      <w:pPr>
        <w:rPr>
          <w:rFonts w:ascii="Palatino Linotype" w:hAnsi="Palatino Linotype"/>
          <w:b/>
          <w:bCs/>
          <w:noProof/>
        </w:rPr>
      </w:pPr>
      <w:r w:rsidRPr="00FF3F0B">
        <w:rPr>
          <w:rFonts w:ascii="Palatino Linotype" w:hAnsi="Palatino Linotype"/>
        </w:rPr>
        <w:t xml:space="preserve"> </w:t>
      </w:r>
      <w:r w:rsidR="0014290D" w:rsidRPr="00C65B1D">
        <w:rPr>
          <w:rFonts w:ascii="Palatino Linotype" w:hAnsi="Palatino Linotype"/>
          <w:noProof/>
        </w:rPr>
        <w:t>The table compacts each protected class into one ordinal</w:t>
      </w:r>
      <w:r w:rsidR="002C5467" w:rsidRPr="00C65B1D">
        <w:rPr>
          <w:rFonts w:ascii="Palatino Linotype" w:hAnsi="Palatino Linotype"/>
          <w:noProof/>
        </w:rPr>
        <w:t xml:space="preserve"> </w:t>
      </w:r>
      <w:r w:rsidR="0014290D" w:rsidRPr="00C65B1D">
        <w:rPr>
          <w:rFonts w:ascii="Palatino Linotype" w:hAnsi="Palatino Linotype"/>
          <w:noProof/>
        </w:rPr>
        <w:t>coded column and reports the Pearson correlation with toxicity</w:t>
      </w:r>
    </w:p>
    <w:p w14:paraId="62F9FFBD" w14:textId="77777777" w:rsidR="005B1C70" w:rsidRPr="00C65B1D" w:rsidRDefault="005B1C70" w:rsidP="00FF3F0B">
      <w:pPr>
        <w:rPr>
          <w:rFonts w:ascii="Palatino Linotype" w:hAnsi="Palatino Linotype"/>
          <w:noProof/>
        </w:rPr>
      </w:pPr>
      <w:r w:rsidRPr="00C65B1D">
        <w:rPr>
          <w:rFonts w:ascii="Palatino Linotype" w:hAnsi="Palatino Linotype"/>
          <w:noProof/>
        </w:rPr>
        <w:t xml:space="preserve">2.1 </w:t>
      </w:r>
    </w:p>
    <w:p w14:paraId="0B785DC7" w14:textId="7F6BBB36" w:rsidR="0043672C" w:rsidRPr="00C65B1D" w:rsidRDefault="005B1C70" w:rsidP="00FF3F0B">
      <w:pPr>
        <w:rPr>
          <w:rFonts w:ascii="Palatino Linotype" w:hAnsi="Palatino Linotype"/>
          <w:noProof/>
        </w:rPr>
      </w:pPr>
      <w:r w:rsidRPr="00C65B1D">
        <w:rPr>
          <w:rFonts w:ascii="Palatino Linotype" w:hAnsi="Palatino Linotype"/>
          <w:noProof/>
        </w:rPr>
        <w:t>I removed any row where all subgroup flags were FALSE, keeping only comments that mention at least one identity attribute.</w:t>
      </w:r>
    </w:p>
    <w:p w14:paraId="41B588E1" w14:textId="77777777" w:rsidR="00C65B1D" w:rsidRPr="00C65B1D" w:rsidRDefault="00C65B1D" w:rsidP="00FF3F0B">
      <w:pPr>
        <w:rPr>
          <w:rFonts w:ascii="Palatino Linotype" w:hAnsi="Palatino Linotype"/>
          <w:noProof/>
        </w:rPr>
      </w:pPr>
    </w:p>
    <w:p w14:paraId="7C075777" w14:textId="77777777" w:rsidR="00C65B1D" w:rsidRPr="00C65B1D" w:rsidRDefault="00C65B1D" w:rsidP="00FF3F0B">
      <w:pPr>
        <w:rPr>
          <w:rFonts w:ascii="Palatino Linotype" w:hAnsi="Palatino Linotype"/>
          <w:noProof/>
        </w:rPr>
      </w:pPr>
    </w:p>
    <w:p w14:paraId="62141421" w14:textId="78179552" w:rsidR="00C65B1D" w:rsidRPr="00C65B1D" w:rsidRDefault="00C65B1D" w:rsidP="00FF3F0B">
      <w:pPr>
        <w:rPr>
          <w:rFonts w:ascii="Palatino Linotype" w:hAnsi="Palatino Linotype"/>
          <w:noProof/>
        </w:rPr>
      </w:pPr>
      <w:r w:rsidRPr="00C65B1D">
        <w:rPr>
          <w:rFonts w:ascii="Palatino Linotype" w:hAnsi="Palatino Linotype"/>
          <w:noProof/>
        </w:rPr>
        <w:t>Reduction summary</w:t>
      </w:r>
    </w:p>
    <w:tbl>
      <w:tblPr>
        <w:tblStyle w:val="TableGrid"/>
        <w:tblW w:w="0" w:type="auto"/>
        <w:tblLook w:val="04A0" w:firstRow="1" w:lastRow="0" w:firstColumn="1" w:lastColumn="0" w:noHBand="0" w:noVBand="1"/>
      </w:tblPr>
      <w:tblGrid>
        <w:gridCol w:w="4788"/>
        <w:gridCol w:w="4788"/>
      </w:tblGrid>
      <w:tr w:rsidR="00C65B1D" w:rsidRPr="00C65B1D" w14:paraId="10B90EDE" w14:textId="77777777">
        <w:tc>
          <w:tcPr>
            <w:tcW w:w="4788" w:type="dxa"/>
            <w:vAlign w:val="center"/>
          </w:tcPr>
          <w:p w14:paraId="0F79A299" w14:textId="7F2A2B82" w:rsidR="00C65B1D" w:rsidRPr="00C65B1D" w:rsidRDefault="00C65B1D" w:rsidP="00C65B1D">
            <w:pPr>
              <w:rPr>
                <w:rFonts w:ascii="Palatino Linotype" w:hAnsi="Palatino Linotype"/>
                <w:noProof/>
              </w:rPr>
            </w:pPr>
            <w:r w:rsidRPr="00C65B1D">
              <w:rPr>
                <w:rFonts w:ascii="Palatino Linotype" w:hAnsi="Palatino Linotype"/>
                <w:b/>
                <w:bCs/>
              </w:rPr>
              <w:t>Rule</w:t>
            </w:r>
          </w:p>
        </w:tc>
        <w:tc>
          <w:tcPr>
            <w:tcW w:w="4788" w:type="dxa"/>
            <w:vAlign w:val="center"/>
          </w:tcPr>
          <w:p w14:paraId="485F7284" w14:textId="0FD42838" w:rsidR="00C65B1D" w:rsidRPr="00C65B1D" w:rsidRDefault="00C65B1D" w:rsidP="00C65B1D">
            <w:pPr>
              <w:rPr>
                <w:rFonts w:ascii="Palatino Linotype" w:hAnsi="Palatino Linotype"/>
                <w:noProof/>
              </w:rPr>
            </w:pPr>
            <w:r w:rsidRPr="00C65B1D">
              <w:rPr>
                <w:rFonts w:ascii="Palatino Linotype" w:hAnsi="Palatino Linotype"/>
                <w:b/>
                <w:bCs/>
              </w:rPr>
              <w:t>Result</w:t>
            </w:r>
          </w:p>
        </w:tc>
      </w:tr>
      <w:tr w:rsidR="00C65B1D" w:rsidRPr="00C65B1D" w14:paraId="7E8AE6E0" w14:textId="77777777">
        <w:tc>
          <w:tcPr>
            <w:tcW w:w="4788" w:type="dxa"/>
            <w:vAlign w:val="center"/>
          </w:tcPr>
          <w:p w14:paraId="267C171E" w14:textId="5917A7E9" w:rsidR="00C65B1D" w:rsidRPr="00C65B1D" w:rsidRDefault="00C65B1D" w:rsidP="00C65B1D">
            <w:pPr>
              <w:rPr>
                <w:rFonts w:ascii="Palatino Linotype" w:hAnsi="Palatino Linotype"/>
                <w:noProof/>
              </w:rPr>
            </w:pPr>
            <w:r w:rsidRPr="00C65B1D">
              <w:rPr>
                <w:rFonts w:ascii="Palatino Linotype" w:hAnsi="Palatino Linotype"/>
              </w:rPr>
              <w:t>Keep a row if any subgroup column is TRUE</w:t>
            </w:r>
          </w:p>
        </w:tc>
        <w:tc>
          <w:tcPr>
            <w:tcW w:w="4788" w:type="dxa"/>
            <w:vAlign w:val="center"/>
          </w:tcPr>
          <w:p w14:paraId="018FA3C8" w14:textId="7B917EFE" w:rsidR="00C65B1D" w:rsidRPr="00C65B1D" w:rsidRDefault="00C65B1D" w:rsidP="00C65B1D">
            <w:pPr>
              <w:rPr>
                <w:rFonts w:ascii="Palatino Linotype" w:hAnsi="Palatino Linotype"/>
                <w:noProof/>
              </w:rPr>
            </w:pPr>
            <w:r w:rsidRPr="00C65B1D">
              <w:rPr>
                <w:rFonts w:ascii="Palatino Linotype" w:hAnsi="Palatino Linotype"/>
              </w:rPr>
              <w:t>Retained</w:t>
            </w:r>
          </w:p>
        </w:tc>
      </w:tr>
      <w:tr w:rsidR="00C65B1D" w:rsidRPr="00C65B1D" w14:paraId="43FE917D" w14:textId="77777777">
        <w:tc>
          <w:tcPr>
            <w:tcW w:w="4788" w:type="dxa"/>
            <w:vAlign w:val="center"/>
          </w:tcPr>
          <w:p w14:paraId="31C81A8F" w14:textId="17C1BEF3" w:rsidR="00C65B1D" w:rsidRPr="00C65B1D" w:rsidRDefault="00C65B1D" w:rsidP="00C65B1D">
            <w:pPr>
              <w:rPr>
                <w:rFonts w:ascii="Palatino Linotype" w:hAnsi="Palatino Linotype"/>
                <w:noProof/>
              </w:rPr>
            </w:pPr>
            <w:r w:rsidRPr="00C65B1D">
              <w:rPr>
                <w:rFonts w:ascii="Palatino Linotype" w:hAnsi="Palatino Linotype"/>
              </w:rPr>
              <w:t xml:space="preserve">Drop a row if </w:t>
            </w:r>
            <w:r w:rsidRPr="00C65B1D">
              <w:rPr>
                <w:rStyle w:val="Strong"/>
                <w:rFonts w:ascii="Palatino Linotype" w:hAnsi="Palatino Linotype"/>
              </w:rPr>
              <w:t>all</w:t>
            </w:r>
            <w:r w:rsidRPr="00C65B1D">
              <w:rPr>
                <w:rFonts w:ascii="Palatino Linotype" w:hAnsi="Palatino Linotype"/>
              </w:rPr>
              <w:t xml:space="preserve"> subgroup columns are FALSE</w:t>
            </w:r>
          </w:p>
        </w:tc>
        <w:tc>
          <w:tcPr>
            <w:tcW w:w="4788" w:type="dxa"/>
            <w:vAlign w:val="center"/>
          </w:tcPr>
          <w:p w14:paraId="64AFB6A4" w14:textId="7EC740AC" w:rsidR="00C65B1D" w:rsidRPr="00C65B1D" w:rsidRDefault="00C65B1D" w:rsidP="00C65B1D">
            <w:pPr>
              <w:rPr>
                <w:rFonts w:ascii="Palatino Linotype" w:hAnsi="Palatino Linotype"/>
                <w:noProof/>
              </w:rPr>
            </w:pPr>
            <w:r w:rsidRPr="00C65B1D">
              <w:rPr>
                <w:rFonts w:ascii="Palatino Linotype" w:hAnsi="Palatino Linotype"/>
              </w:rPr>
              <w:t>Removed</w:t>
            </w:r>
          </w:p>
        </w:tc>
      </w:tr>
      <w:tr w:rsidR="00C65B1D" w:rsidRPr="00C65B1D" w14:paraId="7F67ED1C" w14:textId="77777777">
        <w:tc>
          <w:tcPr>
            <w:tcW w:w="4788" w:type="dxa"/>
            <w:vAlign w:val="center"/>
          </w:tcPr>
          <w:p w14:paraId="18202F12" w14:textId="3D0902DE" w:rsidR="00C65B1D" w:rsidRPr="00C65B1D" w:rsidRDefault="00C65B1D" w:rsidP="00C65B1D">
            <w:pPr>
              <w:rPr>
                <w:rFonts w:ascii="Palatino Linotype" w:hAnsi="Palatino Linotype"/>
                <w:noProof/>
              </w:rPr>
            </w:pPr>
            <w:r w:rsidRPr="00C65B1D">
              <w:rPr>
                <w:rFonts w:ascii="Palatino Linotype" w:hAnsi="Palatino Linotype"/>
              </w:rPr>
              <w:t>Size of reduced dataset (n)</w:t>
            </w:r>
          </w:p>
        </w:tc>
        <w:tc>
          <w:tcPr>
            <w:tcW w:w="4788" w:type="dxa"/>
            <w:vAlign w:val="center"/>
          </w:tcPr>
          <w:p w14:paraId="25BA8408" w14:textId="1DBFC635" w:rsidR="00C65B1D" w:rsidRPr="00C65B1D" w:rsidRDefault="00C65B1D" w:rsidP="00C65B1D">
            <w:pPr>
              <w:rPr>
                <w:rFonts w:ascii="Palatino Linotype" w:hAnsi="Palatino Linotype"/>
                <w:noProof/>
              </w:rPr>
            </w:pPr>
            <w:r w:rsidRPr="00C65B1D">
              <w:rPr>
                <w:rStyle w:val="Strong"/>
                <w:rFonts w:ascii="Palatino Linotype" w:hAnsi="Palatino Linotype"/>
              </w:rPr>
              <w:t>75,699</w:t>
            </w:r>
          </w:p>
        </w:tc>
      </w:tr>
    </w:tbl>
    <w:p w14:paraId="738BAEBC" w14:textId="77777777" w:rsidR="00C65B1D" w:rsidRPr="00C65B1D" w:rsidRDefault="00C65B1D" w:rsidP="00FF3F0B">
      <w:pPr>
        <w:rPr>
          <w:rFonts w:ascii="Palatino Linotype" w:hAnsi="Palatino Linotype"/>
          <w:noProof/>
        </w:rPr>
      </w:pPr>
    </w:p>
    <w:p w14:paraId="3AA1D27D" w14:textId="77777777" w:rsidR="0003245B" w:rsidRPr="00C65B1D" w:rsidRDefault="0003245B" w:rsidP="00FF3F0B">
      <w:pPr>
        <w:rPr>
          <w:rFonts w:ascii="Palatino Linotype" w:hAnsi="Palatino Linotype"/>
          <w:noProof/>
        </w:rPr>
      </w:pPr>
    </w:p>
    <w:p w14:paraId="52F6A0BE" w14:textId="77777777" w:rsidR="0003245B" w:rsidRPr="00C65B1D" w:rsidRDefault="0003245B" w:rsidP="00FF3F0B">
      <w:pPr>
        <w:rPr>
          <w:rFonts w:ascii="Palatino Linotype" w:hAnsi="Palatino Linotype"/>
          <w:noProof/>
        </w:rPr>
      </w:pPr>
    </w:p>
    <w:p w14:paraId="1EE12AE6" w14:textId="6D14D32F" w:rsidR="005B1C70" w:rsidRPr="00C65B1D" w:rsidRDefault="005B1C70" w:rsidP="00FF3F0B">
      <w:pPr>
        <w:rPr>
          <w:rFonts w:ascii="Palatino Linotype" w:hAnsi="Palatino Linotype"/>
          <w:noProof/>
        </w:rPr>
      </w:pPr>
      <w:r w:rsidRPr="00C65B1D">
        <w:rPr>
          <w:rFonts w:ascii="Palatino Linotype" w:hAnsi="Palatino Linotype"/>
          <w:noProof/>
        </w:rPr>
        <w:t>2.2 Objective numerical scheme</w:t>
      </w:r>
    </w:p>
    <w:p w14:paraId="6ECCA2D5" w14:textId="5A817DCD" w:rsidR="0003245B" w:rsidRPr="00C65B1D" w:rsidRDefault="0003245B" w:rsidP="0003245B">
      <w:pPr>
        <w:rPr>
          <w:rFonts w:ascii="Palatino Linotype" w:hAnsi="Palatino Linotype"/>
          <w:noProof/>
        </w:rPr>
      </w:pPr>
      <w:r w:rsidRPr="00C65B1D">
        <w:rPr>
          <w:rFonts w:ascii="Palatino Linotype" w:hAnsi="Palatino Linotype"/>
          <w:noProof/>
        </w:rPr>
        <w:t>For each protected class, I created a single ordinal code per row:</w:t>
      </w:r>
    </w:p>
    <w:p w14:paraId="1359F0F3" w14:textId="34C40714" w:rsidR="0003245B" w:rsidRPr="00C65B1D" w:rsidRDefault="0003245B" w:rsidP="0003245B">
      <w:pPr>
        <w:rPr>
          <w:rFonts w:ascii="Palatino Linotype" w:hAnsi="Palatino Linotype"/>
          <w:noProof/>
        </w:rPr>
      </w:pPr>
      <w:r w:rsidRPr="00C65B1D">
        <w:rPr>
          <w:rFonts w:ascii="Palatino Linotype" w:hAnsi="Palatino Linotype"/>
          <w:noProof/>
        </w:rPr>
        <w:t xml:space="preserve">FALSE </w:t>
      </w:r>
      <w:r w:rsidRPr="00C65B1D">
        <w:rPr>
          <w:rFonts w:ascii="Times New Roman" w:hAnsi="Times New Roman" w:cs="Times New Roman"/>
          <w:noProof/>
        </w:rPr>
        <w:t>→</w:t>
      </w:r>
      <w:r w:rsidRPr="00C65B1D">
        <w:rPr>
          <w:rFonts w:ascii="Palatino Linotype" w:hAnsi="Palatino Linotype"/>
          <w:noProof/>
        </w:rPr>
        <w:t xml:space="preserve"> 0</w:t>
      </w:r>
    </w:p>
    <w:p w14:paraId="6DC95A88" w14:textId="5F50496E" w:rsidR="0003245B" w:rsidRPr="00C65B1D" w:rsidRDefault="0003245B" w:rsidP="0003245B">
      <w:pPr>
        <w:rPr>
          <w:rFonts w:ascii="Palatino Linotype" w:hAnsi="Palatino Linotype"/>
          <w:noProof/>
        </w:rPr>
      </w:pPr>
      <w:r w:rsidRPr="00C65B1D">
        <w:rPr>
          <w:rFonts w:ascii="Palatino Linotype" w:hAnsi="Palatino Linotype"/>
          <w:noProof/>
        </w:rPr>
        <w:t>If one or more subgroups are TRUE, I assigned the max code among those subgroups.</w:t>
      </w:r>
    </w:p>
    <w:p w14:paraId="60A317A7" w14:textId="16F69BCA" w:rsidR="0003245B" w:rsidRPr="00C65B1D" w:rsidRDefault="0003245B" w:rsidP="0003245B">
      <w:pPr>
        <w:rPr>
          <w:rFonts w:ascii="Palatino Linotype" w:hAnsi="Palatino Linotype"/>
          <w:noProof/>
        </w:rPr>
      </w:pPr>
      <w:r w:rsidRPr="00C65B1D">
        <w:rPr>
          <w:rFonts w:ascii="Palatino Linotype" w:hAnsi="Palatino Linotype"/>
          <w:noProof/>
        </w:rPr>
        <w:t>Subgroup codes were set by sorting subgroups by their population mean toxicity lowest mean = 1, next = 2, and so on.</w:t>
      </w:r>
    </w:p>
    <w:p w14:paraId="1435C19B" w14:textId="77777777" w:rsidR="00C65B1D" w:rsidRPr="00C65B1D" w:rsidRDefault="0003245B" w:rsidP="0003245B">
      <w:pPr>
        <w:rPr>
          <w:rFonts w:ascii="Palatino Linotype" w:hAnsi="Palatino Linotype"/>
          <w:noProof/>
        </w:rPr>
      </w:pPr>
      <w:r w:rsidRPr="00C65B1D">
        <w:rPr>
          <w:rFonts w:ascii="Palatino Linotype" w:hAnsi="Palatino Linotype"/>
          <w:noProof/>
        </w:rPr>
        <w:t>This was to yield a reproducible, objective ordering that reflects observed toxicity levels rather than subjective choices.</w:t>
      </w:r>
    </w:p>
    <w:p w14:paraId="73D72C64" w14:textId="4CB699C4" w:rsidR="00C65B1D" w:rsidRPr="00C65B1D" w:rsidRDefault="00C65B1D" w:rsidP="0003245B">
      <w:pPr>
        <w:rPr>
          <w:rFonts w:ascii="Palatino Linotype" w:hAnsi="Palatino Linotype"/>
          <w:noProof/>
        </w:rPr>
      </w:pPr>
      <w:r w:rsidRPr="00C65B1D">
        <w:rPr>
          <w:rFonts w:ascii="Palatino Linotype" w:hAnsi="Palatino Linotype"/>
          <w:noProof/>
        </w:rPr>
        <w:t>Table 2-B. Example code map (sexual_orientation)</w:t>
      </w:r>
    </w:p>
    <w:tbl>
      <w:tblPr>
        <w:tblStyle w:val="TableGrid"/>
        <w:tblW w:w="0" w:type="auto"/>
        <w:tblLook w:val="04A0" w:firstRow="1" w:lastRow="0" w:firstColumn="1" w:lastColumn="0" w:noHBand="0" w:noVBand="1"/>
      </w:tblPr>
      <w:tblGrid>
        <w:gridCol w:w="4788"/>
        <w:gridCol w:w="4788"/>
      </w:tblGrid>
      <w:tr w:rsidR="00C65B1D" w:rsidRPr="00C65B1D" w14:paraId="486FFCD1" w14:textId="77777777">
        <w:tc>
          <w:tcPr>
            <w:tcW w:w="4788" w:type="dxa"/>
            <w:vAlign w:val="center"/>
          </w:tcPr>
          <w:p w14:paraId="2BF97A36" w14:textId="1ED4D5BD" w:rsidR="00C65B1D" w:rsidRPr="00C65B1D" w:rsidRDefault="00C65B1D" w:rsidP="00C65B1D">
            <w:pPr>
              <w:rPr>
                <w:rFonts w:ascii="Palatino Linotype" w:hAnsi="Palatino Linotype"/>
                <w:noProof/>
              </w:rPr>
            </w:pPr>
            <w:r w:rsidRPr="00C65B1D">
              <w:rPr>
                <w:rFonts w:ascii="Palatino Linotype" w:hAnsi="Palatino Linotype"/>
                <w:b/>
                <w:bCs/>
              </w:rPr>
              <w:t>Subgroup</w:t>
            </w:r>
          </w:p>
        </w:tc>
        <w:tc>
          <w:tcPr>
            <w:tcW w:w="4788" w:type="dxa"/>
            <w:vAlign w:val="center"/>
          </w:tcPr>
          <w:p w14:paraId="1CD23CB7" w14:textId="54025B50" w:rsidR="00C65B1D" w:rsidRPr="00C65B1D" w:rsidRDefault="00C65B1D" w:rsidP="00C65B1D">
            <w:pPr>
              <w:rPr>
                <w:rFonts w:ascii="Palatino Linotype" w:hAnsi="Palatino Linotype"/>
                <w:noProof/>
              </w:rPr>
            </w:pPr>
            <w:r w:rsidRPr="00C65B1D">
              <w:rPr>
                <w:rFonts w:ascii="Palatino Linotype" w:hAnsi="Palatino Linotype"/>
                <w:b/>
                <w:bCs/>
              </w:rPr>
              <w:t>Code</w:t>
            </w:r>
          </w:p>
        </w:tc>
      </w:tr>
      <w:tr w:rsidR="00C65B1D" w:rsidRPr="00C65B1D" w14:paraId="0DB5BD03" w14:textId="77777777">
        <w:tc>
          <w:tcPr>
            <w:tcW w:w="4788" w:type="dxa"/>
            <w:vAlign w:val="center"/>
          </w:tcPr>
          <w:p w14:paraId="0B42AA95" w14:textId="3D014992" w:rsidR="00C65B1D" w:rsidRPr="00C65B1D" w:rsidRDefault="00C65B1D" w:rsidP="00C65B1D">
            <w:pPr>
              <w:rPr>
                <w:rFonts w:ascii="Palatino Linotype" w:hAnsi="Palatino Linotype"/>
                <w:noProof/>
              </w:rPr>
            </w:pPr>
            <w:r w:rsidRPr="00C65B1D">
              <w:rPr>
                <w:rFonts w:ascii="Palatino Linotype" w:hAnsi="Palatino Linotype"/>
              </w:rPr>
              <w:t>heterosexual</w:t>
            </w:r>
          </w:p>
        </w:tc>
        <w:tc>
          <w:tcPr>
            <w:tcW w:w="4788" w:type="dxa"/>
            <w:vAlign w:val="center"/>
          </w:tcPr>
          <w:p w14:paraId="1796C2A4" w14:textId="6D8BF534" w:rsidR="00C65B1D" w:rsidRPr="00C65B1D" w:rsidRDefault="00C65B1D" w:rsidP="00C65B1D">
            <w:pPr>
              <w:rPr>
                <w:rFonts w:ascii="Palatino Linotype" w:hAnsi="Palatino Linotype"/>
                <w:noProof/>
              </w:rPr>
            </w:pPr>
            <w:r w:rsidRPr="00C65B1D">
              <w:rPr>
                <w:rFonts w:ascii="Palatino Linotype" w:hAnsi="Palatino Linotype"/>
              </w:rPr>
              <w:t>1</w:t>
            </w:r>
          </w:p>
        </w:tc>
      </w:tr>
      <w:tr w:rsidR="00C65B1D" w:rsidRPr="00C65B1D" w14:paraId="2DFE05ED" w14:textId="77777777">
        <w:tc>
          <w:tcPr>
            <w:tcW w:w="4788" w:type="dxa"/>
            <w:vAlign w:val="center"/>
          </w:tcPr>
          <w:p w14:paraId="1020CEBF" w14:textId="2579B506" w:rsidR="00C65B1D" w:rsidRPr="00C65B1D" w:rsidRDefault="00C65B1D" w:rsidP="00C65B1D">
            <w:pPr>
              <w:rPr>
                <w:rFonts w:ascii="Palatino Linotype" w:hAnsi="Palatino Linotype"/>
                <w:noProof/>
              </w:rPr>
            </w:pPr>
            <w:r w:rsidRPr="00C65B1D">
              <w:rPr>
                <w:rFonts w:ascii="Palatino Linotype" w:hAnsi="Palatino Linotype"/>
              </w:rPr>
              <w:t>lgbtq</w:t>
            </w:r>
          </w:p>
        </w:tc>
        <w:tc>
          <w:tcPr>
            <w:tcW w:w="4788" w:type="dxa"/>
            <w:vAlign w:val="center"/>
          </w:tcPr>
          <w:p w14:paraId="55A820C5" w14:textId="4AD398F7" w:rsidR="00C65B1D" w:rsidRPr="00C65B1D" w:rsidRDefault="00C65B1D" w:rsidP="00C65B1D">
            <w:pPr>
              <w:rPr>
                <w:rFonts w:ascii="Palatino Linotype" w:hAnsi="Palatino Linotype"/>
                <w:noProof/>
              </w:rPr>
            </w:pPr>
            <w:r w:rsidRPr="00C65B1D">
              <w:rPr>
                <w:rFonts w:ascii="Palatino Linotype" w:hAnsi="Palatino Linotype"/>
              </w:rPr>
              <w:t>2</w:t>
            </w:r>
          </w:p>
        </w:tc>
      </w:tr>
      <w:tr w:rsidR="00C65B1D" w:rsidRPr="00C65B1D" w14:paraId="2D53BA46" w14:textId="77777777">
        <w:tc>
          <w:tcPr>
            <w:tcW w:w="4788" w:type="dxa"/>
            <w:vAlign w:val="center"/>
          </w:tcPr>
          <w:p w14:paraId="05361F35" w14:textId="409F4846" w:rsidR="00C65B1D" w:rsidRPr="00C65B1D" w:rsidRDefault="00C65B1D" w:rsidP="00C65B1D">
            <w:pPr>
              <w:rPr>
                <w:rFonts w:ascii="Palatino Linotype" w:hAnsi="Palatino Linotype"/>
                <w:noProof/>
              </w:rPr>
            </w:pPr>
            <w:r w:rsidRPr="00C65B1D">
              <w:rPr>
                <w:rFonts w:ascii="Palatino Linotype" w:hAnsi="Palatino Linotype"/>
              </w:rPr>
              <w:t>straight</w:t>
            </w:r>
          </w:p>
        </w:tc>
        <w:tc>
          <w:tcPr>
            <w:tcW w:w="4788" w:type="dxa"/>
            <w:vAlign w:val="center"/>
          </w:tcPr>
          <w:p w14:paraId="0857DA06" w14:textId="7717E735" w:rsidR="00C65B1D" w:rsidRPr="00C65B1D" w:rsidRDefault="00C65B1D" w:rsidP="00C65B1D">
            <w:pPr>
              <w:rPr>
                <w:rFonts w:ascii="Palatino Linotype" w:hAnsi="Palatino Linotype"/>
                <w:noProof/>
              </w:rPr>
            </w:pPr>
            <w:r w:rsidRPr="00C65B1D">
              <w:rPr>
                <w:rFonts w:ascii="Palatino Linotype" w:hAnsi="Palatino Linotype"/>
              </w:rPr>
              <w:t>3</w:t>
            </w:r>
          </w:p>
        </w:tc>
      </w:tr>
      <w:tr w:rsidR="00C65B1D" w:rsidRPr="00C65B1D" w14:paraId="6E3AC6D7" w14:textId="77777777">
        <w:tc>
          <w:tcPr>
            <w:tcW w:w="4788" w:type="dxa"/>
            <w:vAlign w:val="center"/>
          </w:tcPr>
          <w:p w14:paraId="001DDBB6" w14:textId="0F1F970C" w:rsidR="00C65B1D" w:rsidRPr="00C65B1D" w:rsidRDefault="00C65B1D" w:rsidP="00C65B1D">
            <w:pPr>
              <w:rPr>
                <w:rFonts w:ascii="Palatino Linotype" w:hAnsi="Palatino Linotype"/>
                <w:noProof/>
              </w:rPr>
            </w:pPr>
            <w:r w:rsidRPr="00C65B1D">
              <w:rPr>
                <w:rFonts w:ascii="Palatino Linotype" w:hAnsi="Palatino Linotype"/>
              </w:rPr>
              <w:t>gay</w:t>
            </w:r>
          </w:p>
        </w:tc>
        <w:tc>
          <w:tcPr>
            <w:tcW w:w="4788" w:type="dxa"/>
            <w:vAlign w:val="center"/>
          </w:tcPr>
          <w:p w14:paraId="14828526" w14:textId="7400797A" w:rsidR="00C65B1D" w:rsidRPr="00C65B1D" w:rsidRDefault="00C65B1D" w:rsidP="00C65B1D">
            <w:pPr>
              <w:rPr>
                <w:rFonts w:ascii="Palatino Linotype" w:hAnsi="Palatino Linotype"/>
                <w:noProof/>
              </w:rPr>
            </w:pPr>
            <w:r w:rsidRPr="00C65B1D">
              <w:rPr>
                <w:rFonts w:ascii="Palatino Linotype" w:hAnsi="Palatino Linotype"/>
              </w:rPr>
              <w:t>4</w:t>
            </w:r>
          </w:p>
        </w:tc>
      </w:tr>
      <w:tr w:rsidR="00C65B1D" w:rsidRPr="00C65B1D" w14:paraId="6B32D051" w14:textId="77777777">
        <w:tc>
          <w:tcPr>
            <w:tcW w:w="4788" w:type="dxa"/>
            <w:vAlign w:val="center"/>
          </w:tcPr>
          <w:p w14:paraId="5FEB0B9D" w14:textId="4DA5DDA7" w:rsidR="00C65B1D" w:rsidRPr="00C65B1D" w:rsidRDefault="00C65B1D" w:rsidP="00C65B1D">
            <w:pPr>
              <w:rPr>
                <w:rFonts w:ascii="Palatino Linotype" w:hAnsi="Palatino Linotype"/>
                <w:noProof/>
              </w:rPr>
            </w:pPr>
            <w:r w:rsidRPr="00C65B1D">
              <w:rPr>
                <w:rFonts w:ascii="Palatino Linotype" w:hAnsi="Palatino Linotype"/>
              </w:rPr>
              <w:t>lesbian</w:t>
            </w:r>
          </w:p>
        </w:tc>
        <w:tc>
          <w:tcPr>
            <w:tcW w:w="4788" w:type="dxa"/>
            <w:vAlign w:val="center"/>
          </w:tcPr>
          <w:p w14:paraId="57296C76" w14:textId="657212CD" w:rsidR="00C65B1D" w:rsidRPr="00C65B1D" w:rsidRDefault="00C65B1D" w:rsidP="00C65B1D">
            <w:pPr>
              <w:rPr>
                <w:rFonts w:ascii="Palatino Linotype" w:hAnsi="Palatino Linotype"/>
                <w:noProof/>
              </w:rPr>
            </w:pPr>
            <w:r w:rsidRPr="00C65B1D">
              <w:rPr>
                <w:rFonts w:ascii="Palatino Linotype" w:hAnsi="Palatino Linotype"/>
              </w:rPr>
              <w:t>5</w:t>
            </w:r>
          </w:p>
        </w:tc>
      </w:tr>
      <w:tr w:rsidR="00C65B1D" w:rsidRPr="00C65B1D" w14:paraId="343EEA70" w14:textId="77777777">
        <w:tc>
          <w:tcPr>
            <w:tcW w:w="4788" w:type="dxa"/>
            <w:vAlign w:val="center"/>
          </w:tcPr>
          <w:p w14:paraId="176EB162" w14:textId="41B74997" w:rsidR="00C65B1D" w:rsidRPr="00C65B1D" w:rsidRDefault="00C65B1D" w:rsidP="00C65B1D">
            <w:pPr>
              <w:rPr>
                <w:rFonts w:ascii="Palatino Linotype" w:hAnsi="Palatino Linotype"/>
                <w:noProof/>
              </w:rPr>
            </w:pPr>
            <w:r w:rsidRPr="00C65B1D">
              <w:rPr>
                <w:rFonts w:ascii="Palatino Linotype" w:hAnsi="Palatino Linotype"/>
              </w:rPr>
              <w:t>bisexual</w:t>
            </w:r>
          </w:p>
        </w:tc>
        <w:tc>
          <w:tcPr>
            <w:tcW w:w="4788" w:type="dxa"/>
            <w:vAlign w:val="center"/>
          </w:tcPr>
          <w:p w14:paraId="0C97BD1E" w14:textId="1CEB5637" w:rsidR="00C65B1D" w:rsidRPr="00C65B1D" w:rsidRDefault="00C65B1D" w:rsidP="00C65B1D">
            <w:pPr>
              <w:rPr>
                <w:rFonts w:ascii="Palatino Linotype" w:hAnsi="Palatino Linotype"/>
                <w:noProof/>
              </w:rPr>
            </w:pPr>
            <w:r w:rsidRPr="00C65B1D">
              <w:rPr>
                <w:rFonts w:ascii="Palatino Linotype" w:hAnsi="Palatino Linotype"/>
              </w:rPr>
              <w:t>6</w:t>
            </w:r>
          </w:p>
        </w:tc>
      </w:tr>
      <w:tr w:rsidR="00C65B1D" w:rsidRPr="00C65B1D" w14:paraId="5DD57D61" w14:textId="77777777">
        <w:trPr>
          <w:trHeight w:val="77"/>
        </w:trPr>
        <w:tc>
          <w:tcPr>
            <w:tcW w:w="4788" w:type="dxa"/>
            <w:vAlign w:val="center"/>
          </w:tcPr>
          <w:p w14:paraId="6CB4898D" w14:textId="2F143B84" w:rsidR="00C65B1D" w:rsidRPr="00C65B1D" w:rsidRDefault="00C65B1D" w:rsidP="00C65B1D">
            <w:pPr>
              <w:rPr>
                <w:rFonts w:ascii="Palatino Linotype" w:hAnsi="Palatino Linotype"/>
                <w:noProof/>
              </w:rPr>
            </w:pPr>
            <w:r w:rsidRPr="00C65B1D">
              <w:rPr>
                <w:rFonts w:ascii="Palatino Linotype" w:hAnsi="Palatino Linotype"/>
              </w:rPr>
              <w:t>queer</w:t>
            </w:r>
          </w:p>
        </w:tc>
        <w:tc>
          <w:tcPr>
            <w:tcW w:w="4788" w:type="dxa"/>
            <w:vAlign w:val="center"/>
          </w:tcPr>
          <w:p w14:paraId="650DCF45" w14:textId="37DBDEC0" w:rsidR="00C65B1D" w:rsidRPr="00C65B1D" w:rsidRDefault="00C65B1D" w:rsidP="00C65B1D">
            <w:pPr>
              <w:rPr>
                <w:rFonts w:ascii="Palatino Linotype" w:hAnsi="Palatino Linotype"/>
                <w:noProof/>
              </w:rPr>
            </w:pPr>
            <w:r w:rsidRPr="00C65B1D">
              <w:rPr>
                <w:rFonts w:ascii="Palatino Linotype" w:hAnsi="Palatino Linotype"/>
              </w:rPr>
              <w:t>7</w:t>
            </w:r>
          </w:p>
        </w:tc>
      </w:tr>
    </w:tbl>
    <w:p w14:paraId="56D495FF" w14:textId="77777777" w:rsidR="00C65B1D" w:rsidRPr="00C65B1D" w:rsidRDefault="00C65B1D" w:rsidP="0003245B">
      <w:pPr>
        <w:rPr>
          <w:rFonts w:ascii="Palatino Linotype" w:hAnsi="Palatino Linotype"/>
          <w:noProof/>
        </w:rPr>
      </w:pPr>
    </w:p>
    <w:p w14:paraId="7A8A795D" w14:textId="02A897ED" w:rsidR="0043672C" w:rsidRPr="00C65B1D" w:rsidRDefault="0003245B" w:rsidP="00FF3F0B">
      <w:pPr>
        <w:rPr>
          <w:rFonts w:ascii="Palatino Linotype" w:hAnsi="Palatino Linotype"/>
        </w:rPr>
      </w:pPr>
      <w:r w:rsidRPr="00C65B1D">
        <w:rPr>
          <w:rFonts w:ascii="Palatino Linotype" w:hAnsi="Palatino Linotype"/>
        </w:rPr>
        <w:t>2.3 Compacted dataset</w:t>
      </w:r>
    </w:p>
    <w:p w14:paraId="5C9D138C" w14:textId="3C12B2EE" w:rsidR="0003245B" w:rsidRPr="00C65B1D" w:rsidRDefault="0003245B" w:rsidP="00FF3F0B">
      <w:pPr>
        <w:rPr>
          <w:rFonts w:ascii="Palatino Linotype" w:hAnsi="Palatino Linotype"/>
        </w:rPr>
      </w:pPr>
      <w:r w:rsidRPr="00C65B1D">
        <w:rPr>
          <w:rFonts w:ascii="Palatino Linotype" w:hAnsi="Palatino Linotype"/>
        </w:rPr>
        <w:t xml:space="preserve">I collapsed all subgroup columns for each protected class into one ordinal </w:t>
      </w:r>
      <w:proofErr w:type="gramStart"/>
      <w:r w:rsidRPr="00C65B1D">
        <w:rPr>
          <w:rFonts w:ascii="Palatino Linotype" w:hAnsi="Palatino Linotype"/>
        </w:rPr>
        <w:t>column</w:t>
      </w:r>
      <w:proofErr w:type="gramEnd"/>
      <w:r w:rsidRPr="00C65B1D">
        <w:rPr>
          <w:rFonts w:ascii="Palatino Linotype" w:hAnsi="Palatino Linotype"/>
        </w:rPr>
        <w:t xml:space="preserve"> and those compact columns were then correlated with TOXICITY.</w:t>
      </w:r>
    </w:p>
    <w:p w14:paraId="5CBDC8A9" w14:textId="7A907A05" w:rsidR="00C65B1D" w:rsidRPr="00C65B1D" w:rsidRDefault="00C65B1D" w:rsidP="00FF3F0B">
      <w:pPr>
        <w:rPr>
          <w:rFonts w:ascii="Palatino Linotype" w:hAnsi="Palatino Linotype"/>
        </w:rPr>
      </w:pPr>
      <w:r w:rsidRPr="00C65B1D">
        <w:rPr>
          <w:rFonts w:ascii="Palatino Linotype" w:hAnsi="Palatino Linotype"/>
        </w:rPr>
        <w:lastRenderedPageBreak/>
        <w:t>Table 2-C. Compacted columns</w:t>
      </w:r>
    </w:p>
    <w:tbl>
      <w:tblPr>
        <w:tblStyle w:val="TableGrid"/>
        <w:tblW w:w="0" w:type="auto"/>
        <w:tblLook w:val="04A0" w:firstRow="1" w:lastRow="0" w:firstColumn="1" w:lastColumn="0" w:noHBand="0" w:noVBand="1"/>
      </w:tblPr>
      <w:tblGrid>
        <w:gridCol w:w="4788"/>
        <w:gridCol w:w="4788"/>
      </w:tblGrid>
      <w:tr w:rsidR="00C65B1D" w:rsidRPr="00C65B1D" w14:paraId="08E88F2D" w14:textId="77777777">
        <w:tc>
          <w:tcPr>
            <w:tcW w:w="4788" w:type="dxa"/>
            <w:vAlign w:val="center"/>
          </w:tcPr>
          <w:p w14:paraId="54CADAA5" w14:textId="68426FD3" w:rsidR="00C65B1D" w:rsidRPr="00C65B1D" w:rsidRDefault="00C65B1D" w:rsidP="00C65B1D">
            <w:pPr>
              <w:rPr>
                <w:rFonts w:ascii="Palatino Linotype" w:hAnsi="Palatino Linotype"/>
              </w:rPr>
            </w:pPr>
            <w:r w:rsidRPr="00C65B1D">
              <w:rPr>
                <w:rFonts w:ascii="Palatino Linotype" w:hAnsi="Palatino Linotype"/>
                <w:b/>
                <w:bCs/>
              </w:rPr>
              <w:t>Protected class</w:t>
            </w:r>
          </w:p>
        </w:tc>
        <w:tc>
          <w:tcPr>
            <w:tcW w:w="4788" w:type="dxa"/>
            <w:vAlign w:val="center"/>
          </w:tcPr>
          <w:p w14:paraId="0532CCD4" w14:textId="57C8E557" w:rsidR="00C65B1D" w:rsidRPr="00C65B1D" w:rsidRDefault="00C65B1D" w:rsidP="00C65B1D">
            <w:pPr>
              <w:rPr>
                <w:rFonts w:ascii="Palatino Linotype" w:hAnsi="Palatino Linotype"/>
              </w:rPr>
            </w:pPr>
            <w:r w:rsidRPr="00C65B1D">
              <w:rPr>
                <w:rFonts w:ascii="Palatino Linotype" w:hAnsi="Palatino Linotype"/>
                <w:b/>
                <w:bCs/>
              </w:rPr>
              <w:t>New compact column</w:t>
            </w:r>
          </w:p>
        </w:tc>
      </w:tr>
      <w:tr w:rsidR="00C65B1D" w:rsidRPr="00C65B1D" w14:paraId="186A53AB" w14:textId="77777777">
        <w:tc>
          <w:tcPr>
            <w:tcW w:w="4788" w:type="dxa"/>
            <w:vAlign w:val="center"/>
          </w:tcPr>
          <w:p w14:paraId="5CC960A0" w14:textId="511325D4" w:rsidR="00C65B1D" w:rsidRPr="00C65B1D" w:rsidRDefault="00C65B1D" w:rsidP="00C65B1D">
            <w:pPr>
              <w:rPr>
                <w:rFonts w:ascii="Palatino Linotype" w:hAnsi="Palatino Linotype"/>
              </w:rPr>
            </w:pPr>
            <w:r w:rsidRPr="00C65B1D">
              <w:rPr>
                <w:rFonts w:ascii="Palatino Linotype" w:hAnsi="Palatino Linotype"/>
              </w:rPr>
              <w:t>religion</w:t>
            </w:r>
          </w:p>
        </w:tc>
        <w:tc>
          <w:tcPr>
            <w:tcW w:w="4788" w:type="dxa"/>
            <w:vAlign w:val="center"/>
          </w:tcPr>
          <w:p w14:paraId="348CCB91" w14:textId="669F0D15" w:rsidR="00C65B1D" w:rsidRPr="00C65B1D" w:rsidRDefault="00C65B1D" w:rsidP="00C65B1D">
            <w:pPr>
              <w:rPr>
                <w:rFonts w:ascii="Palatino Linotype" w:hAnsi="Palatino Linotype"/>
              </w:rPr>
            </w:pPr>
            <w:proofErr w:type="spellStart"/>
            <w:r w:rsidRPr="00C65B1D">
              <w:rPr>
                <w:rStyle w:val="HTMLCode"/>
                <w:rFonts w:ascii="Palatino Linotype" w:eastAsiaTheme="minorEastAsia" w:hAnsi="Palatino Linotype"/>
              </w:rPr>
              <w:t>religion_compact</w:t>
            </w:r>
            <w:proofErr w:type="spellEnd"/>
          </w:p>
        </w:tc>
      </w:tr>
      <w:tr w:rsidR="00C65B1D" w:rsidRPr="00C65B1D" w14:paraId="6DE49D95" w14:textId="77777777">
        <w:tc>
          <w:tcPr>
            <w:tcW w:w="4788" w:type="dxa"/>
            <w:vAlign w:val="center"/>
          </w:tcPr>
          <w:p w14:paraId="4218805E" w14:textId="7EC5BB03" w:rsidR="00C65B1D" w:rsidRPr="00C65B1D" w:rsidRDefault="00C65B1D" w:rsidP="00C65B1D">
            <w:pPr>
              <w:rPr>
                <w:rFonts w:ascii="Palatino Linotype" w:hAnsi="Palatino Linotype"/>
              </w:rPr>
            </w:pPr>
            <w:r w:rsidRPr="00C65B1D">
              <w:rPr>
                <w:rFonts w:ascii="Palatino Linotype" w:hAnsi="Palatino Linotype"/>
              </w:rPr>
              <w:t>gender</w:t>
            </w:r>
          </w:p>
        </w:tc>
        <w:tc>
          <w:tcPr>
            <w:tcW w:w="4788" w:type="dxa"/>
            <w:vAlign w:val="center"/>
          </w:tcPr>
          <w:p w14:paraId="4101674C" w14:textId="02A460DF" w:rsidR="00C65B1D" w:rsidRPr="00C65B1D" w:rsidRDefault="00C65B1D" w:rsidP="00C65B1D">
            <w:pPr>
              <w:rPr>
                <w:rFonts w:ascii="Palatino Linotype" w:hAnsi="Palatino Linotype"/>
              </w:rPr>
            </w:pPr>
            <w:proofErr w:type="spellStart"/>
            <w:r w:rsidRPr="00C65B1D">
              <w:rPr>
                <w:rStyle w:val="HTMLCode"/>
                <w:rFonts w:ascii="Palatino Linotype" w:eastAsiaTheme="minorEastAsia" w:hAnsi="Palatino Linotype"/>
              </w:rPr>
              <w:t>gender_compact</w:t>
            </w:r>
            <w:proofErr w:type="spellEnd"/>
          </w:p>
        </w:tc>
      </w:tr>
      <w:tr w:rsidR="00C65B1D" w:rsidRPr="00C65B1D" w14:paraId="7BD0D063" w14:textId="77777777">
        <w:tc>
          <w:tcPr>
            <w:tcW w:w="4788" w:type="dxa"/>
            <w:vAlign w:val="center"/>
          </w:tcPr>
          <w:p w14:paraId="767E4833" w14:textId="77250B5F" w:rsidR="00C65B1D" w:rsidRPr="00C65B1D" w:rsidRDefault="00C65B1D" w:rsidP="00C65B1D">
            <w:pPr>
              <w:rPr>
                <w:rFonts w:ascii="Palatino Linotype" w:hAnsi="Palatino Linotype"/>
              </w:rPr>
            </w:pPr>
            <w:r w:rsidRPr="00C65B1D">
              <w:rPr>
                <w:rFonts w:ascii="Palatino Linotype" w:hAnsi="Palatino Linotype"/>
              </w:rPr>
              <w:t>sexual_orientation</w:t>
            </w:r>
          </w:p>
        </w:tc>
        <w:tc>
          <w:tcPr>
            <w:tcW w:w="4788" w:type="dxa"/>
            <w:vAlign w:val="center"/>
          </w:tcPr>
          <w:p w14:paraId="65A4BC18" w14:textId="63323CD7" w:rsidR="00C65B1D" w:rsidRPr="00C65B1D" w:rsidRDefault="00C65B1D" w:rsidP="00C65B1D">
            <w:pPr>
              <w:rPr>
                <w:rFonts w:ascii="Palatino Linotype" w:hAnsi="Palatino Linotype"/>
              </w:rPr>
            </w:pPr>
            <w:proofErr w:type="spellStart"/>
            <w:r w:rsidRPr="00C65B1D">
              <w:rPr>
                <w:rStyle w:val="HTMLCode"/>
                <w:rFonts w:ascii="Palatino Linotype" w:eastAsiaTheme="minorEastAsia" w:hAnsi="Palatino Linotype"/>
              </w:rPr>
              <w:t>sexual_orientation_compact</w:t>
            </w:r>
            <w:proofErr w:type="spellEnd"/>
          </w:p>
        </w:tc>
      </w:tr>
      <w:tr w:rsidR="00C65B1D" w:rsidRPr="00C65B1D" w14:paraId="2AF03CA7" w14:textId="77777777">
        <w:tc>
          <w:tcPr>
            <w:tcW w:w="4788" w:type="dxa"/>
            <w:vAlign w:val="center"/>
          </w:tcPr>
          <w:p w14:paraId="14D766D8" w14:textId="1954E24B" w:rsidR="00C65B1D" w:rsidRPr="00C65B1D" w:rsidRDefault="00C65B1D" w:rsidP="00C65B1D">
            <w:pPr>
              <w:rPr>
                <w:rFonts w:ascii="Palatino Linotype" w:hAnsi="Palatino Linotype"/>
              </w:rPr>
            </w:pPr>
            <w:r w:rsidRPr="00C65B1D">
              <w:rPr>
                <w:rFonts w:ascii="Palatino Linotype" w:hAnsi="Palatino Linotype"/>
              </w:rPr>
              <w:t>race_ethnicity</w:t>
            </w:r>
          </w:p>
        </w:tc>
        <w:tc>
          <w:tcPr>
            <w:tcW w:w="4788" w:type="dxa"/>
            <w:vAlign w:val="center"/>
          </w:tcPr>
          <w:p w14:paraId="26913022" w14:textId="687A1715" w:rsidR="00C65B1D" w:rsidRPr="00C65B1D" w:rsidRDefault="00C65B1D" w:rsidP="00C65B1D">
            <w:pPr>
              <w:rPr>
                <w:rFonts w:ascii="Palatino Linotype" w:hAnsi="Palatino Linotype"/>
              </w:rPr>
            </w:pPr>
            <w:proofErr w:type="spellStart"/>
            <w:r w:rsidRPr="00C65B1D">
              <w:rPr>
                <w:rStyle w:val="HTMLCode"/>
                <w:rFonts w:ascii="Palatino Linotype" w:eastAsiaTheme="minorEastAsia" w:hAnsi="Palatino Linotype"/>
              </w:rPr>
              <w:t>race_ethnicity_compact</w:t>
            </w:r>
            <w:proofErr w:type="spellEnd"/>
          </w:p>
        </w:tc>
      </w:tr>
      <w:tr w:rsidR="00C65B1D" w:rsidRPr="00C65B1D" w14:paraId="3F9F78F9" w14:textId="77777777">
        <w:tc>
          <w:tcPr>
            <w:tcW w:w="4788" w:type="dxa"/>
            <w:vAlign w:val="center"/>
          </w:tcPr>
          <w:p w14:paraId="5D53A443" w14:textId="2ED4778B" w:rsidR="00C65B1D" w:rsidRPr="00C65B1D" w:rsidRDefault="00C65B1D" w:rsidP="00C65B1D">
            <w:pPr>
              <w:rPr>
                <w:rFonts w:ascii="Palatino Linotype" w:hAnsi="Palatino Linotype"/>
              </w:rPr>
            </w:pPr>
            <w:r w:rsidRPr="00C65B1D">
              <w:rPr>
                <w:rFonts w:ascii="Palatino Linotype" w:hAnsi="Palatino Linotype"/>
              </w:rPr>
              <w:t>nationality</w:t>
            </w:r>
          </w:p>
        </w:tc>
        <w:tc>
          <w:tcPr>
            <w:tcW w:w="4788" w:type="dxa"/>
            <w:vAlign w:val="center"/>
          </w:tcPr>
          <w:p w14:paraId="6CD1971F" w14:textId="27FACD17" w:rsidR="00C65B1D" w:rsidRPr="00C65B1D" w:rsidRDefault="00C65B1D" w:rsidP="00C65B1D">
            <w:pPr>
              <w:rPr>
                <w:rFonts w:ascii="Palatino Linotype" w:hAnsi="Palatino Linotype"/>
              </w:rPr>
            </w:pPr>
            <w:proofErr w:type="spellStart"/>
            <w:r w:rsidRPr="00C65B1D">
              <w:rPr>
                <w:rStyle w:val="HTMLCode"/>
                <w:rFonts w:ascii="Palatino Linotype" w:eastAsiaTheme="minorEastAsia" w:hAnsi="Palatino Linotype"/>
              </w:rPr>
              <w:t>nationality_compact</w:t>
            </w:r>
            <w:proofErr w:type="spellEnd"/>
          </w:p>
        </w:tc>
      </w:tr>
      <w:tr w:rsidR="00C65B1D" w:rsidRPr="00C65B1D" w14:paraId="4B33CB8A" w14:textId="77777777">
        <w:tc>
          <w:tcPr>
            <w:tcW w:w="4788" w:type="dxa"/>
            <w:vAlign w:val="center"/>
          </w:tcPr>
          <w:p w14:paraId="63F0B3E8" w14:textId="5B9AAAAB" w:rsidR="00C65B1D" w:rsidRPr="00C65B1D" w:rsidRDefault="00C65B1D" w:rsidP="00C65B1D">
            <w:pPr>
              <w:rPr>
                <w:rFonts w:ascii="Palatino Linotype" w:hAnsi="Palatino Linotype"/>
              </w:rPr>
            </w:pPr>
            <w:r w:rsidRPr="00C65B1D">
              <w:rPr>
                <w:rFonts w:ascii="Palatino Linotype" w:hAnsi="Palatino Linotype"/>
              </w:rPr>
              <w:t>disability</w:t>
            </w:r>
          </w:p>
        </w:tc>
        <w:tc>
          <w:tcPr>
            <w:tcW w:w="4788" w:type="dxa"/>
            <w:vAlign w:val="center"/>
          </w:tcPr>
          <w:p w14:paraId="2432C81D" w14:textId="57924E9E" w:rsidR="00C65B1D" w:rsidRPr="00C65B1D" w:rsidRDefault="00C65B1D" w:rsidP="00C65B1D">
            <w:pPr>
              <w:rPr>
                <w:rFonts w:ascii="Palatino Linotype" w:hAnsi="Palatino Linotype"/>
              </w:rPr>
            </w:pPr>
            <w:proofErr w:type="spellStart"/>
            <w:r w:rsidRPr="00C65B1D">
              <w:rPr>
                <w:rStyle w:val="HTMLCode"/>
                <w:rFonts w:ascii="Palatino Linotype" w:eastAsiaTheme="minorEastAsia" w:hAnsi="Palatino Linotype"/>
              </w:rPr>
              <w:t>disability_compact</w:t>
            </w:r>
            <w:proofErr w:type="spellEnd"/>
          </w:p>
        </w:tc>
      </w:tr>
      <w:tr w:rsidR="00C65B1D" w:rsidRPr="00C65B1D" w14:paraId="40E57754" w14:textId="77777777">
        <w:tc>
          <w:tcPr>
            <w:tcW w:w="4788" w:type="dxa"/>
            <w:vAlign w:val="center"/>
          </w:tcPr>
          <w:p w14:paraId="1D144028" w14:textId="22DEDDD7" w:rsidR="00C65B1D" w:rsidRPr="00C65B1D" w:rsidRDefault="00C65B1D" w:rsidP="00C65B1D">
            <w:pPr>
              <w:rPr>
                <w:rFonts w:ascii="Palatino Linotype" w:hAnsi="Palatino Linotype"/>
              </w:rPr>
            </w:pPr>
            <w:r w:rsidRPr="00C65B1D">
              <w:rPr>
                <w:rFonts w:ascii="Palatino Linotype" w:hAnsi="Palatino Linotype"/>
              </w:rPr>
              <w:t>age</w:t>
            </w:r>
          </w:p>
        </w:tc>
        <w:tc>
          <w:tcPr>
            <w:tcW w:w="4788" w:type="dxa"/>
            <w:vAlign w:val="center"/>
          </w:tcPr>
          <w:p w14:paraId="2CEDFBE6" w14:textId="5AF13DCC" w:rsidR="00C65B1D" w:rsidRPr="00C65B1D" w:rsidRDefault="00C65B1D" w:rsidP="00C65B1D">
            <w:pPr>
              <w:rPr>
                <w:rFonts w:ascii="Palatino Linotype" w:hAnsi="Palatino Linotype"/>
              </w:rPr>
            </w:pPr>
            <w:proofErr w:type="spellStart"/>
            <w:r w:rsidRPr="00C65B1D">
              <w:rPr>
                <w:rStyle w:val="HTMLCode"/>
                <w:rFonts w:ascii="Palatino Linotype" w:eastAsiaTheme="minorEastAsia" w:hAnsi="Palatino Linotype"/>
              </w:rPr>
              <w:t>age_compact</w:t>
            </w:r>
            <w:proofErr w:type="spellEnd"/>
          </w:p>
        </w:tc>
      </w:tr>
    </w:tbl>
    <w:p w14:paraId="18F05751" w14:textId="77777777" w:rsidR="00C65B1D" w:rsidRPr="00C65B1D" w:rsidRDefault="00C65B1D" w:rsidP="00FF3F0B">
      <w:pPr>
        <w:rPr>
          <w:rFonts w:ascii="Palatino Linotype" w:hAnsi="Palatino Linotype"/>
        </w:rPr>
      </w:pPr>
    </w:p>
    <w:tbl>
      <w:tblPr>
        <w:tblStyle w:val="TableGrid"/>
        <w:tblW w:w="0" w:type="auto"/>
        <w:tblLook w:val="04A0" w:firstRow="1" w:lastRow="0" w:firstColumn="1" w:lastColumn="0" w:noHBand="0" w:noVBand="1"/>
      </w:tblPr>
      <w:tblGrid>
        <w:gridCol w:w="2394"/>
        <w:gridCol w:w="2394"/>
        <w:gridCol w:w="2394"/>
        <w:gridCol w:w="2394"/>
      </w:tblGrid>
      <w:tr w:rsidR="0043672C" w:rsidRPr="00C65B1D" w14:paraId="13C9920B" w14:textId="77777777">
        <w:tc>
          <w:tcPr>
            <w:tcW w:w="9576" w:type="dxa"/>
            <w:gridSpan w:val="4"/>
          </w:tcPr>
          <w:p w14:paraId="427C7374" w14:textId="77777777" w:rsidR="0043672C" w:rsidRPr="0043672C" w:rsidRDefault="0043672C" w:rsidP="0043672C">
            <w:pPr>
              <w:jc w:val="center"/>
              <w:rPr>
                <w:rFonts w:ascii="Palatino Linotype" w:hAnsi="Palatino Linotype"/>
              </w:rPr>
            </w:pPr>
            <w:r w:rsidRPr="0043672C">
              <w:rPr>
                <w:rFonts w:ascii="Palatino Linotype" w:hAnsi="Palatino Linotype"/>
                <w:b/>
                <w:bCs/>
              </w:rPr>
              <w:t>Correlations between compacted protected-class columns and TOXICITY</w:t>
            </w:r>
          </w:p>
          <w:p w14:paraId="235F22DF" w14:textId="77777777" w:rsidR="0043672C" w:rsidRPr="00C65B1D" w:rsidRDefault="0043672C" w:rsidP="00FF3F0B">
            <w:pPr>
              <w:rPr>
                <w:rFonts w:ascii="Palatino Linotype" w:hAnsi="Palatino Linotype"/>
              </w:rPr>
            </w:pPr>
          </w:p>
        </w:tc>
      </w:tr>
      <w:tr w:rsidR="0043672C" w:rsidRPr="00C65B1D" w14:paraId="35896BD3" w14:textId="77777777">
        <w:tc>
          <w:tcPr>
            <w:tcW w:w="2394" w:type="dxa"/>
            <w:vAlign w:val="center"/>
          </w:tcPr>
          <w:p w14:paraId="36F458FC" w14:textId="47C92F32" w:rsidR="0043672C" w:rsidRPr="00C65B1D" w:rsidRDefault="0043672C" w:rsidP="0043672C">
            <w:pPr>
              <w:rPr>
                <w:rFonts w:ascii="Palatino Linotype" w:hAnsi="Palatino Linotype"/>
              </w:rPr>
            </w:pPr>
            <w:r w:rsidRPr="00C65B1D">
              <w:rPr>
                <w:rFonts w:ascii="Palatino Linotype" w:hAnsi="Palatino Linotype"/>
                <w:b/>
                <w:bCs/>
              </w:rPr>
              <w:t>Protected Class</w:t>
            </w:r>
          </w:p>
        </w:tc>
        <w:tc>
          <w:tcPr>
            <w:tcW w:w="2394" w:type="dxa"/>
            <w:vAlign w:val="center"/>
          </w:tcPr>
          <w:p w14:paraId="57067CBC" w14:textId="0C246769" w:rsidR="0043672C" w:rsidRPr="00C65B1D" w:rsidRDefault="0043672C" w:rsidP="0043672C">
            <w:pPr>
              <w:rPr>
                <w:rFonts w:ascii="Palatino Linotype" w:hAnsi="Palatino Linotype"/>
              </w:rPr>
            </w:pPr>
            <w:r w:rsidRPr="00C65B1D">
              <w:rPr>
                <w:rFonts w:ascii="Palatino Linotype" w:hAnsi="Palatino Linotype"/>
                <w:b/>
                <w:bCs/>
              </w:rPr>
              <w:t>Correlation r</w:t>
            </w:r>
          </w:p>
        </w:tc>
        <w:tc>
          <w:tcPr>
            <w:tcW w:w="2394" w:type="dxa"/>
            <w:vAlign w:val="center"/>
          </w:tcPr>
          <w:p w14:paraId="2EEC1330" w14:textId="6B9FDD3E" w:rsidR="0043672C" w:rsidRPr="00C65B1D" w:rsidRDefault="0043672C" w:rsidP="0043672C">
            <w:pPr>
              <w:rPr>
                <w:rFonts w:ascii="Palatino Linotype" w:hAnsi="Palatino Linotype"/>
              </w:rPr>
            </w:pPr>
            <w:r w:rsidRPr="00C65B1D">
              <w:rPr>
                <w:rFonts w:ascii="Palatino Linotype" w:hAnsi="Palatino Linotype"/>
                <w:b/>
                <w:bCs/>
              </w:rPr>
              <w:t>|r|</w:t>
            </w:r>
          </w:p>
        </w:tc>
        <w:tc>
          <w:tcPr>
            <w:tcW w:w="2394" w:type="dxa"/>
            <w:vAlign w:val="center"/>
          </w:tcPr>
          <w:p w14:paraId="31A8D894" w14:textId="6EF772E8" w:rsidR="0043672C" w:rsidRPr="00C65B1D" w:rsidRDefault="0043672C" w:rsidP="0043672C">
            <w:pPr>
              <w:rPr>
                <w:rFonts w:ascii="Palatino Linotype" w:hAnsi="Palatino Linotype"/>
              </w:rPr>
            </w:pPr>
            <w:r w:rsidRPr="00C65B1D">
              <w:rPr>
                <w:rFonts w:ascii="Palatino Linotype" w:hAnsi="Palatino Linotype"/>
                <w:b/>
                <w:bCs/>
              </w:rPr>
              <w:t>Strength</w:t>
            </w:r>
          </w:p>
        </w:tc>
      </w:tr>
      <w:tr w:rsidR="0043672C" w:rsidRPr="00C65B1D" w14:paraId="42885617" w14:textId="77777777">
        <w:tc>
          <w:tcPr>
            <w:tcW w:w="2394" w:type="dxa"/>
            <w:vAlign w:val="center"/>
          </w:tcPr>
          <w:p w14:paraId="73FA511F" w14:textId="260010F7" w:rsidR="0043672C" w:rsidRPr="00C65B1D" w:rsidRDefault="0043672C" w:rsidP="0043672C">
            <w:pPr>
              <w:rPr>
                <w:rFonts w:ascii="Palatino Linotype" w:hAnsi="Palatino Linotype"/>
              </w:rPr>
            </w:pPr>
            <w:r w:rsidRPr="00C65B1D">
              <w:rPr>
                <w:rFonts w:ascii="Palatino Linotype" w:hAnsi="Palatino Linotype"/>
              </w:rPr>
              <w:t>sexual_orientation</w:t>
            </w:r>
          </w:p>
        </w:tc>
        <w:tc>
          <w:tcPr>
            <w:tcW w:w="2394" w:type="dxa"/>
            <w:vAlign w:val="center"/>
          </w:tcPr>
          <w:p w14:paraId="6506F970" w14:textId="6B978FBF" w:rsidR="0043672C" w:rsidRPr="00C65B1D" w:rsidRDefault="0043672C" w:rsidP="0043672C">
            <w:pPr>
              <w:rPr>
                <w:rFonts w:ascii="Palatino Linotype" w:hAnsi="Palatino Linotype"/>
              </w:rPr>
            </w:pPr>
            <w:r w:rsidRPr="00C65B1D">
              <w:rPr>
                <w:rFonts w:ascii="Palatino Linotype" w:hAnsi="Palatino Linotype"/>
              </w:rPr>
              <w:t>0.19021771695127135</w:t>
            </w:r>
          </w:p>
        </w:tc>
        <w:tc>
          <w:tcPr>
            <w:tcW w:w="2394" w:type="dxa"/>
            <w:vAlign w:val="center"/>
          </w:tcPr>
          <w:p w14:paraId="579C1C2C" w14:textId="30727F2F" w:rsidR="0043672C" w:rsidRPr="00C65B1D" w:rsidRDefault="0043672C" w:rsidP="0043672C">
            <w:pPr>
              <w:rPr>
                <w:rFonts w:ascii="Palatino Linotype" w:hAnsi="Palatino Linotype"/>
              </w:rPr>
            </w:pPr>
            <w:r w:rsidRPr="00C65B1D">
              <w:rPr>
                <w:rFonts w:ascii="Palatino Linotype" w:hAnsi="Palatino Linotype"/>
              </w:rPr>
              <w:t>0.19021771695127135</w:t>
            </w:r>
          </w:p>
        </w:tc>
        <w:tc>
          <w:tcPr>
            <w:tcW w:w="2394" w:type="dxa"/>
            <w:vAlign w:val="center"/>
          </w:tcPr>
          <w:p w14:paraId="1AF19FB3" w14:textId="3385FE06" w:rsidR="0043672C" w:rsidRPr="00C65B1D" w:rsidRDefault="0043672C" w:rsidP="0043672C">
            <w:pPr>
              <w:rPr>
                <w:rFonts w:ascii="Palatino Linotype" w:hAnsi="Palatino Linotype"/>
              </w:rPr>
            </w:pPr>
            <w:r w:rsidRPr="00C65B1D">
              <w:rPr>
                <w:rFonts w:ascii="Palatino Linotype" w:hAnsi="Palatino Linotype"/>
              </w:rPr>
              <w:t>very weak</w:t>
            </w:r>
          </w:p>
        </w:tc>
      </w:tr>
      <w:tr w:rsidR="0043672C" w:rsidRPr="00C65B1D" w14:paraId="454CA5B6" w14:textId="77777777">
        <w:tc>
          <w:tcPr>
            <w:tcW w:w="2394" w:type="dxa"/>
            <w:vAlign w:val="center"/>
          </w:tcPr>
          <w:p w14:paraId="035B95D0" w14:textId="366EFEC0" w:rsidR="0043672C" w:rsidRPr="00C65B1D" w:rsidRDefault="0043672C" w:rsidP="0043672C">
            <w:pPr>
              <w:rPr>
                <w:rFonts w:ascii="Palatino Linotype" w:hAnsi="Palatino Linotype"/>
              </w:rPr>
            </w:pPr>
            <w:r w:rsidRPr="00C65B1D">
              <w:rPr>
                <w:rFonts w:ascii="Palatino Linotype" w:hAnsi="Palatino Linotype"/>
              </w:rPr>
              <w:t>nationality</w:t>
            </w:r>
          </w:p>
        </w:tc>
        <w:tc>
          <w:tcPr>
            <w:tcW w:w="2394" w:type="dxa"/>
            <w:vAlign w:val="center"/>
          </w:tcPr>
          <w:p w14:paraId="6B8EFDCA" w14:textId="5B2FEC08" w:rsidR="0043672C" w:rsidRPr="00C65B1D" w:rsidRDefault="0043672C" w:rsidP="0043672C">
            <w:pPr>
              <w:rPr>
                <w:rFonts w:ascii="Palatino Linotype" w:hAnsi="Palatino Linotype"/>
              </w:rPr>
            </w:pPr>
            <w:r w:rsidRPr="00C65B1D">
              <w:rPr>
                <w:rFonts w:ascii="Palatino Linotype" w:hAnsi="Palatino Linotype"/>
              </w:rPr>
              <w:t>-0.08519784347571134</w:t>
            </w:r>
          </w:p>
        </w:tc>
        <w:tc>
          <w:tcPr>
            <w:tcW w:w="2394" w:type="dxa"/>
            <w:vAlign w:val="center"/>
          </w:tcPr>
          <w:p w14:paraId="67AB152F" w14:textId="587ED867" w:rsidR="0043672C" w:rsidRPr="00C65B1D" w:rsidRDefault="0043672C" w:rsidP="0043672C">
            <w:pPr>
              <w:rPr>
                <w:rFonts w:ascii="Palatino Linotype" w:hAnsi="Palatino Linotype"/>
              </w:rPr>
            </w:pPr>
            <w:r w:rsidRPr="00C65B1D">
              <w:rPr>
                <w:rFonts w:ascii="Palatino Linotype" w:hAnsi="Palatino Linotype"/>
              </w:rPr>
              <w:t>0.08519784347571134</w:t>
            </w:r>
          </w:p>
        </w:tc>
        <w:tc>
          <w:tcPr>
            <w:tcW w:w="2394" w:type="dxa"/>
            <w:vAlign w:val="center"/>
          </w:tcPr>
          <w:p w14:paraId="29588E02" w14:textId="1540DE08" w:rsidR="0043672C" w:rsidRPr="00C65B1D" w:rsidRDefault="0043672C" w:rsidP="0043672C">
            <w:pPr>
              <w:rPr>
                <w:rFonts w:ascii="Palatino Linotype" w:hAnsi="Palatino Linotype"/>
              </w:rPr>
            </w:pPr>
            <w:r w:rsidRPr="00C65B1D">
              <w:rPr>
                <w:rFonts w:ascii="Palatino Linotype" w:hAnsi="Palatino Linotype"/>
              </w:rPr>
              <w:t>very weak</w:t>
            </w:r>
          </w:p>
        </w:tc>
      </w:tr>
      <w:tr w:rsidR="0043672C" w:rsidRPr="00C65B1D" w14:paraId="19994CEE" w14:textId="77777777">
        <w:tc>
          <w:tcPr>
            <w:tcW w:w="2394" w:type="dxa"/>
            <w:vAlign w:val="center"/>
          </w:tcPr>
          <w:p w14:paraId="287E1FCB" w14:textId="7492A0FC" w:rsidR="0043672C" w:rsidRPr="00C65B1D" w:rsidRDefault="0043672C" w:rsidP="0043672C">
            <w:pPr>
              <w:rPr>
                <w:rFonts w:ascii="Palatino Linotype" w:hAnsi="Palatino Linotype"/>
              </w:rPr>
            </w:pPr>
            <w:r w:rsidRPr="00C65B1D">
              <w:rPr>
                <w:rFonts w:ascii="Palatino Linotype" w:hAnsi="Palatino Linotype"/>
              </w:rPr>
              <w:t>gender</w:t>
            </w:r>
          </w:p>
        </w:tc>
        <w:tc>
          <w:tcPr>
            <w:tcW w:w="2394" w:type="dxa"/>
            <w:vAlign w:val="center"/>
          </w:tcPr>
          <w:p w14:paraId="09967F13" w14:textId="3836D9B6" w:rsidR="0043672C" w:rsidRPr="00C65B1D" w:rsidRDefault="0043672C" w:rsidP="0043672C">
            <w:pPr>
              <w:rPr>
                <w:rFonts w:ascii="Palatino Linotype" w:hAnsi="Palatino Linotype"/>
              </w:rPr>
            </w:pPr>
            <w:r w:rsidRPr="00C65B1D">
              <w:rPr>
                <w:rFonts w:ascii="Palatino Linotype" w:hAnsi="Palatino Linotype"/>
              </w:rPr>
              <w:t>0.0737912964470454</w:t>
            </w:r>
          </w:p>
        </w:tc>
        <w:tc>
          <w:tcPr>
            <w:tcW w:w="2394" w:type="dxa"/>
            <w:vAlign w:val="center"/>
          </w:tcPr>
          <w:p w14:paraId="6D95A496" w14:textId="2B4ADFD4" w:rsidR="0043672C" w:rsidRPr="00C65B1D" w:rsidRDefault="0043672C" w:rsidP="0043672C">
            <w:pPr>
              <w:rPr>
                <w:rFonts w:ascii="Palatino Linotype" w:hAnsi="Palatino Linotype"/>
              </w:rPr>
            </w:pPr>
            <w:r w:rsidRPr="00C65B1D">
              <w:rPr>
                <w:rFonts w:ascii="Palatino Linotype" w:hAnsi="Palatino Linotype"/>
              </w:rPr>
              <w:t>0.0737912964470454</w:t>
            </w:r>
          </w:p>
        </w:tc>
        <w:tc>
          <w:tcPr>
            <w:tcW w:w="2394" w:type="dxa"/>
            <w:vAlign w:val="center"/>
          </w:tcPr>
          <w:p w14:paraId="20D80089" w14:textId="72799125" w:rsidR="0043672C" w:rsidRPr="00C65B1D" w:rsidRDefault="0043672C" w:rsidP="0043672C">
            <w:pPr>
              <w:rPr>
                <w:rFonts w:ascii="Palatino Linotype" w:hAnsi="Palatino Linotype"/>
              </w:rPr>
            </w:pPr>
            <w:r w:rsidRPr="00C65B1D">
              <w:rPr>
                <w:rFonts w:ascii="Palatino Linotype" w:hAnsi="Palatino Linotype"/>
              </w:rPr>
              <w:t>very weak</w:t>
            </w:r>
          </w:p>
        </w:tc>
      </w:tr>
      <w:tr w:rsidR="0043672C" w:rsidRPr="00C65B1D" w14:paraId="19D1C040" w14:textId="77777777">
        <w:tc>
          <w:tcPr>
            <w:tcW w:w="2394" w:type="dxa"/>
            <w:vAlign w:val="center"/>
          </w:tcPr>
          <w:p w14:paraId="2929130A" w14:textId="3CC21D12" w:rsidR="0043672C" w:rsidRPr="00C65B1D" w:rsidRDefault="0043672C" w:rsidP="0043672C">
            <w:pPr>
              <w:rPr>
                <w:rFonts w:ascii="Palatino Linotype" w:hAnsi="Palatino Linotype"/>
              </w:rPr>
            </w:pPr>
            <w:r w:rsidRPr="00C65B1D">
              <w:rPr>
                <w:rFonts w:ascii="Palatino Linotype" w:hAnsi="Palatino Linotype"/>
              </w:rPr>
              <w:t>misc</w:t>
            </w:r>
          </w:p>
        </w:tc>
        <w:tc>
          <w:tcPr>
            <w:tcW w:w="2394" w:type="dxa"/>
            <w:vAlign w:val="center"/>
          </w:tcPr>
          <w:p w14:paraId="27CC3289" w14:textId="7DE21347" w:rsidR="0043672C" w:rsidRPr="00C65B1D" w:rsidRDefault="0043672C" w:rsidP="0043672C">
            <w:pPr>
              <w:rPr>
                <w:rFonts w:ascii="Palatino Linotype" w:hAnsi="Palatino Linotype"/>
              </w:rPr>
            </w:pPr>
            <w:r w:rsidRPr="00C65B1D">
              <w:rPr>
                <w:rFonts w:ascii="Palatino Linotype" w:hAnsi="Palatino Linotype"/>
              </w:rPr>
              <w:t>0.04822056837059826</w:t>
            </w:r>
          </w:p>
        </w:tc>
        <w:tc>
          <w:tcPr>
            <w:tcW w:w="2394" w:type="dxa"/>
            <w:vAlign w:val="center"/>
          </w:tcPr>
          <w:p w14:paraId="5FBB8BAF" w14:textId="650A7F88" w:rsidR="0043672C" w:rsidRPr="00C65B1D" w:rsidRDefault="0043672C" w:rsidP="0043672C">
            <w:pPr>
              <w:rPr>
                <w:rFonts w:ascii="Palatino Linotype" w:hAnsi="Palatino Linotype"/>
              </w:rPr>
            </w:pPr>
            <w:r w:rsidRPr="00C65B1D">
              <w:rPr>
                <w:rFonts w:ascii="Palatino Linotype" w:hAnsi="Palatino Linotype"/>
              </w:rPr>
              <w:t>0.04822056837059826</w:t>
            </w:r>
          </w:p>
        </w:tc>
        <w:tc>
          <w:tcPr>
            <w:tcW w:w="2394" w:type="dxa"/>
            <w:vAlign w:val="center"/>
          </w:tcPr>
          <w:p w14:paraId="38EA9137" w14:textId="5ECB5E3E" w:rsidR="0043672C" w:rsidRPr="00C65B1D" w:rsidRDefault="0043672C" w:rsidP="0043672C">
            <w:pPr>
              <w:rPr>
                <w:rFonts w:ascii="Palatino Linotype" w:hAnsi="Palatino Linotype"/>
              </w:rPr>
            </w:pPr>
            <w:r w:rsidRPr="00C65B1D">
              <w:rPr>
                <w:rFonts w:ascii="Palatino Linotype" w:hAnsi="Palatino Linotype"/>
              </w:rPr>
              <w:t>very weak</w:t>
            </w:r>
          </w:p>
        </w:tc>
      </w:tr>
      <w:tr w:rsidR="0043672C" w:rsidRPr="00C65B1D" w14:paraId="29777221" w14:textId="77777777">
        <w:tc>
          <w:tcPr>
            <w:tcW w:w="2394" w:type="dxa"/>
            <w:vAlign w:val="center"/>
          </w:tcPr>
          <w:p w14:paraId="1EC925DA" w14:textId="3AEB688F" w:rsidR="0043672C" w:rsidRPr="00C65B1D" w:rsidRDefault="0043672C" w:rsidP="0043672C">
            <w:pPr>
              <w:rPr>
                <w:rFonts w:ascii="Palatino Linotype" w:hAnsi="Palatino Linotype"/>
              </w:rPr>
            </w:pPr>
            <w:r w:rsidRPr="00C65B1D">
              <w:rPr>
                <w:rFonts w:ascii="Palatino Linotype" w:hAnsi="Palatino Linotype"/>
              </w:rPr>
              <w:t>disability</w:t>
            </w:r>
          </w:p>
        </w:tc>
        <w:tc>
          <w:tcPr>
            <w:tcW w:w="2394" w:type="dxa"/>
            <w:vAlign w:val="center"/>
          </w:tcPr>
          <w:p w14:paraId="25BDE46E" w14:textId="74170F56" w:rsidR="0043672C" w:rsidRPr="00C65B1D" w:rsidRDefault="0043672C" w:rsidP="0043672C">
            <w:pPr>
              <w:rPr>
                <w:rFonts w:ascii="Palatino Linotype" w:hAnsi="Palatino Linotype"/>
              </w:rPr>
            </w:pPr>
            <w:r w:rsidRPr="00C65B1D">
              <w:rPr>
                <w:rFonts w:ascii="Palatino Linotype" w:hAnsi="Palatino Linotype"/>
              </w:rPr>
              <w:t>0.031815138323115612</w:t>
            </w:r>
          </w:p>
        </w:tc>
        <w:tc>
          <w:tcPr>
            <w:tcW w:w="2394" w:type="dxa"/>
            <w:vAlign w:val="center"/>
          </w:tcPr>
          <w:p w14:paraId="00F10756" w14:textId="33B44AD5" w:rsidR="0043672C" w:rsidRPr="00C65B1D" w:rsidRDefault="0043672C" w:rsidP="0043672C">
            <w:pPr>
              <w:rPr>
                <w:rFonts w:ascii="Palatino Linotype" w:hAnsi="Palatino Linotype"/>
              </w:rPr>
            </w:pPr>
            <w:r w:rsidRPr="00C65B1D">
              <w:rPr>
                <w:rFonts w:ascii="Palatino Linotype" w:hAnsi="Palatino Linotype"/>
              </w:rPr>
              <w:t>0.031815138323115612</w:t>
            </w:r>
          </w:p>
        </w:tc>
        <w:tc>
          <w:tcPr>
            <w:tcW w:w="2394" w:type="dxa"/>
            <w:vAlign w:val="center"/>
          </w:tcPr>
          <w:p w14:paraId="39B32AA3" w14:textId="26A79922" w:rsidR="0043672C" w:rsidRPr="00C65B1D" w:rsidRDefault="0043672C" w:rsidP="0043672C">
            <w:pPr>
              <w:rPr>
                <w:rFonts w:ascii="Palatino Linotype" w:hAnsi="Palatino Linotype"/>
              </w:rPr>
            </w:pPr>
            <w:r w:rsidRPr="00C65B1D">
              <w:rPr>
                <w:rFonts w:ascii="Palatino Linotype" w:hAnsi="Palatino Linotype"/>
              </w:rPr>
              <w:t>very weak</w:t>
            </w:r>
          </w:p>
        </w:tc>
      </w:tr>
      <w:tr w:rsidR="0043672C" w:rsidRPr="00C65B1D" w14:paraId="2B14DD0D" w14:textId="77777777">
        <w:tc>
          <w:tcPr>
            <w:tcW w:w="2394" w:type="dxa"/>
            <w:vAlign w:val="center"/>
          </w:tcPr>
          <w:p w14:paraId="666222CB" w14:textId="06AA7955" w:rsidR="0043672C" w:rsidRPr="00C65B1D" w:rsidRDefault="0043672C" w:rsidP="0043672C">
            <w:pPr>
              <w:rPr>
                <w:rFonts w:ascii="Palatino Linotype" w:hAnsi="Palatino Linotype"/>
              </w:rPr>
            </w:pPr>
            <w:r w:rsidRPr="00C65B1D">
              <w:rPr>
                <w:rFonts w:ascii="Palatino Linotype" w:hAnsi="Palatino Linotype"/>
              </w:rPr>
              <w:t>religion</w:t>
            </w:r>
          </w:p>
        </w:tc>
        <w:tc>
          <w:tcPr>
            <w:tcW w:w="2394" w:type="dxa"/>
            <w:vAlign w:val="center"/>
          </w:tcPr>
          <w:p w14:paraId="5DDDB889" w14:textId="7770D41B" w:rsidR="0043672C" w:rsidRPr="00C65B1D" w:rsidRDefault="0043672C" w:rsidP="0043672C">
            <w:pPr>
              <w:rPr>
                <w:rFonts w:ascii="Palatino Linotype" w:hAnsi="Palatino Linotype"/>
              </w:rPr>
            </w:pPr>
            <w:r w:rsidRPr="00C65B1D">
              <w:rPr>
                <w:rFonts w:ascii="Palatino Linotype" w:hAnsi="Palatino Linotype"/>
              </w:rPr>
              <w:t>-0.01615956001696324</w:t>
            </w:r>
          </w:p>
        </w:tc>
        <w:tc>
          <w:tcPr>
            <w:tcW w:w="2394" w:type="dxa"/>
            <w:vAlign w:val="center"/>
          </w:tcPr>
          <w:p w14:paraId="1DFD441A" w14:textId="19345994" w:rsidR="0043672C" w:rsidRPr="00C65B1D" w:rsidRDefault="0043672C" w:rsidP="0043672C">
            <w:pPr>
              <w:rPr>
                <w:rFonts w:ascii="Palatino Linotype" w:hAnsi="Palatino Linotype"/>
              </w:rPr>
            </w:pPr>
            <w:r w:rsidRPr="00C65B1D">
              <w:rPr>
                <w:rFonts w:ascii="Palatino Linotype" w:hAnsi="Palatino Linotype"/>
              </w:rPr>
              <w:t>0.016159560016963243</w:t>
            </w:r>
          </w:p>
        </w:tc>
        <w:tc>
          <w:tcPr>
            <w:tcW w:w="2394" w:type="dxa"/>
            <w:vAlign w:val="center"/>
          </w:tcPr>
          <w:p w14:paraId="182A553E" w14:textId="085D320D" w:rsidR="0043672C" w:rsidRPr="00C65B1D" w:rsidRDefault="0043672C" w:rsidP="0043672C">
            <w:pPr>
              <w:rPr>
                <w:rFonts w:ascii="Palatino Linotype" w:hAnsi="Palatino Linotype"/>
              </w:rPr>
            </w:pPr>
            <w:r w:rsidRPr="00C65B1D">
              <w:rPr>
                <w:rFonts w:ascii="Palatino Linotype" w:hAnsi="Palatino Linotype"/>
              </w:rPr>
              <w:t>very weak</w:t>
            </w:r>
          </w:p>
        </w:tc>
      </w:tr>
      <w:tr w:rsidR="0043672C" w:rsidRPr="00C65B1D" w14:paraId="4B0F9C83" w14:textId="77777777">
        <w:tc>
          <w:tcPr>
            <w:tcW w:w="2394" w:type="dxa"/>
            <w:vAlign w:val="center"/>
          </w:tcPr>
          <w:p w14:paraId="5A711808" w14:textId="7A55C16F" w:rsidR="0043672C" w:rsidRPr="00C65B1D" w:rsidRDefault="0043672C" w:rsidP="0043672C">
            <w:pPr>
              <w:rPr>
                <w:rFonts w:ascii="Palatino Linotype" w:hAnsi="Palatino Linotype"/>
              </w:rPr>
            </w:pPr>
            <w:r w:rsidRPr="00C65B1D">
              <w:rPr>
                <w:rFonts w:ascii="Palatino Linotype" w:hAnsi="Palatino Linotype"/>
              </w:rPr>
              <w:t>age</w:t>
            </w:r>
          </w:p>
        </w:tc>
        <w:tc>
          <w:tcPr>
            <w:tcW w:w="2394" w:type="dxa"/>
            <w:vAlign w:val="center"/>
          </w:tcPr>
          <w:p w14:paraId="3FB3E2B8" w14:textId="46EABFAD" w:rsidR="0043672C" w:rsidRPr="00C65B1D" w:rsidRDefault="0043672C" w:rsidP="0043672C">
            <w:pPr>
              <w:rPr>
                <w:rFonts w:ascii="Palatino Linotype" w:hAnsi="Palatino Linotype"/>
              </w:rPr>
            </w:pPr>
            <w:r w:rsidRPr="00C65B1D">
              <w:rPr>
                <w:rFonts w:ascii="Palatino Linotype" w:hAnsi="Palatino Linotype"/>
              </w:rPr>
              <w:t>0.00447954125661837</w:t>
            </w:r>
          </w:p>
        </w:tc>
        <w:tc>
          <w:tcPr>
            <w:tcW w:w="2394" w:type="dxa"/>
            <w:vAlign w:val="center"/>
          </w:tcPr>
          <w:p w14:paraId="730D7153" w14:textId="36C82F88" w:rsidR="0043672C" w:rsidRPr="00C65B1D" w:rsidRDefault="0043672C" w:rsidP="0043672C">
            <w:pPr>
              <w:rPr>
                <w:rFonts w:ascii="Palatino Linotype" w:hAnsi="Palatino Linotype"/>
              </w:rPr>
            </w:pPr>
            <w:r w:rsidRPr="00C65B1D">
              <w:rPr>
                <w:rFonts w:ascii="Palatino Linotype" w:hAnsi="Palatino Linotype"/>
              </w:rPr>
              <w:t>0.00447954125661837</w:t>
            </w:r>
          </w:p>
        </w:tc>
        <w:tc>
          <w:tcPr>
            <w:tcW w:w="2394" w:type="dxa"/>
            <w:vAlign w:val="center"/>
          </w:tcPr>
          <w:p w14:paraId="65C17E1A" w14:textId="38D44C86" w:rsidR="0043672C" w:rsidRPr="00C65B1D" w:rsidRDefault="0043672C" w:rsidP="0043672C">
            <w:pPr>
              <w:rPr>
                <w:rFonts w:ascii="Palatino Linotype" w:hAnsi="Palatino Linotype"/>
              </w:rPr>
            </w:pPr>
            <w:r w:rsidRPr="00C65B1D">
              <w:rPr>
                <w:rFonts w:ascii="Palatino Linotype" w:hAnsi="Palatino Linotype"/>
              </w:rPr>
              <w:t>very weak</w:t>
            </w:r>
          </w:p>
        </w:tc>
      </w:tr>
      <w:tr w:rsidR="0043672C" w:rsidRPr="00C65B1D" w14:paraId="0D0EFA96" w14:textId="77777777">
        <w:tc>
          <w:tcPr>
            <w:tcW w:w="2394" w:type="dxa"/>
            <w:vAlign w:val="center"/>
          </w:tcPr>
          <w:p w14:paraId="30F42B1A" w14:textId="43887B88" w:rsidR="0043672C" w:rsidRPr="00C65B1D" w:rsidRDefault="0043672C" w:rsidP="0043672C">
            <w:pPr>
              <w:rPr>
                <w:rFonts w:ascii="Palatino Linotype" w:hAnsi="Palatino Linotype"/>
              </w:rPr>
            </w:pPr>
            <w:r w:rsidRPr="00C65B1D">
              <w:rPr>
                <w:rFonts w:ascii="Palatino Linotype" w:hAnsi="Palatino Linotype"/>
              </w:rPr>
              <w:t>race_ethnicity</w:t>
            </w:r>
          </w:p>
        </w:tc>
        <w:tc>
          <w:tcPr>
            <w:tcW w:w="2394" w:type="dxa"/>
            <w:vAlign w:val="center"/>
          </w:tcPr>
          <w:p w14:paraId="2226524C" w14:textId="65F7FBDA" w:rsidR="0043672C" w:rsidRPr="00C65B1D" w:rsidRDefault="0043672C" w:rsidP="0043672C">
            <w:pPr>
              <w:rPr>
                <w:rFonts w:ascii="Palatino Linotype" w:hAnsi="Palatino Linotype"/>
              </w:rPr>
            </w:pPr>
            <w:r w:rsidRPr="00C65B1D">
              <w:rPr>
                <w:rFonts w:ascii="Palatino Linotype" w:hAnsi="Palatino Linotype"/>
              </w:rPr>
              <w:t>0.00387379808078663</w:t>
            </w:r>
          </w:p>
        </w:tc>
        <w:tc>
          <w:tcPr>
            <w:tcW w:w="2394" w:type="dxa"/>
            <w:vAlign w:val="center"/>
          </w:tcPr>
          <w:p w14:paraId="332FFCE2" w14:textId="7585C62A" w:rsidR="0043672C" w:rsidRPr="00C65B1D" w:rsidRDefault="0043672C" w:rsidP="0043672C">
            <w:pPr>
              <w:rPr>
                <w:rFonts w:ascii="Palatino Linotype" w:hAnsi="Palatino Linotype"/>
              </w:rPr>
            </w:pPr>
            <w:r w:rsidRPr="00C65B1D">
              <w:rPr>
                <w:rFonts w:ascii="Palatino Linotype" w:hAnsi="Palatino Linotype"/>
              </w:rPr>
              <w:t>0.00387379808078663</w:t>
            </w:r>
          </w:p>
        </w:tc>
        <w:tc>
          <w:tcPr>
            <w:tcW w:w="2394" w:type="dxa"/>
            <w:vAlign w:val="center"/>
          </w:tcPr>
          <w:p w14:paraId="53054AAF" w14:textId="28102FA5" w:rsidR="0043672C" w:rsidRPr="00C65B1D" w:rsidRDefault="0043672C" w:rsidP="0043672C">
            <w:pPr>
              <w:rPr>
                <w:rFonts w:ascii="Palatino Linotype" w:hAnsi="Palatino Linotype"/>
              </w:rPr>
            </w:pPr>
            <w:r w:rsidRPr="00C65B1D">
              <w:rPr>
                <w:rFonts w:ascii="Palatino Linotype" w:hAnsi="Palatino Linotype"/>
              </w:rPr>
              <w:t>very weak</w:t>
            </w:r>
          </w:p>
        </w:tc>
      </w:tr>
    </w:tbl>
    <w:p w14:paraId="418E63ED" w14:textId="3B56C961" w:rsidR="00FF3F0B" w:rsidRPr="00C65B1D" w:rsidRDefault="00FF3F0B" w:rsidP="00FF3F0B">
      <w:pPr>
        <w:rPr>
          <w:rFonts w:ascii="Palatino Linotype" w:hAnsi="Palatino Linotype"/>
        </w:rPr>
      </w:pPr>
    </w:p>
    <w:p w14:paraId="3C89690F" w14:textId="1C855158" w:rsidR="00FF3F0B" w:rsidRPr="00FF3F0B" w:rsidRDefault="00FF3F0B" w:rsidP="00FF3F0B">
      <w:pPr>
        <w:rPr>
          <w:rFonts w:ascii="Palatino Linotype" w:hAnsi="Palatino Linotype"/>
        </w:rPr>
      </w:pPr>
      <w:r w:rsidRPr="00FF3F0B">
        <w:rPr>
          <w:rFonts w:ascii="Palatino Linotype" w:hAnsi="Palatino Linotype"/>
        </w:rPr>
        <w:t>Scatter plots for the three largest |r| values:</w:t>
      </w:r>
    </w:p>
    <w:p w14:paraId="6DA710E2" w14:textId="77777777" w:rsidR="00FF3F0B" w:rsidRPr="00C65B1D" w:rsidRDefault="00FF3F0B" w:rsidP="00FF3F0B">
      <w:pPr>
        <w:rPr>
          <w:rFonts w:ascii="Palatino Linotype" w:hAnsi="Palatino Linotype"/>
        </w:rPr>
      </w:pPr>
      <w:r w:rsidRPr="00C65B1D">
        <w:rPr>
          <w:rFonts w:ascii="Palatino Linotype" w:hAnsi="Palatino Linotype"/>
          <w:noProof/>
        </w:rPr>
        <w:lastRenderedPageBreak/>
        <w:drawing>
          <wp:inline distT="0" distB="0" distL="0" distR="0" wp14:anchorId="05975CF3" wp14:editId="1A00019F">
            <wp:extent cx="5943600" cy="3323590"/>
            <wp:effectExtent l="0" t="0" r="0" b="0"/>
            <wp:docPr id="478826197" name="Picture 3" descr="A diagram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26197" name="Picture 3" descr="A diagram with blue do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23590"/>
                    </a:xfrm>
                    <a:prstGeom prst="rect">
                      <a:avLst/>
                    </a:prstGeom>
                    <a:noFill/>
                    <a:ln>
                      <a:noFill/>
                    </a:ln>
                  </pic:spPr>
                </pic:pic>
              </a:graphicData>
            </a:graphic>
          </wp:inline>
        </w:drawing>
      </w:r>
      <w:r w:rsidRPr="00C65B1D">
        <w:rPr>
          <w:rFonts w:ascii="Palatino Linotype" w:hAnsi="Palatino Linotype"/>
        </w:rPr>
        <w:t xml:space="preserve"> </w:t>
      </w:r>
    </w:p>
    <w:p w14:paraId="3C0B3B64" w14:textId="4D4BB33D" w:rsidR="00FF3F0B" w:rsidRPr="00C65B1D" w:rsidRDefault="00FF3F0B" w:rsidP="00FF3F0B">
      <w:pPr>
        <w:rPr>
          <w:rFonts w:ascii="Palatino Linotype" w:eastAsia="Times New Roman" w:hAnsi="Palatino Linotype" w:cs="Times New Roman"/>
          <w:sz w:val="24"/>
          <w:szCs w:val="24"/>
        </w:rPr>
      </w:pPr>
      <w:r w:rsidRPr="00FF3F0B">
        <w:rPr>
          <w:rFonts w:ascii="Palatino Linotype" w:eastAsia="Times New Roman" w:hAnsi="Palatino Linotype" w:cs="Times New Roman"/>
          <w:sz w:val="24"/>
          <w:szCs w:val="24"/>
        </w:rPr>
        <w:t>. Step 2 scatter — sexual_orientation</w:t>
      </w:r>
    </w:p>
    <w:p w14:paraId="7CCE378F" w14:textId="77777777" w:rsidR="00FF3F0B" w:rsidRPr="00C65B1D" w:rsidRDefault="00FF3F0B" w:rsidP="00FF3F0B">
      <w:pPr>
        <w:rPr>
          <w:rFonts w:ascii="Palatino Linotype" w:eastAsia="Times New Roman" w:hAnsi="Palatino Linotype" w:cs="Times New Roman"/>
          <w:sz w:val="24"/>
          <w:szCs w:val="24"/>
        </w:rPr>
      </w:pPr>
    </w:p>
    <w:p w14:paraId="58BA6B7F" w14:textId="77777777" w:rsidR="00FF3F0B" w:rsidRPr="00C65B1D" w:rsidRDefault="00FF3F0B" w:rsidP="00FF3F0B">
      <w:pPr>
        <w:rPr>
          <w:rFonts w:ascii="Palatino Linotype" w:eastAsia="Times New Roman" w:hAnsi="Palatino Linotype" w:cs="Times New Roman"/>
          <w:sz w:val="24"/>
          <w:szCs w:val="24"/>
        </w:rPr>
      </w:pPr>
    </w:p>
    <w:p w14:paraId="54220A9E" w14:textId="77777777" w:rsidR="00FF3F0B" w:rsidRPr="00C65B1D" w:rsidRDefault="00FF3F0B" w:rsidP="00FF3F0B">
      <w:pPr>
        <w:rPr>
          <w:rFonts w:ascii="Palatino Linotype" w:eastAsia="Times New Roman" w:hAnsi="Palatino Linotype" w:cs="Times New Roman"/>
          <w:sz w:val="24"/>
          <w:szCs w:val="24"/>
        </w:rPr>
      </w:pPr>
    </w:p>
    <w:p w14:paraId="0A80C654" w14:textId="77777777" w:rsidR="00FF3F0B" w:rsidRPr="00FF3F0B" w:rsidRDefault="00FF3F0B" w:rsidP="00FF3F0B">
      <w:pPr>
        <w:rPr>
          <w:rFonts w:ascii="Palatino Linotype" w:eastAsia="Times New Roman" w:hAnsi="Palatino Linotype" w:cs="Times New Roman"/>
          <w:sz w:val="24"/>
          <w:szCs w:val="24"/>
        </w:rPr>
      </w:pPr>
    </w:p>
    <w:p w14:paraId="54D933BE" w14:textId="77777777" w:rsidR="00FF3F0B" w:rsidRPr="00C65B1D" w:rsidRDefault="00FF3F0B" w:rsidP="00FF3F0B">
      <w:pPr>
        <w:rPr>
          <w:rFonts w:ascii="Palatino Linotype" w:eastAsia="Times New Roman" w:hAnsi="Palatino Linotype" w:cs="Times New Roman"/>
          <w:sz w:val="24"/>
          <w:szCs w:val="24"/>
        </w:rPr>
      </w:pPr>
      <w:r w:rsidRPr="00C65B1D">
        <w:rPr>
          <w:rFonts w:ascii="Palatino Linotype" w:hAnsi="Palatino Linotype"/>
          <w:noProof/>
        </w:rPr>
        <w:lastRenderedPageBreak/>
        <w:drawing>
          <wp:inline distT="0" distB="0" distL="0" distR="0" wp14:anchorId="3248F2B6" wp14:editId="5AF2DB9D">
            <wp:extent cx="5943600" cy="3323590"/>
            <wp:effectExtent l="0" t="0" r="0" b="0"/>
            <wp:docPr id="1095812432" name="Picture 4" descr="A diagram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12432" name="Picture 4" descr="A diagram with blue do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23590"/>
                    </a:xfrm>
                    <a:prstGeom prst="rect">
                      <a:avLst/>
                    </a:prstGeom>
                    <a:noFill/>
                    <a:ln>
                      <a:noFill/>
                    </a:ln>
                  </pic:spPr>
                </pic:pic>
              </a:graphicData>
            </a:graphic>
          </wp:inline>
        </w:drawing>
      </w:r>
      <w:r w:rsidRPr="00C65B1D">
        <w:rPr>
          <w:rFonts w:ascii="Palatino Linotype" w:eastAsia="Times New Roman" w:hAnsi="Palatino Linotype" w:cs="Times New Roman"/>
          <w:sz w:val="24"/>
          <w:szCs w:val="24"/>
        </w:rPr>
        <w:t xml:space="preserve"> </w:t>
      </w:r>
    </w:p>
    <w:p w14:paraId="68DE6D9A" w14:textId="6AA3DC63" w:rsidR="00FF3F0B" w:rsidRPr="00C65B1D" w:rsidRDefault="00FF3F0B" w:rsidP="00FF3F0B">
      <w:pPr>
        <w:rPr>
          <w:rFonts w:ascii="Palatino Linotype" w:hAnsi="Palatino Linotype"/>
        </w:rPr>
      </w:pPr>
      <w:r w:rsidRPr="00C65B1D">
        <w:rPr>
          <w:rFonts w:ascii="Palatino Linotype" w:hAnsi="Palatino Linotype"/>
        </w:rPr>
        <w:t>Step 2 scatter — nationality</w:t>
      </w:r>
      <w:r w:rsidRPr="00C65B1D">
        <w:rPr>
          <w:rFonts w:ascii="Palatino Linotype" w:hAnsi="Palatino Linotype"/>
        </w:rPr>
        <w:drawing>
          <wp:inline distT="0" distB="0" distL="0" distR="0" wp14:anchorId="21DAFB11" wp14:editId="42C81470">
            <wp:extent cx="5943600" cy="3321050"/>
            <wp:effectExtent l="0" t="0" r="0" b="0"/>
            <wp:docPr id="246965631" name="Picture 6" descr="A diagram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65631" name="Picture 6" descr="A diagram with numbers and dot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p>
    <w:p w14:paraId="409B9046" w14:textId="2F0C455C" w:rsidR="00FF3F0B" w:rsidRPr="00C65B1D" w:rsidRDefault="00FF3F0B" w:rsidP="00FF3F0B">
      <w:pPr>
        <w:rPr>
          <w:rFonts w:ascii="Palatino Linotype" w:hAnsi="Palatino Linotype"/>
        </w:rPr>
      </w:pPr>
      <w:r w:rsidRPr="00C65B1D">
        <w:rPr>
          <w:rFonts w:ascii="Palatino Linotype" w:hAnsi="Palatino Linotype"/>
        </w:rPr>
        <w:t>. Step 2 scatter — gender</w:t>
      </w:r>
    </w:p>
    <w:p w14:paraId="4E80FEF7" w14:textId="77777777" w:rsidR="00FF3F0B" w:rsidRPr="00FF3F0B" w:rsidRDefault="00FF3F0B" w:rsidP="00FF3F0B">
      <w:pPr>
        <w:rPr>
          <w:rFonts w:ascii="Palatino Linotype" w:hAnsi="Palatino Linotype"/>
          <w:b/>
          <w:bCs/>
        </w:rPr>
      </w:pPr>
      <w:r w:rsidRPr="00FF3F0B">
        <w:rPr>
          <w:rFonts w:ascii="Palatino Linotype" w:hAnsi="Palatino Linotype"/>
          <w:b/>
          <w:bCs/>
        </w:rPr>
        <w:t>Step 2 — Direct Q&amp;A</w:t>
      </w:r>
    </w:p>
    <w:p w14:paraId="2C03E63B" w14:textId="736F7119" w:rsidR="00FF3F0B" w:rsidRPr="00C65B1D" w:rsidRDefault="00FF3F0B" w:rsidP="00FF3F0B">
      <w:pPr>
        <w:rPr>
          <w:rFonts w:ascii="Palatino Linotype" w:hAnsi="Palatino Linotype"/>
        </w:rPr>
      </w:pPr>
      <w:r w:rsidRPr="00FF3F0B">
        <w:rPr>
          <w:rFonts w:ascii="Palatino Linotype" w:hAnsi="Palatino Linotype"/>
          <w:b/>
        </w:rPr>
        <w:lastRenderedPageBreak/>
        <w:t>Q: Do you agree with the correlation values? Why or why not?</w:t>
      </w:r>
      <w:r w:rsidRPr="00FF3F0B">
        <w:rPr>
          <w:rFonts w:ascii="Palatino Linotype" w:hAnsi="Palatino Linotype"/>
          <w:b/>
        </w:rPr>
        <w:br/>
      </w:r>
      <w:r w:rsidRPr="00FF3F0B">
        <w:rPr>
          <w:rFonts w:ascii="Palatino Linotype" w:hAnsi="Palatino Linotype"/>
        </w:rPr>
        <w:t xml:space="preserve">A: </w:t>
      </w:r>
      <w:proofErr w:type="gramStart"/>
      <w:r w:rsidRPr="00FF3F0B">
        <w:rPr>
          <w:rFonts w:ascii="Palatino Linotype" w:hAnsi="Palatino Linotype"/>
        </w:rPr>
        <w:t>Yes</w:t>
      </w:r>
      <w:proofErr w:type="gramEnd"/>
      <w:r w:rsidR="002C5467" w:rsidRPr="00C65B1D">
        <w:rPr>
          <w:rFonts w:ascii="Palatino Linotype" w:hAnsi="Palatino Linotype"/>
        </w:rPr>
        <w:t xml:space="preserve"> I agree with the correlation values</w:t>
      </w:r>
      <w:r w:rsidRPr="00FF3F0B">
        <w:rPr>
          <w:rFonts w:ascii="Palatino Linotype" w:hAnsi="Palatino Linotype"/>
        </w:rPr>
        <w:t xml:space="preserve">; the very weak correlations </w:t>
      </w:r>
      <w:r w:rsidR="002C5467" w:rsidRPr="00C65B1D">
        <w:rPr>
          <w:rFonts w:ascii="Palatino Linotype" w:hAnsi="Palatino Linotype"/>
        </w:rPr>
        <w:t>in this case for example,</w:t>
      </w:r>
      <w:r w:rsidRPr="00FF3F0B">
        <w:rPr>
          <w:rFonts w:ascii="Palatino Linotype" w:hAnsi="Palatino Linotype"/>
        </w:rPr>
        <w:t xml:space="preserve"> sexual_orientation </w:t>
      </w:r>
      <w:proofErr w:type="spellStart"/>
      <w:r w:rsidRPr="00FF3F0B">
        <w:rPr>
          <w:rFonts w:ascii="Palatino Linotype" w:hAnsi="Palatino Linotype"/>
        </w:rPr>
        <w:t>r</w:t>
      </w:r>
      <w:proofErr w:type="spellEnd"/>
      <w:r w:rsidRPr="00FF3F0B">
        <w:rPr>
          <w:rFonts w:ascii="Palatino Linotype" w:hAnsi="Palatino Linotype"/>
        </w:rPr>
        <w:t>≈0.19</w:t>
      </w:r>
      <w:r w:rsidR="002C5467" w:rsidRPr="00C65B1D">
        <w:rPr>
          <w:rFonts w:ascii="Palatino Linotype" w:hAnsi="Palatino Linotype"/>
        </w:rPr>
        <w:t>,</w:t>
      </w:r>
      <w:r w:rsidRPr="00FF3F0B">
        <w:rPr>
          <w:rFonts w:ascii="Palatino Linotype" w:hAnsi="Palatino Linotype"/>
        </w:rPr>
        <w:t xml:space="preserve"> match the scatter plots, which show only slight monotonic trends. The dataset is </w:t>
      </w:r>
      <w:r w:rsidR="002C5467" w:rsidRPr="00C65B1D">
        <w:rPr>
          <w:rFonts w:ascii="Palatino Linotype" w:hAnsi="Palatino Linotype"/>
        </w:rPr>
        <w:t xml:space="preserve">very </w:t>
      </w:r>
      <w:r w:rsidRPr="00FF3F0B">
        <w:rPr>
          <w:rFonts w:ascii="Palatino Linotype" w:hAnsi="Palatino Linotype"/>
        </w:rPr>
        <w:t xml:space="preserve">noisy </w:t>
      </w:r>
      <w:proofErr w:type="gramStart"/>
      <w:r w:rsidRPr="00FF3F0B">
        <w:rPr>
          <w:rFonts w:ascii="Palatino Linotype" w:hAnsi="Palatino Linotype"/>
        </w:rPr>
        <w:t xml:space="preserve">and </w:t>
      </w:r>
      <w:r w:rsidR="002C5467" w:rsidRPr="00C65B1D">
        <w:rPr>
          <w:rFonts w:ascii="Palatino Linotype" w:hAnsi="Palatino Linotype"/>
        </w:rPr>
        <w:t>also</w:t>
      </w:r>
      <w:proofErr w:type="gramEnd"/>
      <w:r w:rsidR="002C5467" w:rsidRPr="00C65B1D">
        <w:rPr>
          <w:rFonts w:ascii="Palatino Linotype" w:hAnsi="Palatino Linotype"/>
        </w:rPr>
        <w:t xml:space="preserve"> </w:t>
      </w:r>
      <w:r w:rsidRPr="00FF3F0B">
        <w:rPr>
          <w:rFonts w:ascii="Palatino Linotype" w:hAnsi="Palatino Linotype"/>
        </w:rPr>
        <w:t>multi</w:t>
      </w:r>
      <w:r w:rsidR="002C5467" w:rsidRPr="00C65B1D">
        <w:rPr>
          <w:rFonts w:ascii="Palatino Linotype" w:hAnsi="Palatino Linotype"/>
        </w:rPr>
        <w:t xml:space="preserve"> </w:t>
      </w:r>
      <w:r w:rsidRPr="00FF3F0B">
        <w:rPr>
          <w:rFonts w:ascii="Palatino Linotype" w:hAnsi="Palatino Linotype"/>
        </w:rPr>
        <w:t xml:space="preserve">factorial, so </w:t>
      </w:r>
      <w:r w:rsidR="002C5467" w:rsidRPr="00C65B1D">
        <w:rPr>
          <w:rFonts w:ascii="Palatino Linotype" w:hAnsi="Palatino Linotype"/>
        </w:rPr>
        <w:t xml:space="preserve">I expect </w:t>
      </w:r>
      <w:r w:rsidRPr="00FF3F0B">
        <w:rPr>
          <w:rFonts w:ascii="Palatino Linotype" w:hAnsi="Palatino Linotype"/>
        </w:rPr>
        <w:t xml:space="preserve">small </w:t>
      </w:r>
      <w:proofErr w:type="spellStart"/>
      <w:r w:rsidRPr="00FF3F0B">
        <w:rPr>
          <w:rFonts w:ascii="Palatino Linotype" w:hAnsi="Palatino Linotype"/>
        </w:rPr>
        <w:t>r-values</w:t>
      </w:r>
      <w:proofErr w:type="spellEnd"/>
      <w:r w:rsidRPr="00FF3F0B">
        <w:rPr>
          <w:rFonts w:ascii="Palatino Linotype" w:hAnsi="Palatino Linotype"/>
        </w:rPr>
        <w:t xml:space="preserve"> even when subgroup means</w:t>
      </w:r>
      <w:r w:rsidR="002C5467" w:rsidRPr="00C65B1D">
        <w:rPr>
          <w:rFonts w:ascii="Palatino Linotype" w:hAnsi="Palatino Linotype"/>
        </w:rPr>
        <w:t xml:space="preserve"> </w:t>
      </w:r>
      <w:proofErr w:type="gramStart"/>
      <w:r w:rsidR="002C5467" w:rsidRPr="00C65B1D">
        <w:rPr>
          <w:rFonts w:ascii="Palatino Linotype" w:hAnsi="Palatino Linotype"/>
        </w:rPr>
        <w:t xml:space="preserve">may </w:t>
      </w:r>
      <w:r w:rsidRPr="00FF3F0B">
        <w:rPr>
          <w:rFonts w:ascii="Palatino Linotype" w:hAnsi="Palatino Linotype"/>
        </w:rPr>
        <w:t xml:space="preserve"> differ</w:t>
      </w:r>
      <w:proofErr w:type="gramEnd"/>
      <w:r w:rsidRPr="00FF3F0B">
        <w:rPr>
          <w:rFonts w:ascii="Palatino Linotype" w:hAnsi="Palatino Linotype"/>
        </w:rPr>
        <w:t>.</w:t>
      </w:r>
    </w:p>
    <w:p w14:paraId="6E4B382B" w14:textId="4363EB2E" w:rsidR="00645972" w:rsidRPr="00C65B1D" w:rsidRDefault="00645972" w:rsidP="00645972">
      <w:pPr>
        <w:pStyle w:val="Heading1"/>
        <w:rPr>
          <w:rFonts w:ascii="Palatino Linotype" w:hAnsi="Palatino Linotype"/>
        </w:rPr>
      </w:pPr>
      <w:r w:rsidRPr="00C65B1D">
        <w:rPr>
          <w:rFonts w:ascii="Palatino Linotype" w:hAnsi="Palatino Linotype"/>
        </w:rPr>
        <w:lastRenderedPageBreak/>
        <w:t>Step 3: Analyzing toxicity on the reduced dataset</w:t>
      </w:r>
    </w:p>
    <w:p w14:paraId="37BA4C5A" w14:textId="56B6B8E3" w:rsidR="00EC2297" w:rsidRPr="00C65B1D" w:rsidRDefault="00645972">
      <w:pPr>
        <w:pStyle w:val="Heading1"/>
        <w:rPr>
          <w:rFonts w:ascii="Palatino Linotype" w:hAnsi="Palatino Linotype"/>
        </w:rPr>
      </w:pPr>
      <w:r w:rsidRPr="00C65B1D">
        <w:rPr>
          <w:rFonts w:ascii="Palatino Linotype" w:hAnsi="Palatino Linotype"/>
          <w:noProof/>
        </w:rPr>
        <w:drawing>
          <wp:inline distT="0" distB="0" distL="0" distR="0" wp14:anchorId="0062BA62" wp14:editId="02BD892F">
            <wp:extent cx="5943600" cy="2632710"/>
            <wp:effectExtent l="0" t="0" r="0" b="0"/>
            <wp:docPr id="2040599737" name="Picture 7" descr="A screenshot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99737" name="Picture 7" descr="A screenshot of a step&#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1FFBAD03" w14:textId="77777777" w:rsidR="00645972" w:rsidRPr="00C65B1D" w:rsidRDefault="00645972" w:rsidP="00645972">
      <w:pPr>
        <w:pStyle w:val="Heading1"/>
        <w:rPr>
          <w:rFonts w:ascii="Palatino Linotype" w:hAnsi="Palatino Linotype"/>
        </w:rPr>
      </w:pPr>
      <w:r w:rsidRPr="00645972">
        <w:rPr>
          <w:rFonts w:ascii="Palatino Linotype" w:hAnsi="Palatino Linotype"/>
        </w:rPr>
        <w:t>Step 4: Chosen protected class — sexual_orientation</w:t>
      </w:r>
    </w:p>
    <w:p w14:paraId="273C4ED5" w14:textId="6AEBA151" w:rsidR="00645972" w:rsidRPr="00C65B1D" w:rsidRDefault="0014290D" w:rsidP="00645972">
      <w:pPr>
        <w:rPr>
          <w:rFonts w:ascii="Palatino Linotype" w:hAnsi="Palatino Linotype"/>
        </w:rPr>
      </w:pPr>
      <w:r w:rsidRPr="00C65B1D">
        <w:rPr>
          <w:rFonts w:ascii="Palatino Linotype" w:hAnsi="Palatino Linotype"/>
        </w:rPr>
        <w:t xml:space="preserve">Below I compute the mean and standard deviation </w:t>
      </w:r>
      <w:r w:rsidR="00645972" w:rsidRPr="00C65B1D">
        <w:rPr>
          <w:rFonts w:ascii="Palatino Linotype" w:hAnsi="Palatino Linotype"/>
        </w:rPr>
        <w:t xml:space="preserve">for the protected class in population and then the samples. Then I check </w:t>
      </w:r>
      <w:r w:rsidRPr="00C65B1D">
        <w:rPr>
          <w:rFonts w:ascii="Palatino Linotype" w:hAnsi="Palatino Linotype"/>
        </w:rPr>
        <w:t xml:space="preserve">whether sample means fall within the population </w:t>
      </w:r>
      <w:proofErr w:type="spellStart"/>
      <w:r w:rsidRPr="00C65B1D">
        <w:rPr>
          <w:rFonts w:ascii="Palatino Linotype" w:hAnsi="Palatino Linotype"/>
        </w:rPr>
        <w:t>MoE</w:t>
      </w:r>
      <w:proofErr w:type="spellEnd"/>
      <w:r w:rsidRPr="00C65B1D">
        <w:rPr>
          <w:rFonts w:ascii="Palatino Linotype" w:hAnsi="Palatino Linotype"/>
        </w:rPr>
        <w:t>.</w:t>
      </w:r>
      <w:r w:rsidR="00645972" w:rsidRPr="00C65B1D">
        <w:rPr>
          <w:rFonts w:ascii="Palatino Linotype" w:hAnsi="Palatino Linotype"/>
          <w:noProof/>
        </w:rPr>
        <w:drawing>
          <wp:inline distT="0" distB="0" distL="0" distR="0" wp14:anchorId="124BCCDB" wp14:editId="39733952">
            <wp:extent cx="5943600" cy="2632710"/>
            <wp:effectExtent l="0" t="0" r="0" b="0"/>
            <wp:docPr id="1193765744"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65744" name="Picture 9"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r w:rsidR="00645972" w:rsidRPr="00C65B1D">
        <w:rPr>
          <w:rFonts w:ascii="Palatino Linotype" w:hAnsi="Palatino Linotype"/>
        </w:rPr>
        <w:t xml:space="preserve"> </w:t>
      </w:r>
    </w:p>
    <w:p w14:paraId="27BB8D7F" w14:textId="77777777" w:rsidR="00645972" w:rsidRPr="00645972" w:rsidRDefault="00645972" w:rsidP="00645972">
      <w:pPr>
        <w:rPr>
          <w:rFonts w:ascii="Palatino Linotype" w:hAnsi="Palatino Linotype"/>
        </w:rPr>
      </w:pPr>
      <w:r w:rsidRPr="00645972">
        <w:rPr>
          <w:rFonts w:ascii="Palatino Linotype" w:hAnsi="Palatino Linotype"/>
        </w:rPr>
        <w:t>Step 4 — Stats for chosen class</w:t>
      </w:r>
    </w:p>
    <w:p w14:paraId="18D44EF4" w14:textId="7BF2A8A2" w:rsidR="00645972" w:rsidRPr="00C65B1D" w:rsidRDefault="00645972" w:rsidP="00645972">
      <w:pPr>
        <w:rPr>
          <w:rFonts w:ascii="Palatino Linotype" w:hAnsi="Palatino Linotype"/>
        </w:rPr>
      </w:pPr>
      <w:r w:rsidRPr="00C65B1D">
        <w:rPr>
          <w:rFonts w:ascii="Palatino Linotype" w:hAnsi="Palatino Linotype"/>
          <w:noProof/>
        </w:rPr>
        <w:lastRenderedPageBreak/>
        <w:drawing>
          <wp:inline distT="0" distB="0" distL="0" distR="0" wp14:anchorId="60E8E8CF" wp14:editId="141EC830">
            <wp:extent cx="5943600" cy="2632710"/>
            <wp:effectExtent l="0" t="0" r="0" b="0"/>
            <wp:docPr id="1489855237" name="Picture 10"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55237" name="Picture 10" descr="A white rectangular box with black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14A88B9C" w14:textId="3C83880A" w:rsidR="00645972" w:rsidRPr="00C65B1D" w:rsidRDefault="00645972" w:rsidP="00645972">
      <w:pPr>
        <w:rPr>
          <w:rFonts w:ascii="Palatino Linotype" w:hAnsi="Palatino Linotype"/>
        </w:rPr>
      </w:pPr>
      <w:r w:rsidRPr="00C65B1D">
        <w:rPr>
          <w:rFonts w:ascii="Palatino Linotype" w:hAnsi="Palatino Linotype"/>
        </w:rPr>
        <w:t xml:space="preserve">Step 4 — </w:t>
      </w:r>
      <w:proofErr w:type="spellStart"/>
      <w:r w:rsidRPr="00C65B1D">
        <w:rPr>
          <w:rFonts w:ascii="Palatino Linotype" w:hAnsi="Palatino Linotype"/>
        </w:rPr>
        <w:t>MoE</w:t>
      </w:r>
      <w:proofErr w:type="spellEnd"/>
      <w:r w:rsidRPr="00C65B1D">
        <w:rPr>
          <w:rFonts w:ascii="Palatino Linotype" w:hAnsi="Palatino Linotype"/>
        </w:rPr>
        <w:t xml:space="preserve"> checks</w:t>
      </w:r>
    </w:p>
    <w:p w14:paraId="2263E5A0" w14:textId="77777777" w:rsidR="00014866" w:rsidRPr="00014866" w:rsidRDefault="00014866" w:rsidP="00014866">
      <w:pPr>
        <w:rPr>
          <w:rFonts w:ascii="Palatino Linotype" w:hAnsi="Palatino Linotype"/>
          <w:b/>
          <w:bCs/>
        </w:rPr>
      </w:pPr>
      <w:r w:rsidRPr="00014866">
        <w:rPr>
          <w:rFonts w:ascii="Palatino Linotype" w:hAnsi="Palatino Linotype"/>
          <w:b/>
          <w:bCs/>
        </w:rPr>
        <w:t>Step 4 — Direct Q&amp;A</w:t>
      </w:r>
    </w:p>
    <w:p w14:paraId="6D6CF4A1" w14:textId="06303FFD" w:rsidR="00014866" w:rsidRPr="00014866" w:rsidRDefault="00014866" w:rsidP="00014866">
      <w:pPr>
        <w:rPr>
          <w:rFonts w:ascii="Palatino Linotype" w:hAnsi="Palatino Linotype"/>
        </w:rPr>
      </w:pPr>
      <w:r w:rsidRPr="00014866">
        <w:rPr>
          <w:rFonts w:ascii="Palatino Linotype" w:hAnsi="Palatino Linotype"/>
          <w:b/>
        </w:rPr>
        <w:t xml:space="preserve">Q: 10% dataset — Does the protected-class sample mean lie within the </w:t>
      </w:r>
      <w:proofErr w:type="gramStart"/>
      <w:r w:rsidRPr="00014866">
        <w:rPr>
          <w:rFonts w:ascii="Palatino Linotype" w:hAnsi="Palatino Linotype"/>
          <w:b/>
        </w:rPr>
        <w:t xml:space="preserve">population </w:t>
      </w:r>
      <w:proofErr w:type="spellStart"/>
      <w:r w:rsidRPr="00014866">
        <w:rPr>
          <w:rFonts w:ascii="Palatino Linotype" w:hAnsi="Palatino Linotype"/>
          <w:b/>
        </w:rPr>
        <w:t>MoE</w:t>
      </w:r>
      <w:proofErr w:type="spellEnd"/>
      <w:proofErr w:type="gramEnd"/>
      <w:r w:rsidRPr="00014866">
        <w:rPr>
          <w:rFonts w:ascii="Palatino Linotype" w:hAnsi="Palatino Linotype"/>
          <w:b/>
        </w:rPr>
        <w:t>? Explain.</w:t>
      </w:r>
      <w:r w:rsidRPr="00014866">
        <w:rPr>
          <w:rFonts w:ascii="Palatino Linotype" w:hAnsi="Palatino Linotype"/>
          <w:b/>
        </w:rPr>
        <w:br/>
      </w:r>
      <w:r w:rsidRPr="00014866">
        <w:rPr>
          <w:rFonts w:ascii="Palatino Linotype" w:hAnsi="Palatino Linotype"/>
        </w:rPr>
        <w:t>A: No</w:t>
      </w:r>
      <w:r w:rsidR="002C5467" w:rsidRPr="00C65B1D">
        <w:rPr>
          <w:rFonts w:ascii="Palatino Linotype" w:hAnsi="Palatino Linotype"/>
        </w:rPr>
        <w:t xml:space="preserve">, instead the </w:t>
      </w:r>
      <w:r w:rsidRPr="00014866">
        <w:rPr>
          <w:rFonts w:ascii="Palatino Linotype" w:hAnsi="Palatino Linotype"/>
        </w:rPr>
        <w:t>10% sample mean for sexual_orientation falls outside 0.55 ± 0.008, which is plausible</w:t>
      </w:r>
      <w:r w:rsidR="002C5467" w:rsidRPr="00C65B1D">
        <w:rPr>
          <w:rFonts w:ascii="Palatino Linotype" w:hAnsi="Palatino Linotype"/>
        </w:rPr>
        <w:t xml:space="preserve"> due to the</w:t>
      </w:r>
      <w:r w:rsidRPr="00014866">
        <w:rPr>
          <w:rFonts w:ascii="Palatino Linotype" w:hAnsi="Palatino Linotype"/>
        </w:rPr>
        <w:t xml:space="preserve"> given higher variance and limited representation of several subgroups </w:t>
      </w:r>
      <w:r w:rsidR="002C5467" w:rsidRPr="00C65B1D">
        <w:rPr>
          <w:rFonts w:ascii="Palatino Linotype" w:hAnsi="Palatino Linotype"/>
        </w:rPr>
        <w:t>within this</w:t>
      </w:r>
      <w:r w:rsidRPr="00014866">
        <w:rPr>
          <w:rFonts w:ascii="Palatino Linotype" w:hAnsi="Palatino Linotype"/>
        </w:rPr>
        <w:t xml:space="preserve"> small sample.</w:t>
      </w:r>
      <w:r w:rsidRPr="00014866">
        <w:rPr>
          <w:rFonts w:ascii="Palatino Linotype" w:hAnsi="Palatino Linotype"/>
        </w:rPr>
        <w:br/>
      </w:r>
      <w:r w:rsidRPr="00014866">
        <w:rPr>
          <w:rFonts w:ascii="Palatino Linotype" w:hAnsi="Palatino Linotype"/>
          <w:b/>
        </w:rPr>
        <w:t xml:space="preserve">Q: 60% dataset — Does the protected-class sample mean lie within the population </w:t>
      </w:r>
      <w:proofErr w:type="spellStart"/>
      <w:r w:rsidRPr="00014866">
        <w:rPr>
          <w:rFonts w:ascii="Palatino Linotype" w:hAnsi="Palatino Linotype"/>
          <w:b/>
        </w:rPr>
        <w:t>MoE</w:t>
      </w:r>
      <w:proofErr w:type="spellEnd"/>
      <w:r w:rsidRPr="00014866">
        <w:rPr>
          <w:rFonts w:ascii="Palatino Linotype" w:hAnsi="Palatino Linotype"/>
          <w:b/>
        </w:rPr>
        <w:t>? Explain.</w:t>
      </w:r>
      <w:r w:rsidRPr="00014866">
        <w:rPr>
          <w:rFonts w:ascii="Palatino Linotype" w:hAnsi="Palatino Linotype"/>
          <w:b/>
        </w:rPr>
        <w:br/>
      </w:r>
      <w:r w:rsidRPr="00014866">
        <w:rPr>
          <w:rFonts w:ascii="Palatino Linotype" w:hAnsi="Palatino Linotype"/>
        </w:rPr>
        <w:t>A: No</w:t>
      </w:r>
      <w:r w:rsidR="002C5467" w:rsidRPr="00C65B1D">
        <w:rPr>
          <w:rFonts w:ascii="Palatino Linotype" w:hAnsi="Palatino Linotype"/>
        </w:rPr>
        <w:t xml:space="preserve"> and d</w:t>
      </w:r>
      <w:r w:rsidRPr="00014866">
        <w:rPr>
          <w:rFonts w:ascii="Palatino Linotype" w:hAnsi="Palatino Linotype"/>
        </w:rPr>
        <w:t xml:space="preserve">espite being larger, the 60% sample still deviates from 0.55 ± 0.003, </w:t>
      </w:r>
      <w:r w:rsidR="002C5467" w:rsidRPr="00C65B1D">
        <w:rPr>
          <w:rFonts w:ascii="Palatino Linotype" w:hAnsi="Palatino Linotype"/>
        </w:rPr>
        <w:t>which would indicate the</w:t>
      </w:r>
      <w:r w:rsidRPr="00014866">
        <w:rPr>
          <w:rFonts w:ascii="Palatino Linotype" w:hAnsi="Palatino Linotype"/>
        </w:rPr>
        <w:t xml:space="preserve"> persistent subgroup imbalance rather than pure sampling noise.</w:t>
      </w:r>
    </w:p>
    <w:p w14:paraId="0115D096" w14:textId="77777777" w:rsidR="00014866" w:rsidRPr="00645972" w:rsidRDefault="00014866" w:rsidP="00645972">
      <w:pPr>
        <w:rPr>
          <w:rFonts w:ascii="Palatino Linotype" w:hAnsi="Palatino Linotype"/>
        </w:rPr>
      </w:pPr>
    </w:p>
    <w:p w14:paraId="1262F0B2" w14:textId="77777777" w:rsidR="00014866" w:rsidRPr="00C65B1D" w:rsidRDefault="00014866" w:rsidP="00014866">
      <w:pPr>
        <w:pStyle w:val="Heading1"/>
        <w:rPr>
          <w:rFonts w:ascii="Palatino Linotype" w:hAnsi="Palatino Linotype"/>
        </w:rPr>
      </w:pPr>
      <w:r w:rsidRPr="00014866">
        <w:rPr>
          <w:rFonts w:ascii="Palatino Linotype" w:hAnsi="Palatino Linotype"/>
        </w:rPr>
        <w:t>Step 5: Subgroups of the chosen protected class</w:t>
      </w:r>
    </w:p>
    <w:p w14:paraId="4FF4073D" w14:textId="66619060" w:rsidR="00014866" w:rsidRPr="00C65B1D" w:rsidRDefault="0014290D" w:rsidP="00014866">
      <w:pPr>
        <w:rPr>
          <w:rFonts w:ascii="Palatino Linotype" w:hAnsi="Palatino Linotype"/>
        </w:rPr>
      </w:pPr>
      <w:r w:rsidRPr="00C65B1D">
        <w:rPr>
          <w:rFonts w:ascii="Palatino Linotype" w:hAnsi="Palatino Linotype"/>
        </w:rPr>
        <w:t>The following tables report subgroup</w:t>
      </w:r>
      <w:r w:rsidR="00DF6808" w:rsidRPr="00C65B1D">
        <w:rPr>
          <w:rFonts w:ascii="Palatino Linotype" w:hAnsi="Palatino Linotype"/>
        </w:rPr>
        <w:t xml:space="preserve"> </w:t>
      </w:r>
      <w:r w:rsidRPr="00C65B1D">
        <w:rPr>
          <w:rFonts w:ascii="Palatino Linotype" w:hAnsi="Palatino Linotype"/>
        </w:rPr>
        <w:t xml:space="preserve">level mean, standard deviation, and </w:t>
      </w:r>
      <w:proofErr w:type="spellStart"/>
      <w:r w:rsidRPr="00C65B1D">
        <w:rPr>
          <w:rFonts w:ascii="Palatino Linotype" w:hAnsi="Palatino Linotype"/>
        </w:rPr>
        <w:t>MoE</w:t>
      </w:r>
      <w:proofErr w:type="spellEnd"/>
      <w:r w:rsidRPr="00C65B1D">
        <w:rPr>
          <w:rFonts w:ascii="Palatino Linotype" w:hAnsi="Palatino Linotype"/>
        </w:rPr>
        <w:t xml:space="preserve"> </w:t>
      </w:r>
      <w:r w:rsidR="00014866" w:rsidRPr="00C65B1D">
        <w:rPr>
          <w:rFonts w:ascii="Palatino Linotype" w:hAnsi="Palatino Linotype"/>
        </w:rPr>
        <w:t xml:space="preserve">for population and samples, with checks for </w:t>
      </w:r>
      <w:proofErr w:type="spellStart"/>
      <w:r w:rsidR="00014866" w:rsidRPr="00C65B1D">
        <w:rPr>
          <w:rFonts w:ascii="Palatino Linotype" w:hAnsi="Palatino Linotype"/>
        </w:rPr>
        <w:t>MoE</w:t>
      </w:r>
      <w:proofErr w:type="spellEnd"/>
      <w:r w:rsidR="00014866" w:rsidRPr="00C65B1D">
        <w:rPr>
          <w:rFonts w:ascii="Palatino Linotype" w:hAnsi="Palatino Linotype"/>
        </w:rPr>
        <w:t xml:space="preserve"> inclusion.</w:t>
      </w:r>
    </w:p>
    <w:p w14:paraId="462D2C11" w14:textId="18ACB898" w:rsidR="00014866" w:rsidRPr="00C65B1D" w:rsidRDefault="00014866" w:rsidP="00014866">
      <w:pPr>
        <w:rPr>
          <w:rFonts w:ascii="Palatino Linotype" w:hAnsi="Palatino Linotype"/>
        </w:rPr>
      </w:pPr>
      <w:r w:rsidRPr="00014866">
        <w:rPr>
          <w:rFonts w:ascii="Palatino Linotype" w:hAnsi="Palatino Linotype"/>
        </w:rPr>
        <w:t>Step 5 — Population</w:t>
      </w:r>
    </w:p>
    <w:p w14:paraId="7FE5FD03" w14:textId="3D242FC1" w:rsidR="00014866" w:rsidRPr="00C65B1D" w:rsidRDefault="00014866" w:rsidP="00014866">
      <w:pPr>
        <w:rPr>
          <w:rFonts w:ascii="Palatino Linotype" w:hAnsi="Palatino Linotype"/>
        </w:rPr>
      </w:pPr>
      <w:r w:rsidRPr="00C65B1D">
        <w:rPr>
          <w:rFonts w:ascii="Palatino Linotype" w:hAnsi="Palatino Linotype"/>
          <w:noProof/>
        </w:rPr>
        <w:lastRenderedPageBreak/>
        <w:drawing>
          <wp:inline distT="0" distB="0" distL="0" distR="0" wp14:anchorId="51C68955" wp14:editId="17E7328F">
            <wp:extent cx="5943600" cy="2632710"/>
            <wp:effectExtent l="0" t="0" r="0" b="0"/>
            <wp:docPr id="881453123" name="Picture 12"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53123" name="Picture 12" descr="A table with numbers and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3D30FEED" w14:textId="77777777" w:rsidR="00014866" w:rsidRPr="00C65B1D" w:rsidRDefault="00014866" w:rsidP="00014866">
      <w:pPr>
        <w:rPr>
          <w:rFonts w:ascii="Palatino Linotype" w:hAnsi="Palatino Linotype"/>
        </w:rPr>
      </w:pPr>
      <w:r w:rsidRPr="00C65B1D">
        <w:rPr>
          <w:rFonts w:ascii="Palatino Linotype" w:hAnsi="Palatino Linotype"/>
        </w:rPr>
        <w:t xml:space="preserve">Step </w:t>
      </w:r>
      <w:proofErr w:type="gramStart"/>
      <w:r w:rsidRPr="00C65B1D">
        <w:rPr>
          <w:rFonts w:ascii="Palatino Linotype" w:hAnsi="Palatino Linotype"/>
        </w:rPr>
        <w:t>5 — 10</w:t>
      </w:r>
      <w:proofErr w:type="gramEnd"/>
      <w:r w:rsidRPr="00C65B1D">
        <w:rPr>
          <w:rFonts w:ascii="Palatino Linotype" w:hAnsi="Palatino Linotype"/>
        </w:rPr>
        <w:t>% sample</w:t>
      </w:r>
    </w:p>
    <w:p w14:paraId="4DC77901" w14:textId="640B7166" w:rsidR="00014866" w:rsidRPr="00C65B1D" w:rsidRDefault="00014866" w:rsidP="00014866">
      <w:pPr>
        <w:rPr>
          <w:rFonts w:ascii="Palatino Linotype" w:hAnsi="Palatino Linotype"/>
        </w:rPr>
      </w:pPr>
      <w:r w:rsidRPr="00C65B1D">
        <w:rPr>
          <w:rFonts w:ascii="Palatino Linotype" w:hAnsi="Palatino Linotype"/>
          <w:noProof/>
        </w:rPr>
        <w:drawing>
          <wp:inline distT="0" distB="0" distL="0" distR="0" wp14:anchorId="223665BA" wp14:editId="584BAED5">
            <wp:extent cx="5943600" cy="2632710"/>
            <wp:effectExtent l="0" t="0" r="0" b="0"/>
            <wp:docPr id="2109886604" name="Picture 15"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6604" name="Picture 15" descr="A table with numbers and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6210E94A" w14:textId="77777777" w:rsidR="00014866" w:rsidRPr="00C65B1D" w:rsidRDefault="00014866" w:rsidP="00014866">
      <w:pPr>
        <w:rPr>
          <w:rFonts w:ascii="Palatino Linotype" w:hAnsi="Palatino Linotype"/>
        </w:rPr>
      </w:pPr>
      <w:r w:rsidRPr="00C65B1D">
        <w:rPr>
          <w:rFonts w:ascii="Palatino Linotype" w:hAnsi="Palatino Linotype"/>
        </w:rPr>
        <w:t>Step 5 — 60% sample</w:t>
      </w:r>
    </w:p>
    <w:p w14:paraId="28F0718C" w14:textId="29E2D0DC" w:rsidR="00014866" w:rsidRPr="00C65B1D" w:rsidRDefault="00014866" w:rsidP="00014866">
      <w:pPr>
        <w:rPr>
          <w:rFonts w:ascii="Palatino Linotype" w:hAnsi="Palatino Linotype"/>
        </w:rPr>
      </w:pPr>
      <w:r w:rsidRPr="00C65B1D">
        <w:rPr>
          <w:rFonts w:ascii="Palatino Linotype" w:hAnsi="Palatino Linotype"/>
          <w:noProof/>
        </w:rPr>
        <w:lastRenderedPageBreak/>
        <w:drawing>
          <wp:inline distT="0" distB="0" distL="0" distR="0" wp14:anchorId="3C73ACB0" wp14:editId="2B0AE5AA">
            <wp:extent cx="5943600" cy="2632710"/>
            <wp:effectExtent l="0" t="0" r="0" b="0"/>
            <wp:docPr id="1650441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61E1879E" w14:textId="3DD2AD66" w:rsidR="00014866" w:rsidRPr="00C65B1D" w:rsidRDefault="00014866" w:rsidP="00014866">
      <w:pPr>
        <w:rPr>
          <w:rFonts w:ascii="Palatino Linotype" w:hAnsi="Palatino Linotype"/>
        </w:rPr>
      </w:pPr>
      <w:r w:rsidRPr="00C65B1D">
        <w:rPr>
          <w:rFonts w:ascii="Palatino Linotype" w:hAnsi="Palatino Linotype"/>
        </w:rPr>
        <w:t xml:space="preserve">Step </w:t>
      </w:r>
      <w:proofErr w:type="gramStart"/>
      <w:r w:rsidRPr="00C65B1D">
        <w:rPr>
          <w:rFonts w:ascii="Palatino Linotype" w:hAnsi="Palatino Linotype"/>
        </w:rPr>
        <w:t>5 — 10</w:t>
      </w:r>
      <w:proofErr w:type="gramEnd"/>
      <w:r w:rsidRPr="00C65B1D">
        <w:rPr>
          <w:rFonts w:ascii="Palatino Linotype" w:hAnsi="Palatino Linotype"/>
        </w:rPr>
        <w:t xml:space="preserve">% sample — </w:t>
      </w:r>
      <w:proofErr w:type="spellStart"/>
      <w:r w:rsidRPr="00C65B1D">
        <w:rPr>
          <w:rFonts w:ascii="Palatino Linotype" w:hAnsi="Palatino Linotype"/>
        </w:rPr>
        <w:t>MoE</w:t>
      </w:r>
      <w:proofErr w:type="spellEnd"/>
      <w:r w:rsidRPr="00C65B1D">
        <w:rPr>
          <w:rFonts w:ascii="Palatino Linotype" w:hAnsi="Palatino Linotype"/>
        </w:rPr>
        <w:t xml:space="preserve"> checks</w:t>
      </w:r>
    </w:p>
    <w:p w14:paraId="56ADD989" w14:textId="5545EDC8" w:rsidR="00014866" w:rsidRPr="00C65B1D" w:rsidRDefault="00014866" w:rsidP="00014866">
      <w:pPr>
        <w:rPr>
          <w:rFonts w:ascii="Palatino Linotype" w:hAnsi="Palatino Linotype"/>
        </w:rPr>
      </w:pPr>
      <w:r w:rsidRPr="00C65B1D">
        <w:rPr>
          <w:rFonts w:ascii="Palatino Linotype" w:hAnsi="Palatino Linotype"/>
          <w:noProof/>
        </w:rPr>
        <w:drawing>
          <wp:inline distT="0" distB="0" distL="0" distR="0" wp14:anchorId="211CB658" wp14:editId="2AC0150F">
            <wp:extent cx="5943600" cy="2632710"/>
            <wp:effectExtent l="0" t="0" r="0" b="0"/>
            <wp:docPr id="1739488110" name="Picture 17"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88110" name="Picture 17" descr="A white sheet with black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35F0B04A" w14:textId="4BBE5EF4" w:rsidR="00014866" w:rsidRPr="00C65B1D" w:rsidRDefault="00014866" w:rsidP="00014866">
      <w:pPr>
        <w:rPr>
          <w:rFonts w:ascii="Palatino Linotype" w:hAnsi="Palatino Linotype"/>
        </w:rPr>
      </w:pPr>
      <w:r w:rsidRPr="00C65B1D">
        <w:rPr>
          <w:rFonts w:ascii="Palatino Linotype" w:hAnsi="Palatino Linotype"/>
        </w:rPr>
        <w:t xml:space="preserve">Step 5 — 60% sample — </w:t>
      </w:r>
      <w:proofErr w:type="spellStart"/>
      <w:r w:rsidRPr="00C65B1D">
        <w:rPr>
          <w:rFonts w:ascii="Palatino Linotype" w:hAnsi="Palatino Linotype"/>
        </w:rPr>
        <w:t>MoE</w:t>
      </w:r>
      <w:proofErr w:type="spellEnd"/>
      <w:r w:rsidRPr="00C65B1D">
        <w:rPr>
          <w:rFonts w:ascii="Palatino Linotype" w:hAnsi="Palatino Linotype"/>
        </w:rPr>
        <w:t xml:space="preserve"> checks</w:t>
      </w:r>
    </w:p>
    <w:p w14:paraId="381FE01E" w14:textId="56D24D02" w:rsidR="00014866" w:rsidRPr="00C65B1D" w:rsidRDefault="00014866" w:rsidP="00014866">
      <w:pPr>
        <w:rPr>
          <w:rFonts w:ascii="Palatino Linotype" w:hAnsi="Palatino Linotype"/>
        </w:rPr>
      </w:pPr>
      <w:r w:rsidRPr="00C65B1D">
        <w:rPr>
          <w:rFonts w:ascii="Palatino Linotype" w:hAnsi="Palatino Linotype"/>
          <w:noProof/>
        </w:rPr>
        <w:lastRenderedPageBreak/>
        <w:drawing>
          <wp:inline distT="0" distB="0" distL="0" distR="0" wp14:anchorId="78D98688" wp14:editId="5990D446">
            <wp:extent cx="5943600" cy="2632710"/>
            <wp:effectExtent l="0" t="0" r="0" b="0"/>
            <wp:docPr id="1094220965" name="Picture 18"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20965" name="Picture 18" descr="A white rectangular box with black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247F598F" w14:textId="77777777" w:rsidR="00014866" w:rsidRPr="00014866" w:rsidRDefault="00014866" w:rsidP="00014866">
      <w:pPr>
        <w:rPr>
          <w:rFonts w:ascii="Palatino Linotype" w:hAnsi="Palatino Linotype"/>
          <w:b/>
          <w:bCs/>
        </w:rPr>
      </w:pPr>
      <w:r w:rsidRPr="00014866">
        <w:rPr>
          <w:rFonts w:ascii="Palatino Linotype" w:hAnsi="Palatino Linotype"/>
          <w:b/>
          <w:bCs/>
        </w:rPr>
        <w:t>Step 5 — Direct Q&amp;A</w:t>
      </w:r>
    </w:p>
    <w:p w14:paraId="449B842D" w14:textId="5191A2BA" w:rsidR="00014866" w:rsidRPr="00014866" w:rsidRDefault="00014866" w:rsidP="00014866">
      <w:pPr>
        <w:rPr>
          <w:rFonts w:ascii="Palatino Linotype" w:hAnsi="Palatino Linotype"/>
        </w:rPr>
      </w:pPr>
      <w:r w:rsidRPr="00014866">
        <w:rPr>
          <w:rFonts w:ascii="Palatino Linotype" w:hAnsi="Palatino Linotype"/>
          <w:b/>
        </w:rPr>
        <w:t xml:space="preserve">Q: 10% dataset — Do subgroup </w:t>
      </w:r>
      <w:proofErr w:type="gramStart"/>
      <w:r w:rsidRPr="00014866">
        <w:rPr>
          <w:rFonts w:ascii="Palatino Linotype" w:hAnsi="Palatino Linotype"/>
          <w:b/>
        </w:rPr>
        <w:t>means</w:t>
      </w:r>
      <w:proofErr w:type="gramEnd"/>
      <w:r w:rsidRPr="00014866">
        <w:rPr>
          <w:rFonts w:ascii="Palatino Linotype" w:hAnsi="Palatino Linotype"/>
          <w:b/>
        </w:rPr>
        <w:t xml:space="preserve"> lie within the population </w:t>
      </w:r>
      <w:proofErr w:type="spellStart"/>
      <w:r w:rsidRPr="00014866">
        <w:rPr>
          <w:rFonts w:ascii="Palatino Linotype" w:hAnsi="Palatino Linotype"/>
          <w:b/>
        </w:rPr>
        <w:t>MoE</w:t>
      </w:r>
      <w:proofErr w:type="spellEnd"/>
      <w:r w:rsidRPr="00014866">
        <w:rPr>
          <w:rFonts w:ascii="Palatino Linotype" w:hAnsi="Palatino Linotype"/>
          <w:b/>
        </w:rPr>
        <w:t>? Explain.</w:t>
      </w:r>
      <w:r w:rsidRPr="00014866">
        <w:rPr>
          <w:rFonts w:ascii="Palatino Linotype" w:hAnsi="Palatino Linotype"/>
          <w:b/>
        </w:rPr>
        <w:br/>
      </w:r>
      <w:r w:rsidRPr="00014866">
        <w:rPr>
          <w:rFonts w:ascii="Palatino Linotype" w:hAnsi="Palatino Linotype"/>
        </w:rPr>
        <w:t>A: No</w:t>
      </w:r>
      <w:r w:rsidR="002C5467" w:rsidRPr="00C65B1D">
        <w:rPr>
          <w:rFonts w:ascii="Palatino Linotype" w:hAnsi="Palatino Linotype"/>
        </w:rPr>
        <w:t xml:space="preserve"> </w:t>
      </w:r>
      <w:proofErr w:type="gramStart"/>
      <w:r w:rsidR="002C5467" w:rsidRPr="00C65B1D">
        <w:rPr>
          <w:rFonts w:ascii="Palatino Linotype" w:hAnsi="Palatino Linotype"/>
        </w:rPr>
        <w:t xml:space="preserve">for </w:t>
      </w:r>
      <w:r w:rsidRPr="00014866">
        <w:rPr>
          <w:rFonts w:ascii="Palatino Linotype" w:hAnsi="Palatino Linotype"/>
        </w:rPr>
        <w:t xml:space="preserve"> all</w:t>
      </w:r>
      <w:proofErr w:type="gramEnd"/>
      <w:r w:rsidRPr="00014866">
        <w:rPr>
          <w:rFonts w:ascii="Palatino Linotype" w:hAnsi="Palatino Linotype"/>
        </w:rPr>
        <w:t xml:space="preserve"> subgroups</w:t>
      </w:r>
      <w:r w:rsidR="002C5467" w:rsidRPr="00C65B1D">
        <w:rPr>
          <w:rFonts w:ascii="Palatino Linotype" w:hAnsi="Palatino Linotype"/>
        </w:rPr>
        <w:t xml:space="preserve"> and due to </w:t>
      </w:r>
      <w:proofErr w:type="gramStart"/>
      <w:r w:rsidR="002C5467" w:rsidRPr="00C65B1D">
        <w:rPr>
          <w:rFonts w:ascii="Palatino Linotype" w:hAnsi="Palatino Linotype"/>
        </w:rPr>
        <w:t xml:space="preserve">the </w:t>
      </w:r>
      <w:r w:rsidRPr="00014866">
        <w:rPr>
          <w:rFonts w:ascii="Palatino Linotype" w:hAnsi="Palatino Linotype"/>
        </w:rPr>
        <w:t xml:space="preserve"> small</w:t>
      </w:r>
      <w:proofErr w:type="gramEnd"/>
      <w:r w:rsidRPr="00014866">
        <w:rPr>
          <w:rFonts w:ascii="Palatino Linotype" w:hAnsi="Palatino Linotype"/>
        </w:rPr>
        <w:t xml:space="preserve"> n per subgroup and relatively large standard deviations, their means naturally </w:t>
      </w:r>
      <w:r w:rsidR="002C5467" w:rsidRPr="00C65B1D">
        <w:rPr>
          <w:rFonts w:ascii="Palatino Linotype" w:hAnsi="Palatino Linotype"/>
        </w:rPr>
        <w:t>fell</w:t>
      </w:r>
      <w:r w:rsidRPr="00014866">
        <w:rPr>
          <w:rFonts w:ascii="Palatino Linotype" w:hAnsi="Palatino Linotype"/>
        </w:rPr>
        <w:t xml:space="preserve"> outside</w:t>
      </w:r>
      <w:r w:rsidR="002C5467" w:rsidRPr="00C65B1D">
        <w:rPr>
          <w:rFonts w:ascii="Palatino Linotype" w:hAnsi="Palatino Linotype"/>
        </w:rPr>
        <w:t xml:space="preserve"> of</w:t>
      </w:r>
      <w:r w:rsidRPr="00014866">
        <w:rPr>
          <w:rFonts w:ascii="Palatino Linotype" w:hAnsi="Palatino Linotype"/>
        </w:rPr>
        <w:t xml:space="preserve"> the tight population interval.</w:t>
      </w:r>
      <w:r w:rsidRPr="00014866">
        <w:rPr>
          <w:rFonts w:ascii="Palatino Linotype" w:hAnsi="Palatino Linotype"/>
        </w:rPr>
        <w:br/>
      </w:r>
      <w:r w:rsidRPr="00014866">
        <w:rPr>
          <w:rFonts w:ascii="Palatino Linotype" w:hAnsi="Palatino Linotype"/>
          <w:b/>
        </w:rPr>
        <w:t xml:space="preserve">Q: 60% dataset — Do subgroup </w:t>
      </w:r>
      <w:proofErr w:type="gramStart"/>
      <w:r w:rsidRPr="00014866">
        <w:rPr>
          <w:rFonts w:ascii="Palatino Linotype" w:hAnsi="Palatino Linotype"/>
          <w:b/>
        </w:rPr>
        <w:t>means</w:t>
      </w:r>
      <w:proofErr w:type="gramEnd"/>
      <w:r w:rsidRPr="00014866">
        <w:rPr>
          <w:rFonts w:ascii="Palatino Linotype" w:hAnsi="Palatino Linotype"/>
          <w:b/>
        </w:rPr>
        <w:t xml:space="preserve"> lie within the population </w:t>
      </w:r>
      <w:proofErr w:type="spellStart"/>
      <w:r w:rsidRPr="00014866">
        <w:rPr>
          <w:rFonts w:ascii="Palatino Linotype" w:hAnsi="Palatino Linotype"/>
          <w:b/>
        </w:rPr>
        <w:t>MoE</w:t>
      </w:r>
      <w:proofErr w:type="spellEnd"/>
      <w:r w:rsidRPr="00014866">
        <w:rPr>
          <w:rFonts w:ascii="Palatino Linotype" w:hAnsi="Palatino Linotype"/>
          <w:b/>
        </w:rPr>
        <w:t>? Explain.</w:t>
      </w:r>
      <w:r w:rsidRPr="00014866">
        <w:rPr>
          <w:rFonts w:ascii="Palatino Linotype" w:hAnsi="Palatino Linotype"/>
          <w:b/>
        </w:rPr>
        <w:br/>
      </w:r>
      <w:r w:rsidRPr="00014866">
        <w:rPr>
          <w:rFonts w:ascii="Palatino Linotype" w:hAnsi="Palatino Linotype"/>
        </w:rPr>
        <w:t xml:space="preserve">A: </w:t>
      </w:r>
      <w:r w:rsidR="002C5467" w:rsidRPr="00C65B1D">
        <w:rPr>
          <w:rFonts w:ascii="Palatino Linotype" w:hAnsi="Palatino Linotype"/>
        </w:rPr>
        <w:t xml:space="preserve">My answer is mixed; for the </w:t>
      </w:r>
      <w:r w:rsidRPr="00014866">
        <w:rPr>
          <w:rFonts w:ascii="Palatino Linotype" w:hAnsi="Palatino Linotype"/>
        </w:rPr>
        <w:t xml:space="preserve">heterosexual and lgbtq </w:t>
      </w:r>
      <w:r w:rsidR="002C5467" w:rsidRPr="00C65B1D">
        <w:rPr>
          <w:rFonts w:ascii="Palatino Linotype" w:hAnsi="Palatino Linotype"/>
        </w:rPr>
        <w:t>the answer would be</w:t>
      </w:r>
      <w:r w:rsidRPr="00014866">
        <w:rPr>
          <w:rFonts w:ascii="Palatino Linotype" w:hAnsi="Palatino Linotype"/>
        </w:rPr>
        <w:t xml:space="preserve"> Yes</w:t>
      </w:r>
      <w:r w:rsidR="002C5467" w:rsidRPr="00C65B1D">
        <w:rPr>
          <w:rFonts w:ascii="Palatino Linotype" w:hAnsi="Palatino Linotype"/>
        </w:rPr>
        <w:t xml:space="preserve"> and for </w:t>
      </w:r>
      <w:r w:rsidRPr="00014866">
        <w:rPr>
          <w:rFonts w:ascii="Palatino Linotype" w:hAnsi="Palatino Linotype"/>
        </w:rPr>
        <w:t>others = No. Larger n stabilizes estimates for more common labels, but high</w:t>
      </w:r>
      <w:r w:rsidR="002C5467" w:rsidRPr="00C65B1D">
        <w:rPr>
          <w:rFonts w:ascii="Palatino Linotype" w:hAnsi="Palatino Linotype"/>
        </w:rPr>
        <w:t xml:space="preserve"> </w:t>
      </w:r>
      <w:r w:rsidRPr="00014866">
        <w:rPr>
          <w:rFonts w:ascii="Palatino Linotype" w:hAnsi="Palatino Linotype"/>
        </w:rPr>
        <w:t xml:space="preserve">mean groups </w:t>
      </w:r>
      <w:r w:rsidR="002C5467" w:rsidRPr="00C65B1D">
        <w:rPr>
          <w:rFonts w:ascii="Palatino Linotype" w:hAnsi="Palatino Linotype"/>
        </w:rPr>
        <w:t xml:space="preserve">for example queer and </w:t>
      </w:r>
      <w:r w:rsidRPr="00014866">
        <w:rPr>
          <w:rFonts w:ascii="Palatino Linotype" w:hAnsi="Palatino Linotype"/>
        </w:rPr>
        <w:t xml:space="preserve">bisexual remain outside due to systematic shifts </w:t>
      </w:r>
      <w:r w:rsidR="002C5467" w:rsidRPr="00C65B1D">
        <w:rPr>
          <w:rFonts w:ascii="Palatino Linotype" w:hAnsi="Palatino Linotype"/>
        </w:rPr>
        <w:t>and not</w:t>
      </w:r>
      <w:r w:rsidRPr="00014866">
        <w:rPr>
          <w:rFonts w:ascii="Palatino Linotype" w:hAnsi="Palatino Linotype"/>
        </w:rPr>
        <w:t xml:space="preserve"> sampling error.</w:t>
      </w:r>
    </w:p>
    <w:p w14:paraId="480CE177" w14:textId="77777777" w:rsidR="00014866" w:rsidRPr="00014866" w:rsidRDefault="00014866" w:rsidP="00014866">
      <w:pPr>
        <w:rPr>
          <w:rFonts w:ascii="Palatino Linotype" w:hAnsi="Palatino Linotype"/>
        </w:rPr>
      </w:pPr>
    </w:p>
    <w:p w14:paraId="633FFC99" w14:textId="77777777" w:rsidR="00014866" w:rsidRPr="00014866" w:rsidRDefault="00014866" w:rsidP="00014866">
      <w:pPr>
        <w:rPr>
          <w:rFonts w:ascii="Palatino Linotype" w:hAnsi="Palatino Linotype"/>
        </w:rPr>
      </w:pPr>
    </w:p>
    <w:p w14:paraId="7B692B90" w14:textId="77777777" w:rsidR="002A2562" w:rsidRDefault="002A2562" w:rsidP="00014866">
      <w:pPr>
        <w:pStyle w:val="Heading1"/>
        <w:rPr>
          <w:rFonts w:ascii="Palatino Linotype" w:hAnsi="Palatino Linotype"/>
        </w:rPr>
      </w:pPr>
    </w:p>
    <w:p w14:paraId="38FCD510" w14:textId="77777777" w:rsidR="002A2562" w:rsidRDefault="002A2562" w:rsidP="00014866">
      <w:pPr>
        <w:pStyle w:val="Heading1"/>
        <w:rPr>
          <w:rFonts w:ascii="Palatino Linotype" w:hAnsi="Palatino Linotype"/>
        </w:rPr>
      </w:pPr>
    </w:p>
    <w:p w14:paraId="02F0F952" w14:textId="77777777" w:rsidR="002A2562" w:rsidRDefault="002A2562" w:rsidP="00014866">
      <w:pPr>
        <w:pStyle w:val="Heading1"/>
        <w:rPr>
          <w:rFonts w:ascii="Palatino Linotype" w:hAnsi="Palatino Linotype"/>
        </w:rPr>
      </w:pPr>
    </w:p>
    <w:p w14:paraId="28F1F329" w14:textId="77777777" w:rsidR="002A2562" w:rsidRDefault="002A2562" w:rsidP="00014866">
      <w:pPr>
        <w:pStyle w:val="Heading1"/>
        <w:rPr>
          <w:rFonts w:ascii="Palatino Linotype" w:hAnsi="Palatino Linotype"/>
        </w:rPr>
      </w:pPr>
    </w:p>
    <w:p w14:paraId="6CC8E7E1" w14:textId="719980E0" w:rsidR="00014866" w:rsidRPr="00C65B1D" w:rsidRDefault="00014866" w:rsidP="00014866">
      <w:pPr>
        <w:pStyle w:val="Heading1"/>
        <w:rPr>
          <w:rFonts w:ascii="Palatino Linotype" w:hAnsi="Palatino Linotype"/>
        </w:rPr>
      </w:pPr>
      <w:r w:rsidRPr="00C65B1D">
        <w:rPr>
          <w:rFonts w:ascii="Palatino Linotype" w:hAnsi="Palatino Linotype"/>
        </w:rPr>
        <w:t>Step 6: Plots and toxicity analysis</w:t>
      </w:r>
    </w:p>
    <w:p w14:paraId="28C9AC54" w14:textId="0D65D3CA" w:rsidR="00014866" w:rsidRPr="00C65B1D" w:rsidRDefault="00014866" w:rsidP="00014866">
      <w:pPr>
        <w:rPr>
          <w:rFonts w:ascii="Palatino Linotype" w:hAnsi="Palatino Linotype"/>
        </w:rPr>
      </w:pPr>
    </w:p>
    <w:p w14:paraId="4F41DC71" w14:textId="1D596A72" w:rsidR="00014866" w:rsidRPr="00C65B1D" w:rsidRDefault="00014866" w:rsidP="00014866">
      <w:pPr>
        <w:rPr>
          <w:rFonts w:ascii="Palatino Linotype" w:hAnsi="Palatino Linotype"/>
        </w:rPr>
      </w:pPr>
      <w:r w:rsidRPr="00C65B1D">
        <w:rPr>
          <w:rFonts w:ascii="Palatino Linotype" w:hAnsi="Palatino Linotype"/>
          <w:noProof/>
        </w:rPr>
        <w:drawing>
          <wp:inline distT="0" distB="0" distL="0" distR="0" wp14:anchorId="5D68975F" wp14:editId="56716BE8">
            <wp:extent cx="5943600" cy="3308985"/>
            <wp:effectExtent l="0" t="0" r="0" b="5715"/>
            <wp:docPr id="349093297" name="Picture 1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93297" name="Picture 11" descr="A graph with blue lines and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E5F965C" w14:textId="77777777" w:rsidR="00014866" w:rsidRPr="00014866" w:rsidRDefault="00014866" w:rsidP="00014866">
      <w:pPr>
        <w:rPr>
          <w:rFonts w:ascii="Palatino Linotype" w:hAnsi="Palatino Linotype"/>
          <w:b/>
          <w:bCs/>
        </w:rPr>
      </w:pPr>
      <w:r w:rsidRPr="00014866">
        <w:rPr>
          <w:rFonts w:ascii="Palatino Linotype" w:hAnsi="Palatino Linotype"/>
          <w:b/>
          <w:bCs/>
        </w:rPr>
        <w:t>Step 6 — Direct Q&amp;A</w:t>
      </w:r>
    </w:p>
    <w:p w14:paraId="641829CD" w14:textId="4BDCAE7E" w:rsidR="00014866" w:rsidRPr="00014866" w:rsidRDefault="00014866" w:rsidP="00014866">
      <w:pPr>
        <w:rPr>
          <w:rFonts w:ascii="Palatino Linotype" w:hAnsi="Palatino Linotype"/>
        </w:rPr>
      </w:pPr>
      <w:r w:rsidRPr="00014866">
        <w:rPr>
          <w:rFonts w:ascii="Palatino Linotype" w:hAnsi="Palatino Linotype"/>
          <w:b/>
        </w:rPr>
        <w:t>Q: Which subgroup has the highest TOXICITY value? Justify.</w:t>
      </w:r>
      <w:r w:rsidRPr="00014866">
        <w:rPr>
          <w:rFonts w:ascii="Palatino Linotype" w:hAnsi="Palatino Linotype"/>
          <w:b/>
        </w:rPr>
        <w:br/>
      </w:r>
      <w:r w:rsidRPr="00014866">
        <w:rPr>
          <w:rFonts w:ascii="Palatino Linotype" w:hAnsi="Palatino Linotype"/>
        </w:rPr>
        <w:t>A: Queer</w:t>
      </w:r>
      <w:r w:rsidR="002C5467" w:rsidRPr="00C65B1D">
        <w:rPr>
          <w:rFonts w:ascii="Palatino Linotype" w:hAnsi="Palatino Linotype"/>
        </w:rPr>
        <w:t xml:space="preserve"> has the highest toxicity with a </w:t>
      </w:r>
      <w:r w:rsidRPr="00014866">
        <w:rPr>
          <w:rFonts w:ascii="Palatino Linotype" w:hAnsi="Palatino Linotype"/>
        </w:rPr>
        <w:t xml:space="preserve">mean </w:t>
      </w:r>
      <w:r w:rsidR="002C5467" w:rsidRPr="00C65B1D">
        <w:rPr>
          <w:rFonts w:ascii="Palatino Linotype" w:hAnsi="Palatino Linotype"/>
        </w:rPr>
        <w:t xml:space="preserve">of </w:t>
      </w:r>
      <w:r w:rsidRPr="00014866">
        <w:rPr>
          <w:rFonts w:ascii="Palatino Linotype" w:hAnsi="Palatino Linotype"/>
        </w:rPr>
        <w:t>~0.89</w:t>
      </w:r>
      <w:r w:rsidR="002C5467" w:rsidRPr="00C65B1D">
        <w:rPr>
          <w:rFonts w:ascii="Palatino Linotype" w:hAnsi="Palatino Linotype"/>
        </w:rPr>
        <w:t>, it</w:t>
      </w:r>
      <w:r w:rsidRPr="00014866">
        <w:rPr>
          <w:rFonts w:ascii="Palatino Linotype" w:hAnsi="Palatino Linotype"/>
        </w:rPr>
        <w:t xml:space="preserve"> is clearly above both the protected-class and population means on the combined error</w:t>
      </w:r>
      <w:r w:rsidR="002C5467" w:rsidRPr="00C65B1D">
        <w:rPr>
          <w:rFonts w:ascii="Palatino Linotype" w:hAnsi="Palatino Linotype"/>
        </w:rPr>
        <w:t xml:space="preserve"> </w:t>
      </w:r>
      <w:r w:rsidRPr="00014866">
        <w:rPr>
          <w:rFonts w:ascii="Palatino Linotype" w:hAnsi="Palatino Linotype"/>
        </w:rPr>
        <w:t>bar chart.</w:t>
      </w:r>
      <w:r w:rsidRPr="00014866">
        <w:rPr>
          <w:rFonts w:ascii="Palatino Linotype" w:hAnsi="Palatino Linotype"/>
        </w:rPr>
        <w:br/>
      </w:r>
      <w:r w:rsidRPr="00014866">
        <w:rPr>
          <w:rFonts w:ascii="Palatino Linotype" w:hAnsi="Palatino Linotype"/>
          <w:b/>
        </w:rPr>
        <w:t>Q: Which subgroup has the lowest TOXICITY value? Justify.</w:t>
      </w:r>
      <w:r w:rsidRPr="00014866">
        <w:rPr>
          <w:rFonts w:ascii="Palatino Linotype" w:hAnsi="Palatino Linotype"/>
          <w:b/>
        </w:rPr>
        <w:br/>
      </w:r>
      <w:r w:rsidRPr="00014866">
        <w:rPr>
          <w:rFonts w:ascii="Palatino Linotype" w:hAnsi="Palatino Linotype"/>
        </w:rPr>
        <w:t xml:space="preserve">A: Heterosexual </w:t>
      </w:r>
      <w:r w:rsidR="00DF6808" w:rsidRPr="00C65B1D">
        <w:rPr>
          <w:rFonts w:ascii="Palatino Linotype" w:hAnsi="Palatino Linotype"/>
        </w:rPr>
        <w:t xml:space="preserve">as well as </w:t>
      </w:r>
      <w:r w:rsidRPr="00014866">
        <w:rPr>
          <w:rFonts w:ascii="Palatino Linotype" w:hAnsi="Palatino Linotype"/>
        </w:rPr>
        <w:t>the broader lgbtq tag at ~0.55</w:t>
      </w:r>
      <w:r w:rsidR="00DF6808" w:rsidRPr="00C65B1D">
        <w:rPr>
          <w:rFonts w:ascii="Palatino Linotype" w:hAnsi="Palatino Linotype"/>
        </w:rPr>
        <w:t xml:space="preserve"> have the lowest toxicity value</w:t>
      </w:r>
      <w:r w:rsidRPr="00014866">
        <w:rPr>
          <w:rFonts w:ascii="Palatino Linotype" w:hAnsi="Palatino Linotype"/>
        </w:rPr>
        <w:t xml:space="preserve">. </w:t>
      </w:r>
      <w:r w:rsidR="00DF6808" w:rsidRPr="00C65B1D">
        <w:rPr>
          <w:rFonts w:ascii="Palatino Linotype" w:hAnsi="Palatino Linotype"/>
        </w:rPr>
        <w:t>They have a</w:t>
      </w:r>
      <w:r w:rsidRPr="00014866">
        <w:rPr>
          <w:rFonts w:ascii="Palatino Linotype" w:hAnsi="Palatino Linotype"/>
        </w:rPr>
        <w:t xml:space="preserve"> means </w:t>
      </w:r>
      <w:r w:rsidR="00DF6808" w:rsidRPr="00C65B1D">
        <w:rPr>
          <w:rFonts w:ascii="Palatino Linotype" w:hAnsi="Palatino Linotype"/>
        </w:rPr>
        <w:t xml:space="preserve">that </w:t>
      </w:r>
      <w:r w:rsidRPr="00014866">
        <w:rPr>
          <w:rFonts w:ascii="Palatino Linotype" w:hAnsi="Palatino Linotype"/>
        </w:rPr>
        <w:t xml:space="preserve">align with or slightly below the population mean </w:t>
      </w:r>
      <w:proofErr w:type="gramStart"/>
      <w:r w:rsidRPr="00014866">
        <w:rPr>
          <w:rFonts w:ascii="Palatino Linotype" w:hAnsi="Palatino Linotype"/>
        </w:rPr>
        <w:t xml:space="preserve">and </w:t>
      </w:r>
      <w:r w:rsidR="00DF6808" w:rsidRPr="00C65B1D">
        <w:rPr>
          <w:rFonts w:ascii="Palatino Linotype" w:hAnsi="Palatino Linotype"/>
        </w:rPr>
        <w:t>also</w:t>
      </w:r>
      <w:proofErr w:type="gramEnd"/>
      <w:r w:rsidR="00DF6808" w:rsidRPr="00C65B1D">
        <w:rPr>
          <w:rFonts w:ascii="Palatino Linotype" w:hAnsi="Palatino Linotype"/>
        </w:rPr>
        <w:t xml:space="preserve"> </w:t>
      </w:r>
      <w:r w:rsidRPr="00014866">
        <w:rPr>
          <w:rFonts w:ascii="Palatino Linotype" w:hAnsi="Palatino Linotype"/>
        </w:rPr>
        <w:t xml:space="preserve">have overlapping </w:t>
      </w:r>
      <w:r w:rsidRPr="00014866">
        <w:rPr>
          <w:rFonts w:ascii="Palatino Linotype" w:hAnsi="Palatino Linotype"/>
        </w:rPr>
        <w:lastRenderedPageBreak/>
        <w:t>error bars.</w:t>
      </w:r>
      <w:r w:rsidRPr="00014866">
        <w:rPr>
          <w:rFonts w:ascii="Palatino Linotype" w:hAnsi="Palatino Linotype"/>
        </w:rPr>
        <w:br/>
      </w:r>
      <w:r w:rsidRPr="00014866">
        <w:rPr>
          <w:rFonts w:ascii="Palatino Linotype" w:hAnsi="Palatino Linotype"/>
          <w:b/>
        </w:rPr>
        <w:t>Q: Which subgroup differs most from the population mean? Justify.</w:t>
      </w:r>
      <w:r w:rsidRPr="00014866">
        <w:rPr>
          <w:rFonts w:ascii="Palatino Linotype" w:hAnsi="Palatino Linotype"/>
          <w:b/>
        </w:rPr>
        <w:br/>
      </w:r>
      <w:r w:rsidRPr="00014866">
        <w:rPr>
          <w:rFonts w:ascii="Palatino Linotype" w:hAnsi="Palatino Linotype"/>
        </w:rPr>
        <w:t xml:space="preserve">A: </w:t>
      </w:r>
      <w:r w:rsidR="00DF6808" w:rsidRPr="00C65B1D">
        <w:rPr>
          <w:rFonts w:ascii="Palatino Linotype" w:hAnsi="Palatino Linotype"/>
        </w:rPr>
        <w:t xml:space="preserve">The subgroup that differs the most would be </w:t>
      </w:r>
      <w:r w:rsidRPr="00014866">
        <w:rPr>
          <w:rFonts w:ascii="Palatino Linotype" w:hAnsi="Palatino Linotype"/>
        </w:rPr>
        <w:t xml:space="preserve">Queer. </w:t>
      </w:r>
      <w:r w:rsidR="00DF6808" w:rsidRPr="00C65B1D">
        <w:rPr>
          <w:rFonts w:ascii="Palatino Linotype" w:hAnsi="Palatino Linotype"/>
        </w:rPr>
        <w:t>This</w:t>
      </w:r>
      <w:r w:rsidRPr="00014866">
        <w:rPr>
          <w:rFonts w:ascii="Palatino Linotype" w:hAnsi="Palatino Linotype"/>
        </w:rPr>
        <w:t xml:space="preserve"> gap between its mean </w:t>
      </w:r>
      <w:r w:rsidR="00DF6808" w:rsidRPr="00C65B1D">
        <w:rPr>
          <w:rFonts w:ascii="Palatino Linotype" w:hAnsi="Palatino Linotype"/>
        </w:rPr>
        <w:t xml:space="preserve">of </w:t>
      </w:r>
      <w:r w:rsidRPr="00014866">
        <w:rPr>
          <w:rFonts w:ascii="Palatino Linotype" w:hAnsi="Palatino Linotype"/>
        </w:rPr>
        <w:t xml:space="preserve">~0.89 and the population mean </w:t>
      </w:r>
      <w:r w:rsidR="00DF6808" w:rsidRPr="00C65B1D">
        <w:rPr>
          <w:rFonts w:ascii="Palatino Linotype" w:hAnsi="Palatino Linotype"/>
        </w:rPr>
        <w:t xml:space="preserve">which is </w:t>
      </w:r>
      <w:r w:rsidRPr="00014866">
        <w:rPr>
          <w:rFonts w:ascii="Palatino Linotype" w:hAnsi="Palatino Linotype"/>
        </w:rPr>
        <w:t>~0.5</w:t>
      </w:r>
      <w:r w:rsidR="00DF6808" w:rsidRPr="00C65B1D">
        <w:rPr>
          <w:rFonts w:ascii="Palatino Linotype" w:hAnsi="Palatino Linotype"/>
        </w:rPr>
        <w:t xml:space="preserve">5 </w:t>
      </w:r>
      <w:r w:rsidRPr="00014866">
        <w:rPr>
          <w:rFonts w:ascii="Palatino Linotype" w:hAnsi="Palatino Linotype"/>
        </w:rPr>
        <w:t xml:space="preserve"> is largest and exceed</w:t>
      </w:r>
      <w:r w:rsidR="00DF6808" w:rsidRPr="00C65B1D">
        <w:rPr>
          <w:rFonts w:ascii="Palatino Linotype" w:hAnsi="Palatino Linotype"/>
        </w:rPr>
        <w:t xml:space="preserve"> more than</w:t>
      </w:r>
      <w:r w:rsidRPr="00014866">
        <w:rPr>
          <w:rFonts w:ascii="Palatino Linotype" w:hAnsi="Palatino Linotype"/>
        </w:rPr>
        <w:t xml:space="preserve"> one population standard deviation.</w:t>
      </w:r>
      <w:r w:rsidRPr="00014866">
        <w:rPr>
          <w:rFonts w:ascii="Palatino Linotype" w:hAnsi="Palatino Linotype"/>
        </w:rPr>
        <w:br/>
      </w:r>
      <w:r w:rsidRPr="00014866">
        <w:rPr>
          <w:rFonts w:ascii="Palatino Linotype" w:hAnsi="Palatino Linotype"/>
          <w:b/>
        </w:rPr>
        <w:t>Q: What type of human bias is in the data; how to quantify; how to minimize?</w:t>
      </w:r>
      <w:r w:rsidRPr="00014866">
        <w:rPr>
          <w:rFonts w:ascii="Palatino Linotype" w:hAnsi="Palatino Linotype"/>
          <w:b/>
        </w:rPr>
        <w:br/>
      </w:r>
      <w:r w:rsidRPr="00014866">
        <w:rPr>
          <w:rFonts w:ascii="Palatino Linotype" w:hAnsi="Palatino Linotype"/>
        </w:rPr>
        <w:t>A:</w:t>
      </w:r>
      <w:r w:rsidR="00506A5D" w:rsidRPr="00C65B1D">
        <w:rPr>
          <w:rFonts w:ascii="Palatino Linotype" w:hAnsi="Palatino Linotype"/>
        </w:rPr>
        <w:t xml:space="preserve"> The results point mainly to representational</w:t>
      </w:r>
      <w:r w:rsidR="0006561D">
        <w:rPr>
          <w:rFonts w:ascii="Palatino Linotype" w:hAnsi="Palatino Linotype"/>
        </w:rPr>
        <w:t xml:space="preserve"> or </w:t>
      </w:r>
      <w:r w:rsidR="00506A5D" w:rsidRPr="00C65B1D">
        <w:rPr>
          <w:rFonts w:ascii="Palatino Linotype" w:hAnsi="Palatino Linotype"/>
        </w:rPr>
        <w:t xml:space="preserve">labeling bias. I quantify it with gaps between subgroup </w:t>
      </w:r>
      <w:r w:rsidR="0006561D" w:rsidRPr="00C65B1D">
        <w:rPr>
          <w:rFonts w:ascii="Palatino Linotype" w:hAnsi="Palatino Linotype"/>
        </w:rPr>
        <w:t>means,</w:t>
      </w:r>
      <w:r w:rsidR="00506A5D" w:rsidRPr="00C65B1D">
        <w:rPr>
          <w:rFonts w:ascii="Palatino Linotype" w:hAnsi="Palatino Linotype"/>
        </w:rPr>
        <w:t xml:space="preserve"> small-but-directional class–toxicity correlations, and fairness </w:t>
      </w:r>
      <w:r w:rsidR="0006561D" w:rsidRPr="00C65B1D">
        <w:rPr>
          <w:rFonts w:ascii="Palatino Linotype" w:hAnsi="Palatino Linotype"/>
        </w:rPr>
        <w:t>metrics;</w:t>
      </w:r>
      <w:r w:rsidR="00506A5D" w:rsidRPr="00C65B1D">
        <w:rPr>
          <w:rFonts w:ascii="Palatino Linotype" w:hAnsi="Palatino Linotype"/>
        </w:rPr>
        <w:t xml:space="preserve"> to reduce it. What would also help would be to add counterfactual balanced examples, </w:t>
      </w:r>
      <w:r w:rsidR="0006561D" w:rsidRPr="00C65B1D">
        <w:rPr>
          <w:rFonts w:ascii="Palatino Linotype" w:hAnsi="Palatino Linotype"/>
        </w:rPr>
        <w:t>reweight,</w:t>
      </w:r>
      <w:r w:rsidR="00506A5D" w:rsidRPr="00C65B1D">
        <w:rPr>
          <w:rFonts w:ascii="Palatino Linotype" w:hAnsi="Palatino Linotype"/>
        </w:rPr>
        <w:t xml:space="preserve"> or calibrate thresholds by subgroup, additionally when training a model use adversarial debiasing.</w:t>
      </w:r>
    </w:p>
    <w:p w14:paraId="5D5411B3" w14:textId="77777777" w:rsidR="00014866" w:rsidRPr="00C65B1D" w:rsidRDefault="00014866" w:rsidP="00014866">
      <w:pPr>
        <w:rPr>
          <w:rFonts w:ascii="Palatino Linotype" w:hAnsi="Palatino Linotype"/>
        </w:rPr>
      </w:pPr>
    </w:p>
    <w:p w14:paraId="2D35E583" w14:textId="69C21117" w:rsidR="00FF3F0B" w:rsidRDefault="00FF3F0B" w:rsidP="00FF3F0B">
      <w:pPr>
        <w:pStyle w:val="Heading1"/>
        <w:rPr>
          <w:rFonts w:ascii="Palatino Linotype" w:hAnsi="Palatino Linotype"/>
        </w:rPr>
      </w:pPr>
      <w:r w:rsidRPr="00C65B1D">
        <w:rPr>
          <w:rFonts w:ascii="Palatino Linotype" w:hAnsi="Palatino Linotype"/>
        </w:rPr>
        <w:t>Reflection</w:t>
      </w:r>
    </w:p>
    <w:p w14:paraId="562D33BC" w14:textId="77777777" w:rsidR="006A53FB" w:rsidRPr="006A53FB" w:rsidRDefault="006A53FB" w:rsidP="006A53FB"/>
    <w:p w14:paraId="4D45D20F" w14:textId="1EAD89F9" w:rsidR="006A53FB" w:rsidRPr="006A53FB" w:rsidRDefault="006A53FB" w:rsidP="006A53FB">
      <w:r w:rsidRPr="006A53FB">
        <w:t xml:space="preserve">Toxicity varies a lot across identity subgroups even when the overall correlations look weak, which means some real effects are getting averaged away. In our data, groups like queer and bisexual sit consistently above the population mean, while heterosexual and the broader LGBTQ tag cluster near it but with large variance. That pattern points to representational/labeling bias and long-tail sampling issues—something we can see more clearly by comparing subgroup mean gaps and using </w:t>
      </w:r>
      <w:proofErr w:type="spellStart"/>
      <w:r w:rsidRPr="006A53FB">
        <w:t>MoE</w:t>
      </w:r>
      <w:proofErr w:type="spellEnd"/>
      <w:r w:rsidRPr="006A53FB">
        <w:t xml:space="preserve"> checks to separate noise from systematic shifts. Going forward, I’d rebalance with counterfactual augmentation and apply subgroup-aware calibration/thresholding to reduce downstream harms.</w:t>
      </w:r>
    </w:p>
    <w:p w14:paraId="51B2BB2E" w14:textId="55168628" w:rsidR="00FD7444" w:rsidRPr="00C65B1D" w:rsidRDefault="00FD7444">
      <w:pPr>
        <w:rPr>
          <w:rFonts w:ascii="Palatino Linotype" w:hAnsi="Palatino Linotype"/>
        </w:rPr>
      </w:pPr>
    </w:p>
    <w:sectPr w:rsidR="00FD7444" w:rsidRPr="00C65B1D"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88B0A" w14:textId="77777777" w:rsidR="005F43D4" w:rsidRDefault="005F43D4" w:rsidP="00FF3F0B">
      <w:pPr>
        <w:spacing w:after="0" w:line="240" w:lineRule="auto"/>
      </w:pPr>
      <w:r>
        <w:separator/>
      </w:r>
    </w:p>
  </w:endnote>
  <w:endnote w:type="continuationSeparator" w:id="0">
    <w:p w14:paraId="5513147F" w14:textId="77777777" w:rsidR="005F43D4" w:rsidRDefault="005F43D4" w:rsidP="00FF3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52999" w14:textId="77777777" w:rsidR="005F43D4" w:rsidRDefault="005F43D4" w:rsidP="00FF3F0B">
      <w:pPr>
        <w:spacing w:after="0" w:line="240" w:lineRule="auto"/>
      </w:pPr>
      <w:r>
        <w:separator/>
      </w:r>
    </w:p>
  </w:footnote>
  <w:footnote w:type="continuationSeparator" w:id="0">
    <w:p w14:paraId="6182C791" w14:textId="77777777" w:rsidR="005F43D4" w:rsidRDefault="005F43D4" w:rsidP="00FF3F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7D60FC"/>
    <w:multiLevelType w:val="multilevel"/>
    <w:tmpl w:val="B8BA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865980">
    <w:abstractNumId w:val="8"/>
  </w:num>
  <w:num w:numId="2" w16cid:durableId="1855265969">
    <w:abstractNumId w:val="6"/>
  </w:num>
  <w:num w:numId="3" w16cid:durableId="79378120">
    <w:abstractNumId w:val="5"/>
  </w:num>
  <w:num w:numId="4" w16cid:durableId="1442144446">
    <w:abstractNumId w:val="4"/>
  </w:num>
  <w:num w:numId="5" w16cid:durableId="1305357324">
    <w:abstractNumId w:val="7"/>
  </w:num>
  <w:num w:numId="6" w16cid:durableId="541601372">
    <w:abstractNumId w:val="3"/>
  </w:num>
  <w:num w:numId="7" w16cid:durableId="1510485070">
    <w:abstractNumId w:val="2"/>
  </w:num>
  <w:num w:numId="8" w16cid:durableId="1487355133">
    <w:abstractNumId w:val="1"/>
  </w:num>
  <w:num w:numId="9" w16cid:durableId="530339443">
    <w:abstractNumId w:val="0"/>
  </w:num>
  <w:num w:numId="10" w16cid:durableId="2149013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66"/>
    <w:rsid w:val="0003245B"/>
    <w:rsid w:val="00034616"/>
    <w:rsid w:val="0006063C"/>
    <w:rsid w:val="0006561D"/>
    <w:rsid w:val="0014290D"/>
    <w:rsid w:val="0015074B"/>
    <w:rsid w:val="002238C7"/>
    <w:rsid w:val="00242F31"/>
    <w:rsid w:val="0029639D"/>
    <w:rsid w:val="002A2562"/>
    <w:rsid w:val="002C5467"/>
    <w:rsid w:val="00326F90"/>
    <w:rsid w:val="003350C5"/>
    <w:rsid w:val="00361780"/>
    <w:rsid w:val="003D00F2"/>
    <w:rsid w:val="003E3BF4"/>
    <w:rsid w:val="00435980"/>
    <w:rsid w:val="0043672C"/>
    <w:rsid w:val="004C09F6"/>
    <w:rsid w:val="00506A5D"/>
    <w:rsid w:val="005252C6"/>
    <w:rsid w:val="005B1C70"/>
    <w:rsid w:val="005D4F3F"/>
    <w:rsid w:val="005F43D4"/>
    <w:rsid w:val="0060314D"/>
    <w:rsid w:val="00645972"/>
    <w:rsid w:val="0067184F"/>
    <w:rsid w:val="006A53FB"/>
    <w:rsid w:val="007078CA"/>
    <w:rsid w:val="007932FA"/>
    <w:rsid w:val="008B6BCA"/>
    <w:rsid w:val="00A140F8"/>
    <w:rsid w:val="00AA1D8D"/>
    <w:rsid w:val="00B47730"/>
    <w:rsid w:val="00B5346B"/>
    <w:rsid w:val="00C65B1D"/>
    <w:rsid w:val="00CB0664"/>
    <w:rsid w:val="00D11065"/>
    <w:rsid w:val="00D555C5"/>
    <w:rsid w:val="00D6038F"/>
    <w:rsid w:val="00DE1E5D"/>
    <w:rsid w:val="00DE54C4"/>
    <w:rsid w:val="00DE7794"/>
    <w:rsid w:val="00DF6808"/>
    <w:rsid w:val="00E1618F"/>
    <w:rsid w:val="00E31278"/>
    <w:rsid w:val="00EC2297"/>
    <w:rsid w:val="00EC5EDB"/>
    <w:rsid w:val="00F370C9"/>
    <w:rsid w:val="00F74CBE"/>
    <w:rsid w:val="00FC693F"/>
    <w:rsid w:val="00FD7444"/>
    <w:rsid w:val="00FF3F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70853"/>
  <w14:defaultImageDpi w14:val="300"/>
  <w15:docId w15:val="{FA16F113-190B-4381-AD72-F4E8515D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F3F0B"/>
    <w:rPr>
      <w:color w:val="0000FF" w:themeColor="hyperlink"/>
      <w:u w:val="single"/>
    </w:rPr>
  </w:style>
  <w:style w:type="character" w:styleId="UnresolvedMention">
    <w:name w:val="Unresolved Mention"/>
    <w:basedOn w:val="DefaultParagraphFont"/>
    <w:uiPriority w:val="99"/>
    <w:semiHidden/>
    <w:unhideWhenUsed/>
    <w:rsid w:val="00FF3F0B"/>
    <w:rPr>
      <w:color w:val="605E5C"/>
      <w:shd w:val="clear" w:color="auto" w:fill="E1DFDD"/>
    </w:rPr>
  </w:style>
  <w:style w:type="paragraph" w:styleId="NormalWeb">
    <w:name w:val="Normal (Web)"/>
    <w:basedOn w:val="Normal"/>
    <w:uiPriority w:val="99"/>
    <w:semiHidden/>
    <w:unhideWhenUsed/>
    <w:rsid w:val="00FF3F0B"/>
    <w:rPr>
      <w:rFonts w:ascii="Times New Roman" w:hAnsi="Times New Roman" w:cs="Times New Roman"/>
      <w:sz w:val="24"/>
      <w:szCs w:val="24"/>
    </w:rPr>
  </w:style>
  <w:style w:type="character" w:styleId="HTMLCode">
    <w:name w:val="HTML Code"/>
    <w:basedOn w:val="DefaultParagraphFont"/>
    <w:uiPriority w:val="99"/>
    <w:semiHidden/>
    <w:unhideWhenUsed/>
    <w:rsid w:val="00C65B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nyanwu3@gatech.edu"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1195</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Anyanwu, Ndubusi J</cp:lastModifiedBy>
  <cp:revision>2</cp:revision>
  <cp:lastPrinted>2025-10-13T11:35:00Z</cp:lastPrinted>
  <dcterms:created xsi:type="dcterms:W3CDTF">2025-10-13T11:34:00Z</dcterms:created>
  <dcterms:modified xsi:type="dcterms:W3CDTF">2025-11-15T02:22:00Z</dcterms:modified>
  <cp:category/>
</cp:coreProperties>
</file>