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4914" w14:textId="77777777" w:rsidR="009D5D33" w:rsidRDefault="00000000">
      <w:pPr>
        <w:spacing w:after="80"/>
        <w:jc w:val="center"/>
        <w:rPr>
          <w:rFonts w:hint="eastAsia"/>
        </w:rPr>
      </w:pPr>
      <w:r>
        <w:rPr>
          <w:b/>
          <w:color w:val="1B365D"/>
          <w:sz w:val="34"/>
        </w:rPr>
        <w:t>BÀI LÀM: PHÂN LOẠI VÀ SỬA BIÊN BẢN SPRINT RETROSPECTIVE</w:t>
      </w:r>
    </w:p>
    <w:p w14:paraId="28164F11" w14:textId="77777777" w:rsidR="009D5D33" w:rsidRDefault="00000000">
      <w:pPr>
        <w:keepNext/>
        <w:spacing w:before="320" w:after="160"/>
        <w:rPr>
          <w:rFonts w:hint="eastAsia"/>
        </w:rPr>
      </w:pPr>
      <w:r>
        <w:rPr>
          <w:b/>
          <w:color w:val="1B365D"/>
          <w:sz w:val="27"/>
        </w:rPr>
        <w:t>Phần 1 – Phân loại ý kiến</w:t>
      </w:r>
    </w:p>
    <w:p w14:paraId="7AE3F9FE" w14:textId="77777777" w:rsidR="009D5D33" w:rsidRDefault="00000000">
      <w:pPr>
        <w:spacing w:after="160"/>
        <w:rPr>
          <w:rFonts w:hint="eastAsia"/>
        </w:rPr>
      </w:pPr>
      <w:r>
        <w:t>Rà soát các ý kiến trong bảng Start - Stop - Continue (từ R-01 đến R-07), phân loại bản chất ý kiến và hướng xử lý phù hợp theo quy tắc nghiệp vụ Scrum:</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864"/>
        <w:gridCol w:w="2160"/>
        <w:gridCol w:w="1584"/>
        <w:gridCol w:w="4752"/>
      </w:tblGrid>
      <w:tr w:rsidR="009D5D33" w14:paraId="143DDA72" w14:textId="77777777">
        <w:trPr>
          <w:jc w:val="center"/>
        </w:trPr>
        <w:tc>
          <w:tcPr>
            <w:tcW w:w="864" w:type="dxa"/>
            <w:shd w:val="clear" w:color="auto" w:fill="1B365D"/>
            <w:tcMar>
              <w:top w:w="120" w:type="dxa"/>
              <w:left w:w="100" w:type="dxa"/>
              <w:bottom w:w="120" w:type="dxa"/>
              <w:right w:w="100" w:type="dxa"/>
            </w:tcMar>
          </w:tcPr>
          <w:p w14:paraId="16FA75AB" w14:textId="77777777" w:rsidR="009D5D33" w:rsidRDefault="00000000">
            <w:pPr>
              <w:rPr>
                <w:rFonts w:hint="eastAsia"/>
              </w:rPr>
            </w:pPr>
            <w:r>
              <w:rPr>
                <w:b/>
                <w:color w:val="FFFFFF"/>
                <w:sz w:val="19"/>
              </w:rPr>
              <w:t>Mã</w:t>
            </w:r>
          </w:p>
        </w:tc>
        <w:tc>
          <w:tcPr>
            <w:tcW w:w="2160" w:type="dxa"/>
            <w:shd w:val="clear" w:color="auto" w:fill="1B365D"/>
            <w:tcMar>
              <w:top w:w="120" w:type="dxa"/>
              <w:left w:w="100" w:type="dxa"/>
              <w:bottom w:w="120" w:type="dxa"/>
              <w:right w:w="100" w:type="dxa"/>
            </w:tcMar>
          </w:tcPr>
          <w:p w14:paraId="2180E648" w14:textId="77777777" w:rsidR="009D5D33" w:rsidRDefault="00000000">
            <w:pPr>
              <w:rPr>
                <w:rFonts w:hint="eastAsia"/>
              </w:rPr>
            </w:pPr>
            <w:r>
              <w:rPr>
                <w:b/>
                <w:color w:val="FFFFFF"/>
                <w:sz w:val="19"/>
              </w:rPr>
              <w:t>Bản chất ý kiến</w:t>
            </w:r>
          </w:p>
        </w:tc>
        <w:tc>
          <w:tcPr>
            <w:tcW w:w="1584" w:type="dxa"/>
            <w:shd w:val="clear" w:color="auto" w:fill="1B365D"/>
            <w:tcMar>
              <w:top w:w="120" w:type="dxa"/>
              <w:left w:w="100" w:type="dxa"/>
              <w:bottom w:w="120" w:type="dxa"/>
              <w:right w:w="100" w:type="dxa"/>
            </w:tcMar>
          </w:tcPr>
          <w:p w14:paraId="690F24BB" w14:textId="77777777" w:rsidR="009D5D33" w:rsidRDefault="00000000">
            <w:pPr>
              <w:rPr>
                <w:rFonts w:hint="eastAsia"/>
              </w:rPr>
            </w:pPr>
            <w:r>
              <w:rPr>
                <w:b/>
                <w:color w:val="FFFFFF"/>
                <w:sz w:val="19"/>
              </w:rPr>
              <w:t>Loại xử lý</w:t>
            </w:r>
          </w:p>
        </w:tc>
        <w:tc>
          <w:tcPr>
            <w:tcW w:w="4752" w:type="dxa"/>
            <w:shd w:val="clear" w:color="auto" w:fill="1B365D"/>
            <w:tcMar>
              <w:top w:w="120" w:type="dxa"/>
              <w:left w:w="100" w:type="dxa"/>
              <w:bottom w:w="120" w:type="dxa"/>
              <w:right w:w="100" w:type="dxa"/>
            </w:tcMar>
          </w:tcPr>
          <w:p w14:paraId="05010C34" w14:textId="77777777" w:rsidR="009D5D33" w:rsidRDefault="00000000">
            <w:pPr>
              <w:rPr>
                <w:rFonts w:hint="eastAsia"/>
              </w:rPr>
            </w:pPr>
            <w:r>
              <w:rPr>
                <w:b/>
                <w:color w:val="FFFFFF"/>
                <w:sz w:val="19"/>
              </w:rPr>
              <w:t>Giữ, chuyển nơi xử lý hoặc viết lại câu</w:t>
            </w:r>
          </w:p>
        </w:tc>
      </w:tr>
      <w:tr w:rsidR="009D5D33" w14:paraId="194668F0" w14:textId="77777777">
        <w:trPr>
          <w:jc w:val="center"/>
        </w:trPr>
        <w:tc>
          <w:tcPr>
            <w:tcW w:w="864" w:type="dxa"/>
            <w:shd w:val="clear" w:color="auto" w:fill="F8F9FA"/>
            <w:tcMar>
              <w:top w:w="100" w:type="dxa"/>
              <w:left w:w="100" w:type="dxa"/>
              <w:bottom w:w="100" w:type="dxa"/>
              <w:right w:w="100" w:type="dxa"/>
            </w:tcMar>
          </w:tcPr>
          <w:p w14:paraId="23F1F9B1" w14:textId="77777777" w:rsidR="009D5D33" w:rsidRDefault="00000000">
            <w:pPr>
              <w:rPr>
                <w:rFonts w:hint="eastAsia"/>
              </w:rPr>
            </w:pPr>
            <w:r>
              <w:rPr>
                <w:sz w:val="19"/>
              </w:rPr>
              <w:t>R-01</w:t>
            </w:r>
          </w:p>
        </w:tc>
        <w:tc>
          <w:tcPr>
            <w:tcW w:w="2160" w:type="dxa"/>
            <w:shd w:val="clear" w:color="auto" w:fill="F8F9FA"/>
            <w:tcMar>
              <w:top w:w="100" w:type="dxa"/>
              <w:left w:w="100" w:type="dxa"/>
              <w:bottom w:w="100" w:type="dxa"/>
              <w:right w:w="100" w:type="dxa"/>
            </w:tcMar>
          </w:tcPr>
          <w:p w14:paraId="1504D092" w14:textId="77777777" w:rsidR="009D5D33" w:rsidRDefault="00000000">
            <w:pPr>
              <w:rPr>
                <w:rFonts w:hint="eastAsia"/>
              </w:rPr>
            </w:pPr>
            <w:r>
              <w:rPr>
                <w:sz w:val="19"/>
              </w:rPr>
              <w:t>Phản hồi sản phẩm</w:t>
            </w:r>
          </w:p>
        </w:tc>
        <w:tc>
          <w:tcPr>
            <w:tcW w:w="1584" w:type="dxa"/>
            <w:shd w:val="clear" w:color="auto" w:fill="F8F9FA"/>
            <w:tcMar>
              <w:top w:w="100" w:type="dxa"/>
              <w:left w:w="100" w:type="dxa"/>
              <w:bottom w:w="100" w:type="dxa"/>
              <w:right w:w="100" w:type="dxa"/>
            </w:tcMar>
          </w:tcPr>
          <w:p w14:paraId="74C23FA3" w14:textId="77777777" w:rsidR="009D5D33" w:rsidRDefault="00000000">
            <w:pPr>
              <w:rPr>
                <w:rFonts w:hint="eastAsia"/>
              </w:rPr>
            </w:pPr>
            <w:r>
              <w:rPr>
                <w:sz w:val="19"/>
              </w:rPr>
              <w:t>Chuyển</w:t>
            </w:r>
          </w:p>
        </w:tc>
        <w:tc>
          <w:tcPr>
            <w:tcW w:w="4752" w:type="dxa"/>
            <w:shd w:val="clear" w:color="auto" w:fill="F8F9FA"/>
            <w:tcMar>
              <w:top w:w="100" w:type="dxa"/>
              <w:left w:w="100" w:type="dxa"/>
              <w:bottom w:w="100" w:type="dxa"/>
              <w:right w:w="100" w:type="dxa"/>
            </w:tcMar>
          </w:tcPr>
          <w:p w14:paraId="5B103ECF" w14:textId="77777777" w:rsidR="009D5D33" w:rsidRDefault="00000000">
            <w:pPr>
              <w:rPr>
                <w:rFonts w:hint="eastAsia"/>
              </w:rPr>
            </w:pPr>
            <w:r>
              <w:rPr>
                <w:sz w:val="19"/>
              </w:rPr>
              <w:t>Chuyển ý kiến về tính năng này cho Product Owner ghi nhận vào Product Backlog để xem xét ưu tiên.</w:t>
            </w:r>
          </w:p>
        </w:tc>
      </w:tr>
      <w:tr w:rsidR="009D5D33" w14:paraId="614C6E65" w14:textId="77777777">
        <w:trPr>
          <w:jc w:val="center"/>
        </w:trPr>
        <w:tc>
          <w:tcPr>
            <w:tcW w:w="864" w:type="dxa"/>
            <w:shd w:val="clear" w:color="auto" w:fill="FFFFFF"/>
            <w:tcMar>
              <w:top w:w="100" w:type="dxa"/>
              <w:left w:w="100" w:type="dxa"/>
              <w:bottom w:w="100" w:type="dxa"/>
              <w:right w:w="100" w:type="dxa"/>
            </w:tcMar>
          </w:tcPr>
          <w:p w14:paraId="3D347B95" w14:textId="77777777" w:rsidR="009D5D33" w:rsidRDefault="00000000">
            <w:pPr>
              <w:rPr>
                <w:rFonts w:hint="eastAsia"/>
              </w:rPr>
            </w:pPr>
            <w:r>
              <w:rPr>
                <w:sz w:val="19"/>
              </w:rPr>
              <w:t>R-02</w:t>
            </w:r>
          </w:p>
        </w:tc>
        <w:tc>
          <w:tcPr>
            <w:tcW w:w="2160" w:type="dxa"/>
            <w:shd w:val="clear" w:color="auto" w:fill="FFFFFF"/>
            <w:tcMar>
              <w:top w:w="100" w:type="dxa"/>
              <w:left w:w="100" w:type="dxa"/>
              <w:bottom w:w="100" w:type="dxa"/>
              <w:right w:w="100" w:type="dxa"/>
            </w:tcMar>
          </w:tcPr>
          <w:p w14:paraId="2175C60B" w14:textId="77777777" w:rsidR="009D5D33" w:rsidRDefault="00000000">
            <w:pPr>
              <w:rPr>
                <w:rFonts w:hint="eastAsia"/>
              </w:rPr>
            </w:pPr>
            <w:r>
              <w:rPr>
                <w:sz w:val="19"/>
              </w:rPr>
              <w:t>Cách làm việc</w:t>
            </w:r>
          </w:p>
        </w:tc>
        <w:tc>
          <w:tcPr>
            <w:tcW w:w="1584" w:type="dxa"/>
            <w:shd w:val="clear" w:color="auto" w:fill="FFFFFF"/>
            <w:tcMar>
              <w:top w:w="100" w:type="dxa"/>
              <w:left w:w="100" w:type="dxa"/>
              <w:bottom w:w="100" w:type="dxa"/>
              <w:right w:w="100" w:type="dxa"/>
            </w:tcMar>
          </w:tcPr>
          <w:p w14:paraId="3E3B4F57" w14:textId="77777777" w:rsidR="009D5D33" w:rsidRDefault="00000000">
            <w:pPr>
              <w:rPr>
                <w:rFonts w:hint="eastAsia"/>
              </w:rPr>
            </w:pPr>
            <w:r>
              <w:rPr>
                <w:sz w:val="19"/>
              </w:rPr>
              <w:t>Cần làm rõ</w:t>
            </w:r>
          </w:p>
        </w:tc>
        <w:tc>
          <w:tcPr>
            <w:tcW w:w="4752" w:type="dxa"/>
            <w:shd w:val="clear" w:color="auto" w:fill="FFFFFF"/>
            <w:tcMar>
              <w:top w:w="100" w:type="dxa"/>
              <w:left w:w="100" w:type="dxa"/>
              <w:bottom w:w="100" w:type="dxa"/>
              <w:right w:w="100" w:type="dxa"/>
            </w:tcMar>
          </w:tcPr>
          <w:p w14:paraId="045F910E" w14:textId="77777777" w:rsidR="009D5D33" w:rsidRDefault="00000000">
            <w:pPr>
              <w:rPr>
                <w:rFonts w:hint="eastAsia"/>
              </w:rPr>
            </w:pPr>
            <w:r>
              <w:rPr>
                <w:sz w:val="19"/>
              </w:rPr>
              <w:t>Ý kiến thuộc cách làm việc nhưng còn quá mơ hồ, cần làm rõ thành hành động cụ thể để theo dõi.</w:t>
            </w:r>
          </w:p>
        </w:tc>
      </w:tr>
      <w:tr w:rsidR="009D5D33" w14:paraId="26C94E43" w14:textId="77777777">
        <w:trPr>
          <w:jc w:val="center"/>
        </w:trPr>
        <w:tc>
          <w:tcPr>
            <w:tcW w:w="864" w:type="dxa"/>
            <w:shd w:val="clear" w:color="auto" w:fill="F8F9FA"/>
            <w:tcMar>
              <w:top w:w="100" w:type="dxa"/>
              <w:left w:w="100" w:type="dxa"/>
              <w:bottom w:w="100" w:type="dxa"/>
              <w:right w:w="100" w:type="dxa"/>
            </w:tcMar>
          </w:tcPr>
          <w:p w14:paraId="4C340E41" w14:textId="77777777" w:rsidR="009D5D33" w:rsidRDefault="00000000">
            <w:pPr>
              <w:rPr>
                <w:rFonts w:hint="eastAsia"/>
              </w:rPr>
            </w:pPr>
            <w:r>
              <w:rPr>
                <w:sz w:val="19"/>
              </w:rPr>
              <w:t>R-03</w:t>
            </w:r>
          </w:p>
        </w:tc>
        <w:tc>
          <w:tcPr>
            <w:tcW w:w="2160" w:type="dxa"/>
            <w:shd w:val="clear" w:color="auto" w:fill="F8F9FA"/>
            <w:tcMar>
              <w:top w:w="100" w:type="dxa"/>
              <w:left w:w="100" w:type="dxa"/>
              <w:bottom w:w="100" w:type="dxa"/>
              <w:right w:w="100" w:type="dxa"/>
            </w:tcMar>
          </w:tcPr>
          <w:p w14:paraId="0413AD3B" w14:textId="77777777" w:rsidR="009D5D33" w:rsidRDefault="00000000">
            <w:pPr>
              <w:rPr>
                <w:rFonts w:hint="eastAsia"/>
              </w:rPr>
            </w:pPr>
            <w:r>
              <w:rPr>
                <w:sz w:val="19"/>
              </w:rPr>
              <w:t>Cách làm việc</w:t>
            </w:r>
          </w:p>
        </w:tc>
        <w:tc>
          <w:tcPr>
            <w:tcW w:w="1584" w:type="dxa"/>
            <w:shd w:val="clear" w:color="auto" w:fill="F8F9FA"/>
            <w:tcMar>
              <w:top w:w="100" w:type="dxa"/>
              <w:left w:w="100" w:type="dxa"/>
              <w:bottom w:w="100" w:type="dxa"/>
              <w:right w:w="100" w:type="dxa"/>
            </w:tcMar>
          </w:tcPr>
          <w:p w14:paraId="01E96D34" w14:textId="77777777" w:rsidR="009D5D33" w:rsidRDefault="00000000">
            <w:pPr>
              <w:rPr>
                <w:rFonts w:hint="eastAsia"/>
              </w:rPr>
            </w:pPr>
            <w:r>
              <w:rPr>
                <w:sz w:val="19"/>
              </w:rPr>
              <w:t>Viết lại</w:t>
            </w:r>
          </w:p>
        </w:tc>
        <w:tc>
          <w:tcPr>
            <w:tcW w:w="4752" w:type="dxa"/>
            <w:shd w:val="clear" w:color="auto" w:fill="F8F9FA"/>
            <w:tcMar>
              <w:top w:w="100" w:type="dxa"/>
              <w:left w:w="100" w:type="dxa"/>
              <w:bottom w:w="100" w:type="dxa"/>
              <w:right w:w="100" w:type="dxa"/>
            </w:tcMar>
          </w:tcPr>
          <w:p w14:paraId="730F2347" w14:textId="77777777" w:rsidR="009D5D33" w:rsidRDefault="00000000">
            <w:pPr>
              <w:rPr>
                <w:rFonts w:hint="eastAsia"/>
              </w:rPr>
            </w:pPr>
            <w:r>
              <w:rPr>
                <w:sz w:val="19"/>
              </w:rPr>
              <w:t>Viết lại trung lập: "Khi có thay đổi quy tắc hệ thống, nhóm sẽ thảo luận và cập nhật đồng bộ vào tài liệu chung trước khi áp dụng."</w:t>
            </w:r>
          </w:p>
        </w:tc>
      </w:tr>
      <w:tr w:rsidR="009D5D33" w14:paraId="1BE44F45" w14:textId="77777777">
        <w:trPr>
          <w:jc w:val="center"/>
        </w:trPr>
        <w:tc>
          <w:tcPr>
            <w:tcW w:w="864" w:type="dxa"/>
            <w:shd w:val="clear" w:color="auto" w:fill="FFFFFF"/>
            <w:tcMar>
              <w:top w:w="100" w:type="dxa"/>
              <w:left w:w="100" w:type="dxa"/>
              <w:bottom w:w="100" w:type="dxa"/>
              <w:right w:w="100" w:type="dxa"/>
            </w:tcMar>
          </w:tcPr>
          <w:p w14:paraId="13CC274D" w14:textId="77777777" w:rsidR="009D5D33" w:rsidRDefault="00000000">
            <w:pPr>
              <w:rPr>
                <w:rFonts w:hint="eastAsia"/>
              </w:rPr>
            </w:pPr>
            <w:r>
              <w:rPr>
                <w:sz w:val="19"/>
              </w:rPr>
              <w:t>R-04</w:t>
            </w:r>
          </w:p>
        </w:tc>
        <w:tc>
          <w:tcPr>
            <w:tcW w:w="2160" w:type="dxa"/>
            <w:shd w:val="clear" w:color="auto" w:fill="FFFFFF"/>
            <w:tcMar>
              <w:top w:w="100" w:type="dxa"/>
              <w:left w:w="100" w:type="dxa"/>
              <w:bottom w:w="100" w:type="dxa"/>
              <w:right w:w="100" w:type="dxa"/>
            </w:tcMar>
          </w:tcPr>
          <w:p w14:paraId="1A0C68FA" w14:textId="77777777" w:rsidR="009D5D33" w:rsidRDefault="00000000">
            <w:pPr>
              <w:rPr>
                <w:rFonts w:hint="eastAsia"/>
              </w:rPr>
            </w:pPr>
            <w:r>
              <w:rPr>
                <w:sz w:val="19"/>
              </w:rPr>
              <w:t>Cách làm việc</w:t>
            </w:r>
          </w:p>
        </w:tc>
        <w:tc>
          <w:tcPr>
            <w:tcW w:w="1584" w:type="dxa"/>
            <w:shd w:val="clear" w:color="auto" w:fill="FFFFFF"/>
            <w:tcMar>
              <w:top w:w="100" w:type="dxa"/>
              <w:left w:w="100" w:type="dxa"/>
              <w:bottom w:w="100" w:type="dxa"/>
              <w:right w:w="100" w:type="dxa"/>
            </w:tcMar>
          </w:tcPr>
          <w:p w14:paraId="6923F48B" w14:textId="77777777" w:rsidR="009D5D33" w:rsidRDefault="00000000">
            <w:pPr>
              <w:rPr>
                <w:rFonts w:hint="eastAsia"/>
              </w:rPr>
            </w:pPr>
            <w:r>
              <w:rPr>
                <w:sz w:val="19"/>
              </w:rPr>
              <w:t>Giữ</w:t>
            </w:r>
          </w:p>
        </w:tc>
        <w:tc>
          <w:tcPr>
            <w:tcW w:w="4752" w:type="dxa"/>
            <w:shd w:val="clear" w:color="auto" w:fill="FFFFFF"/>
            <w:tcMar>
              <w:top w:w="100" w:type="dxa"/>
              <w:left w:w="100" w:type="dxa"/>
              <w:bottom w:w="100" w:type="dxa"/>
              <w:right w:w="100" w:type="dxa"/>
            </w:tcMar>
          </w:tcPr>
          <w:p w14:paraId="23695B67" w14:textId="77777777" w:rsidR="009D5D33" w:rsidRDefault="00000000">
            <w:pPr>
              <w:rPr>
                <w:rFonts w:hint="eastAsia"/>
              </w:rPr>
            </w:pPr>
            <w:r>
              <w:rPr>
                <w:sz w:val="19"/>
              </w:rPr>
              <w:t>Giữ nguyên và chuyển thành bài học cải tiến quy trình: Dừng ngay việc đổi quy tắc qua nhắn tin riêng lẻ.</w:t>
            </w:r>
          </w:p>
        </w:tc>
      </w:tr>
      <w:tr w:rsidR="009D5D33" w14:paraId="2F7EC556" w14:textId="77777777">
        <w:trPr>
          <w:jc w:val="center"/>
        </w:trPr>
        <w:tc>
          <w:tcPr>
            <w:tcW w:w="864" w:type="dxa"/>
            <w:shd w:val="clear" w:color="auto" w:fill="F8F9FA"/>
            <w:tcMar>
              <w:top w:w="100" w:type="dxa"/>
              <w:left w:w="100" w:type="dxa"/>
              <w:bottom w:w="100" w:type="dxa"/>
              <w:right w:w="100" w:type="dxa"/>
            </w:tcMar>
          </w:tcPr>
          <w:p w14:paraId="20C1BD2B" w14:textId="77777777" w:rsidR="009D5D33" w:rsidRDefault="00000000">
            <w:pPr>
              <w:rPr>
                <w:rFonts w:hint="eastAsia"/>
              </w:rPr>
            </w:pPr>
            <w:r>
              <w:rPr>
                <w:sz w:val="19"/>
              </w:rPr>
              <w:t>R-05</w:t>
            </w:r>
          </w:p>
        </w:tc>
        <w:tc>
          <w:tcPr>
            <w:tcW w:w="2160" w:type="dxa"/>
            <w:shd w:val="clear" w:color="auto" w:fill="F8F9FA"/>
            <w:tcMar>
              <w:top w:w="100" w:type="dxa"/>
              <w:left w:w="100" w:type="dxa"/>
              <w:bottom w:w="100" w:type="dxa"/>
              <w:right w:w="100" w:type="dxa"/>
            </w:tcMar>
          </w:tcPr>
          <w:p w14:paraId="4382EFD1" w14:textId="77777777" w:rsidR="009D5D33" w:rsidRDefault="00000000">
            <w:pPr>
              <w:rPr>
                <w:rFonts w:hint="eastAsia"/>
              </w:rPr>
            </w:pPr>
            <w:r>
              <w:rPr>
                <w:sz w:val="19"/>
              </w:rPr>
              <w:t>Cách làm việc</w:t>
            </w:r>
          </w:p>
        </w:tc>
        <w:tc>
          <w:tcPr>
            <w:tcW w:w="1584" w:type="dxa"/>
            <w:shd w:val="clear" w:color="auto" w:fill="F8F9FA"/>
            <w:tcMar>
              <w:top w:w="100" w:type="dxa"/>
              <w:left w:w="100" w:type="dxa"/>
              <w:bottom w:w="100" w:type="dxa"/>
              <w:right w:w="100" w:type="dxa"/>
            </w:tcMar>
          </w:tcPr>
          <w:p w14:paraId="1136EC8F" w14:textId="77777777" w:rsidR="009D5D33" w:rsidRDefault="00000000">
            <w:pPr>
              <w:rPr>
                <w:rFonts w:hint="eastAsia"/>
              </w:rPr>
            </w:pPr>
            <w:r>
              <w:rPr>
                <w:sz w:val="19"/>
              </w:rPr>
              <w:t>Giữ</w:t>
            </w:r>
          </w:p>
        </w:tc>
        <w:tc>
          <w:tcPr>
            <w:tcW w:w="4752" w:type="dxa"/>
            <w:shd w:val="clear" w:color="auto" w:fill="F8F9FA"/>
            <w:tcMar>
              <w:top w:w="100" w:type="dxa"/>
              <w:left w:w="100" w:type="dxa"/>
              <w:bottom w:w="100" w:type="dxa"/>
              <w:right w:w="100" w:type="dxa"/>
            </w:tcMar>
          </w:tcPr>
          <w:p w14:paraId="031DF64E" w14:textId="77777777" w:rsidR="009D5D33" w:rsidRDefault="00000000">
            <w:pPr>
              <w:rPr>
                <w:rFonts w:hint="eastAsia"/>
              </w:rPr>
            </w:pPr>
            <w:r>
              <w:rPr>
                <w:sz w:val="19"/>
              </w:rPr>
              <w:t>Giữ nguyên: Duy trì thực hành Pairing giữa tester và dev phụ trách luồng hội thoại khi tái hiện lỗi.</w:t>
            </w:r>
          </w:p>
        </w:tc>
      </w:tr>
      <w:tr w:rsidR="009D5D33" w14:paraId="36B4996C" w14:textId="77777777">
        <w:trPr>
          <w:jc w:val="center"/>
        </w:trPr>
        <w:tc>
          <w:tcPr>
            <w:tcW w:w="864" w:type="dxa"/>
            <w:shd w:val="clear" w:color="auto" w:fill="FFFFFF"/>
            <w:tcMar>
              <w:top w:w="100" w:type="dxa"/>
              <w:left w:w="100" w:type="dxa"/>
              <w:bottom w:w="100" w:type="dxa"/>
              <w:right w:w="100" w:type="dxa"/>
            </w:tcMar>
          </w:tcPr>
          <w:p w14:paraId="2D653429" w14:textId="77777777" w:rsidR="009D5D33" w:rsidRDefault="00000000">
            <w:pPr>
              <w:rPr>
                <w:rFonts w:hint="eastAsia"/>
              </w:rPr>
            </w:pPr>
            <w:r>
              <w:rPr>
                <w:sz w:val="19"/>
              </w:rPr>
              <w:t>R-06</w:t>
            </w:r>
          </w:p>
        </w:tc>
        <w:tc>
          <w:tcPr>
            <w:tcW w:w="2160" w:type="dxa"/>
            <w:shd w:val="clear" w:color="auto" w:fill="FFFFFF"/>
            <w:tcMar>
              <w:top w:w="100" w:type="dxa"/>
              <w:left w:w="100" w:type="dxa"/>
              <w:bottom w:w="100" w:type="dxa"/>
              <w:right w:w="100" w:type="dxa"/>
            </w:tcMar>
          </w:tcPr>
          <w:p w14:paraId="1E8ED10E" w14:textId="77777777" w:rsidR="009D5D33" w:rsidRDefault="00000000">
            <w:pPr>
              <w:rPr>
                <w:rFonts w:hint="eastAsia"/>
              </w:rPr>
            </w:pPr>
            <w:r>
              <w:rPr>
                <w:sz w:val="19"/>
              </w:rPr>
              <w:t>Phản hồi sản phẩm</w:t>
            </w:r>
          </w:p>
        </w:tc>
        <w:tc>
          <w:tcPr>
            <w:tcW w:w="1584" w:type="dxa"/>
            <w:shd w:val="clear" w:color="auto" w:fill="FFFFFF"/>
            <w:tcMar>
              <w:top w:w="100" w:type="dxa"/>
              <w:left w:w="100" w:type="dxa"/>
              <w:bottom w:w="100" w:type="dxa"/>
              <w:right w:w="100" w:type="dxa"/>
            </w:tcMar>
          </w:tcPr>
          <w:p w14:paraId="67F6B67D" w14:textId="77777777" w:rsidR="009D5D33" w:rsidRDefault="00000000">
            <w:pPr>
              <w:rPr>
                <w:rFonts w:hint="eastAsia"/>
              </w:rPr>
            </w:pPr>
            <w:r>
              <w:rPr>
                <w:sz w:val="19"/>
              </w:rPr>
              <w:t>Chuyển</w:t>
            </w:r>
          </w:p>
        </w:tc>
        <w:tc>
          <w:tcPr>
            <w:tcW w:w="4752" w:type="dxa"/>
            <w:shd w:val="clear" w:color="auto" w:fill="FFFFFF"/>
            <w:tcMar>
              <w:top w:w="100" w:type="dxa"/>
              <w:left w:w="100" w:type="dxa"/>
              <w:bottom w:w="100" w:type="dxa"/>
              <w:right w:w="100" w:type="dxa"/>
            </w:tcMar>
          </w:tcPr>
          <w:p w14:paraId="7EC3C048" w14:textId="77777777" w:rsidR="009D5D33" w:rsidRDefault="00000000">
            <w:pPr>
              <w:rPr>
                <w:rFonts w:hint="eastAsia"/>
              </w:rPr>
            </w:pPr>
            <w:r>
              <w:rPr>
                <w:sz w:val="19"/>
              </w:rPr>
              <w:t>Chuyển chỉ số sản phẩm này sang Sprint Planning / Product Backlog để PO định hướng mục tiêu sản phẩm.</w:t>
            </w:r>
          </w:p>
        </w:tc>
      </w:tr>
      <w:tr w:rsidR="009D5D33" w14:paraId="56EE245F" w14:textId="77777777">
        <w:trPr>
          <w:jc w:val="center"/>
        </w:trPr>
        <w:tc>
          <w:tcPr>
            <w:tcW w:w="864" w:type="dxa"/>
            <w:shd w:val="clear" w:color="auto" w:fill="F8F9FA"/>
            <w:tcMar>
              <w:top w:w="100" w:type="dxa"/>
              <w:left w:w="100" w:type="dxa"/>
              <w:bottom w:w="100" w:type="dxa"/>
              <w:right w:w="100" w:type="dxa"/>
            </w:tcMar>
          </w:tcPr>
          <w:p w14:paraId="496E8319" w14:textId="77777777" w:rsidR="009D5D33" w:rsidRDefault="00000000">
            <w:pPr>
              <w:rPr>
                <w:rFonts w:hint="eastAsia"/>
              </w:rPr>
            </w:pPr>
            <w:r>
              <w:rPr>
                <w:sz w:val="19"/>
              </w:rPr>
              <w:t>R-07</w:t>
            </w:r>
          </w:p>
        </w:tc>
        <w:tc>
          <w:tcPr>
            <w:tcW w:w="2160" w:type="dxa"/>
            <w:shd w:val="clear" w:color="auto" w:fill="F8F9FA"/>
            <w:tcMar>
              <w:top w:w="100" w:type="dxa"/>
              <w:left w:w="100" w:type="dxa"/>
              <w:bottom w:w="100" w:type="dxa"/>
              <w:right w:w="100" w:type="dxa"/>
            </w:tcMar>
          </w:tcPr>
          <w:p w14:paraId="2FA83F22" w14:textId="77777777" w:rsidR="009D5D33" w:rsidRDefault="00000000">
            <w:pPr>
              <w:rPr>
                <w:rFonts w:hint="eastAsia"/>
              </w:rPr>
            </w:pPr>
            <w:r>
              <w:rPr>
                <w:sz w:val="19"/>
              </w:rPr>
              <w:t>Cách làm việc</w:t>
            </w:r>
          </w:p>
        </w:tc>
        <w:tc>
          <w:tcPr>
            <w:tcW w:w="1584" w:type="dxa"/>
            <w:shd w:val="clear" w:color="auto" w:fill="F8F9FA"/>
            <w:tcMar>
              <w:top w:w="100" w:type="dxa"/>
              <w:left w:w="100" w:type="dxa"/>
              <w:bottom w:w="100" w:type="dxa"/>
              <w:right w:w="100" w:type="dxa"/>
            </w:tcMar>
          </w:tcPr>
          <w:p w14:paraId="648AC827" w14:textId="77777777" w:rsidR="009D5D33" w:rsidRDefault="00000000">
            <w:pPr>
              <w:rPr>
                <w:rFonts w:hint="eastAsia"/>
              </w:rPr>
            </w:pPr>
            <w:r>
              <w:rPr>
                <w:sz w:val="19"/>
              </w:rPr>
              <w:t>Chuyển / Bỏ</w:t>
            </w:r>
          </w:p>
        </w:tc>
        <w:tc>
          <w:tcPr>
            <w:tcW w:w="4752" w:type="dxa"/>
            <w:shd w:val="clear" w:color="auto" w:fill="F8F9FA"/>
            <w:tcMar>
              <w:top w:w="100" w:type="dxa"/>
              <w:left w:w="100" w:type="dxa"/>
              <w:bottom w:w="100" w:type="dxa"/>
              <w:right w:w="100" w:type="dxa"/>
            </w:tcMar>
          </w:tcPr>
          <w:p w14:paraId="3B2D60FA" w14:textId="77777777" w:rsidR="009D5D33" w:rsidRDefault="00000000">
            <w:pPr>
              <w:rPr>
                <w:rFonts w:hint="eastAsia"/>
              </w:rPr>
            </w:pPr>
            <w:r>
              <w:rPr>
                <w:sz w:val="19"/>
              </w:rPr>
              <w:t>Giữ nguyên Definition of Done để đảm bảo chất lượng, không hạ chuẩn chỉ để kịp tiến độ Sprint.</w:t>
            </w:r>
          </w:p>
        </w:tc>
      </w:tr>
    </w:tbl>
    <w:p w14:paraId="08F62A48" w14:textId="77777777" w:rsidR="009D5D33" w:rsidRDefault="009D5D33">
      <w:pPr>
        <w:spacing w:after="160"/>
        <w:rPr>
          <w:rFonts w:hint="eastAsia"/>
        </w:rPr>
      </w:pPr>
    </w:p>
    <w:p w14:paraId="66C0B07F" w14:textId="77777777" w:rsidR="009D5D33" w:rsidRDefault="00000000">
      <w:pPr>
        <w:keepNext/>
        <w:spacing w:before="320" w:after="160"/>
        <w:rPr>
          <w:rFonts w:hint="eastAsia"/>
        </w:rPr>
      </w:pPr>
      <w:r>
        <w:rPr>
          <w:b/>
          <w:color w:val="1B365D"/>
          <w:sz w:val="27"/>
        </w:rPr>
        <w:lastRenderedPageBreak/>
        <w:t>Phần 2 – Sửa Improvement</w:t>
      </w:r>
    </w:p>
    <w:p w14:paraId="093FD5A7" w14:textId="77777777" w:rsidR="009D5D33" w:rsidRDefault="00000000">
      <w:pPr>
        <w:keepNext/>
        <w:spacing w:before="240" w:after="80"/>
        <w:rPr>
          <w:rFonts w:hint="eastAsia"/>
        </w:rPr>
      </w:pPr>
      <w:r>
        <w:rPr>
          <w:b/>
          <w:color w:val="4682B4"/>
          <w:sz w:val="23"/>
        </w:rPr>
        <w:t>1. Lựa chọn và chuẩn hóa tối đa 02 Improvement cho Sprint 11</w:t>
      </w:r>
    </w:p>
    <w:p w14:paraId="70F40F27" w14:textId="77777777" w:rsidR="009D5D33" w:rsidRDefault="00000000">
      <w:pPr>
        <w:spacing w:after="160"/>
        <w:rPr>
          <w:rFonts w:hint="eastAsia"/>
        </w:rPr>
      </w:pPr>
      <w:r>
        <w:t>Rà soát từ IM-11-01 đến IM-11-04, chọn 02 mục tiêu khả thi và viết lại theo công thức rõ ràng (Hành động | Người/nhóm theo dõi | Khi kiểm tra | Bằng chứng):</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3600"/>
        <w:gridCol w:w="1872"/>
        <w:gridCol w:w="1728"/>
        <w:gridCol w:w="2160"/>
      </w:tblGrid>
      <w:tr w:rsidR="009D5D33" w14:paraId="521D11A2" w14:textId="77777777">
        <w:trPr>
          <w:jc w:val="center"/>
        </w:trPr>
        <w:tc>
          <w:tcPr>
            <w:tcW w:w="3600" w:type="dxa"/>
            <w:shd w:val="clear" w:color="auto" w:fill="1B365D"/>
            <w:tcMar>
              <w:top w:w="120" w:type="dxa"/>
              <w:left w:w="100" w:type="dxa"/>
              <w:bottom w:w="120" w:type="dxa"/>
              <w:right w:w="100" w:type="dxa"/>
            </w:tcMar>
          </w:tcPr>
          <w:p w14:paraId="5DF640CE" w14:textId="77777777" w:rsidR="009D5D33" w:rsidRDefault="00000000">
            <w:pPr>
              <w:rPr>
                <w:rFonts w:hint="eastAsia"/>
              </w:rPr>
            </w:pPr>
            <w:r>
              <w:rPr>
                <w:b/>
                <w:color w:val="FFFFFF"/>
                <w:sz w:val="19"/>
              </w:rPr>
              <w:t>Hành động</w:t>
            </w:r>
          </w:p>
        </w:tc>
        <w:tc>
          <w:tcPr>
            <w:tcW w:w="1872" w:type="dxa"/>
            <w:shd w:val="clear" w:color="auto" w:fill="1B365D"/>
            <w:tcMar>
              <w:top w:w="120" w:type="dxa"/>
              <w:left w:w="100" w:type="dxa"/>
              <w:bottom w:w="120" w:type="dxa"/>
              <w:right w:w="100" w:type="dxa"/>
            </w:tcMar>
          </w:tcPr>
          <w:p w14:paraId="4B20FF91" w14:textId="77777777" w:rsidR="009D5D33" w:rsidRDefault="00000000">
            <w:pPr>
              <w:rPr>
                <w:rFonts w:hint="eastAsia"/>
              </w:rPr>
            </w:pPr>
            <w:r>
              <w:rPr>
                <w:b/>
                <w:color w:val="FFFFFF"/>
                <w:sz w:val="19"/>
              </w:rPr>
              <w:t>Người/nhóm theo dõi</w:t>
            </w:r>
          </w:p>
        </w:tc>
        <w:tc>
          <w:tcPr>
            <w:tcW w:w="1728" w:type="dxa"/>
            <w:shd w:val="clear" w:color="auto" w:fill="1B365D"/>
            <w:tcMar>
              <w:top w:w="120" w:type="dxa"/>
              <w:left w:w="100" w:type="dxa"/>
              <w:bottom w:w="120" w:type="dxa"/>
              <w:right w:w="100" w:type="dxa"/>
            </w:tcMar>
          </w:tcPr>
          <w:p w14:paraId="4BF94A9F" w14:textId="77777777" w:rsidR="009D5D33" w:rsidRDefault="00000000">
            <w:pPr>
              <w:rPr>
                <w:rFonts w:hint="eastAsia"/>
              </w:rPr>
            </w:pPr>
            <w:r>
              <w:rPr>
                <w:b/>
                <w:color w:val="FFFFFF"/>
                <w:sz w:val="19"/>
              </w:rPr>
              <w:t>Khi kiểm tra</w:t>
            </w:r>
          </w:p>
        </w:tc>
        <w:tc>
          <w:tcPr>
            <w:tcW w:w="2160" w:type="dxa"/>
            <w:shd w:val="clear" w:color="auto" w:fill="1B365D"/>
            <w:tcMar>
              <w:top w:w="120" w:type="dxa"/>
              <w:left w:w="100" w:type="dxa"/>
              <w:bottom w:w="120" w:type="dxa"/>
              <w:right w:w="100" w:type="dxa"/>
            </w:tcMar>
          </w:tcPr>
          <w:p w14:paraId="35B093A6" w14:textId="77777777" w:rsidR="009D5D33" w:rsidRDefault="00000000">
            <w:pPr>
              <w:rPr>
                <w:rFonts w:hint="eastAsia"/>
              </w:rPr>
            </w:pPr>
            <w:r>
              <w:rPr>
                <w:b/>
                <w:color w:val="FFFFFF"/>
                <w:sz w:val="19"/>
              </w:rPr>
              <w:t>Bằng chứng</w:t>
            </w:r>
          </w:p>
        </w:tc>
      </w:tr>
      <w:tr w:rsidR="009D5D33" w14:paraId="2820B6A1" w14:textId="77777777">
        <w:trPr>
          <w:jc w:val="center"/>
        </w:trPr>
        <w:tc>
          <w:tcPr>
            <w:tcW w:w="3600" w:type="dxa"/>
            <w:shd w:val="clear" w:color="auto" w:fill="F8F9FA"/>
            <w:tcMar>
              <w:top w:w="100" w:type="dxa"/>
              <w:left w:w="100" w:type="dxa"/>
              <w:bottom w:w="100" w:type="dxa"/>
              <w:right w:w="100" w:type="dxa"/>
            </w:tcMar>
          </w:tcPr>
          <w:p w14:paraId="403A54E2" w14:textId="77777777" w:rsidR="009D5D33" w:rsidRDefault="00000000">
            <w:pPr>
              <w:rPr>
                <w:rFonts w:hint="eastAsia"/>
              </w:rPr>
            </w:pPr>
            <w:r>
              <w:rPr>
                <w:sz w:val="19"/>
              </w:rPr>
              <w:t>Khi thay đổi quy tắc chuyển người, nhóm sẽ cập nhật vào tài liệu chung trước khi triển khai</w:t>
            </w:r>
          </w:p>
        </w:tc>
        <w:tc>
          <w:tcPr>
            <w:tcW w:w="1872" w:type="dxa"/>
            <w:shd w:val="clear" w:color="auto" w:fill="F8F9FA"/>
            <w:tcMar>
              <w:top w:w="100" w:type="dxa"/>
              <w:left w:w="100" w:type="dxa"/>
              <w:bottom w:w="100" w:type="dxa"/>
              <w:right w:w="100" w:type="dxa"/>
            </w:tcMar>
          </w:tcPr>
          <w:p w14:paraId="18D7448F" w14:textId="77777777" w:rsidR="009D5D33" w:rsidRDefault="00000000">
            <w:pPr>
              <w:rPr>
                <w:rFonts w:hint="eastAsia"/>
              </w:rPr>
            </w:pPr>
            <w:r>
              <w:rPr>
                <w:sz w:val="19"/>
              </w:rPr>
              <w:t>Developers (Nam &amp; nhóm dev)</w:t>
            </w:r>
          </w:p>
        </w:tc>
        <w:tc>
          <w:tcPr>
            <w:tcW w:w="1728" w:type="dxa"/>
            <w:shd w:val="clear" w:color="auto" w:fill="F8F9FA"/>
            <w:tcMar>
              <w:top w:w="100" w:type="dxa"/>
              <w:left w:w="100" w:type="dxa"/>
              <w:bottom w:w="100" w:type="dxa"/>
              <w:right w:w="100" w:type="dxa"/>
            </w:tcMar>
          </w:tcPr>
          <w:p w14:paraId="156DEF5A" w14:textId="77777777" w:rsidR="009D5D33" w:rsidRDefault="00000000">
            <w:pPr>
              <w:rPr>
                <w:rFonts w:hint="eastAsia"/>
              </w:rPr>
            </w:pPr>
            <w:r>
              <w:rPr>
                <w:sz w:val="19"/>
              </w:rPr>
              <w:t>Đến Ngày 3 của Sprint 12</w:t>
            </w:r>
          </w:p>
        </w:tc>
        <w:tc>
          <w:tcPr>
            <w:tcW w:w="2160" w:type="dxa"/>
            <w:shd w:val="clear" w:color="auto" w:fill="F8F9FA"/>
            <w:tcMar>
              <w:top w:w="100" w:type="dxa"/>
              <w:left w:w="100" w:type="dxa"/>
              <w:bottom w:w="100" w:type="dxa"/>
              <w:right w:w="100" w:type="dxa"/>
            </w:tcMar>
          </w:tcPr>
          <w:p w14:paraId="35841B86" w14:textId="77777777" w:rsidR="009D5D33" w:rsidRDefault="00000000">
            <w:pPr>
              <w:rPr>
                <w:rFonts w:hint="eastAsia"/>
              </w:rPr>
            </w:pPr>
            <w:r>
              <w:rPr>
                <w:sz w:val="19"/>
              </w:rPr>
              <w:t>Tài liệu quy tắc chung có phiên bản mới cập nhật</w:t>
            </w:r>
          </w:p>
        </w:tc>
      </w:tr>
      <w:tr w:rsidR="009D5D33" w14:paraId="1F7F09D1" w14:textId="77777777">
        <w:trPr>
          <w:jc w:val="center"/>
        </w:trPr>
        <w:tc>
          <w:tcPr>
            <w:tcW w:w="3600" w:type="dxa"/>
            <w:shd w:val="clear" w:color="auto" w:fill="FFFFFF"/>
            <w:tcMar>
              <w:top w:w="100" w:type="dxa"/>
              <w:left w:w="100" w:type="dxa"/>
              <w:bottom w:w="100" w:type="dxa"/>
              <w:right w:w="100" w:type="dxa"/>
            </w:tcMar>
          </w:tcPr>
          <w:p w14:paraId="0A0AF4E4" w14:textId="77777777" w:rsidR="009D5D33" w:rsidRDefault="00000000">
            <w:pPr>
              <w:rPr>
                <w:rFonts w:hint="eastAsia"/>
              </w:rPr>
            </w:pPr>
            <w:r>
              <w:rPr>
                <w:sz w:val="19"/>
              </w:rPr>
              <w:t>Khi xuất hiện lỗi luồng hội thoại, nhóm sẽ thực hiện Pairing giữa người làm luồng hội thoại và người kiểm thử để tái hiện lỗi</w:t>
            </w:r>
          </w:p>
        </w:tc>
        <w:tc>
          <w:tcPr>
            <w:tcW w:w="1872" w:type="dxa"/>
            <w:shd w:val="clear" w:color="auto" w:fill="FFFFFF"/>
            <w:tcMar>
              <w:top w:w="100" w:type="dxa"/>
              <w:left w:w="100" w:type="dxa"/>
              <w:bottom w:w="100" w:type="dxa"/>
              <w:right w:w="100" w:type="dxa"/>
            </w:tcMar>
          </w:tcPr>
          <w:p w14:paraId="61617D5B" w14:textId="77777777" w:rsidR="009D5D33" w:rsidRDefault="00000000">
            <w:pPr>
              <w:rPr>
                <w:rFonts w:hint="eastAsia"/>
              </w:rPr>
            </w:pPr>
            <w:r>
              <w:rPr>
                <w:sz w:val="19"/>
              </w:rPr>
              <w:t>Khánh Vy &amp; Nam</w:t>
            </w:r>
          </w:p>
        </w:tc>
        <w:tc>
          <w:tcPr>
            <w:tcW w:w="1728" w:type="dxa"/>
            <w:shd w:val="clear" w:color="auto" w:fill="FFFFFF"/>
            <w:tcMar>
              <w:top w:w="100" w:type="dxa"/>
              <w:left w:w="100" w:type="dxa"/>
              <w:bottom w:w="100" w:type="dxa"/>
              <w:right w:w="100" w:type="dxa"/>
            </w:tcMar>
          </w:tcPr>
          <w:p w14:paraId="7413048A" w14:textId="77777777" w:rsidR="009D5D33" w:rsidRDefault="00000000">
            <w:pPr>
              <w:rPr>
                <w:rFonts w:hint="eastAsia"/>
              </w:rPr>
            </w:pPr>
            <w:r>
              <w:rPr>
                <w:sz w:val="19"/>
              </w:rPr>
              <w:t>Vào Cuối Sprint 12</w:t>
            </w:r>
          </w:p>
        </w:tc>
        <w:tc>
          <w:tcPr>
            <w:tcW w:w="2160" w:type="dxa"/>
            <w:shd w:val="clear" w:color="auto" w:fill="FFFFFF"/>
            <w:tcMar>
              <w:top w:w="100" w:type="dxa"/>
              <w:left w:w="100" w:type="dxa"/>
              <w:bottom w:w="100" w:type="dxa"/>
              <w:right w:w="100" w:type="dxa"/>
            </w:tcMar>
          </w:tcPr>
          <w:p w14:paraId="18A22556" w14:textId="77777777" w:rsidR="009D5D33" w:rsidRDefault="00000000">
            <w:pPr>
              <w:rPr>
                <w:rFonts w:hint="eastAsia"/>
              </w:rPr>
            </w:pPr>
            <w:r>
              <w:rPr>
                <w:sz w:val="19"/>
              </w:rPr>
              <w:t>Biên bản/Ghi chú các ca test pairing thành công</w:t>
            </w:r>
          </w:p>
        </w:tc>
      </w:tr>
    </w:tbl>
    <w:p w14:paraId="67A86BE4" w14:textId="77777777" w:rsidR="009D5D33" w:rsidRDefault="009D5D33">
      <w:pPr>
        <w:spacing w:after="120"/>
        <w:rPr>
          <w:rFonts w:hint="eastAsia"/>
        </w:rPr>
      </w:pPr>
    </w:p>
    <w:p w14:paraId="43400948" w14:textId="77777777" w:rsidR="009D5D33" w:rsidRDefault="00000000">
      <w:pPr>
        <w:keepNext/>
        <w:spacing w:before="240" w:after="80"/>
        <w:rPr>
          <w:rFonts w:hint="eastAsia"/>
        </w:rPr>
      </w:pPr>
      <w:r>
        <w:rPr>
          <w:b/>
          <w:color w:val="4682B4"/>
          <w:sz w:val="23"/>
        </w:rPr>
        <w:t>2. Xử lý Improvement cũ tồn đọng (IM-10-02)</w:t>
      </w:r>
    </w:p>
    <w:tbl>
      <w:tblPr>
        <w:tblW w:w="0" w:type="auto"/>
        <w:jc w:val="center"/>
        <w:tblLayout w:type="fixed"/>
        <w:tblLook w:val="04A0" w:firstRow="1" w:lastRow="0" w:firstColumn="1" w:lastColumn="0" w:noHBand="0" w:noVBand="1"/>
      </w:tblPr>
      <w:tblGrid>
        <w:gridCol w:w="9360"/>
      </w:tblGrid>
      <w:tr w:rsidR="009D5D33" w14:paraId="3FBC3240" w14:textId="77777777">
        <w:trPr>
          <w:jc w:val="center"/>
        </w:trPr>
        <w:tc>
          <w:tcPr>
            <w:tcW w:w="9360" w:type="dxa"/>
            <w:tcBorders>
              <w:left w:val="single" w:sz="24" w:space="0" w:color="1B365D"/>
            </w:tcBorders>
            <w:shd w:val="clear" w:color="auto" w:fill="F4F6F9"/>
            <w:tcMar>
              <w:top w:w="120" w:type="dxa"/>
              <w:left w:w="150" w:type="dxa"/>
              <w:bottom w:w="120" w:type="dxa"/>
              <w:right w:w="150" w:type="dxa"/>
            </w:tcMar>
          </w:tcPr>
          <w:p w14:paraId="0AB0E7E0" w14:textId="77777777" w:rsidR="009D5D33" w:rsidRDefault="00000000">
            <w:pPr>
              <w:spacing w:before="80" w:after="80"/>
              <w:rPr>
                <w:rFonts w:hint="eastAsia"/>
              </w:rPr>
            </w:pPr>
            <w:r>
              <w:rPr>
                <w:sz w:val="20"/>
              </w:rPr>
              <w:t>Phương án xử lý IM-10-02:</w:t>
            </w:r>
            <w:r>
              <w:rPr>
                <w:sz w:val="20"/>
              </w:rPr>
              <w:br/>
              <w:t>Cần đưa IM-10-02 ra phân tích nguyên nhân gốc rễ (Root Cause Analysis) trong buổi Retrospective thay vì bỏ qua hay gia hạn tự động. Dữ liệu cho thấy nguyên nhân khách quan là đến Ngày 4 Khánh Vy mới được cấp quyền truy cập môi trường thử nghiệm, dẫn đến test chậm sang Ngày 8; do đó nhóm cần giải quyết dứt điểm điểm nghẽn phân quyền truy cập ngay từ Ngày 1 của Sprint 12 để đảm bảo Integration Test chạy đúng kế hoạch.</w:t>
            </w:r>
          </w:p>
        </w:tc>
      </w:tr>
    </w:tbl>
    <w:p w14:paraId="31E08BBB" w14:textId="77777777" w:rsidR="009D5D33" w:rsidRDefault="009D5D33">
      <w:pPr>
        <w:spacing w:after="160"/>
        <w:rPr>
          <w:rFonts w:hint="eastAsia"/>
        </w:rPr>
      </w:pPr>
    </w:p>
    <w:p w14:paraId="0E5D4D8B" w14:textId="77777777" w:rsidR="009D5D33" w:rsidRDefault="00000000">
      <w:pPr>
        <w:keepNext/>
        <w:spacing w:before="320" w:after="160"/>
        <w:rPr>
          <w:rFonts w:hint="eastAsia"/>
        </w:rPr>
      </w:pPr>
      <w:r>
        <w:rPr>
          <w:b/>
          <w:color w:val="1B365D"/>
          <w:sz w:val="27"/>
        </w:rPr>
        <w:t>Phần 3 – Nhận xét cách điều phối</w:t>
      </w:r>
    </w:p>
    <w:p w14:paraId="2C748159" w14:textId="77777777" w:rsidR="009D5D33" w:rsidRDefault="00000000">
      <w:pPr>
        <w:spacing w:after="160"/>
        <w:rPr>
          <w:rFonts w:hint="eastAsia"/>
        </w:rPr>
      </w:pPr>
      <w:r>
        <w:t>Phân tích hai điểm chưa phù hợp trong cách điều phối buổi họp của Scrum Master và Product Owner:</w:t>
      </w:r>
    </w:p>
    <w:p w14:paraId="0C93017C" w14:textId="77777777" w:rsidR="009D5D33" w:rsidRDefault="00000000">
      <w:pPr>
        <w:spacing w:before="40" w:after="120"/>
        <w:ind w:left="360"/>
        <w:rPr>
          <w:rFonts w:hint="eastAsia"/>
        </w:rPr>
      </w:pPr>
      <w:r>
        <w:rPr>
          <w:b/>
          <w:color w:val="1B365D"/>
        </w:rPr>
        <w:t xml:space="preserve">• 1. Scrum Master chỉ định chỉ đích danh đỗ lỗi cá nhân: </w:t>
      </w:r>
      <w:r>
        <w:t>Scrum Master mở đầu buổi họp bằng câu hỏi mang tính buộc tội ('Ai đã làm 6 khiếu nại bị phân loại sai?'), vi phạm nguyên tắc tập trung vào quy trình và hệ thống. Tác động tiêu cực: Làm các thành viên phòng thủ, lo sợ bị chỉ trích, dẫn đến việc các thành viên khác ngừng phát biểu và không dám cởi mở chia sẻ vấn đề.</w:t>
      </w:r>
    </w:p>
    <w:p w14:paraId="7EACB6D4" w14:textId="77777777" w:rsidR="009D5D33" w:rsidRDefault="00000000">
      <w:pPr>
        <w:spacing w:before="40" w:after="120"/>
        <w:ind w:left="360"/>
        <w:rPr>
          <w:rFonts w:hint="eastAsia"/>
        </w:rPr>
      </w:pPr>
      <w:r>
        <w:rPr>
          <w:b/>
          <w:color w:val="1B365D"/>
        </w:rPr>
        <w:lastRenderedPageBreak/>
        <w:t xml:space="preserve">• 2. Product Owner áp đặt và tự chọn giải pháp thay vì để cả nhóm quyết định: </w:t>
      </w:r>
      <w:r>
        <w:t>Product Owner tự ý trả lời từng ý kiến và tự mình quyết định giải pháp mà không thảo luận cùng Scrum Team, vi phạm quyền cùng quyết định (Self-managing) của đội ngũ. Tác động tiêu cực: Làm suy giảm tính chủ động và tinh thần chịu trách nhiệm tập thể đối với các Improvement được đưa ra.</w:t>
      </w:r>
    </w:p>
    <w:sectPr w:rsidR="009D5D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356037">
    <w:abstractNumId w:val="8"/>
  </w:num>
  <w:num w:numId="2" w16cid:durableId="1934970404">
    <w:abstractNumId w:val="6"/>
  </w:num>
  <w:num w:numId="3" w16cid:durableId="799032131">
    <w:abstractNumId w:val="5"/>
  </w:num>
  <w:num w:numId="4" w16cid:durableId="183445822">
    <w:abstractNumId w:val="4"/>
  </w:num>
  <w:num w:numId="5" w16cid:durableId="671027496">
    <w:abstractNumId w:val="7"/>
  </w:num>
  <w:num w:numId="6" w16cid:durableId="1518806344">
    <w:abstractNumId w:val="3"/>
  </w:num>
  <w:num w:numId="7" w16cid:durableId="1507669498">
    <w:abstractNumId w:val="2"/>
  </w:num>
  <w:num w:numId="8" w16cid:durableId="1226448269">
    <w:abstractNumId w:val="1"/>
  </w:num>
  <w:num w:numId="9" w16cid:durableId="8284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17FC"/>
    <w:rsid w:val="00635FA2"/>
    <w:rsid w:val="009D5D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44D88"/>
  <w14:defaultImageDpi w14:val="300"/>
  <w15:docId w15:val="{67540101-FCC1-4E44-80A6-19FC2072D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C3E5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Duc Anh</cp:lastModifiedBy>
  <cp:revision>2</cp:revision>
  <dcterms:created xsi:type="dcterms:W3CDTF">2013-12-23T23:15:00Z</dcterms:created>
  <dcterms:modified xsi:type="dcterms:W3CDTF">2026-10-26T04:51:00Z</dcterms:modified>
  <cp:category/>
</cp:coreProperties>
</file>