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BÁO CÁO: TỔ CHỨC VÀ QUẢN LÝ DỮ LIỆU CÁ NHÂN HIỆU QUẢ </w:t>
      </w:r>
    </w:p>
    <w:p w:rsidR="00000000" w:rsidDel="00000000" w:rsidP="00000000" w:rsidRDefault="00000000" w:rsidRPr="00000000" w14:paraId="00000002">
      <w:pPr>
        <w:jc w:val="center"/>
        <w:rPr/>
      </w:pPr>
      <w:r w:rsidDel="00000000" w:rsidR="00000000" w:rsidRPr="00000000">
        <w:rPr>
          <w:rtl w:val="0"/>
        </w:rPr>
        <w:t xml:space="preserve">Trần Thị Bảo Ngọc-25023860</w:t>
      </w:r>
    </w:p>
    <w:p w:rsidR="00000000" w:rsidDel="00000000" w:rsidP="00000000" w:rsidRDefault="00000000" w:rsidRPr="00000000" w14:paraId="00000003">
      <w:pPr>
        <w:ind w:left="-120" w:right="-120" w:firstLine="0"/>
        <w:rPr>
          <w:b w:val="1"/>
          <w:bCs w:val="1"/>
          <w:sz w:val="24"/>
          <w:szCs w:val="24"/>
        </w:rPr>
      </w:pPr>
      <w:r w:rsidDel="00000000" w:rsidR="00000000" w:rsidRPr="00000000">
        <w:rPr>
          <w:b w:val="1"/>
          <w:bCs w:val="1"/>
          <w:sz w:val="24"/>
          <w:szCs w:val="24"/>
          <w:rtl w:val="0"/>
        </w:rPr>
        <w:t xml:space="preserve">Thông tin bài tập</w:t>
      </w:r>
    </w:p>
    <w:p w:rsidR="00000000" w:rsidDel="00000000" w:rsidP="00000000" w:rsidRDefault="00000000" w:rsidRPr="00000000" w14:paraId="00000004">
      <w:pPr>
        <w:spacing w:after="240" w:lineRule="auto"/>
        <w:ind w:left="-120" w:right="-120" w:firstLine="0"/>
        <w:rPr>
          <w:sz w:val="20"/>
          <w:szCs w:val="20"/>
        </w:rPr>
      </w:pPr>
      <w:r w:rsidDel="00000000" w:rsidR="00000000" w:rsidRPr="00000000">
        <w:rPr>
          <w:b w:val="1"/>
          <w:bCs w:val="1"/>
          <w:color w:val="e74c3c"/>
          <w:sz w:val="20"/>
          <w:szCs w:val="20"/>
          <w:rtl w:val="0"/>
        </w:rPr>
        <w:t xml:space="preserve">I. Mục tiêu:</w:t>
      </w:r>
      <w:r w:rsidDel="00000000" w:rsidR="00000000" w:rsidRPr="00000000">
        <w:rPr>
          <w:sz w:val="20"/>
          <w:szCs w:val="20"/>
          <w:rtl w:val="0"/>
        </w:rPr>
        <w:t xml:space="preserve"> Rèn luyện kỹ năng tổ chức và quản lý dữ liệu cá nhân một cách hiệu quả.</w:t>
      </w:r>
    </w:p>
    <w:p w:rsidR="00000000" w:rsidDel="00000000" w:rsidP="00000000" w:rsidRDefault="00000000" w:rsidRPr="00000000" w14:paraId="00000005">
      <w:pPr>
        <w:spacing w:after="240" w:lineRule="auto"/>
        <w:ind w:left="-120" w:right="-120" w:firstLine="0"/>
        <w:rPr>
          <w:sz w:val="20"/>
          <w:szCs w:val="20"/>
        </w:rPr>
      </w:pPr>
      <w:r w:rsidDel="00000000" w:rsidR="00000000" w:rsidRPr="00000000">
        <w:rPr>
          <w:b w:val="1"/>
          <w:bCs w:val="1"/>
          <w:color w:val="e74c3c"/>
          <w:sz w:val="20"/>
          <w:szCs w:val="20"/>
          <w:highlight w:val="white"/>
          <w:rtl w:val="0"/>
        </w:rPr>
        <w:t xml:space="preserve">II. Yêu cầu:</w:t>
      </w:r>
      <w:r w:rsidDel="00000000" w:rsidR="00000000" w:rsidRPr="00000000">
        <w:rPr>
          <w:sz w:val="20"/>
          <w:szCs w:val="20"/>
          <w:rtl w:val="0"/>
        </w:rPr>
        <w:t xml:space="preserve"> </w:t>
      </w:r>
    </w:p>
    <w:p w:rsidR="00000000" w:rsidDel="00000000" w:rsidP="00000000" w:rsidRDefault="00000000" w:rsidRPr="00000000" w14:paraId="00000006">
      <w:pPr>
        <w:spacing w:after="240" w:lineRule="auto"/>
        <w:ind w:left="-120" w:right="-120" w:firstLine="0"/>
        <w:rPr>
          <w:b w:val="1"/>
          <w:bCs w:val="1"/>
          <w:sz w:val="24"/>
          <w:szCs w:val="24"/>
        </w:rPr>
      </w:pPr>
      <w:r w:rsidDel="00000000" w:rsidR="00000000" w:rsidRPr="00000000">
        <w:rPr>
          <w:b w:val="1"/>
          <w:bCs w:val="1"/>
          <w:sz w:val="24"/>
          <w:szCs w:val="24"/>
          <w:highlight w:val="white"/>
          <w:rtl w:val="0"/>
        </w:rPr>
        <w:t xml:space="preserve">1. Đánh giá tình trạng hiện tại của dữ liệu cá nhân (tài liệu học tập, hình ảnh, video, tài liệu cá nhân) trên thiết bị của bạn.</w:t>
      </w:r>
      <w:r w:rsidDel="00000000" w:rsidR="00000000" w:rsidRPr="00000000">
        <w:rPr>
          <w:b w:val="1"/>
          <w:bCs w:val="1"/>
          <w:sz w:val="24"/>
          <w:szCs w:val="24"/>
          <w:rtl w:val="0"/>
        </w:rPr>
        <w:t xml:space="preserve"> </w:t>
      </w:r>
    </w:p>
    <w:p w:rsidR="00000000" w:rsidDel="00000000" w:rsidP="00000000" w:rsidRDefault="00000000" w:rsidRPr="00000000" w14:paraId="00000007">
      <w:pPr>
        <w:spacing w:after="240" w:lineRule="auto"/>
        <w:ind w:left="-120" w:right="-120" w:firstLine="0"/>
        <w:rPr>
          <w:sz w:val="20"/>
          <w:szCs w:val="20"/>
        </w:rPr>
      </w:pPr>
      <w:r w:rsidDel="00000000" w:rsidR="00000000" w:rsidRPr="00000000">
        <w:rPr>
          <w:sz w:val="20"/>
          <w:szCs w:val="20"/>
        </w:rPr>
        <w:drawing>
          <wp:inline distB="114300" distT="114300" distL="114300" distR="114300">
            <wp:extent cx="5731200" cy="281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ind w:left="-120" w:right="-120" w:firstLine="0"/>
        <w:rPr>
          <w:sz w:val="20"/>
          <w:szCs w:val="20"/>
        </w:rPr>
      </w:pPr>
      <w:r w:rsidDel="00000000" w:rsidR="00000000" w:rsidRPr="00000000">
        <w:rPr>
          <w:b w:val="1"/>
          <w:bCs w:val="1"/>
          <w:sz w:val="20"/>
          <w:szCs w:val="20"/>
          <w:rtl w:val="0"/>
        </w:rPr>
        <w:t xml:space="preserve">Thực trạng:</w:t>
      </w:r>
      <w:r w:rsidDel="00000000" w:rsidR="00000000" w:rsidRPr="00000000">
        <w:rPr>
          <w:sz w:val="20"/>
          <w:szCs w:val="20"/>
          <w:rtl w:val="0"/>
        </w:rPr>
        <w:t xml:space="preserve"> Hiện tại, dữ liệu trên máy tính/điện thoại đang ở tình trạng lộn xộn. Các tệp tin tải về (Downloads) và tài liệu học tập nằm rải rác.</w:t>
      </w:r>
    </w:p>
    <w:p w:rsidR="00000000" w:rsidDel="00000000" w:rsidP="00000000" w:rsidRDefault="00000000" w:rsidRPr="00000000" w14:paraId="00000009">
      <w:pPr>
        <w:spacing w:after="240" w:lineRule="auto"/>
        <w:ind w:left="-120" w:right="-120" w:firstLine="0"/>
        <w:rPr>
          <w:b w:val="1"/>
          <w:bCs w:val="1"/>
          <w:sz w:val="20"/>
          <w:szCs w:val="20"/>
        </w:rPr>
      </w:pPr>
      <w:r w:rsidDel="00000000" w:rsidR="00000000" w:rsidRPr="00000000">
        <w:rPr>
          <w:b w:val="1"/>
          <w:bCs w:val="1"/>
          <w:sz w:val="20"/>
          <w:szCs w:val="20"/>
          <w:rtl w:val="0"/>
        </w:rPr>
        <w:t xml:space="preserve">Vấn đề chính:</w:t>
      </w:r>
    </w:p>
    <w:p w:rsidR="00000000" w:rsidDel="00000000" w:rsidP="00000000" w:rsidRDefault="00000000" w:rsidRPr="00000000" w14:paraId="0000000A">
      <w:pPr>
        <w:numPr>
          <w:ilvl w:val="0"/>
          <w:numId w:val="1"/>
        </w:numPr>
        <w:spacing w:after="0" w:afterAutospacing="0" w:before="240" w:lineRule="auto"/>
        <w:ind w:left="720" w:hanging="360"/>
        <w:rPr>
          <w:rFonts w:ascii="Roboto" w:cs="Roboto" w:eastAsia="Roboto" w:hAnsi="Roboto"/>
          <w:sz w:val="20"/>
          <w:szCs w:val="20"/>
        </w:rPr>
      </w:pPr>
      <w:r w:rsidDel="00000000" w:rsidR="00000000" w:rsidRPr="00000000">
        <w:rPr>
          <w:b w:val="1"/>
          <w:bCs w:val="1"/>
          <w:sz w:val="20"/>
          <w:szCs w:val="20"/>
          <w:rtl w:val="0"/>
        </w:rPr>
        <w:t xml:space="preserve">Tên file:</w:t>
      </w:r>
      <w:r w:rsidDel="00000000" w:rsidR="00000000" w:rsidRPr="00000000">
        <w:rPr>
          <w:sz w:val="20"/>
          <w:szCs w:val="20"/>
          <w:rtl w:val="0"/>
        </w:rPr>
        <w:t xml:space="preserve"> Đặt tên không thống nhất (ví dụ: </w:t>
      </w:r>
      <w:r w:rsidDel="00000000" w:rsidR="00000000" w:rsidRPr="00000000">
        <w:rPr>
          <w:color w:val="188038"/>
          <w:sz w:val="20"/>
          <w:szCs w:val="20"/>
          <w:rtl w:val="0"/>
        </w:rPr>
        <w:t xml:space="preserve">bai-tap-1.docx</w:t>
      </w:r>
      <w:r w:rsidDel="00000000" w:rsidR="00000000" w:rsidRPr="00000000">
        <w:rPr>
          <w:sz w:val="20"/>
          <w:szCs w:val="20"/>
          <w:rtl w:val="0"/>
        </w:rPr>
        <w:t xml:space="preserve">, </w:t>
      </w:r>
      <w:r w:rsidDel="00000000" w:rsidR="00000000" w:rsidRPr="00000000">
        <w:rPr>
          <w:color w:val="188038"/>
          <w:sz w:val="20"/>
          <w:szCs w:val="20"/>
          <w:rtl w:val="0"/>
        </w:rPr>
        <w:t xml:space="preserve">final_final_v2.pdf</w:t>
      </w:r>
      <w:r w:rsidDel="00000000" w:rsidR="00000000" w:rsidRPr="00000000">
        <w:rPr>
          <w:sz w:val="20"/>
          <w:szCs w:val="20"/>
          <w:rtl w:val="0"/>
        </w:rPr>
        <w:t xml:space="preserve">, </w:t>
      </w:r>
      <w:r w:rsidDel="00000000" w:rsidR="00000000" w:rsidRPr="00000000">
        <w:rPr>
          <w:color w:val="188038"/>
          <w:sz w:val="20"/>
          <w:szCs w:val="20"/>
          <w:rtl w:val="0"/>
        </w:rPr>
        <w:t xml:space="preserve">anh123.jpg</w:t>
      </w:r>
      <w:r w:rsidDel="00000000" w:rsidR="00000000" w:rsidRPr="00000000">
        <w:rPr>
          <w:sz w:val="20"/>
          <w:szCs w:val="20"/>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Cấu trúc:</w:t>
      </w:r>
      <w:r w:rsidDel="00000000" w:rsidR="00000000" w:rsidRPr="00000000">
        <w:rPr>
          <w:sz w:val="20"/>
          <w:szCs w:val="20"/>
          <w:rtl w:val="0"/>
        </w:rPr>
        <w:t xml:space="preserve"> Không có thư mục phân loại rõ ràng, nhiều file nằm ngay ngoài màn hình Desktop.</w:t>
      </w:r>
    </w:p>
    <w:p w:rsidR="00000000" w:rsidDel="00000000" w:rsidP="00000000" w:rsidRDefault="00000000" w:rsidRPr="00000000" w14:paraId="0000000C">
      <w:pPr>
        <w:numPr>
          <w:ilvl w:val="0"/>
          <w:numId w:val="1"/>
        </w:numPr>
        <w:spacing w:after="24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Khó khăn:</w:t>
      </w:r>
      <w:r w:rsidDel="00000000" w:rsidR="00000000" w:rsidRPr="00000000">
        <w:rPr>
          <w:sz w:val="20"/>
          <w:szCs w:val="20"/>
          <w:rtl w:val="0"/>
        </w:rPr>
        <w:t xml:space="preserve"> Mất quá nhiều thời gian để tìm kiếm một tài liệu cũ khi cần thiết.</w:t>
      </w:r>
    </w:p>
    <w:p w:rsidR="00000000" w:rsidDel="00000000" w:rsidP="00000000" w:rsidRDefault="00000000" w:rsidRPr="00000000" w14:paraId="0000000D">
      <w:pPr>
        <w:spacing w:after="240" w:lineRule="auto"/>
        <w:ind w:left="-120" w:right="-120" w:firstLine="0"/>
        <w:rPr>
          <w:b w:val="1"/>
          <w:bCs w:val="1"/>
          <w:sz w:val="24"/>
          <w:szCs w:val="24"/>
        </w:rPr>
      </w:pPr>
      <w:r w:rsidDel="00000000" w:rsidR="00000000" w:rsidRPr="00000000">
        <w:rPr>
          <w:b w:val="1"/>
          <w:bCs w:val="1"/>
          <w:sz w:val="24"/>
          <w:szCs w:val="24"/>
          <w:highlight w:val="white"/>
          <w:rtl w:val="0"/>
        </w:rPr>
        <w:t xml:space="preserve">2. Thiết kế một hệ thống phân loại và tổ chức dữ liệu với cấu trúc thư mục rõ ràng, quy tắc đặt tên file nhất quán.</w:t>
      </w:r>
      <w:r w:rsidDel="00000000" w:rsidR="00000000" w:rsidRPr="00000000">
        <w:rPr>
          <w:b w:val="1"/>
          <w:bCs w:val="1"/>
          <w:sz w:val="24"/>
          <w:szCs w:val="24"/>
          <w:rtl w:val="0"/>
        </w:rPr>
        <w:t xml:space="preserve"> </w:t>
      </w:r>
    </w:p>
    <w:p w:rsidR="00000000" w:rsidDel="00000000" w:rsidP="00000000" w:rsidRDefault="00000000" w:rsidRPr="00000000" w14:paraId="0000000E">
      <w:pPr>
        <w:spacing w:after="240" w:lineRule="auto"/>
        <w:ind w:left="-120" w:right="-120" w:firstLine="0"/>
        <w:rPr>
          <w:sz w:val="20"/>
          <w:szCs w:val="20"/>
        </w:rPr>
      </w:pPr>
      <w:r w:rsidDel="00000000" w:rsidR="00000000" w:rsidRPr="00000000">
        <w:rPr>
          <w:sz w:val="20"/>
          <w:szCs w:val="20"/>
          <w:rtl w:val="0"/>
        </w:rPr>
        <w:t xml:space="preserve">Hệ thống phân loại và tổ chức dữ liệu thư mục có cấu trúc và quy tắc:</w:t>
      </w:r>
    </w:p>
    <w:p w:rsidR="00000000" w:rsidDel="00000000" w:rsidP="00000000" w:rsidRDefault="00000000" w:rsidRPr="00000000" w14:paraId="0000000F">
      <w:pPr>
        <w:pStyle w:val="Heading4"/>
        <w:keepNext w:val="0"/>
        <w:keepLines w:val="0"/>
        <w:spacing w:after="40" w:before="240" w:lineRule="auto"/>
        <w:ind w:left="-120" w:right="-120" w:firstLine="0"/>
        <w:rPr>
          <w:b w:val="1"/>
          <w:bCs w:val="1"/>
          <w:color w:val="000000"/>
          <w:sz w:val="22"/>
          <w:szCs w:val="22"/>
        </w:rPr>
      </w:pPr>
      <w:bookmarkStart w:colFirst="0" w:colLast="0" w:name="_1cs58ho9w2w7" w:id="0"/>
      <w:bookmarkEnd w:id="0"/>
      <w:r w:rsidDel="00000000" w:rsidR="00000000" w:rsidRPr="00000000">
        <w:rPr>
          <w:b w:val="1"/>
          <w:bCs w:val="1"/>
          <w:color w:val="000000"/>
          <w:sz w:val="22"/>
          <w:szCs w:val="22"/>
          <w:rtl w:val="0"/>
        </w:rPr>
        <w:t xml:space="preserve">A. Cấu trúc cây thư mục (Folder Structure):</w:t>
      </w:r>
    </w:p>
    <w:p w:rsidR="00000000" w:rsidDel="00000000" w:rsidP="00000000" w:rsidRDefault="00000000" w:rsidRPr="00000000" w14:paraId="00000010">
      <w:pPr>
        <w:numPr>
          <w:ilvl w:val="0"/>
          <w:numId w:val="2"/>
        </w:numPr>
        <w:spacing w:after="0" w:afterAutospacing="0" w:before="240" w:lineRule="auto"/>
        <w:ind w:left="720" w:hanging="360"/>
        <w:rPr>
          <w:rFonts w:ascii="Roboto" w:cs="Roboto" w:eastAsia="Roboto" w:hAnsi="Roboto"/>
          <w:sz w:val="20"/>
          <w:szCs w:val="20"/>
        </w:rPr>
      </w:pPr>
      <w:r w:rsidDel="00000000" w:rsidR="00000000" w:rsidRPr="00000000">
        <w:rPr>
          <w:b w:val="1"/>
          <w:bCs w:val="1"/>
          <w:rtl w:val="0"/>
        </w:rPr>
        <w:t xml:space="preserve">[01_HocTap]</w:t>
      </w:r>
      <w:r w:rsidDel="00000000" w:rsidR="00000000" w:rsidRPr="00000000">
        <w:rPr>
          <w:sz w:val="20"/>
          <w:szCs w:val="20"/>
          <w:rtl w:val="0"/>
        </w:rPr>
        <w:t xml:space="preserve">: Chia theo học kỳ (HK1_2025, HK2_2026) -&gt; Tên môn học.</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[02_CongViec]</w:t>
      </w:r>
      <w:r w:rsidDel="00000000" w:rsidR="00000000" w:rsidRPr="00000000">
        <w:rPr>
          <w:sz w:val="20"/>
          <w:szCs w:val="20"/>
          <w:rtl w:val="0"/>
        </w:rPr>
        <w:t xml:space="preserve">: Dự án hiện tại, Hợp đồng, Freelance.</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[03_CaNhan]</w:t>
      </w:r>
      <w:r w:rsidDel="00000000" w:rsidR="00000000" w:rsidRPr="00000000">
        <w:rPr>
          <w:sz w:val="20"/>
          <w:szCs w:val="20"/>
          <w:rtl w:val="0"/>
        </w:rPr>
        <w:t xml:space="preserve">: Ảnh gia đình, Video du lịch, Giấy tờ số hóa (CCCD, Bằng lái).</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[04_GiaiTri]</w:t>
      </w:r>
      <w:r w:rsidDel="00000000" w:rsidR="00000000" w:rsidRPr="00000000">
        <w:rPr>
          <w:sz w:val="20"/>
          <w:szCs w:val="20"/>
          <w:rtl w:val="0"/>
        </w:rPr>
        <w:t xml:space="preserve">: Phim, Nhạc, Sách điện tử (Ebooks).</w:t>
      </w:r>
    </w:p>
    <w:p w:rsidR="00000000" w:rsidDel="00000000" w:rsidP="00000000" w:rsidRDefault="00000000" w:rsidRPr="00000000" w14:paraId="00000014">
      <w:pPr>
        <w:numPr>
          <w:ilvl w:val="0"/>
          <w:numId w:val="2"/>
        </w:numPr>
        <w:spacing w:after="24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[05_LuuTru_TamThoi]</w:t>
      </w:r>
      <w:r w:rsidDel="00000000" w:rsidR="00000000" w:rsidRPr="00000000">
        <w:rPr>
          <w:sz w:val="20"/>
          <w:szCs w:val="20"/>
          <w:rtl w:val="0"/>
        </w:rPr>
        <w:t xml:space="preserve">: Các file đang xử lý nhanh, sẽ xóa sau 1 tuần.</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az0uq3zfha5l" w:id="1"/>
      <w:bookmarkEnd w:id="1"/>
      <w:r w:rsidDel="00000000" w:rsidR="00000000" w:rsidRPr="00000000">
        <w:rPr>
          <w:b w:val="1"/>
          <w:bCs w:val="1"/>
          <w:color w:val="000000"/>
          <w:sz w:val="22"/>
          <w:szCs w:val="22"/>
          <w:rtl w:val="0"/>
        </w:rPr>
        <w:t xml:space="preserve">B. Quy tắc đặt tên file (Naming Convention):</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Thống nhất sử dụng tiếng Việt không dấu hoặc tiếng Anh, kết nối bằng dấu gạch dưới </w:t>
      </w:r>
      <w:r w:rsidDel="00000000" w:rsidR="00000000" w:rsidRPr="00000000">
        <w:rPr>
          <w:color w:val="188038"/>
          <w:sz w:val="20"/>
          <w:szCs w:val="20"/>
          <w:rtl w:val="0"/>
        </w:rPr>
        <w:t xml:space="preserve">_</w:t>
      </w:r>
      <w:r w:rsidDel="00000000" w:rsidR="00000000" w:rsidRPr="00000000">
        <w:rPr>
          <w:sz w:val="20"/>
          <w:szCs w:val="20"/>
          <w:rtl w:val="0"/>
        </w:rPr>
        <w:t xml:space="preserve">.</w:t>
      </w:r>
    </w:p>
    <w:p w:rsidR="00000000" w:rsidDel="00000000" w:rsidP="00000000" w:rsidRDefault="00000000" w:rsidRPr="00000000" w14:paraId="00000017">
      <w:pPr>
        <w:numPr>
          <w:ilvl w:val="0"/>
          <w:numId w:val="4"/>
        </w:numPr>
        <w:spacing w:after="0" w:afterAutospacing="0" w:before="240" w:lineRule="auto"/>
        <w:ind w:left="720" w:hanging="360"/>
        <w:rPr>
          <w:rFonts w:ascii="Roboto" w:cs="Roboto" w:eastAsia="Roboto" w:hAnsi="Roboto"/>
          <w:sz w:val="20"/>
          <w:szCs w:val="20"/>
        </w:rPr>
      </w:pPr>
      <w:r w:rsidDel="00000000" w:rsidR="00000000" w:rsidRPr="00000000">
        <w:rPr>
          <w:b w:val="1"/>
          <w:bCs w:val="1"/>
          <w:sz w:val="20"/>
          <w:szCs w:val="20"/>
          <w:rtl w:val="0"/>
        </w:rPr>
        <w:t xml:space="preserve">Công thức:</w:t>
      </w:r>
      <w:r w:rsidDel="00000000" w:rsidR="00000000" w:rsidRPr="00000000">
        <w:rPr>
          <w:sz w:val="20"/>
          <w:szCs w:val="20"/>
          <w:rtl w:val="0"/>
        </w:rPr>
        <w:t xml:space="preserve"> </w:t>
      </w:r>
      <w:r w:rsidDel="00000000" w:rsidR="00000000" w:rsidRPr="00000000">
        <w:rPr>
          <w:color w:val="188038"/>
          <w:sz w:val="20"/>
          <w:szCs w:val="20"/>
          <w:rtl w:val="0"/>
        </w:rPr>
        <w:t xml:space="preserve">[Ngày_Tháng_Năm]_[Tên_Nội_Dung]_[Phiên_Bản]</w:t>
      </w:r>
    </w:p>
    <w:p w:rsidR="00000000" w:rsidDel="00000000" w:rsidP="00000000" w:rsidRDefault="00000000" w:rsidRPr="00000000" w14:paraId="00000018">
      <w:pPr>
        <w:numPr>
          <w:ilvl w:val="0"/>
          <w:numId w:val="4"/>
        </w:numPr>
        <w:spacing w:after="24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Ví dụ:</w:t>
      </w:r>
      <w:r w:rsidDel="00000000" w:rsidR="00000000" w:rsidRPr="00000000">
        <w:rPr>
          <w:sz w:val="20"/>
          <w:szCs w:val="20"/>
          <w:rtl w:val="0"/>
        </w:rPr>
        <w:t xml:space="preserve"> </w:t>
      </w:r>
      <w:r w:rsidDel="00000000" w:rsidR="00000000" w:rsidRPr="00000000">
        <w:rPr>
          <w:color w:val="188038"/>
          <w:sz w:val="20"/>
          <w:szCs w:val="20"/>
          <w:rtl w:val="0"/>
        </w:rPr>
        <w:t xml:space="preserve">20260504_BaoCao_QuanLyDuLieu_V1.docx</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highlight w:val="white"/>
          <w:rtl w:val="0"/>
        </w:rPr>
        <w:t xml:space="preserve">3. Thực hiện việc tổ chức lại dữ liệu theo hệ thống đã thiết kế.</w:t>
      </w:r>
      <w:r w:rsidDel="00000000" w:rsidR="00000000" w:rsidRPr="00000000">
        <w:rPr>
          <w:b w:val="1"/>
          <w:bCs w:val="1"/>
          <w:sz w:val="24"/>
          <w:szCs w:val="24"/>
          <w:rtl w:val="0"/>
        </w:rPr>
        <w:t xml:space="preserve"> </w:t>
      </w:r>
    </w:p>
    <w:p w:rsidR="00000000" w:rsidDel="00000000" w:rsidP="00000000" w:rsidRDefault="00000000" w:rsidRPr="00000000" w14:paraId="0000001A">
      <w:pPr>
        <w:spacing w:after="240" w:before="240" w:lineRule="auto"/>
        <w:rPr>
          <w:sz w:val="20"/>
          <w:szCs w:val="20"/>
        </w:rPr>
      </w:pPr>
      <w:r w:rsidDel="00000000" w:rsidR="00000000" w:rsidRPr="00000000">
        <w:rPr>
          <w:b w:val="1"/>
          <w:bCs w:val="1"/>
          <w:sz w:val="20"/>
          <w:szCs w:val="20"/>
          <w:rtl w:val="0"/>
        </w:rPr>
        <w:t xml:space="preserve">Quá trình thực hiện:</w:t>
      </w:r>
      <w:r w:rsidDel="00000000" w:rsidR="00000000" w:rsidRPr="00000000">
        <w:rPr>
          <w:sz w:val="20"/>
          <w:szCs w:val="20"/>
          <w:rtl w:val="0"/>
        </w:rPr>
        <w:t xml:space="preserve"> Di chuyển tất cả file vào đúng thư mục đã thiết kế. Xóa bỏ các file rác, file trùng lặp.</w:t>
      </w:r>
    </w:p>
    <w:p w:rsidR="00000000" w:rsidDel="00000000" w:rsidP="00000000" w:rsidRDefault="00000000" w:rsidRPr="00000000" w14:paraId="0000001B">
      <w:pPr>
        <w:spacing w:after="240" w:before="240" w:lineRule="auto"/>
        <w:rPr>
          <w:sz w:val="20"/>
          <w:szCs w:val="20"/>
        </w:rPr>
      </w:pPr>
      <w:r w:rsidDel="00000000" w:rsidR="00000000" w:rsidRPr="00000000">
        <w:rPr>
          <w:b w:val="1"/>
          <w:bCs w:val="1"/>
          <w:sz w:val="20"/>
          <w:szCs w:val="20"/>
          <w:rtl w:val="0"/>
        </w:rPr>
        <w:t xml:space="preserve">Kết quả:</w:t>
      </w:r>
      <w:r w:rsidDel="00000000" w:rsidR="00000000" w:rsidRPr="00000000">
        <w:rPr>
          <w:sz w:val="20"/>
          <w:szCs w:val="20"/>
          <w:rtl w:val="0"/>
        </w:rPr>
        <w:t xml:space="preserve"> 100% dữ liệu đã được đưa vào đúng vị trí.</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Pr>
        <w:drawing>
          <wp:inline distB="114300" distT="114300" distL="114300" distR="114300">
            <wp:extent cx="5731200" cy="2806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highlight w:val="white"/>
          <w:rtl w:val="0"/>
        </w:rPr>
        <w:t xml:space="preserve">4. Xây dựng chiến lược sao lưu dữ liệu (backup) sử dụng ít nhất 2 phương pháp khác nhau (ổ cứng ngoài, dịch vụ đám mây).</w:t>
      </w:r>
      <w:r w:rsidDel="00000000" w:rsidR="00000000" w:rsidRPr="00000000">
        <w:rPr>
          <w:b w:val="1"/>
          <w:bCs w:val="1"/>
          <w:sz w:val="24"/>
          <w:szCs w:val="24"/>
          <w:rtl w:val="0"/>
        </w:rPr>
        <w:t xml:space="preserve"> </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Để đảm bảo an toàn, áp dụng chiến lược sao lưu ít nhất 2 phương pháp: </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 Dịch vụ Đám mây (Cloud):Sử dụng Google Drive hoặc OneDrive để đồng bộ thư mục </w:t>
      </w:r>
      <w:r w:rsidDel="00000000" w:rsidR="00000000" w:rsidRPr="00000000">
        <w:rPr>
          <w:color w:val="188038"/>
          <w:sz w:val="20"/>
          <w:szCs w:val="20"/>
          <w:rtl w:val="0"/>
        </w:rPr>
        <w:t xml:space="preserve">[HocTap]</w:t>
      </w:r>
      <w:r w:rsidDel="00000000" w:rsidR="00000000" w:rsidRPr="00000000">
        <w:rPr>
          <w:sz w:val="20"/>
          <w:szCs w:val="20"/>
          <w:rtl w:val="0"/>
        </w:rPr>
        <w:t xml:space="preserve"> và </w:t>
      </w:r>
      <w:r w:rsidDel="00000000" w:rsidR="00000000" w:rsidRPr="00000000">
        <w:rPr>
          <w:color w:val="188038"/>
          <w:sz w:val="20"/>
          <w:szCs w:val="20"/>
          <w:rtl w:val="0"/>
        </w:rPr>
        <w:t xml:space="preserve">[CongViec]</w:t>
      </w:r>
      <w:r w:rsidDel="00000000" w:rsidR="00000000" w:rsidRPr="00000000">
        <w:rPr>
          <w:sz w:val="20"/>
          <w:szCs w:val="20"/>
          <w:rtl w:val="0"/>
        </w:rPr>
        <w:t xml:space="preserve">. </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  Ưu điểm:Truy</w:t>
      </w:r>
      <w:r w:rsidDel="00000000" w:rsidR="00000000" w:rsidRPr="00000000">
        <w:rPr>
          <w:sz w:val="20"/>
          <w:szCs w:val="20"/>
          <w:rtl w:val="0"/>
        </w:rPr>
        <w:t xml:space="preserve"> </w:t>
      </w:r>
      <w:r w:rsidDel="00000000" w:rsidR="00000000" w:rsidRPr="00000000">
        <w:rPr>
          <w:sz w:val="20"/>
          <w:szCs w:val="20"/>
          <w:rtl w:val="0"/>
        </w:rPr>
        <w:t xml:space="preserve">cập mọi lúc mọi nơi, tự động đồng bộ. </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 Ổ cứng ngoài (SSD/USB): Sao lưu toàn bộ dữ liệu hàng tháng vào ổ cứng di động. </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  Ưu điểm: Dung lượng lớn, không phụ thuộc vào Internet, bảo mật cao.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gjcvjrnzxhe" w:id="2"/>
      <w:bookmarkEnd w:id="2"/>
      <w:r w:rsidDel="00000000" w:rsidR="00000000" w:rsidRPr="00000000">
        <w:rPr>
          <w:b w:val="1"/>
          <w:bCs w:val="1"/>
          <w:color w:val="000000"/>
          <w:sz w:val="26"/>
          <w:szCs w:val="26"/>
          <w:rtl w:val="0"/>
        </w:rPr>
        <w:t xml:space="preserve">5. Quá trình thực hiện, thách thức và lợi ích</w:t>
      </w:r>
    </w:p>
    <w:p w:rsidR="00000000" w:rsidDel="00000000" w:rsidP="00000000" w:rsidRDefault="00000000" w:rsidRPr="00000000" w14:paraId="00000024">
      <w:pPr>
        <w:numPr>
          <w:ilvl w:val="0"/>
          <w:numId w:val="3"/>
        </w:numPr>
        <w:spacing w:after="0" w:afterAutospacing="0" w:before="240" w:lineRule="auto"/>
        <w:ind w:left="720" w:hanging="360"/>
        <w:rPr>
          <w:rFonts w:ascii="Roboto Mono" w:cs="Roboto Mono" w:eastAsia="Roboto Mono" w:hAnsi="Roboto Mono"/>
          <w:sz w:val="20"/>
          <w:szCs w:val="20"/>
        </w:rPr>
      </w:pPr>
      <w:r w:rsidDel="00000000" w:rsidR="00000000" w:rsidRPr="00000000">
        <w:rPr>
          <w:b w:val="1"/>
          <w:bCs w:val="1"/>
          <w:sz w:val="20"/>
          <w:szCs w:val="20"/>
          <w:rtl w:val="0"/>
        </w:rPr>
        <w:t xml:space="preserve">Thách thức:</w:t>
      </w:r>
      <w:r w:rsidDel="00000000" w:rsidR="00000000" w:rsidRPr="00000000">
        <w:rPr>
          <w:sz w:val="20"/>
          <w:szCs w:val="20"/>
          <w:rtl w:val="0"/>
        </w:rPr>
        <w:t xml:space="preserve"> Việc phân loại hàng ngàn tấm ảnh và tài liệu cũ tốn nhiều thời gian. Khó khăn trong việc quyết định giữ lại hay xóa bỏ các tài liệu "có vẻ" quan trọng.</w:t>
      </w:r>
    </w:p>
    <w:p w:rsidR="00000000" w:rsidDel="00000000" w:rsidP="00000000" w:rsidRDefault="00000000" w:rsidRPr="00000000" w14:paraId="00000025">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Lợi ích sau khi tổ chức:</w:t>
      </w:r>
    </w:p>
    <w:p w:rsidR="00000000" w:rsidDel="00000000" w:rsidP="00000000" w:rsidRDefault="00000000" w:rsidRPr="00000000" w14:paraId="00000026">
      <w:pPr>
        <w:numPr>
          <w:ilvl w:val="1"/>
          <w:numId w:val="3"/>
        </w:numPr>
        <w:spacing w:after="0" w:afterAutospacing="0" w:before="0" w:beforeAutospacing="0" w:lineRule="auto"/>
        <w:ind w:left="1440" w:hanging="360"/>
        <w:rPr>
          <w:rFonts w:ascii="Roboto Mono" w:cs="Roboto Mono" w:eastAsia="Roboto Mono" w:hAnsi="Roboto Mono"/>
          <w:sz w:val="20"/>
          <w:szCs w:val="20"/>
        </w:rPr>
      </w:pPr>
      <w:r w:rsidDel="00000000" w:rsidR="00000000" w:rsidRPr="00000000">
        <w:rPr>
          <w:b w:val="1"/>
          <w:bCs w:val="1"/>
          <w:sz w:val="20"/>
          <w:szCs w:val="20"/>
          <w:rtl w:val="0"/>
        </w:rPr>
        <w:t xml:space="preserve">Tiết kiệm thời gian:</w:t>
      </w:r>
      <w:r w:rsidDel="00000000" w:rsidR="00000000" w:rsidRPr="00000000">
        <w:rPr>
          <w:sz w:val="20"/>
          <w:szCs w:val="20"/>
          <w:rtl w:val="0"/>
        </w:rPr>
        <w:t xml:space="preserve"> Tìm kiếm file chỉ mất vài giây thay vì vài phút.</w:t>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Roboto Mono" w:cs="Roboto Mono" w:eastAsia="Roboto Mono" w:hAnsi="Roboto Mono"/>
          <w:sz w:val="20"/>
          <w:szCs w:val="20"/>
        </w:rPr>
      </w:pPr>
      <w:r w:rsidDel="00000000" w:rsidR="00000000" w:rsidRPr="00000000">
        <w:rPr>
          <w:b w:val="1"/>
          <w:bCs w:val="1"/>
          <w:sz w:val="20"/>
          <w:szCs w:val="20"/>
          <w:rtl w:val="0"/>
        </w:rPr>
        <w:t xml:space="preserve">Giảm áp lực tâm lý:</w:t>
      </w:r>
      <w:r w:rsidDel="00000000" w:rsidR="00000000" w:rsidRPr="00000000">
        <w:rPr>
          <w:sz w:val="20"/>
          <w:szCs w:val="20"/>
          <w:rtl w:val="0"/>
        </w:rPr>
        <w:t xml:space="preserve"> Màn hình làm việc sạch sẽ giúp tập trung tốt hơn.</w:t>
      </w:r>
    </w:p>
    <w:p w:rsidR="00000000" w:rsidDel="00000000" w:rsidP="00000000" w:rsidRDefault="00000000" w:rsidRPr="00000000" w14:paraId="00000028">
      <w:pPr>
        <w:numPr>
          <w:ilvl w:val="1"/>
          <w:numId w:val="3"/>
        </w:numPr>
        <w:spacing w:after="240" w:before="0" w:beforeAutospacing="0" w:lineRule="auto"/>
        <w:ind w:left="1440" w:hanging="360"/>
        <w:rPr>
          <w:rFonts w:ascii="Roboto Mono" w:cs="Roboto Mono" w:eastAsia="Roboto Mono" w:hAnsi="Roboto Mono"/>
          <w:sz w:val="20"/>
          <w:szCs w:val="20"/>
        </w:rPr>
      </w:pPr>
      <w:r w:rsidDel="00000000" w:rsidR="00000000" w:rsidRPr="00000000">
        <w:rPr>
          <w:b w:val="1"/>
          <w:bCs w:val="1"/>
          <w:sz w:val="20"/>
          <w:szCs w:val="20"/>
          <w:rtl w:val="0"/>
        </w:rPr>
        <w:t xml:space="preserve">An toàn:</w:t>
      </w:r>
      <w:r w:rsidDel="00000000" w:rsidR="00000000" w:rsidRPr="00000000">
        <w:rPr>
          <w:sz w:val="20"/>
          <w:szCs w:val="20"/>
          <w:rtl w:val="0"/>
        </w:rPr>
        <w:t xml:space="preserve"> Không còn lo lắng mất dữ liệu nhờ hệ thống backup 2 lớp.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