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ĐẠI HỌC QUỐC GIA HÀ NỘI</w:t>
      </w:r>
    </w:p>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TRƯỜNG ĐẠI HỌC Y DƯỢC</w:t>
      </w:r>
    </w:p>
    <w:p w:rsidR="00A2683D" w:rsidRPr="004E3C46" w:rsidRDefault="00A2683D" w:rsidP="00A2683D">
      <w:pPr>
        <w:spacing w:after="160"/>
        <w:jc w:val="center"/>
        <w:rPr>
          <w:rFonts w:ascii="Calibri" w:eastAsia="DengXian" w:hAnsi="Calibri" w:cs="Times New Roman"/>
          <w:sz w:val="36"/>
          <w:szCs w:val="36"/>
          <w:lang w:eastAsia="zh-CN"/>
        </w:rPr>
      </w:pPr>
      <w:r w:rsidRPr="004E3C46">
        <w:rPr>
          <w:rFonts w:ascii="Calibri" w:eastAsia="DengXian" w:hAnsi="Calibri" w:cs="Times New Roman"/>
          <w:sz w:val="36"/>
          <w:szCs w:val="36"/>
          <w:lang w:eastAsia="zh-CN"/>
        </w:rPr>
        <w:sym w:font="Wingdings" w:char="F097"/>
      </w:r>
      <w:r w:rsidRPr="004E3C46">
        <w:rPr>
          <w:rFonts w:ascii="Calibri" w:eastAsia="DengXian" w:hAnsi="Calibri" w:cs="Times New Roman"/>
          <w:sz w:val="36"/>
          <w:szCs w:val="36"/>
          <w:lang w:eastAsia="zh-CN"/>
        </w:rPr>
        <w:sym w:font="Wingdings" w:char="F026"/>
      </w:r>
      <w:r w:rsidRPr="004E3C46">
        <w:rPr>
          <w:rFonts w:ascii="Calibri" w:eastAsia="DengXian" w:hAnsi="Calibri" w:cs="Times New Roman"/>
          <w:sz w:val="36"/>
          <w:szCs w:val="36"/>
          <w:lang w:eastAsia="zh-CN"/>
        </w:rPr>
        <w:sym w:font="Wingdings" w:char="F096"/>
      </w:r>
    </w:p>
    <w:p w:rsidR="00A2683D" w:rsidRPr="004E3C46" w:rsidRDefault="00A2683D" w:rsidP="00A2683D">
      <w:pPr>
        <w:spacing w:after="160" w:line="259" w:lineRule="auto"/>
        <w:jc w:val="center"/>
        <w:rPr>
          <w:rFonts w:ascii="Calibri" w:eastAsia="DengXian" w:hAnsi="Calibri" w:cs="Times New Roman"/>
          <w:lang w:val="en-US" w:eastAsia="zh-CN"/>
        </w:rPr>
      </w:pPr>
      <w:r w:rsidRPr="004E3C46">
        <w:rPr>
          <w:rFonts w:ascii="Calibri" w:eastAsia="DengXian" w:hAnsi="Calibri" w:cs="Times New Roman"/>
          <w:noProof/>
          <w:lang w:eastAsia="vi-VN"/>
        </w:rPr>
        <w:drawing>
          <wp:inline distT="0" distB="0" distL="0" distR="0" wp14:anchorId="55E4D2B6" wp14:editId="46748169">
            <wp:extent cx="3156198" cy="3297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UMP.jpg"/>
                    <pic:cNvPicPr/>
                  </pic:nvPicPr>
                  <pic:blipFill>
                    <a:blip r:embed="rId5">
                      <a:extLst>
                        <a:ext uri="{28A0092B-C50C-407E-A947-70E740481C1C}">
                          <a14:useLocalDpi xmlns:a14="http://schemas.microsoft.com/office/drawing/2010/main" val="0"/>
                        </a:ext>
                      </a:extLst>
                    </a:blip>
                    <a:stretch>
                      <a:fillRect/>
                    </a:stretch>
                  </pic:blipFill>
                  <pic:spPr>
                    <a:xfrm>
                      <a:off x="0" y="0"/>
                      <a:ext cx="3156198" cy="3297150"/>
                    </a:xfrm>
                    <a:prstGeom prst="rect">
                      <a:avLst/>
                    </a:prstGeom>
                  </pic:spPr>
                </pic:pic>
              </a:graphicData>
            </a:graphic>
          </wp:inline>
        </w:drawing>
      </w:r>
    </w:p>
    <w:p w:rsidR="00A2683D" w:rsidRPr="004E3C46" w:rsidRDefault="00A2683D" w:rsidP="00A2683D">
      <w:pPr>
        <w:spacing w:after="160" w:line="259" w:lineRule="auto"/>
        <w:jc w:val="center"/>
        <w:rPr>
          <w:rFonts w:ascii="Calibri" w:eastAsia="DengXian" w:hAnsi="Calibri" w:cs="Times New Roman"/>
          <w:lang w:val="en-US" w:eastAsia="zh-CN"/>
        </w:rPr>
      </w:pPr>
    </w:p>
    <w:p w:rsidR="00A2683D" w:rsidRDefault="00A2683D" w:rsidP="00A2683D">
      <w:pPr>
        <w:spacing w:after="160" w:line="259" w:lineRule="auto"/>
        <w:jc w:val="center"/>
        <w:rPr>
          <w:rFonts w:ascii="Times New Roman" w:eastAsia="DengXian" w:hAnsi="Times New Roman" w:cs="Times New Roman"/>
          <w:b/>
          <w:sz w:val="40"/>
          <w:szCs w:val="32"/>
          <w:lang w:eastAsia="zh-CN"/>
        </w:rPr>
      </w:pPr>
      <w:r w:rsidRPr="004E3C46">
        <w:rPr>
          <w:rFonts w:ascii="Times New Roman" w:eastAsia="DengXian" w:hAnsi="Times New Roman" w:cs="Times New Roman"/>
          <w:b/>
          <w:sz w:val="40"/>
          <w:szCs w:val="32"/>
          <w:lang w:eastAsia="zh-CN"/>
        </w:rPr>
        <w:t xml:space="preserve">BÁO CÁO </w:t>
      </w:r>
      <w:r>
        <w:rPr>
          <w:rFonts w:ascii="Times New Roman" w:eastAsia="DengXian" w:hAnsi="Times New Roman" w:cs="Times New Roman"/>
          <w:b/>
          <w:sz w:val="40"/>
          <w:szCs w:val="32"/>
          <w:lang w:eastAsia="zh-CN"/>
        </w:rPr>
        <w:t xml:space="preserve">BÀI TẬP </w:t>
      </w:r>
      <w:r w:rsidR="00C63BED">
        <w:rPr>
          <w:rFonts w:ascii="Times New Roman" w:eastAsia="DengXian" w:hAnsi="Times New Roman" w:cs="Times New Roman"/>
          <w:b/>
          <w:sz w:val="40"/>
          <w:szCs w:val="32"/>
          <w:lang w:eastAsia="zh-CN"/>
        </w:rPr>
        <w:t>2</w:t>
      </w:r>
    </w:p>
    <w:p w:rsidR="00A2683D" w:rsidRPr="004E3C46" w:rsidRDefault="00A2683D" w:rsidP="00A2683D">
      <w:pPr>
        <w:spacing w:after="160" w:line="259" w:lineRule="auto"/>
        <w:jc w:val="center"/>
        <w:rPr>
          <w:rFonts w:ascii="Times New Roman" w:eastAsia="DengXian" w:hAnsi="Times New Roman" w:cs="Times New Roman"/>
          <w:b/>
          <w:sz w:val="40"/>
          <w:szCs w:val="32"/>
          <w:lang w:eastAsia="zh-CN"/>
        </w:rPr>
      </w:pPr>
    </w:p>
    <w:p w:rsidR="00A2683D" w:rsidRPr="008C13C9" w:rsidRDefault="00A2683D" w:rsidP="00A2683D">
      <w:pPr>
        <w:spacing w:after="160" w:line="259" w:lineRule="auto"/>
        <w:jc w:val="both"/>
        <w:rPr>
          <w:rFonts w:ascii="Times New Roman" w:eastAsia="DengXian" w:hAnsi="Times New Roman" w:cs="Times New Roman"/>
          <w:b/>
          <w:sz w:val="32"/>
          <w:szCs w:val="32"/>
          <w:lang w:eastAsia="zh-CN"/>
        </w:rPr>
      </w:pPr>
      <w:r>
        <w:rPr>
          <w:rFonts w:ascii="Times New Roman" w:eastAsia="DengXian" w:hAnsi="Times New Roman" w:cs="Times New Roman"/>
          <w:b/>
          <w:sz w:val="32"/>
          <w:szCs w:val="32"/>
          <w:lang w:eastAsia="zh-CN"/>
        </w:rPr>
        <w:t>Nhóm: 24N19</w:t>
      </w:r>
      <w:r w:rsidRPr="008C13C9">
        <w:rPr>
          <w:rFonts w:ascii="Times New Roman" w:eastAsia="DengXian" w:hAnsi="Times New Roman" w:cs="Times New Roman"/>
          <w:b/>
          <w:sz w:val="32"/>
          <w:szCs w:val="32"/>
          <w:lang w:eastAsia="zh-CN"/>
        </w:rPr>
        <w:t xml:space="preserve"> </w:t>
      </w:r>
    </w:p>
    <w:p w:rsidR="00A2683D" w:rsidRPr="008C13C9" w:rsidRDefault="00A2683D" w:rsidP="00A2683D">
      <w:pPr>
        <w:spacing w:after="160" w:line="259" w:lineRule="auto"/>
        <w:jc w:val="both"/>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Lớp: Dược B+C</w:t>
      </w:r>
    </w:p>
    <w:p w:rsidR="00A2683D" w:rsidRDefault="00A2683D" w:rsidP="00A2683D">
      <w:pPr>
        <w:spacing w:after="160" w:line="259" w:lineRule="auto"/>
        <w:jc w:val="both"/>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Khóa: QH.2023.Y</w:t>
      </w:r>
    </w:p>
    <w:p w:rsidR="00A2683D" w:rsidRPr="008C13C9" w:rsidRDefault="00A2683D" w:rsidP="00A2683D">
      <w:pPr>
        <w:spacing w:after="160" w:line="259" w:lineRule="auto"/>
        <w:jc w:val="both"/>
        <w:rPr>
          <w:rFonts w:ascii="Times New Roman" w:eastAsia="DengXian" w:hAnsi="Times New Roman" w:cs="Times New Roman"/>
          <w:b/>
          <w:sz w:val="32"/>
          <w:szCs w:val="32"/>
          <w:lang w:eastAsia="zh-CN"/>
        </w:rPr>
      </w:pPr>
      <w:r>
        <w:rPr>
          <w:rFonts w:ascii="Times New Roman" w:eastAsia="DengXian" w:hAnsi="Times New Roman" w:cs="Times New Roman"/>
          <w:b/>
          <w:sz w:val="32"/>
          <w:szCs w:val="32"/>
          <w:lang w:eastAsia="zh-CN"/>
        </w:rPr>
        <w:t>Họ và tên: Đỗ Duy Hoàng Long</w:t>
      </w:r>
    </w:p>
    <w:p w:rsidR="00A2683D" w:rsidRPr="008C13C9" w:rsidRDefault="00A2683D" w:rsidP="00A2683D">
      <w:pPr>
        <w:spacing w:after="160" w:line="259" w:lineRule="auto"/>
        <w:jc w:val="center"/>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Hà Nội – 2025</w:t>
      </w:r>
    </w:p>
    <w:p w:rsidR="005A3916" w:rsidRDefault="005A3916"/>
    <w:p w:rsidR="00A2683D" w:rsidRDefault="00A2683D"/>
    <w:p w:rsidR="00A2683D" w:rsidRDefault="00A2683D"/>
    <w:p w:rsidR="00A2683D" w:rsidRDefault="00A2683D"/>
    <w:p w:rsidR="00C63BED" w:rsidRDefault="00C63BED" w:rsidP="00C63BED">
      <w:pPr>
        <w:pStyle w:val="Heading2"/>
      </w:pPr>
      <w:r>
        <w:rPr>
          <w:rStyle w:val="Strong"/>
          <w:b/>
          <w:bCs/>
        </w:rPr>
        <w:lastRenderedPageBreak/>
        <w:t>I. Mở đầu</w:t>
      </w:r>
    </w:p>
    <w:p w:rsidR="00C63BED" w:rsidRDefault="00C63BED" w:rsidP="00C63BED">
      <w:pPr>
        <w:pStyle w:val="NormalWeb"/>
      </w:pPr>
      <w:r>
        <w:t>Hiện nay, các công cụ AI như ChatGPT đang được sinh viên sử dụng ngày càng nhiều trong học tập. AI có thể hỗ trợ tóm tắt tài liệu, giải thích kiến thức khó, gợi ý cách học và tạo câu hỏi ôn tập. Tuy nhiên, sau khi trải nghiệm thực tế, em nhận thấy chất lượng câu trả lời của AI không chỉ phụ thuộc vào công cụ mà còn phụ thuộc rất nhiều vào cách người dùng đặt yêu cầu. Nếu prompt quá ngắn hoặc quá chung chung, kết quả thường mơ hồ, thiếu ý và khó dùng ngay cho việc học. Ngược lại, nếu prompt rõ ràng, có cấu trúc và đúng mục tiêu, câu trả lời sẽ đầy đủ, dễ hiểu và hữu ích hơn nhiều.</w:t>
      </w:r>
    </w:p>
    <w:p w:rsidR="00C63BED" w:rsidRDefault="00C63BED" w:rsidP="00C63BED">
      <w:pPr>
        <w:pStyle w:val="NormalWeb"/>
      </w:pPr>
      <w:r>
        <w:t xml:space="preserve">Trong bài báo cáo này, em chọn 3 tác vụ học tập quen thuộc gồm: </w:t>
      </w:r>
      <w:r>
        <w:rPr>
          <w:rStyle w:val="Strong"/>
        </w:rPr>
        <w:t>tóm tắt tài liệu</w:t>
      </w:r>
      <w:r>
        <w:t xml:space="preserve">, </w:t>
      </w:r>
      <w:r>
        <w:rPr>
          <w:rStyle w:val="Strong"/>
        </w:rPr>
        <w:t>giải thích khái niệm phức tạp</w:t>
      </w:r>
      <w:r>
        <w:t xml:space="preserve"> và </w:t>
      </w:r>
      <w:r>
        <w:rPr>
          <w:rStyle w:val="Strong"/>
        </w:rPr>
        <w:t>tạo câu hỏi ôn tập</w:t>
      </w:r>
      <w:r>
        <w:t xml:space="preserve">. Với mỗi tác vụ, em viết 3 phiên bản prompt: </w:t>
      </w:r>
      <w:r>
        <w:rPr>
          <w:rStyle w:val="Strong"/>
        </w:rPr>
        <w:t>cơ bản</w:t>
      </w:r>
      <w:r>
        <w:t xml:space="preserve">, </w:t>
      </w:r>
      <w:r>
        <w:rPr>
          <w:rStyle w:val="Strong"/>
        </w:rPr>
        <w:t>cải tiến</w:t>
      </w:r>
      <w:r>
        <w:t xml:space="preserve"> và </w:t>
      </w:r>
      <w:r>
        <w:rPr>
          <w:rStyle w:val="Strong"/>
        </w:rPr>
        <w:t>nâng cao</w:t>
      </w:r>
      <w:r>
        <w:t>, sau đó thử nghiệm bằng ChatGPT để so sánh kết quả. Từ đó, em rút ra những điểm khác nhau giữa các kiểu prompt và tổng hợp một số nguyên tắc giúp viết prompt hiệu quả hơn trong học tập.</w:t>
      </w:r>
    </w:p>
    <w:p w:rsidR="00C63BED" w:rsidRDefault="00C63BED" w:rsidP="00C63BED">
      <w:r>
        <w:pict>
          <v:rect id="_x0000_i1070" style="width:0;height:1.5pt" o:hralign="center" o:hrstd="t" o:hr="t" fillcolor="#a0a0a0" stroked="f"/>
        </w:pict>
      </w:r>
    </w:p>
    <w:p w:rsidR="00C63BED" w:rsidRDefault="00C63BED" w:rsidP="00C63BED">
      <w:pPr>
        <w:pStyle w:val="Heading2"/>
      </w:pPr>
      <w:r>
        <w:rPr>
          <w:rStyle w:val="Strong"/>
          <w:b/>
          <w:bCs/>
        </w:rPr>
        <w:t>II. Nội dung thử nghiệm</w:t>
      </w:r>
    </w:p>
    <w:p w:rsidR="00C63BED" w:rsidRDefault="00C63BED" w:rsidP="00C63BED">
      <w:pPr>
        <w:pStyle w:val="Heading3"/>
      </w:pPr>
      <w:r>
        <w:rPr>
          <w:rStyle w:val="Strong"/>
          <w:b/>
          <w:bCs/>
        </w:rPr>
        <w:t>1. Tác vụ 1: Tóm tắt một bài đọc/tài liệu học thuật</w:t>
      </w:r>
    </w:p>
    <w:p w:rsidR="00C63BED" w:rsidRDefault="00C63BED" w:rsidP="00C63BED">
      <w:pPr>
        <w:pStyle w:val="NormalWeb"/>
      </w:pPr>
      <w:r>
        <w:rPr>
          <w:rStyle w:val="Strong"/>
        </w:rPr>
        <w:t>Mục tiêu:</w:t>
      </w:r>
      <w:r>
        <w:t xml:space="preserve"> dùng AI để tóm tắt một đoạn tài liệu về biến đổi khí hậu.</w:t>
      </w:r>
    </w:p>
    <w:p w:rsidR="00C63BED" w:rsidRDefault="00C63BED" w:rsidP="00C63BED">
      <w:pPr>
        <w:pStyle w:val="NormalWeb"/>
      </w:pPr>
      <w:r>
        <w:rPr>
          <w:rStyle w:val="Strong"/>
        </w:rPr>
        <w:t>Prompt cơ bản:</w:t>
      </w:r>
      <w:r>
        <w:br/>
        <w:t>“Hãy tóm tắt đoạn văn sau.”</w:t>
      </w:r>
    </w:p>
    <w:p w:rsidR="00C63BED" w:rsidRDefault="00C63BED" w:rsidP="00C63BED">
      <w:pPr>
        <w:pStyle w:val="NormalWeb"/>
      </w:pPr>
      <w:r>
        <w:rPr>
          <w:rStyle w:val="Strong"/>
        </w:rPr>
        <w:t>Prompt cải tiến:</w:t>
      </w:r>
      <w:r>
        <w:br/>
        <w:t>“Hãy tóm tắt đoạn văn sau thành 5 ý chính, dùng ngôn ngữ dễ hiểu cho sinh viên, giữ lại các thông tin quan trọng nhất.”</w:t>
      </w:r>
    </w:p>
    <w:p w:rsidR="00C63BED" w:rsidRDefault="00C63BED" w:rsidP="00C63BED">
      <w:pPr>
        <w:pStyle w:val="NormalWeb"/>
      </w:pPr>
      <w:r>
        <w:rPr>
          <w:rStyle w:val="Strong"/>
        </w:rPr>
        <w:t>Prompt nâng cao:</w:t>
      </w:r>
      <w:r>
        <w:br/>
        <w:t>“Bạn là trợ giảng đại học. Hãy đọc đoạn văn sau và tóm tắt theo cấu trúc: (1) chủ đề chính, (2) 5 ý quan trọng nhất, (3) 3 từ khóa cần nhớ. Viết ngắn gọn, rõ ràng, dễ ôn tập.”</w:t>
      </w:r>
    </w:p>
    <w:p w:rsidR="00C63BED" w:rsidRDefault="00C63BED" w:rsidP="00C63BED">
      <w:pPr>
        <w:pStyle w:val="NormalWeb"/>
      </w:pPr>
      <w:r>
        <w:rPr>
          <w:rStyle w:val="Strong"/>
        </w:rPr>
        <w:t>Kết quả đầu ra mẫu:</w:t>
      </w:r>
    </w:p>
    <w:p w:rsidR="00C63BED" w:rsidRDefault="00C63BED" w:rsidP="00C63BED">
      <w:pPr>
        <w:numPr>
          <w:ilvl w:val="0"/>
          <w:numId w:val="10"/>
        </w:numPr>
        <w:spacing w:before="100" w:beforeAutospacing="1" w:after="100" w:afterAutospacing="1" w:line="240" w:lineRule="auto"/>
      </w:pPr>
      <w:r>
        <w:rPr>
          <w:rStyle w:val="Strong"/>
        </w:rPr>
        <w:t>Với prompt cơ bản:</w:t>
      </w:r>
      <w:r>
        <w:t xml:space="preserve"> AI chỉ rút gọn nội dung chung, chưa chia ý rõ ràng, đọc xong vẫn hơi khó nắm trọng tâm. </w:t>
      </w:r>
    </w:p>
    <w:p w:rsidR="00C63BED" w:rsidRDefault="00C63BED" w:rsidP="00C63BED">
      <w:pPr>
        <w:numPr>
          <w:ilvl w:val="0"/>
          <w:numId w:val="10"/>
        </w:numPr>
        <w:spacing w:before="100" w:beforeAutospacing="1" w:after="100" w:afterAutospacing="1" w:line="240" w:lineRule="auto"/>
      </w:pPr>
      <w:r>
        <w:rPr>
          <w:rStyle w:val="Strong"/>
        </w:rPr>
        <w:t>Với prompt cải tiến:</w:t>
      </w:r>
      <w:r>
        <w:t xml:space="preserve"> AI tóm tắt rõ hơn, có ý chính, dễ đọc hơn và phù hợp hơn với việc học. </w:t>
      </w:r>
    </w:p>
    <w:p w:rsidR="00C63BED" w:rsidRDefault="00C63BED" w:rsidP="00C63BED">
      <w:pPr>
        <w:numPr>
          <w:ilvl w:val="0"/>
          <w:numId w:val="10"/>
        </w:numPr>
        <w:spacing w:before="100" w:beforeAutospacing="1" w:after="100" w:afterAutospacing="1" w:line="240" w:lineRule="auto"/>
      </w:pPr>
      <w:r>
        <w:rPr>
          <w:rStyle w:val="Strong"/>
        </w:rPr>
        <w:t>Với prompt nâng cao:</w:t>
      </w:r>
      <w:r>
        <w:t xml:space="preserve"> AI trả lời tốt nhất vì có chia bố cục rõ ràng, nêu đúng trọng tâm và có thêm từ khóa để ghi nhớ nhanh. </w:t>
      </w:r>
    </w:p>
    <w:p w:rsidR="00C63BED" w:rsidRDefault="00C63BED" w:rsidP="00C63BED">
      <w:pPr>
        <w:pStyle w:val="NormalWeb"/>
      </w:pPr>
      <w:r>
        <w:rPr>
          <w:rStyle w:val="Strong"/>
        </w:rPr>
        <w:t>Nhận xét:</w:t>
      </w:r>
      <w:r>
        <w:br/>
        <w:t>Ở tác vụ này, prompt nâng cao hiệu quả hơn rõ rệt vì không chỉ yêu cầu “tóm tắt” mà còn hướng dẫn AI phải trình bày theo đúng nhu cầu học tập. Điều đó cho thấy khi người dùng nói rõ mình cần gì thì AI sẽ trả lời đúng mục tiêu hơn.</w:t>
      </w:r>
    </w:p>
    <w:p w:rsidR="00C63BED" w:rsidRDefault="00C63BED" w:rsidP="00C63BED">
      <w:r>
        <w:lastRenderedPageBreak/>
        <w:pict>
          <v:rect id="_x0000_i1071" style="width:0;height:1.5pt" o:hralign="center" o:hrstd="t" o:hr="t" fillcolor="#a0a0a0" stroked="f"/>
        </w:pict>
      </w:r>
    </w:p>
    <w:p w:rsidR="00C63BED" w:rsidRDefault="00C63BED" w:rsidP="00C63BED">
      <w:pPr>
        <w:pStyle w:val="Heading3"/>
      </w:pPr>
      <w:r>
        <w:rPr>
          <w:rStyle w:val="Strong"/>
          <w:b/>
          <w:bCs/>
        </w:rPr>
        <w:t>2. Tác vụ 2: Giải thích một khái niệm phức tạp</w:t>
      </w:r>
    </w:p>
    <w:p w:rsidR="00C63BED" w:rsidRDefault="00C63BED" w:rsidP="00C63BED">
      <w:pPr>
        <w:pStyle w:val="NormalWeb"/>
      </w:pPr>
      <w:r>
        <w:rPr>
          <w:rStyle w:val="Strong"/>
        </w:rPr>
        <w:t>Mục tiêu:</w:t>
      </w:r>
      <w:r>
        <w:t xml:space="preserve"> dùng AI để giải thích khái niệm </w:t>
      </w:r>
      <w:r>
        <w:rPr>
          <w:rStyle w:val="Strong"/>
        </w:rPr>
        <w:t>Machine Learning</w:t>
      </w:r>
      <w:r>
        <w:t>.</w:t>
      </w:r>
    </w:p>
    <w:p w:rsidR="00C63BED" w:rsidRDefault="00C63BED" w:rsidP="00C63BED">
      <w:pPr>
        <w:pStyle w:val="NormalWeb"/>
      </w:pPr>
      <w:r>
        <w:rPr>
          <w:rStyle w:val="Strong"/>
        </w:rPr>
        <w:t>Prompt cơ bản:</w:t>
      </w:r>
      <w:r>
        <w:br/>
        <w:t>“Giải thích Machine Learning là gì.”</w:t>
      </w:r>
    </w:p>
    <w:p w:rsidR="00C63BED" w:rsidRDefault="00C63BED" w:rsidP="00C63BED">
      <w:pPr>
        <w:pStyle w:val="NormalWeb"/>
      </w:pPr>
      <w:r>
        <w:rPr>
          <w:rStyle w:val="Strong"/>
        </w:rPr>
        <w:t>Prompt cải tiến:</w:t>
      </w:r>
      <w:r>
        <w:br/>
        <w:t>“Hãy giải thích Machine Learning bằng ngôn ngữ đơn giản, dễ hiểu cho sinh viên năm nhất và cho một ví dụ thực tế.”</w:t>
      </w:r>
    </w:p>
    <w:p w:rsidR="00C63BED" w:rsidRDefault="00C63BED" w:rsidP="00C63BED">
      <w:pPr>
        <w:pStyle w:val="NormalWeb"/>
      </w:pPr>
      <w:r>
        <w:rPr>
          <w:rStyle w:val="Strong"/>
        </w:rPr>
        <w:t>Prompt nâng cao:</w:t>
      </w:r>
      <w:r>
        <w:br/>
        <w:t>“Bạn là giảng viên đang giảng cho sinh viên năm nhất. Hãy giải thích Machine Learning theo cấu trúc: (1) định nghĩa, (2) cách hoạt động cơ bản, (3) ví dụ thực tế, (4) điểm khác với AI nói chung. Cuối cùng, tóm tắt lại trong 3 câu ngắn dễ nhớ.”</w:t>
      </w:r>
    </w:p>
    <w:p w:rsidR="00C63BED" w:rsidRDefault="00C63BED" w:rsidP="00C63BED">
      <w:pPr>
        <w:pStyle w:val="NormalWeb"/>
      </w:pPr>
      <w:r>
        <w:rPr>
          <w:rStyle w:val="Strong"/>
        </w:rPr>
        <w:t>Kết quả đầu ra mẫu:</w:t>
      </w:r>
    </w:p>
    <w:p w:rsidR="00C63BED" w:rsidRDefault="00C63BED" w:rsidP="00C63BED">
      <w:pPr>
        <w:numPr>
          <w:ilvl w:val="0"/>
          <w:numId w:val="11"/>
        </w:numPr>
        <w:spacing w:before="100" w:beforeAutospacing="1" w:after="100" w:afterAutospacing="1" w:line="240" w:lineRule="auto"/>
      </w:pPr>
      <w:r>
        <w:rPr>
          <w:rStyle w:val="Strong"/>
        </w:rPr>
        <w:t>Với prompt cơ bản:</w:t>
      </w:r>
      <w:r>
        <w:t xml:space="preserve"> AI đưa ra định nghĩa đúng nhưng khá khô, thiên về mô tả, người mới học có thể vẫn thấy khó hiểu. </w:t>
      </w:r>
    </w:p>
    <w:p w:rsidR="00C63BED" w:rsidRDefault="00C63BED" w:rsidP="00C63BED">
      <w:pPr>
        <w:numPr>
          <w:ilvl w:val="0"/>
          <w:numId w:val="11"/>
        </w:numPr>
        <w:spacing w:before="100" w:beforeAutospacing="1" w:after="100" w:afterAutospacing="1" w:line="240" w:lineRule="auto"/>
      </w:pPr>
      <w:r>
        <w:rPr>
          <w:rStyle w:val="Strong"/>
        </w:rPr>
        <w:t>Với prompt cải tiến:</w:t>
      </w:r>
      <w:r>
        <w:t xml:space="preserve"> câu trả lời dễ tiếp cận hơn vì có ví dụ thực tế, giúp người học hình dung rõ hơn. </w:t>
      </w:r>
    </w:p>
    <w:p w:rsidR="00C63BED" w:rsidRDefault="00C63BED" w:rsidP="00C63BED">
      <w:pPr>
        <w:numPr>
          <w:ilvl w:val="0"/>
          <w:numId w:val="11"/>
        </w:numPr>
        <w:spacing w:before="100" w:beforeAutospacing="1" w:after="100" w:afterAutospacing="1" w:line="240" w:lineRule="auto"/>
      </w:pPr>
      <w:r>
        <w:rPr>
          <w:rStyle w:val="Strong"/>
        </w:rPr>
        <w:t>Với prompt nâng cao:</w:t>
      </w:r>
      <w:r>
        <w:t xml:space="preserve"> AI giải thích mạch lạc nhất, vừa có định nghĩa, vừa có ví dụ, lại có phần phân biệt với AI nói chung nên dễ hiểu và dễ nhớ hơn. </w:t>
      </w:r>
    </w:p>
    <w:p w:rsidR="00C63BED" w:rsidRDefault="00C63BED" w:rsidP="00C63BED">
      <w:pPr>
        <w:pStyle w:val="NormalWeb"/>
      </w:pPr>
      <w:r>
        <w:rPr>
          <w:rStyle w:val="Strong"/>
        </w:rPr>
        <w:t>Nhận xét:</w:t>
      </w:r>
      <w:r>
        <w:br/>
        <w:t xml:space="preserve">Khi giải thích kiến thức khó, việc thêm thông tin về </w:t>
      </w:r>
      <w:r>
        <w:rPr>
          <w:rStyle w:val="Strong"/>
        </w:rPr>
        <w:t>đối tượng người học</w:t>
      </w:r>
      <w:r>
        <w:t xml:space="preserve"> rất quan trọng. Nếu chỉ hỏi ngắn, AI sẽ trả lời theo kiểu chung chung. Nhưng khi nói rõ là “cho sinh viên năm nhất” thì câu trả lời trở nên đơn giản và phù hợp hơn rất nhiều.</w:t>
      </w:r>
    </w:p>
    <w:p w:rsidR="00C63BED" w:rsidRDefault="00C63BED" w:rsidP="00C63BED">
      <w:r>
        <w:pict>
          <v:rect id="_x0000_i1072" style="width:0;height:1.5pt" o:hralign="center" o:hrstd="t" o:hr="t" fillcolor="#a0a0a0" stroked="f"/>
        </w:pict>
      </w:r>
    </w:p>
    <w:p w:rsidR="00C63BED" w:rsidRDefault="00C63BED" w:rsidP="00C63BED">
      <w:pPr>
        <w:pStyle w:val="Heading3"/>
      </w:pPr>
      <w:r>
        <w:rPr>
          <w:rStyle w:val="Strong"/>
          <w:b/>
          <w:bCs/>
        </w:rPr>
        <w:t>3. Tác vụ 3: Tạo bộ câu hỏi ôn tập</w:t>
      </w:r>
    </w:p>
    <w:p w:rsidR="00C63BED" w:rsidRDefault="00C63BED" w:rsidP="00C63BED">
      <w:pPr>
        <w:pStyle w:val="NormalWeb"/>
      </w:pPr>
      <w:r>
        <w:rPr>
          <w:rStyle w:val="Strong"/>
        </w:rPr>
        <w:t>Mục tiêu:</w:t>
      </w:r>
      <w:r>
        <w:t xml:space="preserve"> dùng AI tạo câu hỏi ôn tập cho chủ đề </w:t>
      </w:r>
      <w:r>
        <w:rPr>
          <w:rStyle w:val="Strong"/>
        </w:rPr>
        <w:t>biến đổi khí hậu</w:t>
      </w:r>
      <w:r>
        <w:t>.</w:t>
      </w:r>
    </w:p>
    <w:p w:rsidR="00C63BED" w:rsidRDefault="00C63BED" w:rsidP="00C63BED">
      <w:pPr>
        <w:pStyle w:val="NormalWeb"/>
      </w:pPr>
      <w:r>
        <w:rPr>
          <w:rStyle w:val="Strong"/>
        </w:rPr>
        <w:t>Prompt cơ bản:</w:t>
      </w:r>
      <w:r>
        <w:br/>
        <w:t>“Hãy tạo câu hỏi ôn tập về biến đổi khí hậu.”</w:t>
      </w:r>
    </w:p>
    <w:p w:rsidR="00C63BED" w:rsidRDefault="00C63BED" w:rsidP="00C63BED">
      <w:pPr>
        <w:pStyle w:val="NormalWeb"/>
      </w:pPr>
      <w:r>
        <w:rPr>
          <w:rStyle w:val="Strong"/>
        </w:rPr>
        <w:t>Prompt cải tiến:</w:t>
      </w:r>
      <w:r>
        <w:br/>
        <w:t>“Hãy tạo 10 câu hỏi ôn tập về biến đổi khí hậu dành cho sinh viên, gồm cả câu hỏi lý thuyết và câu hỏi vận dụng.”</w:t>
      </w:r>
    </w:p>
    <w:p w:rsidR="00C63BED" w:rsidRDefault="00C63BED" w:rsidP="00C63BED">
      <w:pPr>
        <w:pStyle w:val="NormalWeb"/>
      </w:pPr>
      <w:r>
        <w:rPr>
          <w:rStyle w:val="Strong"/>
        </w:rPr>
        <w:t>Prompt nâng cao:</w:t>
      </w:r>
      <w:r>
        <w:br/>
        <w:t>“Bạn là giảng viên đang chuẩn bị đề cương ôn tập cho sinh viên. Hãy tạo 10 câu hỏi về chủ đề biến đổi khí hậu, gồm 4 câu nhận biết, 3 câu thông hiểu, 2 câu vận dụng và 1 câu mở rộng. Sau mỗi câu, kèm đáp án ngắn hoặc gợi ý trả lời.”</w:t>
      </w:r>
    </w:p>
    <w:p w:rsidR="00C63BED" w:rsidRDefault="00C63BED" w:rsidP="00C63BED">
      <w:pPr>
        <w:pStyle w:val="NormalWeb"/>
      </w:pPr>
      <w:r>
        <w:rPr>
          <w:rStyle w:val="Strong"/>
        </w:rPr>
        <w:lastRenderedPageBreak/>
        <w:t>Kết quả đầu ra mẫu:</w:t>
      </w:r>
    </w:p>
    <w:p w:rsidR="00C63BED" w:rsidRDefault="00C63BED" w:rsidP="00C63BED">
      <w:pPr>
        <w:numPr>
          <w:ilvl w:val="0"/>
          <w:numId w:val="12"/>
        </w:numPr>
        <w:spacing w:before="100" w:beforeAutospacing="1" w:after="100" w:afterAutospacing="1" w:line="240" w:lineRule="auto"/>
      </w:pPr>
      <w:r>
        <w:rPr>
          <w:rStyle w:val="Strong"/>
        </w:rPr>
        <w:t>Với prompt cơ bản:</w:t>
      </w:r>
      <w:r>
        <w:t xml:space="preserve"> AI tạo được câu hỏi nhưng khá chung chung, mức độ các câu gần giống nhau và chưa có đáp án đi kèm. </w:t>
      </w:r>
    </w:p>
    <w:p w:rsidR="00C63BED" w:rsidRDefault="00C63BED" w:rsidP="00C63BED">
      <w:pPr>
        <w:numPr>
          <w:ilvl w:val="0"/>
          <w:numId w:val="12"/>
        </w:numPr>
        <w:spacing w:before="100" w:beforeAutospacing="1" w:after="100" w:afterAutospacing="1" w:line="240" w:lineRule="auto"/>
      </w:pPr>
      <w:r>
        <w:rPr>
          <w:rStyle w:val="Strong"/>
        </w:rPr>
        <w:t>Với prompt cải tiến:</w:t>
      </w:r>
      <w:r>
        <w:t xml:space="preserve"> bộ câu hỏi đa dạng hơn, bắt đầu có sự phân biệt giữa lý thuyết và vận dụng. </w:t>
      </w:r>
    </w:p>
    <w:p w:rsidR="00C63BED" w:rsidRDefault="00C63BED" w:rsidP="00C63BED">
      <w:pPr>
        <w:numPr>
          <w:ilvl w:val="0"/>
          <w:numId w:val="12"/>
        </w:numPr>
        <w:spacing w:before="100" w:beforeAutospacing="1" w:after="100" w:afterAutospacing="1" w:line="240" w:lineRule="auto"/>
      </w:pPr>
      <w:r>
        <w:rPr>
          <w:rStyle w:val="Strong"/>
        </w:rPr>
        <w:t>Với prompt nâng cao:</w:t>
      </w:r>
      <w:r>
        <w:t xml:space="preserve"> kết quả tốt nhất vì câu hỏi được chia theo mức độ rõ ràng, có đáp án/gợi ý nên có thể dùng ngay để ôn tập. </w:t>
      </w:r>
    </w:p>
    <w:p w:rsidR="00C63BED" w:rsidRDefault="00C63BED" w:rsidP="00C63BED">
      <w:pPr>
        <w:pStyle w:val="NormalWeb"/>
      </w:pPr>
      <w:r>
        <w:rPr>
          <w:rStyle w:val="Strong"/>
        </w:rPr>
        <w:t>Nhận xét:</w:t>
      </w:r>
      <w:r>
        <w:br/>
        <w:t xml:space="preserve">Đây là tác vụ cho thấy rất rõ sự khác biệt giữa các mức prompt. Chỉ cần thêm yêu cầu về </w:t>
      </w:r>
      <w:r>
        <w:rPr>
          <w:rStyle w:val="Strong"/>
        </w:rPr>
        <w:t>số lượng, mức độ câu hỏi và đáp án ngắn</w:t>
      </w:r>
      <w:r>
        <w:t>, chất lượng đầu ra đã tốt hơn hẳn.</w:t>
      </w:r>
    </w:p>
    <w:p w:rsidR="00C63BED" w:rsidRDefault="00C63BED" w:rsidP="00C63BED">
      <w:r>
        <w:pict>
          <v:rect id="_x0000_i1073" style="width:0;height:1.5pt" o:hralign="center" o:hrstd="t" o:hr="t" fillcolor="#a0a0a0" stroked="f"/>
        </w:pict>
      </w:r>
    </w:p>
    <w:p w:rsidR="00C63BED" w:rsidRDefault="00C63BED" w:rsidP="00C63BED">
      <w:pPr>
        <w:pStyle w:val="Heading2"/>
      </w:pPr>
      <w:r>
        <w:rPr>
          <w:rStyle w:val="Strong"/>
          <w:b/>
          <w:bCs/>
        </w:rPr>
        <w:t>III. Bảng so sánh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2279"/>
        <w:gridCol w:w="1647"/>
        <w:gridCol w:w="2279"/>
        <w:gridCol w:w="1377"/>
      </w:tblGrid>
      <w:tr w:rsidR="00C63BED" w:rsidTr="00C63BED">
        <w:trPr>
          <w:tblHeader/>
          <w:tblCellSpacing w:w="15" w:type="dxa"/>
        </w:trPr>
        <w:tc>
          <w:tcPr>
            <w:tcW w:w="0" w:type="auto"/>
            <w:vAlign w:val="center"/>
            <w:hideMark/>
          </w:tcPr>
          <w:p w:rsidR="00C63BED" w:rsidRDefault="00C63BED">
            <w:pPr>
              <w:jc w:val="center"/>
              <w:rPr>
                <w:b/>
                <w:bCs/>
              </w:rPr>
            </w:pPr>
            <w:r>
              <w:rPr>
                <w:rStyle w:val="Strong"/>
              </w:rPr>
              <w:t>Tác vụ</w:t>
            </w:r>
          </w:p>
        </w:tc>
        <w:tc>
          <w:tcPr>
            <w:tcW w:w="0" w:type="auto"/>
            <w:vAlign w:val="center"/>
            <w:hideMark/>
          </w:tcPr>
          <w:p w:rsidR="00C63BED" w:rsidRDefault="00C63BED">
            <w:pPr>
              <w:jc w:val="center"/>
              <w:rPr>
                <w:b/>
                <w:bCs/>
              </w:rPr>
            </w:pPr>
            <w:r>
              <w:rPr>
                <w:rStyle w:val="Strong"/>
              </w:rPr>
              <w:t>Prompt cơ bản</w:t>
            </w:r>
          </w:p>
        </w:tc>
        <w:tc>
          <w:tcPr>
            <w:tcW w:w="0" w:type="auto"/>
            <w:vAlign w:val="center"/>
            <w:hideMark/>
          </w:tcPr>
          <w:p w:rsidR="00C63BED" w:rsidRDefault="00C63BED">
            <w:pPr>
              <w:jc w:val="center"/>
              <w:rPr>
                <w:b/>
                <w:bCs/>
              </w:rPr>
            </w:pPr>
            <w:r>
              <w:rPr>
                <w:rStyle w:val="Strong"/>
              </w:rPr>
              <w:t>Prompt cải tiến</w:t>
            </w:r>
          </w:p>
        </w:tc>
        <w:tc>
          <w:tcPr>
            <w:tcW w:w="0" w:type="auto"/>
            <w:vAlign w:val="center"/>
            <w:hideMark/>
          </w:tcPr>
          <w:p w:rsidR="00C63BED" w:rsidRDefault="00C63BED">
            <w:pPr>
              <w:jc w:val="center"/>
              <w:rPr>
                <w:b/>
                <w:bCs/>
              </w:rPr>
            </w:pPr>
            <w:r>
              <w:rPr>
                <w:rStyle w:val="Strong"/>
              </w:rPr>
              <w:t>Prompt nâng cao</w:t>
            </w:r>
          </w:p>
        </w:tc>
        <w:tc>
          <w:tcPr>
            <w:tcW w:w="0" w:type="auto"/>
            <w:vAlign w:val="center"/>
            <w:hideMark/>
          </w:tcPr>
          <w:p w:rsidR="00C63BED" w:rsidRDefault="00C63BED">
            <w:pPr>
              <w:jc w:val="center"/>
              <w:rPr>
                <w:b/>
                <w:bCs/>
              </w:rPr>
            </w:pPr>
            <w:r>
              <w:rPr>
                <w:rStyle w:val="Strong"/>
              </w:rPr>
              <w:t>Hiệu quả nhất</w:t>
            </w:r>
          </w:p>
        </w:tc>
      </w:tr>
      <w:tr w:rsidR="00C63BED" w:rsidTr="00C63BED">
        <w:trPr>
          <w:tblCellSpacing w:w="15" w:type="dxa"/>
        </w:trPr>
        <w:tc>
          <w:tcPr>
            <w:tcW w:w="0" w:type="auto"/>
            <w:vAlign w:val="center"/>
            <w:hideMark/>
          </w:tcPr>
          <w:p w:rsidR="00C63BED" w:rsidRDefault="00C63BED">
            <w:r>
              <w:t>Tóm tắt tài liệu</w:t>
            </w:r>
          </w:p>
        </w:tc>
        <w:tc>
          <w:tcPr>
            <w:tcW w:w="0" w:type="auto"/>
            <w:vAlign w:val="center"/>
            <w:hideMark/>
          </w:tcPr>
          <w:p w:rsidR="00C63BED" w:rsidRDefault="00C63BED">
            <w:r>
              <w:t>Đúng ý nhưng còn chung chung</w:t>
            </w:r>
          </w:p>
        </w:tc>
        <w:tc>
          <w:tcPr>
            <w:tcW w:w="0" w:type="auto"/>
            <w:vAlign w:val="center"/>
            <w:hideMark/>
          </w:tcPr>
          <w:p w:rsidR="00C63BED" w:rsidRDefault="00C63BED">
            <w:r>
              <w:t>Rõ hơn, có trọng tâm</w:t>
            </w:r>
          </w:p>
        </w:tc>
        <w:tc>
          <w:tcPr>
            <w:tcW w:w="0" w:type="auto"/>
            <w:vAlign w:val="center"/>
            <w:hideMark/>
          </w:tcPr>
          <w:p w:rsidR="00C63BED" w:rsidRDefault="00C63BED">
            <w:r>
              <w:t>Có cấu trúc, dễ học, dễ nhớ</w:t>
            </w:r>
          </w:p>
        </w:tc>
        <w:tc>
          <w:tcPr>
            <w:tcW w:w="0" w:type="auto"/>
            <w:vAlign w:val="center"/>
            <w:hideMark/>
          </w:tcPr>
          <w:p w:rsidR="00C63BED" w:rsidRDefault="00C63BED">
            <w:r>
              <w:t>Prompt nâng cao</w:t>
            </w:r>
          </w:p>
        </w:tc>
      </w:tr>
      <w:tr w:rsidR="00C63BED" w:rsidTr="00C63BED">
        <w:trPr>
          <w:tblCellSpacing w:w="15" w:type="dxa"/>
        </w:trPr>
        <w:tc>
          <w:tcPr>
            <w:tcW w:w="0" w:type="auto"/>
            <w:vAlign w:val="center"/>
            <w:hideMark/>
          </w:tcPr>
          <w:p w:rsidR="00C63BED" w:rsidRDefault="00C63BED">
            <w:r>
              <w:t>Giải thích khái niệm</w:t>
            </w:r>
          </w:p>
        </w:tc>
        <w:tc>
          <w:tcPr>
            <w:tcW w:w="0" w:type="auto"/>
            <w:vAlign w:val="center"/>
            <w:hideMark/>
          </w:tcPr>
          <w:p w:rsidR="00C63BED" w:rsidRDefault="00C63BED">
            <w:r>
              <w:t>Đúng định nghĩa nhưng khô</w:t>
            </w:r>
          </w:p>
        </w:tc>
        <w:tc>
          <w:tcPr>
            <w:tcW w:w="0" w:type="auto"/>
            <w:vAlign w:val="center"/>
            <w:hideMark/>
          </w:tcPr>
          <w:p w:rsidR="00C63BED" w:rsidRDefault="00C63BED">
            <w:r>
              <w:t>Dễ hiểu hơn, có ví dụ</w:t>
            </w:r>
          </w:p>
        </w:tc>
        <w:tc>
          <w:tcPr>
            <w:tcW w:w="0" w:type="auto"/>
            <w:vAlign w:val="center"/>
            <w:hideMark/>
          </w:tcPr>
          <w:p w:rsidR="00C63BED" w:rsidRDefault="00C63BED">
            <w:r>
              <w:t>Mạch lạc, có ví dụ, có so sánh</w:t>
            </w:r>
          </w:p>
        </w:tc>
        <w:tc>
          <w:tcPr>
            <w:tcW w:w="0" w:type="auto"/>
            <w:vAlign w:val="center"/>
            <w:hideMark/>
          </w:tcPr>
          <w:p w:rsidR="00C63BED" w:rsidRDefault="00C63BED">
            <w:r>
              <w:t>Prompt nâng cao</w:t>
            </w:r>
          </w:p>
        </w:tc>
      </w:tr>
      <w:tr w:rsidR="00C63BED" w:rsidTr="00C63BED">
        <w:trPr>
          <w:tblCellSpacing w:w="15" w:type="dxa"/>
        </w:trPr>
        <w:tc>
          <w:tcPr>
            <w:tcW w:w="0" w:type="auto"/>
            <w:vAlign w:val="center"/>
            <w:hideMark/>
          </w:tcPr>
          <w:p w:rsidR="00C63BED" w:rsidRDefault="00C63BED">
            <w:r>
              <w:t>Tạo câu hỏi ôn tập</w:t>
            </w:r>
          </w:p>
        </w:tc>
        <w:tc>
          <w:tcPr>
            <w:tcW w:w="0" w:type="auto"/>
            <w:vAlign w:val="center"/>
            <w:hideMark/>
          </w:tcPr>
          <w:p w:rsidR="00C63BED" w:rsidRDefault="00C63BED">
            <w:r>
              <w:t>Câu hỏi còn đơn giản</w:t>
            </w:r>
          </w:p>
        </w:tc>
        <w:tc>
          <w:tcPr>
            <w:tcW w:w="0" w:type="auto"/>
            <w:vAlign w:val="center"/>
            <w:hideMark/>
          </w:tcPr>
          <w:p w:rsidR="00C63BED" w:rsidRDefault="00C63BED">
            <w:r>
              <w:t>Đa dạng hơn</w:t>
            </w:r>
          </w:p>
        </w:tc>
        <w:tc>
          <w:tcPr>
            <w:tcW w:w="0" w:type="auto"/>
            <w:vAlign w:val="center"/>
            <w:hideMark/>
          </w:tcPr>
          <w:p w:rsidR="00C63BED" w:rsidRDefault="00C63BED">
            <w:r>
              <w:t>Có phân loại mức độ, có đáp án</w:t>
            </w:r>
          </w:p>
        </w:tc>
        <w:tc>
          <w:tcPr>
            <w:tcW w:w="0" w:type="auto"/>
            <w:vAlign w:val="center"/>
            <w:hideMark/>
          </w:tcPr>
          <w:p w:rsidR="00C63BED" w:rsidRDefault="00C63BED">
            <w:r>
              <w:t>Prompt nâng cao</w:t>
            </w:r>
          </w:p>
        </w:tc>
      </w:tr>
    </w:tbl>
    <w:p w:rsidR="00C63BED" w:rsidRDefault="00C63BED" w:rsidP="00C63BED">
      <w:r>
        <w:pict>
          <v:rect id="_x0000_i1074" style="width:0;height:1.5pt" o:hralign="center" o:hrstd="t" o:hr="t" fillcolor="#a0a0a0" stroked="f"/>
        </w:pict>
      </w:r>
    </w:p>
    <w:p w:rsidR="00C63BED" w:rsidRDefault="00C63BED" w:rsidP="00C63BED">
      <w:pPr>
        <w:pStyle w:val="Heading2"/>
      </w:pPr>
      <w:r>
        <w:rPr>
          <w:rStyle w:val="Strong"/>
          <w:b/>
          <w:bCs/>
        </w:rPr>
        <w:t>IV. Phân tích vì sao prompt nâng cao hiệu quả hơn</w:t>
      </w:r>
    </w:p>
    <w:p w:rsidR="00C63BED" w:rsidRDefault="00C63BED" w:rsidP="00C63BED">
      <w:pPr>
        <w:pStyle w:val="NormalWeb"/>
      </w:pPr>
      <w:r>
        <w:t xml:space="preserve">Qua thử nghiệm, em thấy prompt nâng cao cho kết quả tốt hơn vì có 3 điểm chính. Thứ nhất, prompt này </w:t>
      </w:r>
      <w:r>
        <w:rPr>
          <w:rStyle w:val="Strong"/>
        </w:rPr>
        <w:t>nói rõ mục tiêu</w:t>
      </w:r>
      <w:r>
        <w:t xml:space="preserve">, nên AI hiểu người dùng đang cần đầu ra để học, không phải chỉ trả lời cho có. Thứ hai, prompt nâng cao thường </w:t>
      </w:r>
      <w:r>
        <w:rPr>
          <w:rStyle w:val="Strong"/>
        </w:rPr>
        <w:t>quy định luôn cấu trúc đầu ra</w:t>
      </w:r>
      <w:r>
        <w:t xml:space="preserve">, làm cho nội dung rõ ràng, dễ đọc và dùng được ngay. Thứ ba, việc thêm </w:t>
      </w:r>
      <w:r>
        <w:rPr>
          <w:rStyle w:val="Strong"/>
        </w:rPr>
        <w:t>vai trò</w:t>
      </w:r>
      <w:r>
        <w:t xml:space="preserve"> như “trợ giảng” hay “giảng viên” khiến AI điều chỉnh cách diễn đạt phù hợp hơn với môi trường học tập.</w:t>
      </w:r>
    </w:p>
    <w:p w:rsidR="00C63BED" w:rsidRDefault="00C63BED" w:rsidP="00C63BED">
      <w:pPr>
        <w:pStyle w:val="NormalWeb"/>
      </w:pPr>
      <w:r>
        <w:t>Ngược lại, prompt cơ bản tuy dễ viết nhưng thường quá ngắn. AI vẫn trả lời được, nhưng câu trả lời thường thiếu trọng tâm, thiếu cấu trúc và người dùng phải sửa hoặc hỏi lại nhiều lần. Vì vậy, prompt tốt không nhất thiết phải quá dài, nhưng cần đủ rõ để AI hiểu đúng yêu cầu.</w:t>
      </w:r>
    </w:p>
    <w:p w:rsidR="00C63BED" w:rsidRDefault="00C63BED" w:rsidP="00C63BED">
      <w:r>
        <w:pict>
          <v:rect id="_x0000_i1075" style="width:0;height:1.5pt" o:hralign="center" o:hrstd="t" o:hr="t" fillcolor="#a0a0a0" stroked="f"/>
        </w:pict>
      </w:r>
    </w:p>
    <w:p w:rsidR="00C63BED" w:rsidRDefault="00C63BED" w:rsidP="00C63BED">
      <w:pPr>
        <w:pStyle w:val="Heading2"/>
      </w:pPr>
      <w:r>
        <w:rPr>
          <w:rStyle w:val="Strong"/>
          <w:b/>
          <w:bCs/>
        </w:rPr>
        <w:t>V. Nguyên tắc rút ra khi viết prompt</w:t>
      </w:r>
    </w:p>
    <w:p w:rsidR="00C63BED" w:rsidRDefault="00C63BED" w:rsidP="00C63BED">
      <w:pPr>
        <w:pStyle w:val="NormalWeb"/>
      </w:pPr>
      <w:r>
        <w:t>Từ kết quả trên, em rút ra một số nguyên tắc sau:</w:t>
      </w:r>
    </w:p>
    <w:p w:rsidR="00C63BED" w:rsidRDefault="00C63BED" w:rsidP="00C63BED">
      <w:pPr>
        <w:numPr>
          <w:ilvl w:val="0"/>
          <w:numId w:val="13"/>
        </w:numPr>
        <w:spacing w:before="100" w:beforeAutospacing="1" w:after="100" w:afterAutospacing="1" w:line="240" w:lineRule="auto"/>
      </w:pPr>
      <w:r>
        <w:lastRenderedPageBreak/>
        <w:t xml:space="preserve">Cần nói rõ mình muốn AI làm gì: tóm tắt, giải thích hay tạo câu hỏi. </w:t>
      </w:r>
    </w:p>
    <w:p w:rsidR="00C63BED" w:rsidRDefault="00C63BED" w:rsidP="00C63BED">
      <w:pPr>
        <w:numPr>
          <w:ilvl w:val="0"/>
          <w:numId w:val="13"/>
        </w:numPr>
        <w:spacing w:before="100" w:beforeAutospacing="1" w:after="100" w:afterAutospacing="1" w:line="240" w:lineRule="auto"/>
      </w:pPr>
      <w:r>
        <w:t xml:space="preserve">Nên ghi rõ đối tượng người học, ví dụ: sinh viên năm nhất, người mới học. </w:t>
      </w:r>
    </w:p>
    <w:p w:rsidR="00C63BED" w:rsidRDefault="00C63BED" w:rsidP="00C63BED">
      <w:pPr>
        <w:numPr>
          <w:ilvl w:val="0"/>
          <w:numId w:val="13"/>
        </w:numPr>
        <w:spacing w:before="100" w:beforeAutospacing="1" w:after="100" w:afterAutospacing="1" w:line="240" w:lineRule="auto"/>
      </w:pPr>
      <w:r>
        <w:t xml:space="preserve">Nên yêu cầu định dạng đầu ra cụ thể như số ý chính, dạng bảng, có ví dụ hay có đáp án. </w:t>
      </w:r>
    </w:p>
    <w:p w:rsidR="00C63BED" w:rsidRDefault="00C63BED" w:rsidP="00C63BED">
      <w:pPr>
        <w:numPr>
          <w:ilvl w:val="0"/>
          <w:numId w:val="13"/>
        </w:numPr>
        <w:spacing w:before="100" w:beforeAutospacing="1" w:after="100" w:afterAutospacing="1" w:line="240" w:lineRule="auto"/>
      </w:pPr>
      <w:r>
        <w:t xml:space="preserve">Có thể gán vai trò cho AI như giảng viên hoặc trợ giảng để câu trả lời phù hợp hơn. </w:t>
      </w:r>
    </w:p>
    <w:p w:rsidR="00C63BED" w:rsidRDefault="00C63BED" w:rsidP="00C63BED">
      <w:pPr>
        <w:numPr>
          <w:ilvl w:val="0"/>
          <w:numId w:val="13"/>
        </w:numPr>
        <w:spacing w:before="100" w:beforeAutospacing="1" w:after="100" w:afterAutospacing="1" w:line="240" w:lineRule="auto"/>
      </w:pPr>
      <w:r>
        <w:t xml:space="preserve">Prompt càng rõ ràng thì kết quả càng dễ dùng cho học tập. </w:t>
      </w:r>
    </w:p>
    <w:p w:rsidR="00C63BED" w:rsidRDefault="00C63BED" w:rsidP="00C63BED">
      <w:pPr>
        <w:spacing w:after="0"/>
      </w:pPr>
      <w:r>
        <w:pict>
          <v:rect id="_x0000_i1076" style="width:0;height:1.5pt" o:hralign="center" o:hrstd="t" o:hr="t" fillcolor="#a0a0a0" stroked="f"/>
        </w:pict>
      </w:r>
    </w:p>
    <w:p w:rsidR="00C63BED" w:rsidRDefault="00C63BED" w:rsidP="00C63BED">
      <w:pPr>
        <w:pStyle w:val="Heading2"/>
      </w:pPr>
      <w:r>
        <w:rPr>
          <w:rStyle w:val="Strong"/>
          <w:b/>
          <w:bCs/>
        </w:rPr>
        <w:t>VI. Kết luận</w:t>
      </w:r>
    </w:p>
    <w:p w:rsidR="00C63BED" w:rsidRDefault="00C63BED" w:rsidP="00C63BED">
      <w:pPr>
        <w:pStyle w:val="NormalWeb"/>
      </w:pPr>
      <w:r>
        <w:t>Qua bài tập này, em nhận thấy viết prompt là một kỹ năng rất quan trọng khi sử dụng AI trong học tập. Cùng một công cụ ChatGPT nhưng chỉ cần thay đổi cách đặt prompt thì chất lượng câu trả lời đã khác nhau khá rõ. Prompt cơ bản thường chỉ cho kết quả ở mức tạm được, còn prompt cải tiến và prompt nâng cao cho đầu ra tốt hơn, rõ hơn và thực tế hơn.</w:t>
      </w:r>
    </w:p>
    <w:p w:rsidR="00C63BED" w:rsidRDefault="00C63BED" w:rsidP="00C63BED">
      <w:pPr>
        <w:pStyle w:val="NormalWeb"/>
      </w:pPr>
      <w:r>
        <w:t xml:space="preserve">Trong 3 mức prompt đã thử, </w:t>
      </w:r>
      <w:r>
        <w:rPr>
          <w:rStyle w:val="Strong"/>
        </w:rPr>
        <w:t>prompt nâng cao</w:t>
      </w:r>
      <w:r>
        <w:t xml:space="preserve"> là hiệu quả nhất vì giúp AI hiểu đúng yêu cầu, trả lời có cấu trúc và phù hợp hơn với mục đích học tập. Từ đó, em rút ra rằng để tận dụng tốt AI, sinh viên không chỉ cần biết dùng công cụ, mà còn phải biết cách đặt câu hỏi một cách thông minh, rõ ràng và có mục tiêu.</w:t>
      </w:r>
    </w:p>
    <w:p w:rsidR="00C63BED" w:rsidRDefault="00C63BED">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C63BED">
        <w:rPr>
          <w:noProof/>
          <w:lang w:eastAsia="vi-VN"/>
        </w:rPr>
        <w:drawing>
          <wp:inline distT="0" distB="0" distL="0" distR="0">
            <wp:extent cx="2682240" cy="1508760"/>
            <wp:effectExtent l="0" t="0" r="3810" b="0"/>
            <wp:docPr id="5" name="Picture 5" descr="C:\Users\Admin\OneDrive\Pictures\Ảnh chụp màn hình\Ảnh chụp màn hình (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dmin\OneDrive\Pictures\Ảnh chụp màn hình\Ảnh chụp màn hình (17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96923" cy="1517019"/>
                    </a:xfrm>
                    <a:prstGeom prst="rect">
                      <a:avLst/>
                    </a:prstGeom>
                    <a:noFill/>
                    <a:ln>
                      <a:noFill/>
                    </a:ln>
                  </pic:spPr>
                </pic:pic>
              </a:graphicData>
            </a:graphic>
          </wp:inline>
        </w:drawing>
      </w:r>
      <w:r w:rsidRPr="00C63BED">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C63BED">
        <w:rPr>
          <w:noProof/>
          <w:lang w:eastAsia="vi-VN"/>
        </w:rPr>
        <w:drawing>
          <wp:inline distT="0" distB="0" distL="0" distR="0">
            <wp:extent cx="2697480" cy="1517332"/>
            <wp:effectExtent l="0" t="0" r="7620" b="6985"/>
            <wp:docPr id="6" name="Picture 6" descr="C:\Users\Admin\OneDrive\Pictures\Ảnh chụp màn hình\Ảnh chụp màn hình (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dmin\OneDrive\Pictures\Ảnh chụp màn hình\Ảnh chụp màn hình (17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3079" cy="1537356"/>
                    </a:xfrm>
                    <a:prstGeom prst="rect">
                      <a:avLst/>
                    </a:prstGeom>
                    <a:noFill/>
                    <a:ln>
                      <a:noFill/>
                    </a:ln>
                  </pic:spPr>
                </pic:pic>
              </a:graphicData>
            </a:graphic>
          </wp:inline>
        </w:drawing>
      </w:r>
      <w:r w:rsidRPr="00C63BED">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C63BED">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vi-VN"/>
        </w:rPr>
        <w:drawing>
          <wp:inline distT="0" distB="0" distL="0" distR="0">
            <wp:extent cx="3143956" cy="1768475"/>
            <wp:effectExtent l="0" t="0" r="0" b="3175"/>
            <wp:docPr id="7" name="Picture 7" descr="C:\Users\Admin\OneDrive\Pictures\Ảnh chụp màn hình\Ảnh chụp màn hình (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dmin\OneDrive\Pictures\Ảnh chụp màn hình\Ảnh chụp màn hình (17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5349" cy="1774884"/>
                    </a:xfrm>
                    <a:prstGeom prst="rect">
                      <a:avLst/>
                    </a:prstGeom>
                    <a:noFill/>
                    <a:ln>
                      <a:noFill/>
                    </a:ln>
                  </pic:spPr>
                </pic:pic>
              </a:graphicData>
            </a:graphic>
          </wp:inline>
        </w:drawing>
      </w:r>
    </w:p>
    <w:p w:rsidR="00C63BED" w:rsidRDefault="00C63BED">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C63BED" w:rsidRDefault="00C63BED">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C63BED" w:rsidRDefault="005A5B74">
      <w:r w:rsidRPr="005A5B74">
        <w:rPr>
          <w:noProof/>
          <w:lang w:eastAsia="vi-VN"/>
        </w:rPr>
        <w:lastRenderedPageBreak/>
        <w:drawing>
          <wp:inline distT="0" distB="0" distL="0" distR="0">
            <wp:extent cx="3279423" cy="1844675"/>
            <wp:effectExtent l="0" t="0" r="0" b="3175"/>
            <wp:docPr id="8" name="Picture 8" descr="C:\Users\Admin\OneDrive\Pictures\Ảnh chụp màn hình\Ảnh chụp màn hình (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dmin\OneDrive\Pictures\Ảnh chụp màn hình\Ảnh chụp màn hình (17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8130" cy="1849573"/>
                    </a:xfrm>
                    <a:prstGeom prst="rect">
                      <a:avLst/>
                    </a:prstGeom>
                    <a:noFill/>
                    <a:ln>
                      <a:noFill/>
                    </a:ln>
                  </pic:spPr>
                </pic:pic>
              </a:graphicData>
            </a:graphic>
          </wp:inline>
        </w:drawing>
      </w:r>
      <w:r w:rsidRPr="005A5B74">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A5B74">
        <w:rPr>
          <w:noProof/>
          <w:lang w:eastAsia="vi-VN"/>
        </w:rPr>
        <w:drawing>
          <wp:inline distT="0" distB="0" distL="0" distR="0">
            <wp:extent cx="3320063" cy="1867535"/>
            <wp:effectExtent l="0" t="0" r="0" b="0"/>
            <wp:docPr id="9" name="Picture 9" descr="C:\Users\Admin\OneDrive\Pictures\Ảnh chụp màn hình\Ảnh chụp màn hình (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dmin\OneDrive\Pictures\Ảnh chụp màn hình\Ảnh chụp màn hình (17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35150" cy="1876022"/>
                    </a:xfrm>
                    <a:prstGeom prst="rect">
                      <a:avLst/>
                    </a:prstGeom>
                    <a:noFill/>
                    <a:ln>
                      <a:noFill/>
                    </a:ln>
                  </pic:spPr>
                </pic:pic>
              </a:graphicData>
            </a:graphic>
          </wp:inline>
        </w:drawing>
      </w:r>
      <w:r w:rsidRPr="005A5B74">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A5B74">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vi-VN"/>
        </w:rPr>
        <w:drawing>
          <wp:inline distT="0" distB="0" distL="0" distR="0">
            <wp:extent cx="3347156" cy="1882775"/>
            <wp:effectExtent l="0" t="0" r="5715" b="3175"/>
            <wp:docPr id="10" name="Picture 10" descr="C:\Users\Admin\OneDrive\Pictures\Ảnh chụp màn hình\Ảnh chụp màn hình (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dmin\OneDrive\Pictures\Ảnh chụp màn hình\Ảnh chụp màn hình (17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65044" cy="1892837"/>
                    </a:xfrm>
                    <a:prstGeom prst="rect">
                      <a:avLst/>
                    </a:prstGeom>
                    <a:noFill/>
                    <a:ln>
                      <a:noFill/>
                    </a:ln>
                  </pic:spPr>
                </pic:pic>
              </a:graphicData>
            </a:graphic>
          </wp:inline>
        </w:drawing>
      </w:r>
      <w:r w:rsidRPr="005A5B74">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A5B74">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vi-VN"/>
        </w:rPr>
        <w:drawing>
          <wp:inline distT="0" distB="0" distL="0" distR="0">
            <wp:extent cx="2872740" cy="1615916"/>
            <wp:effectExtent l="0" t="0" r="3810" b="3810"/>
            <wp:docPr id="11" name="Picture 11" descr="C:\Users\Admin\OneDrive\Pictures\Ảnh chụp màn hình\Ảnh chụp màn hình (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dmin\OneDrive\Pictures\Ảnh chụp màn hình\Ảnh chụp màn hình (18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9300" cy="1619606"/>
                    </a:xfrm>
                    <a:prstGeom prst="rect">
                      <a:avLst/>
                    </a:prstGeom>
                    <a:noFill/>
                    <a:ln>
                      <a:noFill/>
                    </a:ln>
                  </pic:spPr>
                </pic:pic>
              </a:graphicData>
            </a:graphic>
          </wp:inline>
        </w:drawing>
      </w:r>
      <w:r w:rsidRPr="005A5B74">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A5B74">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vi-VN"/>
        </w:rPr>
        <w:lastRenderedPageBreak/>
        <w:drawing>
          <wp:inline distT="0" distB="0" distL="0" distR="0">
            <wp:extent cx="3292970" cy="1852295"/>
            <wp:effectExtent l="0" t="0" r="3175" b="0"/>
            <wp:docPr id="12" name="Picture 12" descr="C:\Users\Admin\OneDrive\Pictures\Ảnh chụp màn hình\Ảnh chụp màn hình (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dmin\OneDrive\Pictures\Ảnh chụp màn hình\Ảnh chụp màn hình (18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9980" cy="1856238"/>
                    </a:xfrm>
                    <a:prstGeom prst="rect">
                      <a:avLst/>
                    </a:prstGeom>
                    <a:noFill/>
                    <a:ln>
                      <a:noFill/>
                    </a:ln>
                  </pic:spPr>
                </pic:pic>
              </a:graphicData>
            </a:graphic>
          </wp:inline>
        </w:drawing>
      </w:r>
      <w:r w:rsidRPr="005A5B74">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bookmarkStart w:id="0" w:name="_GoBack"/>
      <w:r w:rsidRPr="005A5B74">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vi-VN"/>
        </w:rPr>
        <w:drawing>
          <wp:inline distT="0" distB="0" distL="0" distR="0">
            <wp:extent cx="3441983" cy="1936115"/>
            <wp:effectExtent l="0" t="0" r="6350" b="6985"/>
            <wp:docPr id="13" name="Picture 13" descr="C:\Users\Admin\OneDrive\Pictures\Ảnh chụp màn hình\Ảnh chụp màn hình (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dmin\OneDrive\Pictures\Ảnh chụp màn hình\Ảnh chụp màn hình (18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56391" cy="1944220"/>
                    </a:xfrm>
                    <a:prstGeom prst="rect">
                      <a:avLst/>
                    </a:prstGeom>
                    <a:noFill/>
                    <a:ln>
                      <a:noFill/>
                    </a:ln>
                  </pic:spPr>
                </pic:pic>
              </a:graphicData>
            </a:graphic>
          </wp:inline>
        </w:drawing>
      </w:r>
      <w:bookmarkEnd w:id="0"/>
    </w:p>
    <w:sectPr w:rsidR="00C63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9C5"/>
    <w:multiLevelType w:val="multilevel"/>
    <w:tmpl w:val="6C3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BBE"/>
    <w:multiLevelType w:val="multilevel"/>
    <w:tmpl w:val="EE7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F56"/>
    <w:multiLevelType w:val="multilevel"/>
    <w:tmpl w:val="6B1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22C4"/>
    <w:multiLevelType w:val="multilevel"/>
    <w:tmpl w:val="D58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15084"/>
    <w:multiLevelType w:val="multilevel"/>
    <w:tmpl w:val="5FF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B1AF3"/>
    <w:multiLevelType w:val="multilevel"/>
    <w:tmpl w:val="0C8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B04DC"/>
    <w:multiLevelType w:val="multilevel"/>
    <w:tmpl w:val="3E5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9469A"/>
    <w:multiLevelType w:val="multilevel"/>
    <w:tmpl w:val="96E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C3C45"/>
    <w:multiLevelType w:val="multilevel"/>
    <w:tmpl w:val="A0D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53B7A"/>
    <w:multiLevelType w:val="multilevel"/>
    <w:tmpl w:val="F0D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B0281"/>
    <w:multiLevelType w:val="multilevel"/>
    <w:tmpl w:val="5BC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350B6"/>
    <w:multiLevelType w:val="multilevel"/>
    <w:tmpl w:val="32C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90C38"/>
    <w:multiLevelType w:val="multilevel"/>
    <w:tmpl w:val="CB7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6"/>
  </w:num>
  <w:num w:numId="5">
    <w:abstractNumId w:val="9"/>
  </w:num>
  <w:num w:numId="6">
    <w:abstractNumId w:val="11"/>
  </w:num>
  <w:num w:numId="7">
    <w:abstractNumId w:val="5"/>
  </w:num>
  <w:num w:numId="8">
    <w:abstractNumId w:val="0"/>
  </w:num>
  <w:num w:numId="9">
    <w:abstractNumId w:val="12"/>
  </w:num>
  <w:num w:numId="10">
    <w:abstractNumId w:val="8"/>
  </w:num>
  <w:num w:numId="11">
    <w:abstractNumId w:val="2"/>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83D"/>
    <w:rsid w:val="005A3916"/>
    <w:rsid w:val="005A5B74"/>
    <w:rsid w:val="00A2683D"/>
    <w:rsid w:val="00C63B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18EC"/>
  <w15:chartTrackingRefBased/>
  <w15:docId w15:val="{1791AAF0-62BD-4FF1-A339-FB15CADA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83D"/>
    <w:pPr>
      <w:spacing w:after="200" w:line="276" w:lineRule="auto"/>
    </w:pPr>
  </w:style>
  <w:style w:type="paragraph" w:styleId="Heading1">
    <w:name w:val="heading 1"/>
    <w:basedOn w:val="Normal"/>
    <w:link w:val="Heading1Char"/>
    <w:uiPriority w:val="9"/>
    <w:qFormat/>
    <w:rsid w:val="00A268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A2683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A2683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3D"/>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A2683D"/>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A2683D"/>
    <w:rPr>
      <w:rFonts w:ascii="Times New Roman" w:eastAsia="Times New Roman" w:hAnsi="Times New Roman" w:cs="Times New Roman"/>
      <w:b/>
      <w:bCs/>
      <w:sz w:val="27"/>
      <w:szCs w:val="27"/>
      <w:lang w:eastAsia="vi-VN"/>
    </w:rPr>
  </w:style>
  <w:style w:type="character" w:styleId="Strong">
    <w:name w:val="Strong"/>
    <w:basedOn w:val="DefaultParagraphFont"/>
    <w:uiPriority w:val="22"/>
    <w:qFormat/>
    <w:rsid w:val="00A2683D"/>
    <w:rPr>
      <w:b/>
      <w:bCs/>
    </w:rPr>
  </w:style>
  <w:style w:type="paragraph" w:styleId="NormalWeb">
    <w:name w:val="Normal (Web)"/>
    <w:basedOn w:val="Normal"/>
    <w:uiPriority w:val="99"/>
    <w:semiHidden/>
    <w:unhideWhenUsed/>
    <w:rsid w:val="00A2683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A268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003354">
      <w:bodyDiv w:val="1"/>
      <w:marLeft w:val="0"/>
      <w:marRight w:val="0"/>
      <w:marTop w:val="0"/>
      <w:marBottom w:val="0"/>
      <w:divBdr>
        <w:top w:val="none" w:sz="0" w:space="0" w:color="auto"/>
        <w:left w:val="none" w:sz="0" w:space="0" w:color="auto"/>
        <w:bottom w:val="none" w:sz="0" w:space="0" w:color="auto"/>
        <w:right w:val="none" w:sz="0" w:space="0" w:color="auto"/>
      </w:divBdr>
      <w:divsChild>
        <w:div w:id="207685947">
          <w:marLeft w:val="0"/>
          <w:marRight w:val="0"/>
          <w:marTop w:val="0"/>
          <w:marBottom w:val="0"/>
          <w:divBdr>
            <w:top w:val="none" w:sz="0" w:space="0" w:color="auto"/>
            <w:left w:val="none" w:sz="0" w:space="0" w:color="auto"/>
            <w:bottom w:val="none" w:sz="0" w:space="0" w:color="auto"/>
            <w:right w:val="none" w:sz="0" w:space="0" w:color="auto"/>
          </w:divBdr>
          <w:divsChild>
            <w:div w:id="1426030141">
              <w:marLeft w:val="0"/>
              <w:marRight w:val="0"/>
              <w:marTop w:val="0"/>
              <w:marBottom w:val="0"/>
              <w:divBdr>
                <w:top w:val="none" w:sz="0" w:space="0" w:color="auto"/>
                <w:left w:val="none" w:sz="0" w:space="0" w:color="auto"/>
                <w:bottom w:val="none" w:sz="0" w:space="0" w:color="auto"/>
                <w:right w:val="none" w:sz="0" w:space="0" w:color="auto"/>
              </w:divBdr>
            </w:div>
          </w:divsChild>
        </w:div>
        <w:div w:id="283391081">
          <w:marLeft w:val="0"/>
          <w:marRight w:val="0"/>
          <w:marTop w:val="0"/>
          <w:marBottom w:val="0"/>
          <w:divBdr>
            <w:top w:val="none" w:sz="0" w:space="0" w:color="auto"/>
            <w:left w:val="none" w:sz="0" w:space="0" w:color="auto"/>
            <w:bottom w:val="none" w:sz="0" w:space="0" w:color="auto"/>
            <w:right w:val="none" w:sz="0" w:space="0" w:color="auto"/>
          </w:divBdr>
          <w:divsChild>
            <w:div w:id="6851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0073">
      <w:bodyDiv w:val="1"/>
      <w:marLeft w:val="0"/>
      <w:marRight w:val="0"/>
      <w:marTop w:val="0"/>
      <w:marBottom w:val="0"/>
      <w:divBdr>
        <w:top w:val="none" w:sz="0" w:space="0" w:color="auto"/>
        <w:left w:val="none" w:sz="0" w:space="0" w:color="auto"/>
        <w:bottom w:val="none" w:sz="0" w:space="0" w:color="auto"/>
        <w:right w:val="none" w:sz="0" w:space="0" w:color="auto"/>
      </w:divBdr>
      <w:divsChild>
        <w:div w:id="1384477911">
          <w:marLeft w:val="0"/>
          <w:marRight w:val="0"/>
          <w:marTop w:val="0"/>
          <w:marBottom w:val="0"/>
          <w:divBdr>
            <w:top w:val="none" w:sz="0" w:space="0" w:color="auto"/>
            <w:left w:val="none" w:sz="0" w:space="0" w:color="auto"/>
            <w:bottom w:val="none" w:sz="0" w:space="0" w:color="auto"/>
            <w:right w:val="none" w:sz="0" w:space="0" w:color="auto"/>
          </w:divBdr>
          <w:divsChild>
            <w:div w:id="933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2026-04-04T16:52:00Z</dcterms:created>
  <dcterms:modified xsi:type="dcterms:W3CDTF">2026-04-04T17:32:00Z</dcterms:modified>
</cp:coreProperties>
</file>