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8D250"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What is Data?</w:t>
      </w:r>
    </w:p>
    <w:p w14:paraId="47D932F6"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The quantities, characters, or symbols on which operations are performed by a computer, which may be stored and transmitted in the form of electrical signals and recorded on magnetic, optical, or mechanical recording media.</w:t>
      </w:r>
    </w:p>
    <w:p w14:paraId="7284D06B"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What is Big Data?</w:t>
      </w:r>
    </w:p>
    <w:p w14:paraId="6C3C9CE4"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Big Data is also </w:t>
      </w:r>
      <w:r w:rsidRPr="00867244">
        <w:rPr>
          <w:rFonts w:ascii="Source Sans Pro" w:eastAsia="Times New Roman" w:hAnsi="Source Sans Pro" w:cs="Times New Roman"/>
          <w:b/>
          <w:bCs/>
          <w:color w:val="222222"/>
          <w:sz w:val="27"/>
          <w:szCs w:val="27"/>
          <w:lang w:eastAsia="en-IN"/>
        </w:rPr>
        <w:t>data</w:t>
      </w:r>
      <w:r w:rsidRPr="00867244">
        <w:rPr>
          <w:rFonts w:ascii="Source Sans Pro" w:eastAsia="Times New Roman" w:hAnsi="Source Sans Pro" w:cs="Times New Roman"/>
          <w:color w:val="222222"/>
          <w:sz w:val="27"/>
          <w:szCs w:val="27"/>
          <w:lang w:eastAsia="en-IN"/>
        </w:rPr>
        <w:t> but with a </w:t>
      </w:r>
      <w:r w:rsidRPr="00867244">
        <w:rPr>
          <w:rFonts w:ascii="Source Sans Pro" w:eastAsia="Times New Roman" w:hAnsi="Source Sans Pro" w:cs="Times New Roman"/>
          <w:b/>
          <w:bCs/>
          <w:color w:val="222222"/>
          <w:sz w:val="27"/>
          <w:szCs w:val="27"/>
          <w:lang w:eastAsia="en-IN"/>
        </w:rPr>
        <w:t>huge size</w:t>
      </w:r>
      <w:r w:rsidRPr="00867244">
        <w:rPr>
          <w:rFonts w:ascii="Source Sans Pro" w:eastAsia="Times New Roman" w:hAnsi="Source Sans Pro" w:cs="Times New Roman"/>
          <w:color w:val="222222"/>
          <w:sz w:val="27"/>
          <w:szCs w:val="27"/>
          <w:lang w:eastAsia="en-IN"/>
        </w:rPr>
        <w:t xml:space="preserve">. Big Data is a term used to describe a collection of data that is huge in size and yet growing exponentially with time. In </w:t>
      </w:r>
      <w:proofErr w:type="gramStart"/>
      <w:r w:rsidRPr="00867244">
        <w:rPr>
          <w:rFonts w:ascii="Source Sans Pro" w:eastAsia="Times New Roman" w:hAnsi="Source Sans Pro" w:cs="Times New Roman"/>
          <w:color w:val="222222"/>
          <w:sz w:val="27"/>
          <w:szCs w:val="27"/>
          <w:lang w:eastAsia="en-IN"/>
        </w:rPr>
        <w:t>short</w:t>
      </w:r>
      <w:proofErr w:type="gramEnd"/>
      <w:r w:rsidRPr="00867244">
        <w:rPr>
          <w:rFonts w:ascii="Source Sans Pro" w:eastAsia="Times New Roman" w:hAnsi="Source Sans Pro" w:cs="Times New Roman"/>
          <w:color w:val="222222"/>
          <w:sz w:val="27"/>
          <w:szCs w:val="27"/>
          <w:lang w:eastAsia="en-IN"/>
        </w:rPr>
        <w:t xml:space="preserve"> such data is so large and complex that none of the traditional data management tools are able to store it or process it efficiently.</w:t>
      </w:r>
    </w:p>
    <w:p w14:paraId="44D8605D" w14:textId="0A60508F" w:rsidR="00867244" w:rsidRPr="00867244" w:rsidRDefault="00867244" w:rsidP="0086724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drawing>
          <wp:inline distT="0" distB="0" distL="0" distR="0" wp14:anchorId="09C3EE23" wp14:editId="5ACD2063">
            <wp:extent cx="5731510" cy="5108575"/>
            <wp:effectExtent l="0" t="0" r="2540" b="0"/>
            <wp:docPr id="16" name="Picture 16" descr=" Introduction to BIG DATA: Types, Characteristics &amp; Benefi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roduction to BIG DATA: Types, Characteristics &amp; Benefi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08575"/>
                    </a:xfrm>
                    <a:prstGeom prst="rect">
                      <a:avLst/>
                    </a:prstGeom>
                    <a:noFill/>
                    <a:ln>
                      <a:noFill/>
                    </a:ln>
                  </pic:spPr>
                </pic:pic>
              </a:graphicData>
            </a:graphic>
          </wp:inline>
        </w:drawing>
      </w:r>
    </w:p>
    <w:p w14:paraId="3BF5A6A1" w14:textId="77777777" w:rsidR="00867244" w:rsidRPr="00867244" w:rsidRDefault="00867244" w:rsidP="008672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67244">
        <w:rPr>
          <w:rFonts w:ascii="Source Sans Pro" w:eastAsia="Times New Roman" w:hAnsi="Source Sans Pro" w:cs="Times New Roman"/>
          <w:b/>
          <w:bCs/>
          <w:color w:val="222222"/>
          <w:sz w:val="39"/>
          <w:szCs w:val="39"/>
          <w:lang w:eastAsia="en-IN"/>
        </w:rPr>
        <w:t xml:space="preserve">Examples </w:t>
      </w:r>
      <w:proofErr w:type="gramStart"/>
      <w:r w:rsidRPr="00867244">
        <w:rPr>
          <w:rFonts w:ascii="Source Sans Pro" w:eastAsia="Times New Roman" w:hAnsi="Source Sans Pro" w:cs="Times New Roman"/>
          <w:b/>
          <w:bCs/>
          <w:color w:val="222222"/>
          <w:sz w:val="39"/>
          <w:szCs w:val="39"/>
          <w:lang w:eastAsia="en-IN"/>
        </w:rPr>
        <w:t>Of</w:t>
      </w:r>
      <w:proofErr w:type="gramEnd"/>
      <w:r w:rsidRPr="00867244">
        <w:rPr>
          <w:rFonts w:ascii="Source Sans Pro" w:eastAsia="Times New Roman" w:hAnsi="Source Sans Pro" w:cs="Times New Roman"/>
          <w:b/>
          <w:bCs/>
          <w:color w:val="222222"/>
          <w:sz w:val="39"/>
          <w:szCs w:val="39"/>
          <w:lang w:eastAsia="en-IN"/>
        </w:rPr>
        <w:t xml:space="preserve"> Big Data</w:t>
      </w:r>
    </w:p>
    <w:p w14:paraId="5A0635F8"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Following are some the examples of Big Data-</w:t>
      </w:r>
    </w:p>
    <w:p w14:paraId="3B514FDF"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lastRenderedPageBreak/>
        <w:t>The </w:t>
      </w:r>
      <w:r w:rsidRPr="00867244">
        <w:rPr>
          <w:rFonts w:ascii="Source Sans Pro" w:eastAsia="Times New Roman" w:hAnsi="Source Sans Pro" w:cs="Times New Roman"/>
          <w:b/>
          <w:bCs/>
          <w:color w:val="222222"/>
          <w:sz w:val="27"/>
          <w:szCs w:val="27"/>
          <w:lang w:eastAsia="en-IN"/>
        </w:rPr>
        <w:t>New York Stock Exchange</w:t>
      </w:r>
      <w:r w:rsidRPr="00867244">
        <w:rPr>
          <w:rFonts w:ascii="Source Sans Pro" w:eastAsia="Times New Roman" w:hAnsi="Source Sans Pro" w:cs="Times New Roman"/>
          <w:color w:val="222222"/>
          <w:sz w:val="27"/>
          <w:szCs w:val="27"/>
          <w:lang w:eastAsia="en-IN"/>
        </w:rPr>
        <w:t> generates about </w:t>
      </w:r>
      <w:r w:rsidRPr="00867244">
        <w:rPr>
          <w:rFonts w:ascii="Source Sans Pro" w:eastAsia="Times New Roman" w:hAnsi="Source Sans Pro" w:cs="Times New Roman"/>
          <w:b/>
          <w:bCs/>
          <w:i/>
          <w:iCs/>
          <w:color w:val="222222"/>
          <w:sz w:val="27"/>
          <w:szCs w:val="27"/>
          <w:lang w:eastAsia="en-IN"/>
        </w:rPr>
        <w:t>one terabyte</w:t>
      </w:r>
      <w:r w:rsidRPr="00867244">
        <w:rPr>
          <w:rFonts w:ascii="Source Sans Pro" w:eastAsia="Times New Roman" w:hAnsi="Source Sans Pro" w:cs="Times New Roman"/>
          <w:color w:val="222222"/>
          <w:sz w:val="27"/>
          <w:szCs w:val="27"/>
          <w:lang w:eastAsia="en-IN"/>
        </w:rPr>
        <w:t> of new trade data per day.</w:t>
      </w:r>
    </w:p>
    <w:p w14:paraId="3972039D" w14:textId="366B961C" w:rsidR="00867244" w:rsidRPr="00867244" w:rsidRDefault="00867244" w:rsidP="0086724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drawing>
          <wp:inline distT="0" distB="0" distL="0" distR="0" wp14:anchorId="3C935F6D" wp14:editId="386FDC84">
            <wp:extent cx="3800475" cy="2533650"/>
            <wp:effectExtent l="0" t="0" r="9525" b="0"/>
            <wp:docPr id="15" name="Picture 15" descr=" Introduction to BIG DATA: Types, Characteristics &amp; Benefi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Introduction to BIG DATA: Types, Characteristics &amp; Benefi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inline>
        </w:drawing>
      </w:r>
    </w:p>
    <w:p w14:paraId="66018390"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Social Media</w:t>
      </w:r>
    </w:p>
    <w:p w14:paraId="632109DF"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The statistic shows that </w:t>
      </w:r>
      <w:r w:rsidRPr="00867244">
        <w:rPr>
          <w:rFonts w:ascii="Source Sans Pro" w:eastAsia="Times New Roman" w:hAnsi="Source Sans Pro" w:cs="Times New Roman"/>
          <w:b/>
          <w:bCs/>
          <w:i/>
          <w:iCs/>
          <w:color w:val="222222"/>
          <w:sz w:val="27"/>
          <w:szCs w:val="27"/>
          <w:lang w:eastAsia="en-IN"/>
        </w:rPr>
        <w:t>500+terabytes</w:t>
      </w:r>
      <w:r w:rsidRPr="00867244">
        <w:rPr>
          <w:rFonts w:ascii="Source Sans Pro" w:eastAsia="Times New Roman" w:hAnsi="Source Sans Pro" w:cs="Times New Roman"/>
          <w:color w:val="222222"/>
          <w:sz w:val="27"/>
          <w:szCs w:val="27"/>
          <w:lang w:eastAsia="en-IN"/>
        </w:rPr>
        <w:t> of new data get ingested into the databases of social media site </w:t>
      </w:r>
      <w:r w:rsidRPr="00867244">
        <w:rPr>
          <w:rFonts w:ascii="Source Sans Pro" w:eastAsia="Times New Roman" w:hAnsi="Source Sans Pro" w:cs="Times New Roman"/>
          <w:b/>
          <w:bCs/>
          <w:color w:val="222222"/>
          <w:sz w:val="27"/>
          <w:szCs w:val="27"/>
          <w:lang w:eastAsia="en-IN"/>
        </w:rPr>
        <w:t>Facebook</w:t>
      </w:r>
      <w:r w:rsidRPr="00867244">
        <w:rPr>
          <w:rFonts w:ascii="Source Sans Pro" w:eastAsia="Times New Roman" w:hAnsi="Source Sans Pro" w:cs="Times New Roman"/>
          <w:color w:val="222222"/>
          <w:sz w:val="27"/>
          <w:szCs w:val="27"/>
          <w:lang w:eastAsia="en-IN"/>
        </w:rPr>
        <w:t>, every day. This data is mainly generated in terms of photo and video uploads, message exchanges, putting comments etc.</w:t>
      </w:r>
    </w:p>
    <w:p w14:paraId="058492B2" w14:textId="442E30F1"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drawing>
          <wp:inline distT="0" distB="0" distL="0" distR="0" wp14:anchorId="7CC0A09A" wp14:editId="3479EAB7">
            <wp:extent cx="3124200" cy="1981200"/>
            <wp:effectExtent l="0" t="0" r="0" b="0"/>
            <wp:docPr id="14" name="Picture 14" descr=" Introduction to BIG DATA: Types, Characteristics &amp; Benefi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roduction to BIG DATA: Types, Characteristics &amp; Benefi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981200"/>
                    </a:xfrm>
                    <a:prstGeom prst="rect">
                      <a:avLst/>
                    </a:prstGeom>
                    <a:noFill/>
                    <a:ln>
                      <a:noFill/>
                    </a:ln>
                  </pic:spPr>
                </pic:pic>
              </a:graphicData>
            </a:graphic>
          </wp:inline>
        </w:drawing>
      </w:r>
    </w:p>
    <w:p w14:paraId="49FC729B"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A single </w:t>
      </w:r>
      <w:r w:rsidRPr="00867244">
        <w:rPr>
          <w:rFonts w:ascii="Source Sans Pro" w:eastAsia="Times New Roman" w:hAnsi="Source Sans Pro" w:cs="Times New Roman"/>
          <w:b/>
          <w:bCs/>
          <w:color w:val="222222"/>
          <w:sz w:val="27"/>
          <w:szCs w:val="27"/>
          <w:lang w:eastAsia="en-IN"/>
        </w:rPr>
        <w:t>Jet engine</w:t>
      </w:r>
      <w:r w:rsidRPr="00867244">
        <w:rPr>
          <w:rFonts w:ascii="Source Sans Pro" w:eastAsia="Times New Roman" w:hAnsi="Source Sans Pro" w:cs="Times New Roman"/>
          <w:color w:val="222222"/>
          <w:sz w:val="27"/>
          <w:szCs w:val="27"/>
          <w:lang w:eastAsia="en-IN"/>
        </w:rPr>
        <w:t> can generate </w:t>
      </w:r>
      <w:r w:rsidRPr="00867244">
        <w:rPr>
          <w:rFonts w:ascii="Source Sans Pro" w:eastAsia="Times New Roman" w:hAnsi="Source Sans Pro" w:cs="Times New Roman"/>
          <w:b/>
          <w:bCs/>
          <w:i/>
          <w:iCs/>
          <w:color w:val="222222"/>
          <w:sz w:val="27"/>
          <w:szCs w:val="27"/>
          <w:lang w:eastAsia="en-IN"/>
        </w:rPr>
        <w:t>10+terabytes</w:t>
      </w:r>
      <w:r w:rsidRPr="00867244">
        <w:rPr>
          <w:rFonts w:ascii="Source Sans Pro" w:eastAsia="Times New Roman" w:hAnsi="Source Sans Pro" w:cs="Times New Roman"/>
          <w:color w:val="222222"/>
          <w:sz w:val="27"/>
          <w:szCs w:val="27"/>
          <w:lang w:eastAsia="en-IN"/>
        </w:rPr>
        <w:t> of data in </w:t>
      </w:r>
      <w:r w:rsidRPr="00867244">
        <w:rPr>
          <w:rFonts w:ascii="Source Sans Pro" w:eastAsia="Times New Roman" w:hAnsi="Source Sans Pro" w:cs="Times New Roman"/>
          <w:b/>
          <w:bCs/>
          <w:i/>
          <w:iCs/>
          <w:color w:val="222222"/>
          <w:sz w:val="27"/>
          <w:szCs w:val="27"/>
          <w:lang w:eastAsia="en-IN"/>
        </w:rPr>
        <w:t>30 minutes</w:t>
      </w:r>
      <w:r w:rsidRPr="00867244">
        <w:rPr>
          <w:rFonts w:ascii="Source Sans Pro" w:eastAsia="Times New Roman" w:hAnsi="Source Sans Pro" w:cs="Times New Roman"/>
          <w:color w:val="222222"/>
          <w:sz w:val="27"/>
          <w:szCs w:val="27"/>
          <w:lang w:eastAsia="en-IN"/>
        </w:rPr>
        <w:t xml:space="preserve"> of flight time. With many thousand flights per day, generation of data reaches up </w:t>
      </w:r>
      <w:proofErr w:type="gramStart"/>
      <w:r w:rsidRPr="00867244">
        <w:rPr>
          <w:rFonts w:ascii="Source Sans Pro" w:eastAsia="Times New Roman" w:hAnsi="Source Sans Pro" w:cs="Times New Roman"/>
          <w:color w:val="222222"/>
          <w:sz w:val="27"/>
          <w:szCs w:val="27"/>
          <w:lang w:eastAsia="en-IN"/>
        </w:rPr>
        <w:t>to</w:t>
      </w:r>
      <w:proofErr w:type="gramEnd"/>
      <w:r w:rsidRPr="00867244">
        <w:rPr>
          <w:rFonts w:ascii="Source Sans Pro" w:eastAsia="Times New Roman" w:hAnsi="Source Sans Pro" w:cs="Times New Roman"/>
          <w:color w:val="222222"/>
          <w:sz w:val="27"/>
          <w:szCs w:val="27"/>
          <w:lang w:eastAsia="en-IN"/>
        </w:rPr>
        <w:t xml:space="preserve"> many </w:t>
      </w:r>
      <w:r w:rsidRPr="00867244">
        <w:rPr>
          <w:rFonts w:ascii="Source Sans Pro" w:eastAsia="Times New Roman" w:hAnsi="Source Sans Pro" w:cs="Times New Roman"/>
          <w:b/>
          <w:bCs/>
          <w:i/>
          <w:iCs/>
          <w:color w:val="222222"/>
          <w:sz w:val="27"/>
          <w:szCs w:val="27"/>
          <w:lang w:eastAsia="en-IN"/>
        </w:rPr>
        <w:t>Petabytes.</w:t>
      </w:r>
    </w:p>
    <w:p w14:paraId="74C58A22" w14:textId="595B4C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lastRenderedPageBreak/>
        <w:drawing>
          <wp:inline distT="0" distB="0" distL="0" distR="0" wp14:anchorId="04DE2325" wp14:editId="37913998">
            <wp:extent cx="3200400" cy="1933575"/>
            <wp:effectExtent l="0" t="0" r="0" b="9525"/>
            <wp:docPr id="13" name="Picture 13" descr=" Introduction to BIG DATA: Types, Characteristics &amp; Benefi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Introduction to BIG DATA: Types, Characteristics &amp; Benefi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inline>
        </w:drawing>
      </w:r>
    </w:p>
    <w:p w14:paraId="595134C8" w14:textId="77777777" w:rsidR="00867244" w:rsidRPr="00867244" w:rsidRDefault="00867244" w:rsidP="008672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67244">
        <w:rPr>
          <w:rFonts w:ascii="Source Sans Pro" w:eastAsia="Times New Roman" w:hAnsi="Source Sans Pro" w:cs="Times New Roman"/>
          <w:b/>
          <w:bCs/>
          <w:color w:val="222222"/>
          <w:sz w:val="39"/>
          <w:szCs w:val="39"/>
          <w:lang w:eastAsia="en-IN"/>
        </w:rPr>
        <w:t xml:space="preserve">Types </w:t>
      </w:r>
      <w:proofErr w:type="gramStart"/>
      <w:r w:rsidRPr="00867244">
        <w:rPr>
          <w:rFonts w:ascii="Source Sans Pro" w:eastAsia="Times New Roman" w:hAnsi="Source Sans Pro" w:cs="Times New Roman"/>
          <w:b/>
          <w:bCs/>
          <w:color w:val="222222"/>
          <w:sz w:val="39"/>
          <w:szCs w:val="39"/>
          <w:lang w:eastAsia="en-IN"/>
        </w:rPr>
        <w:t>Of</w:t>
      </w:r>
      <w:proofErr w:type="gramEnd"/>
      <w:r w:rsidRPr="00867244">
        <w:rPr>
          <w:rFonts w:ascii="Source Sans Pro" w:eastAsia="Times New Roman" w:hAnsi="Source Sans Pro" w:cs="Times New Roman"/>
          <w:b/>
          <w:bCs/>
          <w:color w:val="222222"/>
          <w:sz w:val="39"/>
          <w:szCs w:val="39"/>
          <w:lang w:eastAsia="en-IN"/>
        </w:rPr>
        <w:t xml:space="preserve"> Big Data</w:t>
      </w:r>
    </w:p>
    <w:p w14:paraId="1B62D55E"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867244">
        <w:rPr>
          <w:rFonts w:ascii="Source Sans Pro" w:eastAsia="Times New Roman" w:hAnsi="Source Sans Pro" w:cs="Times New Roman"/>
          <w:color w:val="222222"/>
          <w:sz w:val="27"/>
          <w:szCs w:val="27"/>
          <w:lang w:eastAsia="en-IN"/>
        </w:rPr>
        <w:t>BigData</w:t>
      </w:r>
      <w:proofErr w:type="spellEnd"/>
      <w:r w:rsidRPr="00867244">
        <w:rPr>
          <w:rFonts w:ascii="Source Sans Pro" w:eastAsia="Times New Roman" w:hAnsi="Source Sans Pro" w:cs="Times New Roman"/>
          <w:color w:val="222222"/>
          <w:sz w:val="27"/>
          <w:szCs w:val="27"/>
          <w:lang w:eastAsia="en-IN"/>
        </w:rPr>
        <w:t>' could be found in three forms:</w:t>
      </w:r>
    </w:p>
    <w:p w14:paraId="39A04287" w14:textId="77777777" w:rsidR="00867244" w:rsidRPr="00867244" w:rsidRDefault="00867244" w:rsidP="00867244">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Structured</w:t>
      </w:r>
    </w:p>
    <w:p w14:paraId="5425048A" w14:textId="77777777" w:rsidR="00867244" w:rsidRPr="00867244" w:rsidRDefault="00867244" w:rsidP="00867244">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Unstructured</w:t>
      </w:r>
    </w:p>
    <w:p w14:paraId="2B2C179F" w14:textId="77777777" w:rsidR="00867244" w:rsidRPr="00867244" w:rsidRDefault="00867244" w:rsidP="00867244">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Semi-structured</w:t>
      </w:r>
    </w:p>
    <w:p w14:paraId="55930168"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Structured</w:t>
      </w:r>
    </w:p>
    <w:p w14:paraId="03A9DA09"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 xml:space="preserve">Any data that can be stored, accessed and processed in the form of fixed format is termed as a 'structured' data. Over the </w:t>
      </w:r>
      <w:proofErr w:type="gramStart"/>
      <w:r w:rsidRPr="00867244">
        <w:rPr>
          <w:rFonts w:ascii="Source Sans Pro" w:eastAsia="Times New Roman" w:hAnsi="Source Sans Pro" w:cs="Times New Roman"/>
          <w:color w:val="222222"/>
          <w:sz w:val="27"/>
          <w:szCs w:val="27"/>
          <w:lang w:eastAsia="en-IN"/>
        </w:rPr>
        <w:t>period of time</w:t>
      </w:r>
      <w:proofErr w:type="gramEnd"/>
      <w:r w:rsidRPr="00867244">
        <w:rPr>
          <w:rFonts w:ascii="Source Sans Pro" w:eastAsia="Times New Roman" w:hAnsi="Source Sans Pro" w:cs="Times New Roman"/>
          <w:color w:val="222222"/>
          <w:sz w:val="27"/>
          <w:szCs w:val="27"/>
          <w:lang w:eastAsia="en-IN"/>
        </w:rPr>
        <w:t>,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zettabytes.</w:t>
      </w:r>
    </w:p>
    <w:p w14:paraId="261E4A49" w14:textId="77777777" w:rsidR="00867244" w:rsidRPr="00867244" w:rsidRDefault="00867244" w:rsidP="00867244">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Source Sans Pro" w:eastAsia="Times New Roman" w:hAnsi="Source Sans Pro" w:cs="Times New Roman"/>
          <w:color w:val="C09853"/>
          <w:sz w:val="27"/>
          <w:szCs w:val="27"/>
          <w:lang w:eastAsia="en-IN"/>
        </w:rPr>
      </w:pPr>
      <w:r w:rsidRPr="00867244">
        <w:rPr>
          <w:rFonts w:ascii="Source Sans Pro" w:eastAsia="Times New Roman" w:hAnsi="Source Sans Pro" w:cs="Times New Roman"/>
          <w:b/>
          <w:bCs/>
          <w:i/>
          <w:iCs/>
          <w:color w:val="C09853"/>
          <w:sz w:val="27"/>
          <w:szCs w:val="27"/>
          <w:lang w:eastAsia="en-IN"/>
        </w:rPr>
        <w:t>Do you know? 10</w:t>
      </w:r>
      <w:r w:rsidRPr="00867244">
        <w:rPr>
          <w:rFonts w:ascii="Source Sans Pro" w:eastAsia="Times New Roman" w:hAnsi="Source Sans Pro" w:cs="Times New Roman"/>
          <w:b/>
          <w:bCs/>
          <w:i/>
          <w:iCs/>
          <w:color w:val="C09853"/>
          <w:sz w:val="27"/>
          <w:szCs w:val="27"/>
          <w:vertAlign w:val="superscript"/>
          <w:lang w:eastAsia="en-IN"/>
        </w:rPr>
        <w:t>21</w:t>
      </w:r>
      <w:r w:rsidRPr="00867244">
        <w:rPr>
          <w:rFonts w:ascii="Source Sans Pro" w:eastAsia="Times New Roman" w:hAnsi="Source Sans Pro" w:cs="Times New Roman"/>
          <w:b/>
          <w:bCs/>
          <w:i/>
          <w:iCs/>
          <w:color w:val="C09853"/>
          <w:sz w:val="27"/>
          <w:szCs w:val="27"/>
          <w:lang w:eastAsia="en-IN"/>
        </w:rPr>
        <w:t> bytes</w:t>
      </w:r>
      <w:r w:rsidRPr="00867244">
        <w:rPr>
          <w:rFonts w:ascii="Source Sans Pro" w:eastAsia="Times New Roman" w:hAnsi="Source Sans Pro" w:cs="Times New Roman"/>
          <w:color w:val="C09853"/>
          <w:sz w:val="27"/>
          <w:szCs w:val="27"/>
          <w:lang w:eastAsia="en-IN"/>
        </w:rPr>
        <w:t> equal to </w:t>
      </w:r>
      <w:r w:rsidRPr="00867244">
        <w:rPr>
          <w:rFonts w:ascii="Source Sans Pro" w:eastAsia="Times New Roman" w:hAnsi="Source Sans Pro" w:cs="Times New Roman"/>
          <w:b/>
          <w:bCs/>
          <w:i/>
          <w:iCs/>
          <w:color w:val="C09853"/>
          <w:sz w:val="27"/>
          <w:szCs w:val="27"/>
          <w:lang w:eastAsia="en-IN"/>
        </w:rPr>
        <w:t>1 zettabyte</w:t>
      </w:r>
      <w:r w:rsidRPr="00867244">
        <w:rPr>
          <w:rFonts w:ascii="Source Sans Pro" w:eastAsia="Times New Roman" w:hAnsi="Source Sans Pro" w:cs="Times New Roman"/>
          <w:color w:val="C09853"/>
          <w:sz w:val="27"/>
          <w:szCs w:val="27"/>
          <w:lang w:eastAsia="en-IN"/>
        </w:rPr>
        <w:t> or </w:t>
      </w:r>
      <w:r w:rsidRPr="00867244">
        <w:rPr>
          <w:rFonts w:ascii="Source Sans Pro" w:eastAsia="Times New Roman" w:hAnsi="Source Sans Pro" w:cs="Times New Roman"/>
          <w:b/>
          <w:bCs/>
          <w:i/>
          <w:iCs/>
          <w:color w:val="C09853"/>
          <w:sz w:val="27"/>
          <w:szCs w:val="27"/>
          <w:lang w:eastAsia="en-IN"/>
        </w:rPr>
        <w:t>one billion terabytes</w:t>
      </w:r>
      <w:r w:rsidRPr="00867244">
        <w:rPr>
          <w:rFonts w:ascii="Source Sans Pro" w:eastAsia="Times New Roman" w:hAnsi="Source Sans Pro" w:cs="Times New Roman"/>
          <w:color w:val="C09853"/>
          <w:sz w:val="27"/>
          <w:szCs w:val="27"/>
          <w:lang w:eastAsia="en-IN"/>
        </w:rPr>
        <w:t> forms </w:t>
      </w:r>
      <w:r w:rsidRPr="00867244">
        <w:rPr>
          <w:rFonts w:ascii="Source Sans Pro" w:eastAsia="Times New Roman" w:hAnsi="Source Sans Pro" w:cs="Times New Roman"/>
          <w:b/>
          <w:bCs/>
          <w:i/>
          <w:iCs/>
          <w:color w:val="C09853"/>
          <w:sz w:val="27"/>
          <w:szCs w:val="27"/>
          <w:lang w:eastAsia="en-IN"/>
        </w:rPr>
        <w:t>a zettabyte</w:t>
      </w:r>
      <w:r w:rsidRPr="00867244">
        <w:rPr>
          <w:rFonts w:ascii="Source Sans Pro" w:eastAsia="Times New Roman" w:hAnsi="Source Sans Pro" w:cs="Times New Roman"/>
          <w:color w:val="C09853"/>
          <w:sz w:val="27"/>
          <w:szCs w:val="27"/>
          <w:lang w:eastAsia="en-IN"/>
        </w:rPr>
        <w:t>.</w:t>
      </w:r>
    </w:p>
    <w:p w14:paraId="7314A324"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Looking at these figures one can easily understand why the name Big Data is given and imagine the challenges involved in its storage and processing.</w:t>
      </w:r>
    </w:p>
    <w:p w14:paraId="79C386FF" w14:textId="77777777" w:rsidR="00867244" w:rsidRPr="00867244" w:rsidRDefault="00867244" w:rsidP="00867244">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Source Sans Pro" w:eastAsia="Times New Roman" w:hAnsi="Source Sans Pro" w:cs="Times New Roman"/>
          <w:color w:val="C09853"/>
          <w:sz w:val="27"/>
          <w:szCs w:val="27"/>
          <w:lang w:eastAsia="en-IN"/>
        </w:rPr>
      </w:pPr>
      <w:r w:rsidRPr="00867244">
        <w:rPr>
          <w:rFonts w:ascii="Source Sans Pro" w:eastAsia="Times New Roman" w:hAnsi="Source Sans Pro" w:cs="Times New Roman"/>
          <w:b/>
          <w:bCs/>
          <w:i/>
          <w:iCs/>
          <w:color w:val="C09853"/>
          <w:sz w:val="27"/>
          <w:szCs w:val="27"/>
          <w:lang w:eastAsia="en-IN"/>
        </w:rPr>
        <w:t>Do you know?</w:t>
      </w:r>
      <w:r w:rsidRPr="00867244">
        <w:rPr>
          <w:rFonts w:ascii="Source Sans Pro" w:eastAsia="Times New Roman" w:hAnsi="Source Sans Pro" w:cs="Times New Roman"/>
          <w:color w:val="C09853"/>
          <w:sz w:val="27"/>
          <w:szCs w:val="27"/>
          <w:lang w:eastAsia="en-IN"/>
        </w:rPr>
        <w:t> Data stored in a relational database management system is one example of a </w:t>
      </w:r>
      <w:r w:rsidRPr="00867244">
        <w:rPr>
          <w:rFonts w:ascii="Source Sans Pro" w:eastAsia="Times New Roman" w:hAnsi="Source Sans Pro" w:cs="Times New Roman"/>
          <w:b/>
          <w:bCs/>
          <w:color w:val="C09853"/>
          <w:sz w:val="27"/>
          <w:szCs w:val="27"/>
          <w:lang w:eastAsia="en-IN"/>
        </w:rPr>
        <w:t>'structured'</w:t>
      </w:r>
      <w:r w:rsidRPr="00867244">
        <w:rPr>
          <w:rFonts w:ascii="Source Sans Pro" w:eastAsia="Times New Roman" w:hAnsi="Source Sans Pro" w:cs="Times New Roman"/>
          <w:color w:val="C09853"/>
          <w:sz w:val="27"/>
          <w:szCs w:val="27"/>
          <w:lang w:eastAsia="en-IN"/>
        </w:rPr>
        <w:t> data.</w:t>
      </w:r>
    </w:p>
    <w:p w14:paraId="5D1EECA1"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 xml:space="preserve">Examples </w:t>
      </w:r>
      <w:proofErr w:type="gramStart"/>
      <w:r w:rsidRPr="00867244">
        <w:rPr>
          <w:rFonts w:ascii="Source Sans Pro" w:eastAsia="Times New Roman" w:hAnsi="Source Sans Pro" w:cs="Times New Roman"/>
          <w:b/>
          <w:bCs/>
          <w:color w:val="222222"/>
          <w:sz w:val="27"/>
          <w:szCs w:val="27"/>
          <w:lang w:eastAsia="en-IN"/>
        </w:rPr>
        <w:t>Of</w:t>
      </w:r>
      <w:proofErr w:type="gramEnd"/>
      <w:r w:rsidRPr="00867244">
        <w:rPr>
          <w:rFonts w:ascii="Source Sans Pro" w:eastAsia="Times New Roman" w:hAnsi="Source Sans Pro" w:cs="Times New Roman"/>
          <w:b/>
          <w:bCs/>
          <w:color w:val="222222"/>
          <w:sz w:val="27"/>
          <w:szCs w:val="27"/>
          <w:lang w:eastAsia="en-IN"/>
        </w:rPr>
        <w:t xml:space="preserve"> Structured Data</w:t>
      </w:r>
    </w:p>
    <w:p w14:paraId="0668D068"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An 'Employee' table in a database is an example of Structured Data</w:t>
      </w:r>
    </w:p>
    <w:tbl>
      <w:tblPr>
        <w:tblpPr w:leftFromText="180" w:rightFromText="180" w:horzAnchor="margin" w:tblpY="-225"/>
        <w:tblW w:w="915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1"/>
        <w:gridCol w:w="2033"/>
        <w:gridCol w:w="1698"/>
        <w:gridCol w:w="1864"/>
        <w:gridCol w:w="1860"/>
      </w:tblGrid>
      <w:tr w:rsidR="00AC6972" w:rsidRPr="00867244" w14:paraId="5D569C67" w14:textId="77777777" w:rsidTr="00AC6972">
        <w:tc>
          <w:tcPr>
            <w:tcW w:w="928"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7E0FD92E" w14:textId="77777777" w:rsidR="00867244" w:rsidRPr="00867244" w:rsidRDefault="00867244" w:rsidP="00AC6972">
            <w:pPr>
              <w:spacing w:after="300" w:line="300" w:lineRule="atLeast"/>
              <w:rPr>
                <w:rFonts w:ascii="Times New Roman" w:eastAsia="Times New Roman" w:hAnsi="Times New Roman" w:cs="Times New Roman"/>
                <w:b/>
                <w:bCs/>
                <w:sz w:val="24"/>
                <w:szCs w:val="24"/>
                <w:lang w:eastAsia="en-IN"/>
              </w:rPr>
            </w:pPr>
            <w:proofErr w:type="spellStart"/>
            <w:r w:rsidRPr="00867244">
              <w:rPr>
                <w:rFonts w:ascii="Times New Roman" w:eastAsia="Times New Roman" w:hAnsi="Times New Roman" w:cs="Times New Roman"/>
                <w:b/>
                <w:bCs/>
                <w:sz w:val="24"/>
                <w:szCs w:val="24"/>
                <w:lang w:eastAsia="en-IN"/>
              </w:rPr>
              <w:lastRenderedPageBreak/>
              <w:t>Employee_ID</w:t>
            </w:r>
            <w:proofErr w:type="spellEnd"/>
            <w:r w:rsidRPr="00867244">
              <w:rPr>
                <w:rFonts w:ascii="Times New Roman" w:eastAsia="Times New Roman" w:hAnsi="Times New Roman" w:cs="Times New Roman"/>
                <w:b/>
                <w:bCs/>
                <w:sz w:val="24"/>
                <w:szCs w:val="24"/>
                <w:lang w:eastAsia="en-IN"/>
              </w:rPr>
              <w:t> </w:t>
            </w:r>
          </w:p>
        </w:tc>
        <w:tc>
          <w:tcPr>
            <w:tcW w:w="111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10BAAC7" w14:textId="77777777" w:rsidR="00867244" w:rsidRPr="00867244" w:rsidRDefault="00867244" w:rsidP="00AC6972">
            <w:pPr>
              <w:spacing w:after="300" w:line="300" w:lineRule="atLeast"/>
              <w:rPr>
                <w:rFonts w:ascii="Times New Roman" w:eastAsia="Times New Roman" w:hAnsi="Times New Roman" w:cs="Times New Roman"/>
                <w:b/>
                <w:bCs/>
                <w:sz w:val="24"/>
                <w:szCs w:val="24"/>
                <w:lang w:eastAsia="en-IN"/>
              </w:rPr>
            </w:pPr>
            <w:proofErr w:type="spellStart"/>
            <w:r w:rsidRPr="00867244">
              <w:rPr>
                <w:rFonts w:ascii="Times New Roman" w:eastAsia="Times New Roman" w:hAnsi="Times New Roman" w:cs="Times New Roman"/>
                <w:b/>
                <w:bCs/>
                <w:sz w:val="24"/>
                <w:szCs w:val="24"/>
                <w:lang w:eastAsia="en-IN"/>
              </w:rPr>
              <w:t>Employee_Name</w:t>
            </w:r>
            <w:proofErr w:type="spellEnd"/>
            <w:r w:rsidRPr="00867244">
              <w:rPr>
                <w:rFonts w:ascii="Times New Roman" w:eastAsia="Times New Roman" w:hAnsi="Times New Roman" w:cs="Times New Roman"/>
                <w:b/>
                <w:bCs/>
                <w:sz w:val="24"/>
                <w:szCs w:val="24"/>
                <w:lang w:eastAsia="en-IN"/>
              </w:rPr>
              <w:t> </w:t>
            </w:r>
          </w:p>
        </w:tc>
        <w:tc>
          <w:tcPr>
            <w:tcW w:w="927"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77A371E0" w14:textId="77777777" w:rsidR="00867244" w:rsidRPr="00867244" w:rsidRDefault="00867244" w:rsidP="00AC6972">
            <w:pPr>
              <w:spacing w:after="300" w:line="300" w:lineRule="atLeast"/>
              <w:rPr>
                <w:rFonts w:ascii="Times New Roman" w:eastAsia="Times New Roman" w:hAnsi="Times New Roman" w:cs="Times New Roman"/>
                <w:b/>
                <w:bCs/>
                <w:sz w:val="24"/>
                <w:szCs w:val="24"/>
                <w:lang w:eastAsia="en-IN"/>
              </w:rPr>
            </w:pPr>
            <w:r w:rsidRPr="00867244">
              <w:rPr>
                <w:rFonts w:ascii="Times New Roman" w:eastAsia="Times New Roman" w:hAnsi="Times New Roman" w:cs="Times New Roman"/>
                <w:b/>
                <w:bCs/>
                <w:sz w:val="24"/>
                <w:szCs w:val="24"/>
                <w:lang w:eastAsia="en-IN"/>
              </w:rPr>
              <w:t>Gender </w:t>
            </w:r>
          </w:p>
        </w:tc>
        <w:tc>
          <w:tcPr>
            <w:tcW w:w="1018"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5454998E" w14:textId="77777777" w:rsidR="00867244" w:rsidRPr="00867244" w:rsidRDefault="00867244" w:rsidP="00AC6972">
            <w:pPr>
              <w:spacing w:after="300" w:line="300" w:lineRule="atLeast"/>
              <w:rPr>
                <w:rFonts w:ascii="Times New Roman" w:eastAsia="Times New Roman" w:hAnsi="Times New Roman" w:cs="Times New Roman"/>
                <w:b/>
                <w:bCs/>
                <w:sz w:val="24"/>
                <w:szCs w:val="24"/>
                <w:lang w:eastAsia="en-IN"/>
              </w:rPr>
            </w:pPr>
            <w:r w:rsidRPr="00867244">
              <w:rPr>
                <w:rFonts w:ascii="Times New Roman" w:eastAsia="Times New Roman" w:hAnsi="Times New Roman" w:cs="Times New Roman"/>
                <w:b/>
                <w:bCs/>
                <w:sz w:val="24"/>
                <w:szCs w:val="24"/>
                <w:lang w:eastAsia="en-IN"/>
              </w:rPr>
              <w:t>Department </w:t>
            </w:r>
          </w:p>
        </w:tc>
        <w:tc>
          <w:tcPr>
            <w:tcW w:w="1016"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C93CE1A" w14:textId="77777777" w:rsidR="00867244" w:rsidRPr="00867244" w:rsidRDefault="00867244" w:rsidP="00AC6972">
            <w:pPr>
              <w:spacing w:after="300" w:line="300" w:lineRule="atLeast"/>
              <w:rPr>
                <w:rFonts w:ascii="Times New Roman" w:eastAsia="Times New Roman" w:hAnsi="Times New Roman" w:cs="Times New Roman"/>
                <w:b/>
                <w:bCs/>
                <w:sz w:val="24"/>
                <w:szCs w:val="24"/>
                <w:lang w:eastAsia="en-IN"/>
              </w:rPr>
            </w:pPr>
            <w:proofErr w:type="spellStart"/>
            <w:r w:rsidRPr="00867244">
              <w:rPr>
                <w:rFonts w:ascii="Times New Roman" w:eastAsia="Times New Roman" w:hAnsi="Times New Roman" w:cs="Times New Roman"/>
                <w:b/>
                <w:bCs/>
                <w:sz w:val="24"/>
                <w:szCs w:val="24"/>
                <w:lang w:eastAsia="en-IN"/>
              </w:rPr>
              <w:t>Salary_In_lacs</w:t>
            </w:r>
            <w:proofErr w:type="spellEnd"/>
          </w:p>
        </w:tc>
      </w:tr>
      <w:tr w:rsidR="00867244" w:rsidRPr="00867244" w14:paraId="0A38FACB" w14:textId="77777777" w:rsidTr="00AC6972">
        <w:tc>
          <w:tcPr>
            <w:tcW w:w="92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EBAF6E7"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2365 </w:t>
            </w:r>
          </w:p>
        </w:tc>
        <w:tc>
          <w:tcPr>
            <w:tcW w:w="111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59EF3CE"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Rajesh Kulkarni </w:t>
            </w:r>
          </w:p>
        </w:tc>
        <w:tc>
          <w:tcPr>
            <w:tcW w:w="92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DFBF149"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Male </w:t>
            </w:r>
          </w:p>
        </w:tc>
        <w:tc>
          <w:tcPr>
            <w:tcW w:w="101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5647A5A"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Finance</w:t>
            </w:r>
          </w:p>
        </w:tc>
        <w:tc>
          <w:tcPr>
            <w:tcW w:w="101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AB699D9"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650000</w:t>
            </w:r>
          </w:p>
        </w:tc>
      </w:tr>
      <w:tr w:rsidR="00AC6972" w:rsidRPr="00867244" w14:paraId="34B44C9C" w14:textId="77777777" w:rsidTr="00AC6972">
        <w:tc>
          <w:tcPr>
            <w:tcW w:w="928"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6F9F2DF"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3398 </w:t>
            </w:r>
          </w:p>
        </w:tc>
        <w:tc>
          <w:tcPr>
            <w:tcW w:w="111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DE72688"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Pratibha Joshi </w:t>
            </w:r>
          </w:p>
        </w:tc>
        <w:tc>
          <w:tcPr>
            <w:tcW w:w="92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7BE2139"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Female </w:t>
            </w:r>
          </w:p>
        </w:tc>
        <w:tc>
          <w:tcPr>
            <w:tcW w:w="1018"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40D5E40"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Admin </w:t>
            </w:r>
          </w:p>
        </w:tc>
        <w:tc>
          <w:tcPr>
            <w:tcW w:w="101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FE58F39"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650000</w:t>
            </w:r>
          </w:p>
        </w:tc>
      </w:tr>
      <w:tr w:rsidR="00867244" w:rsidRPr="00867244" w14:paraId="3277BE5E" w14:textId="77777777" w:rsidTr="00AC6972">
        <w:tc>
          <w:tcPr>
            <w:tcW w:w="92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3EBBA6B"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7465 </w:t>
            </w:r>
          </w:p>
        </w:tc>
        <w:tc>
          <w:tcPr>
            <w:tcW w:w="111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55B41C3"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proofErr w:type="spellStart"/>
            <w:r w:rsidRPr="00867244">
              <w:rPr>
                <w:rFonts w:ascii="Times New Roman" w:eastAsia="Times New Roman" w:hAnsi="Times New Roman" w:cs="Times New Roman"/>
                <w:sz w:val="24"/>
                <w:szCs w:val="24"/>
                <w:lang w:eastAsia="en-IN"/>
              </w:rPr>
              <w:t>Shushil</w:t>
            </w:r>
            <w:proofErr w:type="spellEnd"/>
            <w:r w:rsidRPr="00867244">
              <w:rPr>
                <w:rFonts w:ascii="Times New Roman" w:eastAsia="Times New Roman" w:hAnsi="Times New Roman" w:cs="Times New Roman"/>
                <w:sz w:val="24"/>
                <w:szCs w:val="24"/>
                <w:lang w:eastAsia="en-IN"/>
              </w:rPr>
              <w:t xml:space="preserve"> Roy </w:t>
            </w:r>
          </w:p>
        </w:tc>
        <w:tc>
          <w:tcPr>
            <w:tcW w:w="92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8F693BC"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Male </w:t>
            </w:r>
          </w:p>
        </w:tc>
        <w:tc>
          <w:tcPr>
            <w:tcW w:w="101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68E481F"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Admin </w:t>
            </w:r>
          </w:p>
        </w:tc>
        <w:tc>
          <w:tcPr>
            <w:tcW w:w="101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B71A946"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500000</w:t>
            </w:r>
          </w:p>
        </w:tc>
      </w:tr>
      <w:tr w:rsidR="00AC6972" w:rsidRPr="00867244" w14:paraId="249A7F50" w14:textId="77777777" w:rsidTr="00AC6972">
        <w:tc>
          <w:tcPr>
            <w:tcW w:w="928"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6CEF11E"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7500 </w:t>
            </w:r>
          </w:p>
        </w:tc>
        <w:tc>
          <w:tcPr>
            <w:tcW w:w="111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C04E4FD"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proofErr w:type="spellStart"/>
            <w:r w:rsidRPr="00867244">
              <w:rPr>
                <w:rFonts w:ascii="Times New Roman" w:eastAsia="Times New Roman" w:hAnsi="Times New Roman" w:cs="Times New Roman"/>
                <w:sz w:val="24"/>
                <w:szCs w:val="24"/>
                <w:lang w:eastAsia="en-IN"/>
              </w:rPr>
              <w:t>Shubhojit</w:t>
            </w:r>
            <w:proofErr w:type="spellEnd"/>
            <w:r w:rsidRPr="00867244">
              <w:rPr>
                <w:rFonts w:ascii="Times New Roman" w:eastAsia="Times New Roman" w:hAnsi="Times New Roman" w:cs="Times New Roman"/>
                <w:sz w:val="24"/>
                <w:szCs w:val="24"/>
                <w:lang w:eastAsia="en-IN"/>
              </w:rPr>
              <w:t xml:space="preserve"> Das </w:t>
            </w:r>
          </w:p>
        </w:tc>
        <w:tc>
          <w:tcPr>
            <w:tcW w:w="92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2D196A1"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Male </w:t>
            </w:r>
          </w:p>
        </w:tc>
        <w:tc>
          <w:tcPr>
            <w:tcW w:w="1018"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D8C545C"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Finance </w:t>
            </w:r>
          </w:p>
        </w:tc>
        <w:tc>
          <w:tcPr>
            <w:tcW w:w="101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B8D3E43"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500000</w:t>
            </w:r>
          </w:p>
        </w:tc>
      </w:tr>
      <w:tr w:rsidR="00867244" w:rsidRPr="00867244" w14:paraId="645A74F1" w14:textId="77777777" w:rsidTr="00AC6972">
        <w:tc>
          <w:tcPr>
            <w:tcW w:w="92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612D3FD"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7699 </w:t>
            </w:r>
          </w:p>
        </w:tc>
        <w:tc>
          <w:tcPr>
            <w:tcW w:w="111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B5B6608"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Priya Sane </w:t>
            </w:r>
          </w:p>
        </w:tc>
        <w:tc>
          <w:tcPr>
            <w:tcW w:w="92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C660191"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Female </w:t>
            </w:r>
          </w:p>
        </w:tc>
        <w:tc>
          <w:tcPr>
            <w:tcW w:w="1018"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0570E84"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Finance </w:t>
            </w:r>
          </w:p>
        </w:tc>
        <w:tc>
          <w:tcPr>
            <w:tcW w:w="101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6D494BA" w14:textId="77777777" w:rsidR="00867244" w:rsidRPr="00867244" w:rsidRDefault="00867244" w:rsidP="00AC6972">
            <w:pPr>
              <w:spacing w:after="300" w:line="300" w:lineRule="atLeast"/>
              <w:rPr>
                <w:rFonts w:ascii="Times New Roman" w:eastAsia="Times New Roman" w:hAnsi="Times New Roman" w:cs="Times New Roman"/>
                <w:sz w:val="24"/>
                <w:szCs w:val="24"/>
                <w:lang w:eastAsia="en-IN"/>
              </w:rPr>
            </w:pPr>
            <w:r w:rsidRPr="00867244">
              <w:rPr>
                <w:rFonts w:ascii="Times New Roman" w:eastAsia="Times New Roman" w:hAnsi="Times New Roman" w:cs="Times New Roman"/>
                <w:sz w:val="24"/>
                <w:szCs w:val="24"/>
                <w:lang w:eastAsia="en-IN"/>
              </w:rPr>
              <w:t>550000</w:t>
            </w:r>
          </w:p>
        </w:tc>
      </w:tr>
    </w:tbl>
    <w:p w14:paraId="7D45256D" w14:textId="77777777" w:rsidR="00867244" w:rsidRPr="00867244" w:rsidRDefault="00867244" w:rsidP="008672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67244">
        <w:rPr>
          <w:rFonts w:ascii="Source Sans Pro" w:eastAsia="Times New Roman" w:hAnsi="Source Sans Pro" w:cs="Times New Roman"/>
          <w:b/>
          <w:bCs/>
          <w:color w:val="222222"/>
          <w:sz w:val="39"/>
          <w:szCs w:val="39"/>
          <w:lang w:eastAsia="en-IN"/>
        </w:rPr>
        <w:t>Unstructured</w:t>
      </w:r>
    </w:p>
    <w:p w14:paraId="60B9CBAB"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14:paraId="52C74FBD"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 xml:space="preserve">Examples </w:t>
      </w:r>
      <w:proofErr w:type="gramStart"/>
      <w:r w:rsidRPr="00867244">
        <w:rPr>
          <w:rFonts w:ascii="Source Sans Pro" w:eastAsia="Times New Roman" w:hAnsi="Source Sans Pro" w:cs="Times New Roman"/>
          <w:b/>
          <w:bCs/>
          <w:color w:val="222222"/>
          <w:sz w:val="27"/>
          <w:szCs w:val="27"/>
          <w:lang w:eastAsia="en-IN"/>
        </w:rPr>
        <w:t>Of</w:t>
      </w:r>
      <w:proofErr w:type="gramEnd"/>
      <w:r w:rsidRPr="00867244">
        <w:rPr>
          <w:rFonts w:ascii="Source Sans Pro" w:eastAsia="Times New Roman" w:hAnsi="Source Sans Pro" w:cs="Times New Roman"/>
          <w:b/>
          <w:bCs/>
          <w:color w:val="222222"/>
          <w:sz w:val="27"/>
          <w:szCs w:val="27"/>
          <w:lang w:eastAsia="en-IN"/>
        </w:rPr>
        <w:t xml:space="preserve"> Un-structured Data</w:t>
      </w:r>
    </w:p>
    <w:p w14:paraId="434ADFB9"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The output returned by 'Google Search'</w:t>
      </w:r>
    </w:p>
    <w:p w14:paraId="2A75A2C9" w14:textId="07474960" w:rsidR="00867244" w:rsidRPr="00867244" w:rsidRDefault="00867244" w:rsidP="0086724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lastRenderedPageBreak/>
        <w:drawing>
          <wp:inline distT="0" distB="0" distL="0" distR="0" wp14:anchorId="58F6E4D5" wp14:editId="7BF87FAF">
            <wp:extent cx="5731510" cy="2821305"/>
            <wp:effectExtent l="0" t="0" r="2540" b="0"/>
            <wp:docPr id="12" name="Picture 12" descr=" Introduction to BIG DATA: Types, Characteristics &amp; Benefi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Introduction to BIG DATA: Types, Characteristics &amp; Benefit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7DF2C60B"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 Semi-structured</w:t>
      </w:r>
    </w:p>
    <w:p w14:paraId="65A489B5"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 xml:space="preserve">Semi-structured data can contain both the forms of data. We can see semi-structured data as a structured in </w:t>
      </w:r>
      <w:proofErr w:type="gramStart"/>
      <w:r w:rsidRPr="00867244">
        <w:rPr>
          <w:rFonts w:ascii="Source Sans Pro" w:eastAsia="Times New Roman" w:hAnsi="Source Sans Pro" w:cs="Times New Roman"/>
          <w:color w:val="222222"/>
          <w:sz w:val="27"/>
          <w:szCs w:val="27"/>
          <w:lang w:eastAsia="en-IN"/>
        </w:rPr>
        <w:t>form</w:t>
      </w:r>
      <w:proofErr w:type="gramEnd"/>
      <w:r w:rsidRPr="00867244">
        <w:rPr>
          <w:rFonts w:ascii="Source Sans Pro" w:eastAsia="Times New Roman" w:hAnsi="Source Sans Pro" w:cs="Times New Roman"/>
          <w:color w:val="222222"/>
          <w:sz w:val="27"/>
          <w:szCs w:val="27"/>
          <w:lang w:eastAsia="en-IN"/>
        </w:rPr>
        <w:t xml:space="preserve"> but it is actually not defined with e.g. a table definition in relational DBMS. Example of semi-structured data is a data represented in an XML file.</w:t>
      </w:r>
    </w:p>
    <w:p w14:paraId="7443CC60"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 xml:space="preserve">Examples </w:t>
      </w:r>
      <w:proofErr w:type="gramStart"/>
      <w:r w:rsidRPr="00867244">
        <w:rPr>
          <w:rFonts w:ascii="Source Sans Pro" w:eastAsia="Times New Roman" w:hAnsi="Source Sans Pro" w:cs="Times New Roman"/>
          <w:color w:val="222222"/>
          <w:sz w:val="27"/>
          <w:szCs w:val="27"/>
          <w:lang w:eastAsia="en-IN"/>
        </w:rPr>
        <w:t>Of</w:t>
      </w:r>
      <w:proofErr w:type="gramEnd"/>
      <w:r w:rsidRPr="00867244">
        <w:rPr>
          <w:rFonts w:ascii="Source Sans Pro" w:eastAsia="Times New Roman" w:hAnsi="Source Sans Pro" w:cs="Times New Roman"/>
          <w:color w:val="222222"/>
          <w:sz w:val="27"/>
          <w:szCs w:val="27"/>
          <w:lang w:eastAsia="en-IN"/>
        </w:rPr>
        <w:t xml:space="preserve"> Semi-structured Data</w:t>
      </w:r>
    </w:p>
    <w:p w14:paraId="68048718"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Personal data stored in an XML file-</w:t>
      </w:r>
    </w:p>
    <w:p w14:paraId="10BF8641" w14:textId="77777777" w:rsidR="00867244" w:rsidRPr="00867244" w:rsidRDefault="00867244" w:rsidP="00867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67244">
        <w:rPr>
          <w:rFonts w:ascii="Consolas" w:eastAsia="Times New Roman" w:hAnsi="Consolas" w:cs="Courier New"/>
          <w:color w:val="222222"/>
          <w:sz w:val="20"/>
          <w:szCs w:val="20"/>
          <w:lang w:eastAsia="en-IN"/>
        </w:rPr>
        <w:t>&lt;rec&gt;&lt;name&gt;Prashant Rao&lt;/name&gt;&lt;sex&gt;Male&lt;/sex&gt;&lt;age&gt;35&lt;/age&gt;&lt;/rec&gt;</w:t>
      </w:r>
    </w:p>
    <w:p w14:paraId="1E8E199F" w14:textId="77777777" w:rsidR="00867244" w:rsidRPr="00867244" w:rsidRDefault="00867244" w:rsidP="00867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67244">
        <w:rPr>
          <w:rFonts w:ascii="Consolas" w:eastAsia="Times New Roman" w:hAnsi="Consolas" w:cs="Courier New"/>
          <w:color w:val="222222"/>
          <w:sz w:val="20"/>
          <w:szCs w:val="20"/>
          <w:lang w:eastAsia="en-IN"/>
        </w:rPr>
        <w:t>&lt;rec&gt;&lt;name&gt;Seema R.&lt;/name&gt;&lt;sex&gt;Female&lt;/sex&gt;&lt;age&gt;41&lt;/age&gt;&lt;/rec&gt;</w:t>
      </w:r>
    </w:p>
    <w:p w14:paraId="4C79B078" w14:textId="77777777" w:rsidR="00867244" w:rsidRPr="00867244" w:rsidRDefault="00867244" w:rsidP="00867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67244">
        <w:rPr>
          <w:rFonts w:ascii="Consolas" w:eastAsia="Times New Roman" w:hAnsi="Consolas" w:cs="Courier New"/>
          <w:color w:val="222222"/>
          <w:sz w:val="20"/>
          <w:szCs w:val="20"/>
          <w:lang w:eastAsia="en-IN"/>
        </w:rPr>
        <w:t>&lt;rec&gt;&lt;name&gt;Satish Mane&lt;/name&gt;&lt;sex&gt;Male&lt;/sex&gt;&lt;age&gt;29&lt;/age&gt;&lt;/rec&gt;</w:t>
      </w:r>
    </w:p>
    <w:p w14:paraId="7373BEE9" w14:textId="77777777" w:rsidR="00867244" w:rsidRPr="00867244" w:rsidRDefault="00867244" w:rsidP="00867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67244">
        <w:rPr>
          <w:rFonts w:ascii="Consolas" w:eastAsia="Times New Roman" w:hAnsi="Consolas" w:cs="Courier New"/>
          <w:color w:val="222222"/>
          <w:sz w:val="20"/>
          <w:szCs w:val="20"/>
          <w:lang w:eastAsia="en-IN"/>
        </w:rPr>
        <w:t>&lt;rec&gt;&lt;name&gt;</w:t>
      </w:r>
      <w:proofErr w:type="spellStart"/>
      <w:r w:rsidRPr="00867244">
        <w:rPr>
          <w:rFonts w:ascii="Consolas" w:eastAsia="Times New Roman" w:hAnsi="Consolas" w:cs="Courier New"/>
          <w:color w:val="222222"/>
          <w:sz w:val="20"/>
          <w:szCs w:val="20"/>
          <w:lang w:eastAsia="en-IN"/>
        </w:rPr>
        <w:t>Subrato</w:t>
      </w:r>
      <w:proofErr w:type="spellEnd"/>
      <w:r w:rsidRPr="00867244">
        <w:rPr>
          <w:rFonts w:ascii="Consolas" w:eastAsia="Times New Roman" w:hAnsi="Consolas" w:cs="Courier New"/>
          <w:color w:val="222222"/>
          <w:sz w:val="20"/>
          <w:szCs w:val="20"/>
          <w:lang w:eastAsia="en-IN"/>
        </w:rPr>
        <w:t xml:space="preserve"> Roy&lt;/name&gt;&lt;sex&gt;Male&lt;/sex&gt;&lt;age&gt;26&lt;/age&gt;&lt;/rec&gt;</w:t>
      </w:r>
    </w:p>
    <w:p w14:paraId="3A6FF040" w14:textId="77777777" w:rsidR="00867244" w:rsidRPr="00867244" w:rsidRDefault="00867244" w:rsidP="008672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67244">
        <w:rPr>
          <w:rFonts w:ascii="Consolas" w:eastAsia="Times New Roman" w:hAnsi="Consolas" w:cs="Courier New"/>
          <w:color w:val="222222"/>
          <w:sz w:val="20"/>
          <w:szCs w:val="20"/>
          <w:lang w:eastAsia="en-IN"/>
        </w:rPr>
        <w:t>&lt;rec&gt;&lt;name&gt;Jeremiah J.&lt;/name&gt;&lt;sex&gt;Male&lt;/sex&gt;&lt;age&gt;35&lt;/age&gt;&lt;/rec&gt;</w:t>
      </w:r>
    </w:p>
    <w:p w14:paraId="7360879C"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color w:val="222222"/>
          <w:sz w:val="27"/>
          <w:szCs w:val="27"/>
          <w:lang w:eastAsia="en-IN"/>
        </w:rPr>
        <w:t>Data Growth over the years</w:t>
      </w:r>
    </w:p>
    <w:p w14:paraId="593F6CFF" w14:textId="30BEF2B1" w:rsidR="00867244" w:rsidRPr="00867244" w:rsidRDefault="00867244" w:rsidP="0086724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noProof/>
          <w:color w:val="04B8E6"/>
          <w:sz w:val="27"/>
          <w:szCs w:val="27"/>
          <w:lang w:eastAsia="en-IN"/>
        </w:rPr>
        <w:lastRenderedPageBreak/>
        <w:drawing>
          <wp:inline distT="0" distB="0" distL="0" distR="0" wp14:anchorId="12B5A788" wp14:editId="439E736D">
            <wp:extent cx="5619750" cy="2638425"/>
            <wp:effectExtent l="0" t="0" r="0" b="9525"/>
            <wp:docPr id="11" name="Picture 11" descr="Introduction to BIG DAT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BIG DAT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638425"/>
                    </a:xfrm>
                    <a:prstGeom prst="rect">
                      <a:avLst/>
                    </a:prstGeom>
                    <a:noFill/>
                    <a:ln>
                      <a:noFill/>
                    </a:ln>
                  </pic:spPr>
                </pic:pic>
              </a:graphicData>
            </a:graphic>
          </wp:inline>
        </w:drawing>
      </w:r>
    </w:p>
    <w:p w14:paraId="71456041" w14:textId="2A364461"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Please note that web application data, which is unstructured, consists of log files, transaction history files etc. OLTP systems are built to work with structured data wherein data is stored in relations (tables).</w:t>
      </w:r>
    </w:p>
    <w:p w14:paraId="0D8A93DB" w14:textId="2D7C5F09" w:rsidR="00867244" w:rsidRDefault="00867244" w:rsidP="008672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67244">
        <w:rPr>
          <w:rFonts w:ascii="Source Sans Pro" w:eastAsia="Times New Roman" w:hAnsi="Source Sans Pro" w:cs="Times New Roman"/>
          <w:b/>
          <w:bCs/>
          <w:color w:val="222222"/>
          <w:sz w:val="39"/>
          <w:szCs w:val="39"/>
          <w:lang w:eastAsia="en-IN"/>
        </w:rPr>
        <w:t xml:space="preserve">Characteristics </w:t>
      </w:r>
      <w:proofErr w:type="gramStart"/>
      <w:r w:rsidRPr="00867244">
        <w:rPr>
          <w:rFonts w:ascii="Source Sans Pro" w:eastAsia="Times New Roman" w:hAnsi="Source Sans Pro" w:cs="Times New Roman"/>
          <w:b/>
          <w:bCs/>
          <w:color w:val="222222"/>
          <w:sz w:val="39"/>
          <w:szCs w:val="39"/>
          <w:lang w:eastAsia="en-IN"/>
        </w:rPr>
        <w:t>Of</w:t>
      </w:r>
      <w:proofErr w:type="gramEnd"/>
      <w:r w:rsidRPr="00867244">
        <w:rPr>
          <w:rFonts w:ascii="Source Sans Pro" w:eastAsia="Times New Roman" w:hAnsi="Source Sans Pro" w:cs="Times New Roman"/>
          <w:b/>
          <w:bCs/>
          <w:color w:val="222222"/>
          <w:sz w:val="39"/>
          <w:szCs w:val="39"/>
          <w:lang w:eastAsia="en-IN"/>
        </w:rPr>
        <w:t xml:space="preserve"> Big Data</w:t>
      </w:r>
    </w:p>
    <w:p w14:paraId="1756A8D9" w14:textId="6DC1F5CD" w:rsidR="00575A83" w:rsidRPr="00867244" w:rsidRDefault="00575A83" w:rsidP="008672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Pr>
          <w:noProof/>
        </w:rPr>
        <w:drawing>
          <wp:inline distT="0" distB="0" distL="0" distR="0" wp14:anchorId="2A6C1243" wp14:editId="0C9CF4DF">
            <wp:extent cx="5731510" cy="3223895"/>
            <wp:effectExtent l="0" t="0" r="2540" b="0"/>
            <wp:docPr id="17" name="Picture 17" descr="Five V's of Big Data - What is Big Dat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ve V's of Big Data - What is Big Data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56DDF3"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i/>
          <w:iCs/>
          <w:color w:val="222222"/>
          <w:sz w:val="27"/>
          <w:szCs w:val="27"/>
          <w:lang w:eastAsia="en-IN"/>
        </w:rPr>
        <w:t>(</w:t>
      </w:r>
      <w:proofErr w:type="spellStart"/>
      <w:r w:rsidRPr="00867244">
        <w:rPr>
          <w:rFonts w:ascii="Source Sans Pro" w:eastAsia="Times New Roman" w:hAnsi="Source Sans Pro" w:cs="Times New Roman"/>
          <w:b/>
          <w:bCs/>
          <w:i/>
          <w:iCs/>
          <w:color w:val="222222"/>
          <w:sz w:val="27"/>
          <w:szCs w:val="27"/>
          <w:lang w:eastAsia="en-IN"/>
        </w:rPr>
        <w:t>i</w:t>
      </w:r>
      <w:proofErr w:type="spellEnd"/>
      <w:r w:rsidRPr="00867244">
        <w:rPr>
          <w:rFonts w:ascii="Source Sans Pro" w:eastAsia="Times New Roman" w:hAnsi="Source Sans Pro" w:cs="Times New Roman"/>
          <w:b/>
          <w:bCs/>
          <w:i/>
          <w:iCs/>
          <w:color w:val="222222"/>
          <w:sz w:val="27"/>
          <w:szCs w:val="27"/>
          <w:lang w:eastAsia="en-IN"/>
        </w:rPr>
        <w:t>) Volume –</w:t>
      </w:r>
      <w:r w:rsidRPr="00867244">
        <w:rPr>
          <w:rFonts w:ascii="Source Sans Pro" w:eastAsia="Times New Roman" w:hAnsi="Source Sans Pro" w:cs="Times New Roman"/>
          <w:color w:val="222222"/>
          <w:sz w:val="27"/>
          <w:szCs w:val="27"/>
          <w:lang w:eastAsia="en-IN"/>
        </w:rPr>
        <w:t xml:space="preserve"> The name Big Data itself is related to a size which is enormous. Size of data plays a very crucial role in determining value out of data. Also, whether a </w:t>
      </w:r>
      <w:proofErr w:type="gramStart"/>
      <w:r w:rsidRPr="00867244">
        <w:rPr>
          <w:rFonts w:ascii="Source Sans Pro" w:eastAsia="Times New Roman" w:hAnsi="Source Sans Pro" w:cs="Times New Roman"/>
          <w:color w:val="222222"/>
          <w:sz w:val="27"/>
          <w:szCs w:val="27"/>
          <w:lang w:eastAsia="en-IN"/>
        </w:rPr>
        <w:t>particular data</w:t>
      </w:r>
      <w:proofErr w:type="gramEnd"/>
      <w:r w:rsidRPr="00867244">
        <w:rPr>
          <w:rFonts w:ascii="Source Sans Pro" w:eastAsia="Times New Roman" w:hAnsi="Source Sans Pro" w:cs="Times New Roman"/>
          <w:color w:val="222222"/>
          <w:sz w:val="27"/>
          <w:szCs w:val="27"/>
          <w:lang w:eastAsia="en-IN"/>
        </w:rPr>
        <w:t xml:space="preserve"> can actually be considered as a Big Data or not, is dependent upon the volume of data. Hence, </w:t>
      </w:r>
      <w:r w:rsidRPr="00867244">
        <w:rPr>
          <w:rFonts w:ascii="Source Sans Pro" w:eastAsia="Times New Roman" w:hAnsi="Source Sans Pro" w:cs="Times New Roman"/>
          <w:b/>
          <w:bCs/>
          <w:color w:val="222222"/>
          <w:sz w:val="27"/>
          <w:szCs w:val="27"/>
          <w:lang w:eastAsia="en-IN"/>
        </w:rPr>
        <w:t>'Volume'</w:t>
      </w:r>
      <w:r w:rsidRPr="00867244">
        <w:rPr>
          <w:rFonts w:ascii="Source Sans Pro" w:eastAsia="Times New Roman" w:hAnsi="Source Sans Pro" w:cs="Times New Roman"/>
          <w:color w:val="222222"/>
          <w:sz w:val="27"/>
          <w:szCs w:val="27"/>
          <w:lang w:eastAsia="en-IN"/>
        </w:rPr>
        <w:t> is one characteristic which needs to be considered while dealing with Big Data.</w:t>
      </w:r>
    </w:p>
    <w:p w14:paraId="578D7F41"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i/>
          <w:iCs/>
          <w:color w:val="222222"/>
          <w:sz w:val="27"/>
          <w:szCs w:val="27"/>
          <w:lang w:eastAsia="en-IN"/>
        </w:rPr>
        <w:lastRenderedPageBreak/>
        <w:t>(ii) Variety –</w:t>
      </w:r>
      <w:r w:rsidRPr="00867244">
        <w:rPr>
          <w:rFonts w:ascii="Source Sans Pro" w:eastAsia="Times New Roman" w:hAnsi="Source Sans Pro" w:cs="Times New Roman"/>
          <w:color w:val="222222"/>
          <w:sz w:val="27"/>
          <w:szCs w:val="27"/>
          <w:lang w:eastAsia="en-IN"/>
        </w:rPr>
        <w:t> The next aspect of Big Data is its </w:t>
      </w:r>
      <w:r w:rsidRPr="00867244">
        <w:rPr>
          <w:rFonts w:ascii="Source Sans Pro" w:eastAsia="Times New Roman" w:hAnsi="Source Sans Pro" w:cs="Times New Roman"/>
          <w:b/>
          <w:bCs/>
          <w:color w:val="222222"/>
          <w:sz w:val="27"/>
          <w:szCs w:val="27"/>
          <w:lang w:eastAsia="en-IN"/>
        </w:rPr>
        <w:t>variety</w:t>
      </w:r>
      <w:r w:rsidRPr="00867244">
        <w:rPr>
          <w:rFonts w:ascii="Source Sans Pro" w:eastAsia="Times New Roman" w:hAnsi="Source Sans Pro" w:cs="Times New Roman"/>
          <w:color w:val="222222"/>
          <w:sz w:val="27"/>
          <w:szCs w:val="27"/>
          <w:lang w:eastAsia="en-IN"/>
        </w:rPr>
        <w:t>.</w:t>
      </w:r>
    </w:p>
    <w:p w14:paraId="6A57C17E"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 xml:space="preserve">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w:t>
      </w:r>
      <w:proofErr w:type="spellStart"/>
      <w:r w:rsidRPr="00867244">
        <w:rPr>
          <w:rFonts w:ascii="Source Sans Pro" w:eastAsia="Times New Roman" w:hAnsi="Source Sans Pro" w:cs="Times New Roman"/>
          <w:color w:val="222222"/>
          <w:sz w:val="27"/>
          <w:szCs w:val="27"/>
          <w:lang w:eastAsia="en-IN"/>
        </w:rPr>
        <w:t>analyzing</w:t>
      </w:r>
      <w:proofErr w:type="spellEnd"/>
      <w:r w:rsidRPr="00867244">
        <w:rPr>
          <w:rFonts w:ascii="Source Sans Pro" w:eastAsia="Times New Roman" w:hAnsi="Source Sans Pro" w:cs="Times New Roman"/>
          <w:color w:val="222222"/>
          <w:sz w:val="27"/>
          <w:szCs w:val="27"/>
          <w:lang w:eastAsia="en-IN"/>
        </w:rPr>
        <w:t xml:space="preserve"> data.</w:t>
      </w:r>
    </w:p>
    <w:p w14:paraId="43A6F9A8"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i/>
          <w:iCs/>
          <w:color w:val="222222"/>
          <w:sz w:val="27"/>
          <w:szCs w:val="27"/>
          <w:lang w:eastAsia="en-IN"/>
        </w:rPr>
        <w:t>(iii) Velocity –</w:t>
      </w:r>
      <w:r w:rsidRPr="00867244">
        <w:rPr>
          <w:rFonts w:ascii="Source Sans Pro" w:eastAsia="Times New Roman" w:hAnsi="Source Sans Pro" w:cs="Times New Roman"/>
          <w:color w:val="222222"/>
          <w:sz w:val="27"/>
          <w:szCs w:val="27"/>
          <w:lang w:eastAsia="en-IN"/>
        </w:rPr>
        <w:t> The term </w:t>
      </w:r>
      <w:r w:rsidRPr="00867244">
        <w:rPr>
          <w:rFonts w:ascii="Source Sans Pro" w:eastAsia="Times New Roman" w:hAnsi="Source Sans Pro" w:cs="Times New Roman"/>
          <w:b/>
          <w:bCs/>
          <w:color w:val="222222"/>
          <w:sz w:val="27"/>
          <w:szCs w:val="27"/>
          <w:lang w:eastAsia="en-IN"/>
        </w:rPr>
        <w:t>'velocity'</w:t>
      </w:r>
      <w:r w:rsidRPr="00867244">
        <w:rPr>
          <w:rFonts w:ascii="Source Sans Pro" w:eastAsia="Times New Roman" w:hAnsi="Source Sans Pro" w:cs="Times New Roman"/>
          <w:color w:val="222222"/>
          <w:sz w:val="27"/>
          <w:szCs w:val="27"/>
          <w:lang w:eastAsia="en-IN"/>
        </w:rPr>
        <w:t> refers to the speed of generation of data. How fast the data is generated and processed to meet the demands, determines real potential in the data.</w:t>
      </w:r>
    </w:p>
    <w:p w14:paraId="77C477AC"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Big Data Velocity deals with the speed at which data flows in from sources like business processes, application logs, networks, and social media sites, sensors,</w:t>
      </w:r>
      <w:hyperlink r:id="rId19" w:history="1">
        <w:r w:rsidRPr="00867244">
          <w:rPr>
            <w:rFonts w:ascii="Source Sans Pro" w:eastAsia="Times New Roman" w:hAnsi="Source Sans Pro" w:cs="Times New Roman"/>
            <w:color w:val="04B8E6"/>
            <w:sz w:val="27"/>
            <w:szCs w:val="27"/>
            <w:lang w:eastAsia="en-IN"/>
          </w:rPr>
          <w:t> Mobile </w:t>
        </w:r>
      </w:hyperlink>
      <w:r w:rsidRPr="00867244">
        <w:rPr>
          <w:rFonts w:ascii="Source Sans Pro" w:eastAsia="Times New Roman" w:hAnsi="Source Sans Pro" w:cs="Times New Roman"/>
          <w:color w:val="222222"/>
          <w:sz w:val="27"/>
          <w:szCs w:val="27"/>
          <w:lang w:eastAsia="en-IN"/>
        </w:rPr>
        <w:t>devices, etc. The flow of data is massive and continuous.</w:t>
      </w:r>
    </w:p>
    <w:p w14:paraId="472FF2ED" w14:textId="59FED393" w:rsid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i/>
          <w:iCs/>
          <w:color w:val="222222"/>
          <w:sz w:val="27"/>
          <w:szCs w:val="27"/>
          <w:lang w:eastAsia="en-IN"/>
        </w:rPr>
        <w:t>(iv) V</w:t>
      </w:r>
      <w:r w:rsidR="00575A83">
        <w:rPr>
          <w:rFonts w:ascii="Source Sans Pro" w:eastAsia="Times New Roman" w:hAnsi="Source Sans Pro" w:cs="Times New Roman"/>
          <w:b/>
          <w:bCs/>
          <w:i/>
          <w:iCs/>
          <w:color w:val="222222"/>
          <w:sz w:val="27"/>
          <w:szCs w:val="27"/>
          <w:lang w:eastAsia="en-IN"/>
        </w:rPr>
        <w:t>e</w:t>
      </w:r>
      <w:r w:rsidRPr="00867244">
        <w:rPr>
          <w:rFonts w:ascii="Source Sans Pro" w:eastAsia="Times New Roman" w:hAnsi="Source Sans Pro" w:cs="Times New Roman"/>
          <w:b/>
          <w:bCs/>
          <w:i/>
          <w:iCs/>
          <w:color w:val="222222"/>
          <w:sz w:val="27"/>
          <w:szCs w:val="27"/>
          <w:lang w:eastAsia="en-IN"/>
        </w:rPr>
        <w:t>r</w:t>
      </w:r>
      <w:r w:rsidR="00575A83">
        <w:rPr>
          <w:rFonts w:ascii="Source Sans Pro" w:eastAsia="Times New Roman" w:hAnsi="Source Sans Pro" w:cs="Times New Roman"/>
          <w:b/>
          <w:bCs/>
          <w:i/>
          <w:iCs/>
          <w:color w:val="222222"/>
          <w:sz w:val="27"/>
          <w:szCs w:val="27"/>
          <w:lang w:eastAsia="en-IN"/>
        </w:rPr>
        <w:t>acity</w:t>
      </w:r>
      <w:r w:rsidRPr="00867244">
        <w:rPr>
          <w:rFonts w:ascii="Source Sans Pro" w:eastAsia="Times New Roman" w:hAnsi="Source Sans Pro" w:cs="Times New Roman"/>
          <w:b/>
          <w:bCs/>
          <w:i/>
          <w:iCs/>
          <w:color w:val="222222"/>
          <w:sz w:val="27"/>
          <w:szCs w:val="27"/>
          <w:lang w:eastAsia="en-IN"/>
        </w:rPr>
        <w:t xml:space="preserve"> –</w:t>
      </w:r>
      <w:r w:rsidRPr="00867244">
        <w:rPr>
          <w:rFonts w:ascii="Source Sans Pro" w:eastAsia="Times New Roman" w:hAnsi="Source Sans Pro" w:cs="Times New Roman"/>
          <w:color w:val="222222"/>
          <w:sz w:val="27"/>
          <w:szCs w:val="27"/>
          <w:lang w:eastAsia="en-IN"/>
        </w:rPr>
        <w:t> This refers to the inconsistency which can be shown by the data at times, thus hampering the process of being able to handle and manage the data effectively.</w:t>
      </w:r>
    </w:p>
    <w:p w14:paraId="7463E386" w14:textId="1BF2C95D" w:rsidR="00575A83" w:rsidRPr="00867244" w:rsidRDefault="00575A83" w:rsidP="00575A8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b/>
          <w:bCs/>
          <w:i/>
          <w:iCs/>
          <w:color w:val="222222"/>
          <w:sz w:val="27"/>
          <w:szCs w:val="27"/>
          <w:lang w:eastAsia="en-IN"/>
        </w:rPr>
        <w:t xml:space="preserve">(iv) </w:t>
      </w:r>
      <w:r>
        <w:rPr>
          <w:rFonts w:ascii="Source Sans Pro" w:eastAsia="Times New Roman" w:hAnsi="Source Sans Pro" w:cs="Times New Roman"/>
          <w:b/>
          <w:bCs/>
          <w:i/>
          <w:iCs/>
          <w:color w:val="222222"/>
          <w:sz w:val="27"/>
          <w:szCs w:val="27"/>
          <w:lang w:eastAsia="en-IN"/>
        </w:rPr>
        <w:t>Value</w:t>
      </w:r>
      <w:r w:rsidRPr="00867244">
        <w:rPr>
          <w:rFonts w:ascii="Source Sans Pro" w:eastAsia="Times New Roman" w:hAnsi="Source Sans Pro" w:cs="Times New Roman"/>
          <w:b/>
          <w:bCs/>
          <w:i/>
          <w:iCs/>
          <w:color w:val="222222"/>
          <w:sz w:val="27"/>
          <w:szCs w:val="27"/>
          <w:lang w:eastAsia="en-IN"/>
        </w:rPr>
        <w:t xml:space="preserve"> –</w:t>
      </w:r>
      <w:r w:rsidRPr="00867244">
        <w:rPr>
          <w:rFonts w:ascii="Source Sans Pro" w:eastAsia="Times New Roman" w:hAnsi="Source Sans Pro" w:cs="Times New Roman"/>
          <w:color w:val="222222"/>
          <w:sz w:val="27"/>
          <w:szCs w:val="27"/>
          <w:lang w:eastAsia="en-IN"/>
        </w:rPr>
        <w:t xml:space="preserve"> This refers to </w:t>
      </w:r>
      <w:r>
        <w:rPr>
          <w:rFonts w:ascii="Source Sans Pro" w:eastAsia="Times New Roman" w:hAnsi="Source Sans Pro" w:cs="Times New Roman"/>
          <w:color w:val="222222"/>
          <w:sz w:val="27"/>
          <w:szCs w:val="27"/>
          <w:lang w:eastAsia="en-IN"/>
        </w:rPr>
        <w:t xml:space="preserve">extract useful </w:t>
      </w:r>
      <w:proofErr w:type="gramStart"/>
      <w:r>
        <w:rPr>
          <w:rFonts w:ascii="Source Sans Pro" w:eastAsia="Times New Roman" w:hAnsi="Source Sans Pro" w:cs="Times New Roman"/>
          <w:color w:val="222222"/>
          <w:sz w:val="27"/>
          <w:szCs w:val="27"/>
          <w:lang w:eastAsia="en-IN"/>
        </w:rPr>
        <w:t>data .</w:t>
      </w:r>
      <w:proofErr w:type="gramEnd"/>
    </w:p>
    <w:p w14:paraId="2DAD8213" w14:textId="77777777" w:rsidR="00575A83" w:rsidRPr="00867244" w:rsidRDefault="00575A83"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587483D"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Benefits of Big Data Processing</w:t>
      </w:r>
    </w:p>
    <w:p w14:paraId="01EB1359"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Ability to process Big Data brings in multiple benefits, such as-</w:t>
      </w:r>
    </w:p>
    <w:p w14:paraId="3251DFE0" w14:textId="77777777" w:rsidR="00867244" w:rsidRPr="00867244" w:rsidRDefault="00867244" w:rsidP="00867244">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Businesses can utilize outside intelligence while taking decisions</w:t>
      </w:r>
    </w:p>
    <w:p w14:paraId="0A06641B"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 xml:space="preserve">Access to social data from search engines and sites like </w:t>
      </w:r>
      <w:proofErr w:type="spellStart"/>
      <w:r w:rsidRPr="00867244">
        <w:rPr>
          <w:rFonts w:ascii="Source Sans Pro" w:eastAsia="Times New Roman" w:hAnsi="Source Sans Pro" w:cs="Times New Roman"/>
          <w:color w:val="222222"/>
          <w:sz w:val="27"/>
          <w:szCs w:val="27"/>
          <w:lang w:eastAsia="en-IN"/>
        </w:rPr>
        <w:t>facebook</w:t>
      </w:r>
      <w:proofErr w:type="spellEnd"/>
      <w:r w:rsidRPr="00867244">
        <w:rPr>
          <w:rFonts w:ascii="Source Sans Pro" w:eastAsia="Times New Roman" w:hAnsi="Source Sans Pro" w:cs="Times New Roman"/>
          <w:color w:val="222222"/>
          <w:sz w:val="27"/>
          <w:szCs w:val="27"/>
          <w:lang w:eastAsia="en-IN"/>
        </w:rPr>
        <w:t xml:space="preserve">, twitter </w:t>
      </w:r>
      <w:proofErr w:type="gramStart"/>
      <w:r w:rsidRPr="00867244">
        <w:rPr>
          <w:rFonts w:ascii="Source Sans Pro" w:eastAsia="Times New Roman" w:hAnsi="Source Sans Pro" w:cs="Times New Roman"/>
          <w:color w:val="222222"/>
          <w:sz w:val="27"/>
          <w:szCs w:val="27"/>
          <w:lang w:eastAsia="en-IN"/>
        </w:rPr>
        <w:t>are</w:t>
      </w:r>
      <w:proofErr w:type="gramEnd"/>
      <w:r w:rsidRPr="00867244">
        <w:rPr>
          <w:rFonts w:ascii="Source Sans Pro" w:eastAsia="Times New Roman" w:hAnsi="Source Sans Pro" w:cs="Times New Roman"/>
          <w:color w:val="222222"/>
          <w:sz w:val="27"/>
          <w:szCs w:val="27"/>
          <w:lang w:eastAsia="en-IN"/>
        </w:rPr>
        <w:t xml:space="preserve"> enabling organizations to fine tune their business strategies.</w:t>
      </w:r>
    </w:p>
    <w:p w14:paraId="323B0E1E" w14:textId="77777777" w:rsidR="00867244" w:rsidRPr="00867244" w:rsidRDefault="00867244" w:rsidP="00867244">
      <w:pPr>
        <w:numPr>
          <w:ilvl w:val="1"/>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Improved customer service</w:t>
      </w:r>
    </w:p>
    <w:p w14:paraId="1E99521E"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Traditional customer feedback systems are getting replaced by new systems designed with Big Data technologies. In these new systems, Big Data and natural language processing technologies are being used to read and evaluate consumer responses.</w:t>
      </w:r>
    </w:p>
    <w:p w14:paraId="7AF00BBB" w14:textId="77777777" w:rsidR="00867244" w:rsidRPr="00867244" w:rsidRDefault="00867244" w:rsidP="00867244">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Early identification of risk to the product/services, if any</w:t>
      </w:r>
    </w:p>
    <w:p w14:paraId="65FF0608" w14:textId="77777777" w:rsidR="00867244" w:rsidRPr="00867244" w:rsidRDefault="00867244" w:rsidP="00867244">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Better operational efficiency</w:t>
      </w:r>
    </w:p>
    <w:p w14:paraId="03975FEA" w14:textId="77777777" w:rsidR="00867244" w:rsidRPr="00867244" w:rsidRDefault="00867244" w:rsidP="008672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lastRenderedPageBreak/>
        <w:t>Big Data technologies can be used for creating a staging area or landing zone for new data before identifying what data should be moved to the data warehouse. In addition, such integration of Big Data technologies and data warehouse helps an organization to offload infrequently accessed data.</w:t>
      </w:r>
    </w:p>
    <w:p w14:paraId="614742E9" w14:textId="77777777" w:rsidR="00867244" w:rsidRPr="00867244" w:rsidRDefault="00867244" w:rsidP="0086724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67244">
        <w:rPr>
          <w:rFonts w:ascii="Source Sans Pro" w:eastAsia="Times New Roman" w:hAnsi="Source Sans Pro" w:cs="Times New Roman"/>
          <w:b/>
          <w:bCs/>
          <w:color w:val="222222"/>
          <w:sz w:val="32"/>
          <w:szCs w:val="32"/>
          <w:lang w:eastAsia="en-IN"/>
        </w:rPr>
        <w:t>Summary</w:t>
      </w:r>
    </w:p>
    <w:p w14:paraId="05DED99D" w14:textId="77777777" w:rsidR="00867244" w:rsidRPr="00867244" w:rsidRDefault="00867244" w:rsidP="0086724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Big Data is defined as data that is huge in size. Bigdata is a term used to describe a collection of data that is huge in size and yet growing exponentially with time.</w:t>
      </w:r>
    </w:p>
    <w:p w14:paraId="514EFDE7" w14:textId="77777777" w:rsidR="00867244" w:rsidRPr="00867244" w:rsidRDefault="00867244" w:rsidP="0086724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Examples of Big Data generation includes stock exchanges, social media sites, jet engines, etc.</w:t>
      </w:r>
    </w:p>
    <w:p w14:paraId="5E6F64A7" w14:textId="77777777" w:rsidR="00867244" w:rsidRPr="00867244" w:rsidRDefault="00867244" w:rsidP="0086724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Big Data could be 1) Structured, 2) Unstructured, 3) Semi-structured</w:t>
      </w:r>
    </w:p>
    <w:p w14:paraId="72753D6C" w14:textId="77777777" w:rsidR="00867244" w:rsidRPr="00867244" w:rsidRDefault="00867244" w:rsidP="0086724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Volume, Variety, Velocity, and Variability are few Characteristics of Bigdata</w:t>
      </w:r>
    </w:p>
    <w:p w14:paraId="16C24183" w14:textId="77777777" w:rsidR="00867244" w:rsidRPr="00867244" w:rsidRDefault="00867244" w:rsidP="0086724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67244">
        <w:rPr>
          <w:rFonts w:ascii="Source Sans Pro" w:eastAsia="Times New Roman" w:hAnsi="Source Sans Pro" w:cs="Times New Roman"/>
          <w:color w:val="222222"/>
          <w:sz w:val="27"/>
          <w:szCs w:val="27"/>
          <w:lang w:eastAsia="en-IN"/>
        </w:rPr>
        <w:t>Improved customer service, better operational efficiency, Better Decision Making are few advantages of Bigdata</w:t>
      </w:r>
    </w:p>
    <w:p w14:paraId="0DF7AC83" w14:textId="77777777" w:rsidR="00867244" w:rsidRDefault="00867244"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67BBCC66" w14:textId="77777777" w:rsidR="00867244" w:rsidRDefault="00867244"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6F20963D" w14:textId="77777777" w:rsidR="00867244" w:rsidRDefault="00867244"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4CED949B" w14:textId="2A9D49AF"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What is NoSQL?</w:t>
      </w:r>
    </w:p>
    <w:p w14:paraId="133FBD8F" w14:textId="77777777" w:rsidR="00142721"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NoSQL is a non-relational DMS, that does not require a fixed schema, avoids joins, and is easy to scale. </w:t>
      </w:r>
    </w:p>
    <w:p w14:paraId="516ADD77" w14:textId="59404FBC"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 is used for distributed data stores with humongous data storage needs. NoSQL is used for Big data and real-time web apps. For example, companies like Twitter, Facebook, Google that collect terabytes of user data every single day.</w:t>
      </w:r>
    </w:p>
    <w:p w14:paraId="0BBF124C" w14:textId="38E327E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 stands for "Not Only SQL" or "Not SQL."</w:t>
      </w:r>
    </w:p>
    <w:p w14:paraId="3C2DAEF3"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Traditional RDBMS uses SQL syntax to store and retrieve data for further insights. Instead, a NoSQL database system encompasses a wide range of database technologies that can store structured, semi-structured, unstructured and polymorphic data.</w:t>
      </w:r>
    </w:p>
    <w:p w14:paraId="3F9D62BD" w14:textId="7525569A"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lastRenderedPageBreak/>
        <w:drawing>
          <wp:inline distT="0" distB="0" distL="0" distR="0" wp14:anchorId="07BEA97E" wp14:editId="69D03F9D">
            <wp:extent cx="5731510" cy="3061970"/>
            <wp:effectExtent l="0" t="0" r="2540" b="5080"/>
            <wp:docPr id="10" name="Picture 10" descr="https://www.guru99.com/images/1/101818_0537_NoSQLTutori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1818_0537_NoSQLTutori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494B3E83"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Why NoSQL?</w:t>
      </w:r>
    </w:p>
    <w:p w14:paraId="66AA01E0"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concept of NoSQL databases became popular with Internet giants like Google, Facebook, Amazon, etc. who deal with huge volumes of data. The system response time becomes slow when you use RDBMS for massive volumes of data.</w:t>
      </w:r>
    </w:p>
    <w:p w14:paraId="2316E9DC"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To resolve this problem, we could "scale up" our systems by upgrading our existing hardware. This process is expensive.</w:t>
      </w:r>
    </w:p>
    <w:p w14:paraId="41165D96"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alternative for this issue is to distribute database load on multiple hosts whenever the load increases. This method is known as "scaling out."</w:t>
      </w:r>
    </w:p>
    <w:p w14:paraId="121113F8" w14:textId="630D7844"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lastRenderedPageBreak/>
        <w:drawing>
          <wp:inline distT="0" distB="0" distL="0" distR="0" wp14:anchorId="38790D82" wp14:editId="74E07C4C">
            <wp:extent cx="5731510" cy="3140710"/>
            <wp:effectExtent l="0" t="0" r="2540" b="2540"/>
            <wp:docPr id="9" name="Picture 9" descr="https://www.guru99.com/images/1/101818_0537_NoSQLTutori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1818_0537_NoSQLTutori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3437C7B8"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 is non-relational, so it scales out better than relational databases as they are designed with web applications in mind.</w:t>
      </w:r>
    </w:p>
    <w:p w14:paraId="5AF5A147"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Brief History of NoSQL Databases</w:t>
      </w:r>
    </w:p>
    <w:p w14:paraId="1C390CEB"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1998- Carlo </w:t>
      </w:r>
      <w:proofErr w:type="spellStart"/>
      <w:r w:rsidRPr="00942962">
        <w:rPr>
          <w:rFonts w:ascii="Source Sans Pro" w:eastAsia="Times New Roman" w:hAnsi="Source Sans Pro" w:cs="Times New Roman"/>
          <w:color w:val="222222"/>
          <w:sz w:val="27"/>
          <w:szCs w:val="27"/>
          <w:lang w:eastAsia="en-IN"/>
        </w:rPr>
        <w:t>Strozzi</w:t>
      </w:r>
      <w:proofErr w:type="spellEnd"/>
      <w:r w:rsidRPr="00942962">
        <w:rPr>
          <w:rFonts w:ascii="Source Sans Pro" w:eastAsia="Times New Roman" w:hAnsi="Source Sans Pro" w:cs="Times New Roman"/>
          <w:color w:val="222222"/>
          <w:sz w:val="27"/>
          <w:szCs w:val="27"/>
          <w:lang w:eastAsia="en-IN"/>
        </w:rPr>
        <w:t xml:space="preserve"> use the term NoSQL for his lightweight, open-source relational database</w:t>
      </w:r>
    </w:p>
    <w:p w14:paraId="53B14AF8"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2000- Graph database Neo4j is launched</w:t>
      </w:r>
    </w:p>
    <w:p w14:paraId="5395DD64"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2004- Google </w:t>
      </w:r>
      <w:proofErr w:type="spellStart"/>
      <w:r w:rsidRPr="00942962">
        <w:rPr>
          <w:rFonts w:ascii="Source Sans Pro" w:eastAsia="Times New Roman" w:hAnsi="Source Sans Pro" w:cs="Times New Roman"/>
          <w:color w:val="222222"/>
          <w:sz w:val="27"/>
          <w:szCs w:val="27"/>
          <w:lang w:eastAsia="en-IN"/>
        </w:rPr>
        <w:t>BigTable</w:t>
      </w:r>
      <w:proofErr w:type="spellEnd"/>
      <w:r w:rsidRPr="00942962">
        <w:rPr>
          <w:rFonts w:ascii="Source Sans Pro" w:eastAsia="Times New Roman" w:hAnsi="Source Sans Pro" w:cs="Times New Roman"/>
          <w:color w:val="222222"/>
          <w:sz w:val="27"/>
          <w:szCs w:val="27"/>
          <w:lang w:eastAsia="en-IN"/>
        </w:rPr>
        <w:t xml:space="preserve"> is launched</w:t>
      </w:r>
    </w:p>
    <w:p w14:paraId="375B223D"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2005- CouchDB is launched</w:t>
      </w:r>
    </w:p>
    <w:p w14:paraId="3E3D60FE"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2007- The research paper on Amazon Dynamo is released</w:t>
      </w:r>
    </w:p>
    <w:p w14:paraId="53BEBA27"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2008- Facebooks open sources the Cassandra project</w:t>
      </w:r>
    </w:p>
    <w:p w14:paraId="56F847C1" w14:textId="77777777" w:rsidR="00942962" w:rsidRPr="00942962" w:rsidRDefault="00942962" w:rsidP="0094296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2009- The term NoSQL was reintroduced</w:t>
      </w:r>
    </w:p>
    <w:p w14:paraId="0DE58BEF"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Features of NoSQL</w:t>
      </w:r>
    </w:p>
    <w:p w14:paraId="3A361AFA"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Non-relational</w:t>
      </w:r>
    </w:p>
    <w:p w14:paraId="48B5C9C7" w14:textId="77777777" w:rsidR="00942962" w:rsidRPr="00942962" w:rsidRDefault="00942962" w:rsidP="0094296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databases never follow the relational model</w:t>
      </w:r>
    </w:p>
    <w:p w14:paraId="010AB2C9" w14:textId="77777777" w:rsidR="00942962" w:rsidRPr="00942962" w:rsidRDefault="00942962" w:rsidP="0094296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Never provide tables with flat fixed-column records</w:t>
      </w:r>
    </w:p>
    <w:p w14:paraId="1279742E" w14:textId="77777777" w:rsidR="00942962" w:rsidRPr="00942962" w:rsidRDefault="00942962" w:rsidP="0094296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Work with self-contained aggregates or BLOBs</w:t>
      </w:r>
    </w:p>
    <w:p w14:paraId="586AD42A" w14:textId="77777777" w:rsidR="00942962" w:rsidRPr="00942962" w:rsidRDefault="00942962" w:rsidP="0094296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Doesn't require object-relational mapping and data normalization</w:t>
      </w:r>
    </w:p>
    <w:p w14:paraId="155A313B" w14:textId="77777777" w:rsidR="00942962" w:rsidRPr="00942962" w:rsidRDefault="00942962" w:rsidP="0094296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 complex features like query languages, query planners,</w:t>
      </w:r>
    </w:p>
    <w:p w14:paraId="401F57AF" w14:textId="77777777" w:rsidR="00942962" w:rsidRPr="00942962" w:rsidRDefault="00942962" w:rsidP="00942962">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referential integrity joins, ACID</w:t>
      </w:r>
    </w:p>
    <w:p w14:paraId="0D73B7B5"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lastRenderedPageBreak/>
        <w:t>Schema-free</w:t>
      </w:r>
    </w:p>
    <w:p w14:paraId="2B5B5A25" w14:textId="77777777" w:rsidR="00942962" w:rsidRPr="00942962" w:rsidRDefault="00942962" w:rsidP="0094296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databases are either schema-free or have relaxed schemas</w:t>
      </w:r>
    </w:p>
    <w:p w14:paraId="6A9E0A8A" w14:textId="77777777" w:rsidR="00942962" w:rsidRPr="00942962" w:rsidRDefault="00942962" w:rsidP="0094296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 not require any sort of definition of the schema of the data</w:t>
      </w:r>
    </w:p>
    <w:p w14:paraId="4C074CD0" w14:textId="77777777" w:rsidR="00942962" w:rsidRPr="00942962" w:rsidRDefault="00942962" w:rsidP="0094296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Offers heterogeneous structures of data in the same domain</w:t>
      </w:r>
    </w:p>
    <w:p w14:paraId="4F1AAAFE" w14:textId="43285816"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1707F9B0" wp14:editId="4C6B1598">
            <wp:extent cx="5731510" cy="2773680"/>
            <wp:effectExtent l="0" t="0" r="2540" b="7620"/>
            <wp:docPr id="8" name="Picture 8" descr="https://www.guru99.com/images/1/101818_0537_NoSQLTutori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1818_0537_NoSQLTutori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14:paraId="4D1EAD89" w14:textId="77777777"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is Schema-Free</w:t>
      </w:r>
    </w:p>
    <w:p w14:paraId="2CF443C0"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Simple API</w:t>
      </w:r>
    </w:p>
    <w:p w14:paraId="31D7F491" w14:textId="77777777" w:rsidR="00942962" w:rsidRPr="00942962" w:rsidRDefault="00942962" w:rsidP="009429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Offers easy to use interfaces for storage and querying data provided</w:t>
      </w:r>
    </w:p>
    <w:p w14:paraId="44CE3405" w14:textId="77777777" w:rsidR="00942962" w:rsidRPr="00942962" w:rsidRDefault="00942962" w:rsidP="009429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APIs allow low-level data manipulation &amp; selection methods</w:t>
      </w:r>
    </w:p>
    <w:p w14:paraId="35AE7963" w14:textId="77777777" w:rsidR="00942962" w:rsidRPr="00942962" w:rsidRDefault="00942962" w:rsidP="009429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Text-based protocols mostly used with HTTP REST with JSON</w:t>
      </w:r>
    </w:p>
    <w:p w14:paraId="01738F14" w14:textId="77777777" w:rsidR="00942962" w:rsidRPr="00942962" w:rsidRDefault="00942962" w:rsidP="009429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Mostly used no standard based query language</w:t>
      </w:r>
    </w:p>
    <w:p w14:paraId="4944AA03" w14:textId="77777777" w:rsidR="00942962" w:rsidRPr="00942962" w:rsidRDefault="00942962" w:rsidP="009429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Web-enabled databases running as internet-facing services</w:t>
      </w:r>
    </w:p>
    <w:p w14:paraId="6A3B1453"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Distributed</w:t>
      </w:r>
    </w:p>
    <w:p w14:paraId="77879448"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Multiple NoSQL databases can be executed in a distributed fashion</w:t>
      </w:r>
    </w:p>
    <w:p w14:paraId="27509015"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Offers auto-scaling and fail-over capabilities</w:t>
      </w:r>
    </w:p>
    <w:p w14:paraId="58B44E45"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Often ACID concept can be sacrificed for scalability and throughput</w:t>
      </w:r>
    </w:p>
    <w:p w14:paraId="182B8256"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Mostly no synchronous replication between distributed nodes Asynchronous Multi-Master Replication, peer-to-peer, HDFS Replication</w:t>
      </w:r>
    </w:p>
    <w:p w14:paraId="5833EBD7"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Only providing eventual consistency</w:t>
      </w:r>
    </w:p>
    <w:p w14:paraId="5AEB85B3" w14:textId="77777777" w:rsidR="00942962" w:rsidRPr="00942962" w:rsidRDefault="00942962" w:rsidP="009429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Shared Nothing Architecture. This enables less coordination and higher distribution.</w:t>
      </w:r>
    </w:p>
    <w:p w14:paraId="187501C4" w14:textId="636C214A"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lastRenderedPageBreak/>
        <w:drawing>
          <wp:inline distT="0" distB="0" distL="0" distR="0" wp14:anchorId="28029707" wp14:editId="7F726A7C">
            <wp:extent cx="5731510" cy="2190115"/>
            <wp:effectExtent l="0" t="0" r="2540" b="635"/>
            <wp:docPr id="7" name="Picture 7" descr="https://www.guru99.com/images/1/101818_0537_NoSQLTutori4.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01818_0537_NoSQLTutori4.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5BD17898" w14:textId="77777777"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is Shared Nothing.</w:t>
      </w:r>
    </w:p>
    <w:p w14:paraId="0E0C487F"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Types of NoSQL Databases</w:t>
      </w:r>
    </w:p>
    <w:p w14:paraId="0845EB7C" w14:textId="7D635A27"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0668A2F7" wp14:editId="54EC0407">
            <wp:extent cx="5731510" cy="1838960"/>
            <wp:effectExtent l="0" t="0" r="2540" b="8890"/>
            <wp:docPr id="6" name="Picture 6" descr="https://www.guru99.com/images/1/101818_0537_NoSQLTutori5.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1818_0537_NoSQLTutori5.pn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838960"/>
                    </a:xfrm>
                    <a:prstGeom prst="rect">
                      <a:avLst/>
                    </a:prstGeom>
                    <a:noFill/>
                    <a:ln>
                      <a:noFill/>
                    </a:ln>
                  </pic:spPr>
                </pic:pic>
              </a:graphicData>
            </a:graphic>
          </wp:inline>
        </w:drawing>
      </w:r>
    </w:p>
    <w:p w14:paraId="7D67A220"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There are mainly four categories of NoSQL databases. Each of these categories has its unique attributes and limitations. No specific database is better to solve all problems. You should select a database based on your product needs.</w:t>
      </w:r>
    </w:p>
    <w:p w14:paraId="0BC39AAB"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Let see all of them:</w:t>
      </w:r>
    </w:p>
    <w:p w14:paraId="6A113B1B" w14:textId="77777777" w:rsidR="00942962" w:rsidRPr="00942962" w:rsidRDefault="00942962" w:rsidP="0094296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Key-value Pair Based</w:t>
      </w:r>
    </w:p>
    <w:p w14:paraId="3215625C" w14:textId="77777777" w:rsidR="00942962" w:rsidRPr="00942962" w:rsidRDefault="00942962" w:rsidP="0094296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Column-oriented Graph</w:t>
      </w:r>
    </w:p>
    <w:p w14:paraId="796B3E4F" w14:textId="77777777" w:rsidR="00942962" w:rsidRPr="00942962" w:rsidRDefault="00942962" w:rsidP="0094296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Graphs based</w:t>
      </w:r>
    </w:p>
    <w:p w14:paraId="22424334" w14:textId="77777777" w:rsidR="00942962" w:rsidRPr="00942962" w:rsidRDefault="00942962" w:rsidP="0094296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Document-oriented</w:t>
      </w:r>
    </w:p>
    <w:p w14:paraId="6318E7F2" w14:textId="77777777" w:rsidR="00942962" w:rsidRPr="00942962" w:rsidRDefault="00942962" w:rsidP="009429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942962">
        <w:rPr>
          <w:rFonts w:ascii="Source Sans Pro" w:eastAsia="Times New Roman" w:hAnsi="Source Sans Pro" w:cs="Times New Roman"/>
          <w:b/>
          <w:bCs/>
          <w:color w:val="222222"/>
          <w:sz w:val="32"/>
          <w:szCs w:val="32"/>
          <w:lang w:eastAsia="en-IN"/>
        </w:rPr>
        <w:t>Key Value Pair Based</w:t>
      </w:r>
    </w:p>
    <w:p w14:paraId="4D8728BF"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Data is stored in key/value pairs. It is designed in such a way to handle lots of data and heavy load.</w:t>
      </w:r>
    </w:p>
    <w:p w14:paraId="55330E90"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lastRenderedPageBreak/>
        <w:t xml:space="preserve">Key-value pair storage databases store data as a hash table where each key is unique, and the value can be a JSON, </w:t>
      </w:r>
      <w:proofErr w:type="gramStart"/>
      <w:r w:rsidRPr="00942962">
        <w:rPr>
          <w:rFonts w:ascii="Source Sans Pro" w:eastAsia="Times New Roman" w:hAnsi="Source Sans Pro" w:cs="Times New Roman"/>
          <w:color w:val="222222"/>
          <w:sz w:val="27"/>
          <w:szCs w:val="27"/>
          <w:lang w:eastAsia="en-IN"/>
        </w:rPr>
        <w:t>BLOB(</w:t>
      </w:r>
      <w:proofErr w:type="gramEnd"/>
      <w:r w:rsidRPr="00942962">
        <w:rPr>
          <w:rFonts w:ascii="Source Sans Pro" w:eastAsia="Times New Roman" w:hAnsi="Source Sans Pro" w:cs="Times New Roman"/>
          <w:color w:val="222222"/>
          <w:sz w:val="27"/>
          <w:szCs w:val="27"/>
          <w:lang w:eastAsia="en-IN"/>
        </w:rPr>
        <w:t>Binary Large Objects), string, etc.</w:t>
      </w:r>
    </w:p>
    <w:p w14:paraId="22C288B9"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For example, a key-value pair may contain a key like "Website" associated with a value like "Guru99".</w:t>
      </w:r>
    </w:p>
    <w:p w14:paraId="1C03F5F4" w14:textId="28C176F1"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774092C7" wp14:editId="1C8155B3">
            <wp:extent cx="4572000" cy="2819400"/>
            <wp:effectExtent l="0" t="0" r="0" b="0"/>
            <wp:docPr id="5" name="Picture 5" descr="https://www.guru99.com/images/1/101818_0537_NoSQLTutori6.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01818_0537_NoSQLTutori6.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14:paraId="5EFF55D3"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It is one of the most basic types of NoSQL databases. This kind of NoSQL database is used as a collection, dictionaries, associative arrays, etc. Key value stores help the developer to store schema-less data. They work best for shopping cart contents.</w:t>
      </w:r>
    </w:p>
    <w:p w14:paraId="048C64BC" w14:textId="329A14F2"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Redis, Dynamo, </w:t>
      </w:r>
      <w:proofErr w:type="spellStart"/>
      <w:r w:rsidRPr="00942962">
        <w:rPr>
          <w:rFonts w:ascii="Source Sans Pro" w:eastAsia="Times New Roman" w:hAnsi="Source Sans Pro" w:cs="Times New Roman"/>
          <w:color w:val="222222"/>
          <w:sz w:val="27"/>
          <w:szCs w:val="27"/>
          <w:lang w:eastAsia="en-IN"/>
        </w:rPr>
        <w:t>Riak</w:t>
      </w:r>
      <w:proofErr w:type="spellEnd"/>
      <w:r w:rsidRPr="00942962">
        <w:rPr>
          <w:rFonts w:ascii="Source Sans Pro" w:eastAsia="Times New Roman" w:hAnsi="Source Sans Pro" w:cs="Times New Roman"/>
          <w:color w:val="222222"/>
          <w:sz w:val="27"/>
          <w:szCs w:val="27"/>
          <w:lang w:eastAsia="en-IN"/>
        </w:rPr>
        <w:t xml:space="preserve"> are some examples of key-value store </w:t>
      </w:r>
      <w:proofErr w:type="spellStart"/>
      <w:r w:rsidRPr="00942962">
        <w:rPr>
          <w:rFonts w:ascii="Source Sans Pro" w:eastAsia="Times New Roman" w:hAnsi="Source Sans Pro" w:cs="Times New Roman"/>
          <w:color w:val="222222"/>
          <w:sz w:val="27"/>
          <w:szCs w:val="27"/>
          <w:lang w:eastAsia="en-IN"/>
        </w:rPr>
        <w:t>DataBases</w:t>
      </w:r>
      <w:proofErr w:type="spellEnd"/>
      <w:r w:rsidRPr="00942962">
        <w:rPr>
          <w:rFonts w:ascii="Source Sans Pro" w:eastAsia="Times New Roman" w:hAnsi="Source Sans Pro" w:cs="Times New Roman"/>
          <w:color w:val="222222"/>
          <w:sz w:val="27"/>
          <w:szCs w:val="27"/>
          <w:lang w:eastAsia="en-IN"/>
        </w:rPr>
        <w:t xml:space="preserve">. </w:t>
      </w:r>
    </w:p>
    <w:p w14:paraId="1901350D" w14:textId="77777777" w:rsidR="00942962" w:rsidRPr="00942962" w:rsidRDefault="00942962" w:rsidP="009429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942962">
        <w:rPr>
          <w:rFonts w:ascii="Source Sans Pro" w:eastAsia="Times New Roman" w:hAnsi="Source Sans Pro" w:cs="Times New Roman"/>
          <w:b/>
          <w:bCs/>
          <w:color w:val="222222"/>
          <w:sz w:val="32"/>
          <w:szCs w:val="32"/>
          <w:lang w:eastAsia="en-IN"/>
        </w:rPr>
        <w:t>Column-based</w:t>
      </w:r>
    </w:p>
    <w:p w14:paraId="5E5CE267"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Column-oriented databases work on columns and are based on </w:t>
      </w:r>
      <w:proofErr w:type="spellStart"/>
      <w:r w:rsidRPr="00942962">
        <w:rPr>
          <w:rFonts w:ascii="Source Sans Pro" w:eastAsia="Times New Roman" w:hAnsi="Source Sans Pro" w:cs="Times New Roman"/>
          <w:color w:val="222222"/>
          <w:sz w:val="27"/>
          <w:szCs w:val="27"/>
          <w:lang w:eastAsia="en-IN"/>
        </w:rPr>
        <w:t>BigTable</w:t>
      </w:r>
      <w:proofErr w:type="spellEnd"/>
      <w:r w:rsidRPr="00942962">
        <w:rPr>
          <w:rFonts w:ascii="Source Sans Pro" w:eastAsia="Times New Roman" w:hAnsi="Source Sans Pro" w:cs="Times New Roman"/>
          <w:color w:val="222222"/>
          <w:sz w:val="27"/>
          <w:szCs w:val="27"/>
          <w:lang w:eastAsia="en-IN"/>
        </w:rPr>
        <w:t xml:space="preserve"> paper by Google. Every column is treated separately. Values of single column databases are stored contiguously.</w:t>
      </w:r>
    </w:p>
    <w:p w14:paraId="2C66697A" w14:textId="1F50F364"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lastRenderedPageBreak/>
        <w:drawing>
          <wp:inline distT="0" distB="0" distL="0" distR="0" wp14:anchorId="034BCD37" wp14:editId="2BCAD4C2">
            <wp:extent cx="4533900" cy="3209925"/>
            <wp:effectExtent l="0" t="0" r="0" b="9525"/>
            <wp:docPr id="4" name="Picture 4" descr="https://www.guru99.com/images/1/101818_0537_NoSQLTutori7.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1818_0537_NoSQLTutori7.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3900" cy="3209925"/>
                    </a:xfrm>
                    <a:prstGeom prst="rect">
                      <a:avLst/>
                    </a:prstGeom>
                    <a:noFill/>
                    <a:ln>
                      <a:noFill/>
                    </a:ln>
                  </pic:spPr>
                </pic:pic>
              </a:graphicData>
            </a:graphic>
          </wp:inline>
        </w:drawing>
      </w:r>
    </w:p>
    <w:p w14:paraId="6FE941E9" w14:textId="77777777"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Column based NoSQL database</w:t>
      </w:r>
    </w:p>
    <w:p w14:paraId="62928A9E"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They deliver high performance on aggregation queries like SUM, COUNT, AVG, MIN etc. as the data is readily available in a column.</w:t>
      </w:r>
    </w:p>
    <w:p w14:paraId="2ADCBCB8"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Column-based NoSQL databases are widely used to manage data warehouses, business intelligence, CRM, Library card </w:t>
      </w:r>
      <w:proofErr w:type="spellStart"/>
      <w:r w:rsidRPr="00942962">
        <w:rPr>
          <w:rFonts w:ascii="Source Sans Pro" w:eastAsia="Times New Roman" w:hAnsi="Source Sans Pro" w:cs="Times New Roman"/>
          <w:color w:val="222222"/>
          <w:sz w:val="27"/>
          <w:szCs w:val="27"/>
          <w:lang w:eastAsia="en-IN"/>
        </w:rPr>
        <w:t>catalogs</w:t>
      </w:r>
      <w:proofErr w:type="spellEnd"/>
      <w:r w:rsidRPr="00942962">
        <w:rPr>
          <w:rFonts w:ascii="Source Sans Pro" w:eastAsia="Times New Roman" w:hAnsi="Source Sans Pro" w:cs="Times New Roman"/>
          <w:color w:val="222222"/>
          <w:sz w:val="27"/>
          <w:szCs w:val="27"/>
          <w:lang w:eastAsia="en-IN"/>
        </w:rPr>
        <w:t>,</w:t>
      </w:r>
    </w:p>
    <w:p w14:paraId="7140B934"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HBase, Cassandra, HBase, </w:t>
      </w:r>
      <w:proofErr w:type="spellStart"/>
      <w:r w:rsidRPr="00942962">
        <w:rPr>
          <w:rFonts w:ascii="Source Sans Pro" w:eastAsia="Times New Roman" w:hAnsi="Source Sans Pro" w:cs="Times New Roman"/>
          <w:color w:val="222222"/>
          <w:sz w:val="27"/>
          <w:szCs w:val="27"/>
          <w:lang w:eastAsia="en-IN"/>
        </w:rPr>
        <w:t>Hypertable</w:t>
      </w:r>
      <w:proofErr w:type="spellEnd"/>
      <w:r w:rsidRPr="00942962">
        <w:rPr>
          <w:rFonts w:ascii="Source Sans Pro" w:eastAsia="Times New Roman" w:hAnsi="Source Sans Pro" w:cs="Times New Roman"/>
          <w:color w:val="222222"/>
          <w:sz w:val="27"/>
          <w:szCs w:val="27"/>
          <w:lang w:eastAsia="en-IN"/>
        </w:rPr>
        <w:t xml:space="preserve"> are examples of </w:t>
      </w:r>
      <w:proofErr w:type="gramStart"/>
      <w:r w:rsidRPr="00942962">
        <w:rPr>
          <w:rFonts w:ascii="Source Sans Pro" w:eastAsia="Times New Roman" w:hAnsi="Source Sans Pro" w:cs="Times New Roman"/>
          <w:color w:val="222222"/>
          <w:sz w:val="27"/>
          <w:szCs w:val="27"/>
          <w:lang w:eastAsia="en-IN"/>
        </w:rPr>
        <w:t>column based</w:t>
      </w:r>
      <w:proofErr w:type="gramEnd"/>
      <w:r w:rsidRPr="00942962">
        <w:rPr>
          <w:rFonts w:ascii="Source Sans Pro" w:eastAsia="Times New Roman" w:hAnsi="Source Sans Pro" w:cs="Times New Roman"/>
          <w:color w:val="222222"/>
          <w:sz w:val="27"/>
          <w:szCs w:val="27"/>
          <w:lang w:eastAsia="en-IN"/>
        </w:rPr>
        <w:t xml:space="preserve"> database.</w:t>
      </w:r>
    </w:p>
    <w:p w14:paraId="5B0E0257" w14:textId="77777777" w:rsidR="00942962" w:rsidRPr="00942962" w:rsidRDefault="00942962" w:rsidP="009429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942962">
        <w:rPr>
          <w:rFonts w:ascii="Source Sans Pro" w:eastAsia="Times New Roman" w:hAnsi="Source Sans Pro" w:cs="Times New Roman"/>
          <w:b/>
          <w:bCs/>
          <w:color w:val="222222"/>
          <w:sz w:val="32"/>
          <w:szCs w:val="32"/>
          <w:lang w:eastAsia="en-IN"/>
        </w:rPr>
        <w:t>Document-Oriented:</w:t>
      </w:r>
    </w:p>
    <w:p w14:paraId="437CA696"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Document-Oriented NoSQL DB stores and retrieves data as a key value pair but the value part is stored as a document. The document is stored in JSON or XML formats. The value is understood by the DB and can be queried.</w:t>
      </w:r>
    </w:p>
    <w:p w14:paraId="200FA04F" w14:textId="798FEDC6"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0E0C6045" wp14:editId="5B44CD97">
            <wp:extent cx="5731510" cy="1697990"/>
            <wp:effectExtent l="0" t="0" r="2540" b="0"/>
            <wp:docPr id="3" name="Picture 3" descr="https://www.guru99.com/images/1/101818_0537_NoSQLTutori8.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01818_0537_NoSQLTutori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p>
    <w:p w14:paraId="1285CC0C" w14:textId="77777777"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Relational Vs. Document</w:t>
      </w:r>
    </w:p>
    <w:p w14:paraId="31F19791"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lastRenderedPageBreak/>
        <w:t xml:space="preserve">In this diagram on your left you can see we have rows and columns, and in the right, we have a document database which has a similar structure to JSON. Now for the relational database, you </w:t>
      </w:r>
      <w:proofErr w:type="gramStart"/>
      <w:r w:rsidRPr="00942962">
        <w:rPr>
          <w:rFonts w:ascii="Source Sans Pro" w:eastAsia="Times New Roman" w:hAnsi="Source Sans Pro" w:cs="Times New Roman"/>
          <w:color w:val="222222"/>
          <w:sz w:val="27"/>
          <w:szCs w:val="27"/>
          <w:lang w:eastAsia="en-IN"/>
        </w:rPr>
        <w:t>have to</w:t>
      </w:r>
      <w:proofErr w:type="gramEnd"/>
      <w:r w:rsidRPr="00942962">
        <w:rPr>
          <w:rFonts w:ascii="Source Sans Pro" w:eastAsia="Times New Roman" w:hAnsi="Source Sans Pro" w:cs="Times New Roman"/>
          <w:color w:val="222222"/>
          <w:sz w:val="27"/>
          <w:szCs w:val="27"/>
          <w:lang w:eastAsia="en-IN"/>
        </w:rPr>
        <w:t xml:space="preserve"> know what columns you have and so on. However, for a document database, you have data store like JSON object. You do not require to define which make it flexible.</w:t>
      </w:r>
    </w:p>
    <w:p w14:paraId="1C5059CA"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document type is mostly used for CMS systems, blogging platforms, real-time analytics &amp; e-commerce applications. It should not use for complex transactions which require multiple operations or queries against varying aggregate structures.</w:t>
      </w:r>
    </w:p>
    <w:p w14:paraId="51915221"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Amazon </w:t>
      </w:r>
      <w:proofErr w:type="spellStart"/>
      <w:r w:rsidRPr="00942962">
        <w:rPr>
          <w:rFonts w:ascii="Source Sans Pro" w:eastAsia="Times New Roman" w:hAnsi="Source Sans Pro" w:cs="Times New Roman"/>
          <w:color w:val="222222"/>
          <w:sz w:val="27"/>
          <w:szCs w:val="27"/>
          <w:lang w:eastAsia="en-IN"/>
        </w:rPr>
        <w:t>SimpleDB</w:t>
      </w:r>
      <w:proofErr w:type="spellEnd"/>
      <w:r w:rsidRPr="00942962">
        <w:rPr>
          <w:rFonts w:ascii="Source Sans Pro" w:eastAsia="Times New Roman" w:hAnsi="Source Sans Pro" w:cs="Times New Roman"/>
          <w:color w:val="222222"/>
          <w:sz w:val="27"/>
          <w:szCs w:val="27"/>
          <w:lang w:eastAsia="en-IN"/>
        </w:rPr>
        <w:t xml:space="preserve">, CouchDB, MongoDB, </w:t>
      </w:r>
      <w:proofErr w:type="spellStart"/>
      <w:r w:rsidRPr="00942962">
        <w:rPr>
          <w:rFonts w:ascii="Source Sans Pro" w:eastAsia="Times New Roman" w:hAnsi="Source Sans Pro" w:cs="Times New Roman"/>
          <w:color w:val="222222"/>
          <w:sz w:val="27"/>
          <w:szCs w:val="27"/>
          <w:lang w:eastAsia="en-IN"/>
        </w:rPr>
        <w:t>Riak</w:t>
      </w:r>
      <w:proofErr w:type="spellEnd"/>
      <w:r w:rsidRPr="00942962">
        <w:rPr>
          <w:rFonts w:ascii="Source Sans Pro" w:eastAsia="Times New Roman" w:hAnsi="Source Sans Pro" w:cs="Times New Roman"/>
          <w:color w:val="222222"/>
          <w:sz w:val="27"/>
          <w:szCs w:val="27"/>
          <w:lang w:eastAsia="en-IN"/>
        </w:rPr>
        <w:t>, Lotus Notes, MongoDB, are popular Document originated DBMS systems.</w:t>
      </w:r>
    </w:p>
    <w:p w14:paraId="4F089B39" w14:textId="77777777" w:rsidR="00942962" w:rsidRPr="00942962" w:rsidRDefault="00942962" w:rsidP="009429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942962">
        <w:rPr>
          <w:rFonts w:ascii="Source Sans Pro" w:eastAsia="Times New Roman" w:hAnsi="Source Sans Pro" w:cs="Times New Roman"/>
          <w:b/>
          <w:bCs/>
          <w:color w:val="222222"/>
          <w:sz w:val="32"/>
          <w:szCs w:val="32"/>
          <w:lang w:eastAsia="en-IN"/>
        </w:rPr>
        <w:t>Graph-Based</w:t>
      </w:r>
    </w:p>
    <w:p w14:paraId="1837AE61"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A </w:t>
      </w:r>
      <w:proofErr w:type="gramStart"/>
      <w:r w:rsidRPr="00942962">
        <w:rPr>
          <w:rFonts w:ascii="Source Sans Pro" w:eastAsia="Times New Roman" w:hAnsi="Source Sans Pro" w:cs="Times New Roman"/>
          <w:color w:val="222222"/>
          <w:sz w:val="27"/>
          <w:szCs w:val="27"/>
          <w:lang w:eastAsia="en-IN"/>
        </w:rPr>
        <w:t>graph type database stores entities</w:t>
      </w:r>
      <w:proofErr w:type="gramEnd"/>
      <w:r w:rsidRPr="00942962">
        <w:rPr>
          <w:rFonts w:ascii="Source Sans Pro" w:eastAsia="Times New Roman" w:hAnsi="Source Sans Pro" w:cs="Times New Roman"/>
          <w:color w:val="222222"/>
          <w:sz w:val="27"/>
          <w:szCs w:val="27"/>
          <w:lang w:eastAsia="en-IN"/>
        </w:rPr>
        <w:t xml:space="preserve"> as well the relations amongst those entities. The entity is stored as a node with the relationship as edges. An edge gives a relationship between nodes. Every node and edge </w:t>
      </w:r>
      <w:proofErr w:type="gramStart"/>
      <w:r w:rsidRPr="00942962">
        <w:rPr>
          <w:rFonts w:ascii="Source Sans Pro" w:eastAsia="Times New Roman" w:hAnsi="Source Sans Pro" w:cs="Times New Roman"/>
          <w:color w:val="222222"/>
          <w:sz w:val="27"/>
          <w:szCs w:val="27"/>
          <w:lang w:eastAsia="en-IN"/>
        </w:rPr>
        <w:t>has</w:t>
      </w:r>
      <w:proofErr w:type="gramEnd"/>
      <w:r w:rsidRPr="00942962">
        <w:rPr>
          <w:rFonts w:ascii="Source Sans Pro" w:eastAsia="Times New Roman" w:hAnsi="Source Sans Pro" w:cs="Times New Roman"/>
          <w:color w:val="222222"/>
          <w:sz w:val="27"/>
          <w:szCs w:val="27"/>
          <w:lang w:eastAsia="en-IN"/>
        </w:rPr>
        <w:t xml:space="preserve"> a unique identifier.</w:t>
      </w:r>
    </w:p>
    <w:p w14:paraId="2B297C75" w14:textId="3021FC91"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0BD5EDC5" wp14:editId="7AE4A1D9">
            <wp:extent cx="4143375" cy="3343275"/>
            <wp:effectExtent l="0" t="0" r="9525" b="9525"/>
            <wp:docPr id="2" name="Picture 2" descr="https://www.guru99.com/images/1/101818_0537_NoSQLTutori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1818_0537_NoSQLTutori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3375" cy="3343275"/>
                    </a:xfrm>
                    <a:prstGeom prst="rect">
                      <a:avLst/>
                    </a:prstGeom>
                    <a:noFill/>
                    <a:ln>
                      <a:noFill/>
                    </a:ln>
                  </pic:spPr>
                </pic:pic>
              </a:graphicData>
            </a:graphic>
          </wp:inline>
        </w:drawing>
      </w:r>
    </w:p>
    <w:p w14:paraId="71985756"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Compared to a relational database where tables are loosely connected, a Graph database is a multi-relational in nature. Traversing relationship is fast as they are already captured into the DB, and there is no need to calculate them.</w:t>
      </w:r>
    </w:p>
    <w:p w14:paraId="7C5B7F57"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lastRenderedPageBreak/>
        <w:t>Graph base database mostly used for social networks, logistics, spatial data.</w:t>
      </w:r>
    </w:p>
    <w:p w14:paraId="5D312B9C"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Neo4J, Infinite Graph, </w:t>
      </w:r>
      <w:proofErr w:type="spellStart"/>
      <w:r w:rsidRPr="00942962">
        <w:rPr>
          <w:rFonts w:ascii="Source Sans Pro" w:eastAsia="Times New Roman" w:hAnsi="Source Sans Pro" w:cs="Times New Roman"/>
          <w:color w:val="222222"/>
          <w:sz w:val="27"/>
          <w:szCs w:val="27"/>
          <w:lang w:eastAsia="en-IN"/>
        </w:rPr>
        <w:t>OrientDB</w:t>
      </w:r>
      <w:proofErr w:type="spellEnd"/>
      <w:r w:rsidRPr="00942962">
        <w:rPr>
          <w:rFonts w:ascii="Source Sans Pro" w:eastAsia="Times New Roman" w:hAnsi="Source Sans Pro" w:cs="Times New Roman"/>
          <w:color w:val="222222"/>
          <w:sz w:val="27"/>
          <w:szCs w:val="27"/>
          <w:lang w:eastAsia="en-IN"/>
        </w:rPr>
        <w:t xml:space="preserve">, </w:t>
      </w:r>
      <w:proofErr w:type="spellStart"/>
      <w:r w:rsidRPr="00942962">
        <w:rPr>
          <w:rFonts w:ascii="Source Sans Pro" w:eastAsia="Times New Roman" w:hAnsi="Source Sans Pro" w:cs="Times New Roman"/>
          <w:color w:val="222222"/>
          <w:sz w:val="27"/>
          <w:szCs w:val="27"/>
          <w:lang w:eastAsia="en-IN"/>
        </w:rPr>
        <w:t>FlockDB</w:t>
      </w:r>
      <w:proofErr w:type="spellEnd"/>
      <w:r w:rsidRPr="00942962">
        <w:rPr>
          <w:rFonts w:ascii="Source Sans Pro" w:eastAsia="Times New Roman" w:hAnsi="Source Sans Pro" w:cs="Times New Roman"/>
          <w:color w:val="222222"/>
          <w:sz w:val="27"/>
          <w:szCs w:val="27"/>
          <w:lang w:eastAsia="en-IN"/>
        </w:rPr>
        <w:t xml:space="preserve"> are some popular graph-based databases.</w:t>
      </w:r>
    </w:p>
    <w:p w14:paraId="4262D504"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Query Mechanism tools for NoSQL</w:t>
      </w:r>
    </w:p>
    <w:p w14:paraId="6492D005"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most common data retrieval mechanism is the REST-based retrieval of a value based on its key/ID with GET resource</w:t>
      </w:r>
    </w:p>
    <w:p w14:paraId="6F433A49"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Document store Database offers more difficult queries as they understand the value in a key-value pair. For example, CouchDB allows defining views with MapReduce</w:t>
      </w:r>
    </w:p>
    <w:p w14:paraId="012006FF"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What is the CAP Theorem?</w:t>
      </w:r>
    </w:p>
    <w:p w14:paraId="44B91D82"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CAP theorem is also called brewer's theorem. It states that is impossible for a distributed data store to offer more than two out of three guarantees</w:t>
      </w:r>
    </w:p>
    <w:p w14:paraId="0CADD8E6" w14:textId="77777777" w:rsidR="00942962" w:rsidRPr="00942962" w:rsidRDefault="00942962" w:rsidP="0094296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Consistency</w:t>
      </w:r>
    </w:p>
    <w:p w14:paraId="0466B83D" w14:textId="77777777" w:rsidR="00942962" w:rsidRPr="00942962" w:rsidRDefault="00942962" w:rsidP="0094296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Availability</w:t>
      </w:r>
    </w:p>
    <w:p w14:paraId="73B6B6FA" w14:textId="77777777" w:rsidR="00942962" w:rsidRPr="00942962" w:rsidRDefault="00942962" w:rsidP="0094296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Partition Tolerance</w:t>
      </w:r>
    </w:p>
    <w:p w14:paraId="43968536"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Consistency:</w:t>
      </w:r>
    </w:p>
    <w:p w14:paraId="00815425"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data should remain consistent even after the execution of an operation. This means once data is written, any future read request should contain that data. For example, after updating the order status, all the clients should be able to see the same data.</w:t>
      </w:r>
    </w:p>
    <w:p w14:paraId="7C85B5A7"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Availability:</w:t>
      </w:r>
    </w:p>
    <w:p w14:paraId="3096B9F0"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database should always be available and responsive. It should not have any downtime.</w:t>
      </w:r>
    </w:p>
    <w:p w14:paraId="2167EB5B"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b/>
          <w:bCs/>
          <w:color w:val="222222"/>
          <w:sz w:val="27"/>
          <w:szCs w:val="27"/>
          <w:lang w:eastAsia="en-IN"/>
        </w:rPr>
        <w:t>Partition Tolerance:</w:t>
      </w:r>
    </w:p>
    <w:p w14:paraId="2ABCBA42"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14:paraId="2542324C"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lastRenderedPageBreak/>
        <w:t>Eventual Consistency</w:t>
      </w:r>
    </w:p>
    <w:p w14:paraId="7790498D"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The term "eventual consistency" means to have copies of data on multiple machines to get high availability and scalability. Thus, changes made to any data item on one machine </w:t>
      </w:r>
      <w:proofErr w:type="gramStart"/>
      <w:r w:rsidRPr="00942962">
        <w:rPr>
          <w:rFonts w:ascii="Source Sans Pro" w:eastAsia="Times New Roman" w:hAnsi="Source Sans Pro" w:cs="Times New Roman"/>
          <w:color w:val="222222"/>
          <w:sz w:val="27"/>
          <w:szCs w:val="27"/>
          <w:lang w:eastAsia="en-IN"/>
        </w:rPr>
        <w:t>has to</w:t>
      </w:r>
      <w:proofErr w:type="gramEnd"/>
      <w:r w:rsidRPr="00942962">
        <w:rPr>
          <w:rFonts w:ascii="Source Sans Pro" w:eastAsia="Times New Roman" w:hAnsi="Source Sans Pro" w:cs="Times New Roman"/>
          <w:color w:val="222222"/>
          <w:sz w:val="27"/>
          <w:szCs w:val="27"/>
          <w:lang w:eastAsia="en-IN"/>
        </w:rPr>
        <w:t xml:space="preserve"> be propagated to other replicas.</w:t>
      </w:r>
    </w:p>
    <w:p w14:paraId="75628C0C"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Data replication may not be instantaneous as some copies will be updated immediately while others in due course of time. These copies may be mutually, but in due course of time, they become consistent. Hence, the name eventual consistency.</w:t>
      </w:r>
    </w:p>
    <w:p w14:paraId="60A3A2DE" w14:textId="77777777" w:rsidR="00942962" w:rsidRPr="00942962" w:rsidRDefault="00942962" w:rsidP="009429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BASE: </w:t>
      </w:r>
      <w:r w:rsidRPr="00942962">
        <w:rPr>
          <w:rFonts w:ascii="Source Sans Pro" w:eastAsia="Times New Roman" w:hAnsi="Source Sans Pro" w:cs="Times New Roman"/>
          <w:b/>
          <w:bCs/>
          <w:color w:val="222222"/>
          <w:sz w:val="27"/>
          <w:szCs w:val="27"/>
          <w:lang w:eastAsia="en-IN"/>
        </w:rPr>
        <w:t>B</w:t>
      </w:r>
      <w:r w:rsidRPr="00942962">
        <w:rPr>
          <w:rFonts w:ascii="Source Sans Pro" w:eastAsia="Times New Roman" w:hAnsi="Source Sans Pro" w:cs="Times New Roman"/>
          <w:color w:val="222222"/>
          <w:sz w:val="27"/>
          <w:szCs w:val="27"/>
          <w:lang w:eastAsia="en-IN"/>
        </w:rPr>
        <w:t>asically </w:t>
      </w:r>
      <w:r w:rsidRPr="00942962">
        <w:rPr>
          <w:rFonts w:ascii="Source Sans Pro" w:eastAsia="Times New Roman" w:hAnsi="Source Sans Pro" w:cs="Times New Roman"/>
          <w:b/>
          <w:bCs/>
          <w:color w:val="222222"/>
          <w:sz w:val="27"/>
          <w:szCs w:val="27"/>
          <w:lang w:eastAsia="en-IN"/>
        </w:rPr>
        <w:t>A</w:t>
      </w:r>
      <w:r w:rsidRPr="00942962">
        <w:rPr>
          <w:rFonts w:ascii="Source Sans Pro" w:eastAsia="Times New Roman" w:hAnsi="Source Sans Pro" w:cs="Times New Roman"/>
          <w:color w:val="222222"/>
          <w:sz w:val="27"/>
          <w:szCs w:val="27"/>
          <w:lang w:eastAsia="en-IN"/>
        </w:rPr>
        <w:t>vailable, </w:t>
      </w:r>
      <w:r w:rsidRPr="00942962">
        <w:rPr>
          <w:rFonts w:ascii="Source Sans Pro" w:eastAsia="Times New Roman" w:hAnsi="Source Sans Pro" w:cs="Times New Roman"/>
          <w:b/>
          <w:bCs/>
          <w:color w:val="222222"/>
          <w:sz w:val="27"/>
          <w:szCs w:val="27"/>
          <w:lang w:eastAsia="en-IN"/>
        </w:rPr>
        <w:t>S</w:t>
      </w:r>
      <w:r w:rsidRPr="00942962">
        <w:rPr>
          <w:rFonts w:ascii="Source Sans Pro" w:eastAsia="Times New Roman" w:hAnsi="Source Sans Pro" w:cs="Times New Roman"/>
          <w:color w:val="222222"/>
          <w:sz w:val="27"/>
          <w:szCs w:val="27"/>
          <w:lang w:eastAsia="en-IN"/>
        </w:rPr>
        <w:t>oft state, </w:t>
      </w:r>
      <w:r w:rsidRPr="00942962">
        <w:rPr>
          <w:rFonts w:ascii="Source Sans Pro" w:eastAsia="Times New Roman" w:hAnsi="Source Sans Pro" w:cs="Times New Roman"/>
          <w:b/>
          <w:bCs/>
          <w:color w:val="222222"/>
          <w:sz w:val="27"/>
          <w:szCs w:val="27"/>
          <w:lang w:eastAsia="en-IN"/>
        </w:rPr>
        <w:t>E</w:t>
      </w:r>
      <w:r w:rsidRPr="00942962">
        <w:rPr>
          <w:rFonts w:ascii="Source Sans Pro" w:eastAsia="Times New Roman" w:hAnsi="Source Sans Pro" w:cs="Times New Roman"/>
          <w:color w:val="222222"/>
          <w:sz w:val="27"/>
          <w:szCs w:val="27"/>
          <w:lang w:eastAsia="en-IN"/>
        </w:rPr>
        <w:t>ventual consistency</w:t>
      </w:r>
    </w:p>
    <w:p w14:paraId="00ABF7E4" w14:textId="77777777" w:rsidR="00942962" w:rsidRPr="00942962" w:rsidRDefault="00942962" w:rsidP="0094296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Basically, available means DB is available all the time as per CAP theorem</w:t>
      </w:r>
    </w:p>
    <w:p w14:paraId="6051A61D" w14:textId="77777777" w:rsidR="00942962" w:rsidRPr="00942962" w:rsidRDefault="00942962" w:rsidP="0094296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Soft state means even without an input; the system state may change</w:t>
      </w:r>
    </w:p>
    <w:p w14:paraId="375EA0E5" w14:textId="77777777" w:rsidR="00942962" w:rsidRPr="00942962" w:rsidRDefault="00942962" w:rsidP="0094296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Eventual consistency means that the system will become consistent over time</w:t>
      </w:r>
    </w:p>
    <w:p w14:paraId="444F47E2" w14:textId="75730A4A" w:rsidR="00942962" w:rsidRPr="00942962" w:rsidRDefault="00942962" w:rsidP="00942962">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noProof/>
          <w:color w:val="04B8E6"/>
          <w:sz w:val="27"/>
          <w:szCs w:val="27"/>
          <w:lang w:eastAsia="en-IN"/>
        </w:rPr>
        <w:drawing>
          <wp:inline distT="0" distB="0" distL="0" distR="0" wp14:anchorId="290F599D" wp14:editId="28CA56DC">
            <wp:extent cx="5731510" cy="4117340"/>
            <wp:effectExtent l="0" t="0" r="2540" b="0"/>
            <wp:docPr id="1" name="Picture 1" descr="https://www.guru99.com/images/1/101818_0537_NoSQLTutori1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1818_0537_NoSQLTutori1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30858903"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Advantages of NoSQL</w:t>
      </w:r>
    </w:p>
    <w:p w14:paraId="0DE5FEC0"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Can be used as Primary or Analytic Data Source</w:t>
      </w:r>
    </w:p>
    <w:p w14:paraId="4B6ACA3D"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lastRenderedPageBreak/>
        <w:t>Big Data Capability</w:t>
      </w:r>
    </w:p>
    <w:p w14:paraId="5ADD72BB"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 Single Point of Failure</w:t>
      </w:r>
    </w:p>
    <w:p w14:paraId="7C875156"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Easy Replication</w:t>
      </w:r>
    </w:p>
    <w:p w14:paraId="6E48558A"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 Need for Separate Caching Layer</w:t>
      </w:r>
    </w:p>
    <w:p w14:paraId="68066E5D"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It provides fast performance and horizontal scalability.</w:t>
      </w:r>
    </w:p>
    <w:p w14:paraId="59C4E0E4"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Can handle structured, semi-structured, and unstructured data with equal effect</w:t>
      </w:r>
    </w:p>
    <w:p w14:paraId="70F47560"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Object-oriented programming which is easy to use and flexible</w:t>
      </w:r>
    </w:p>
    <w:p w14:paraId="6D47C8F3"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databases don't need a dedicated high-performance server</w:t>
      </w:r>
    </w:p>
    <w:p w14:paraId="75F513D3"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Support Key Developer Languages and Platforms</w:t>
      </w:r>
    </w:p>
    <w:p w14:paraId="5606881A"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Simple to implement than using RDBMS</w:t>
      </w:r>
    </w:p>
    <w:p w14:paraId="53A0306D"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It can serve as the primary data source for online applications.</w:t>
      </w:r>
    </w:p>
    <w:p w14:paraId="436E9D6A"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Handles big data which manages data velocity, variety, volume, and complexity</w:t>
      </w:r>
    </w:p>
    <w:p w14:paraId="0599C0DB"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Excels at distributed database and multi-data </w:t>
      </w:r>
      <w:proofErr w:type="spellStart"/>
      <w:r w:rsidRPr="00942962">
        <w:rPr>
          <w:rFonts w:ascii="Source Sans Pro" w:eastAsia="Times New Roman" w:hAnsi="Source Sans Pro" w:cs="Times New Roman"/>
          <w:color w:val="222222"/>
          <w:sz w:val="27"/>
          <w:szCs w:val="27"/>
          <w:lang w:eastAsia="en-IN"/>
        </w:rPr>
        <w:t>center</w:t>
      </w:r>
      <w:proofErr w:type="spellEnd"/>
      <w:r w:rsidRPr="00942962">
        <w:rPr>
          <w:rFonts w:ascii="Source Sans Pro" w:eastAsia="Times New Roman" w:hAnsi="Source Sans Pro" w:cs="Times New Roman"/>
          <w:color w:val="222222"/>
          <w:sz w:val="27"/>
          <w:szCs w:val="27"/>
          <w:lang w:eastAsia="en-IN"/>
        </w:rPr>
        <w:t xml:space="preserve"> operations</w:t>
      </w:r>
    </w:p>
    <w:p w14:paraId="768840C3"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Eliminates the need for a specific caching layer to store data</w:t>
      </w:r>
    </w:p>
    <w:p w14:paraId="64296350" w14:textId="77777777" w:rsidR="00942962" w:rsidRPr="00942962" w:rsidRDefault="00942962" w:rsidP="0094296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Offers a flexible schema design which can easily be altered without downtime or service disruption</w:t>
      </w:r>
    </w:p>
    <w:p w14:paraId="22D3D240"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Disadvantages of NoSQL</w:t>
      </w:r>
    </w:p>
    <w:p w14:paraId="3335A117"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 standardization rules</w:t>
      </w:r>
    </w:p>
    <w:p w14:paraId="2B71BFE8"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Limited query capabilities</w:t>
      </w:r>
    </w:p>
    <w:p w14:paraId="45DBE4DF"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RDBMS databases and tools are comparatively mature</w:t>
      </w:r>
    </w:p>
    <w:p w14:paraId="1FE824B1"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It does not offer any traditional database capabilities, like consistency when multiple transactions are performed simultaneously.</w:t>
      </w:r>
    </w:p>
    <w:p w14:paraId="27D4606F"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When the volume of data increases it is difficult to maintain unique values as keys become difficult</w:t>
      </w:r>
    </w:p>
    <w:p w14:paraId="19845CC4"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Doesn't work as well with relational data</w:t>
      </w:r>
    </w:p>
    <w:p w14:paraId="05E787E6"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learning curve is stiff for new developers</w:t>
      </w:r>
    </w:p>
    <w:p w14:paraId="1E553AFA" w14:textId="77777777" w:rsidR="00942962" w:rsidRPr="00942962" w:rsidRDefault="00942962" w:rsidP="0094296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Open source options so not so popular for enterprises.</w:t>
      </w:r>
    </w:p>
    <w:p w14:paraId="46C45A0B" w14:textId="77777777" w:rsidR="00942962" w:rsidRPr="00942962" w:rsidRDefault="00942962" w:rsidP="009429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42962">
        <w:rPr>
          <w:rFonts w:ascii="Source Sans Pro" w:eastAsia="Times New Roman" w:hAnsi="Source Sans Pro" w:cs="Times New Roman"/>
          <w:b/>
          <w:bCs/>
          <w:color w:val="222222"/>
          <w:sz w:val="39"/>
          <w:szCs w:val="39"/>
          <w:lang w:eastAsia="en-IN"/>
        </w:rPr>
        <w:t>Summary</w:t>
      </w:r>
    </w:p>
    <w:p w14:paraId="75BF2DF0"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is a non-relational DMS, that does not require a fixed schema, avoids joins, and is easy to scale</w:t>
      </w:r>
    </w:p>
    <w:p w14:paraId="42523724"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The concept of NoSQL databases </w:t>
      </w:r>
      <w:proofErr w:type="spellStart"/>
      <w:r w:rsidRPr="00942962">
        <w:rPr>
          <w:rFonts w:ascii="Source Sans Pro" w:eastAsia="Times New Roman" w:hAnsi="Source Sans Pro" w:cs="Times New Roman"/>
          <w:color w:val="222222"/>
          <w:sz w:val="27"/>
          <w:szCs w:val="27"/>
          <w:lang w:eastAsia="en-IN"/>
        </w:rPr>
        <w:t>beccame</w:t>
      </w:r>
      <w:proofErr w:type="spellEnd"/>
      <w:r w:rsidRPr="00942962">
        <w:rPr>
          <w:rFonts w:ascii="Source Sans Pro" w:eastAsia="Times New Roman" w:hAnsi="Source Sans Pro" w:cs="Times New Roman"/>
          <w:color w:val="222222"/>
          <w:sz w:val="27"/>
          <w:szCs w:val="27"/>
          <w:lang w:eastAsia="en-IN"/>
        </w:rPr>
        <w:t xml:space="preserve"> popular with Internet giants like Google, Facebook, Amazon, etc. who deal with huge volumes of data</w:t>
      </w:r>
    </w:p>
    <w:p w14:paraId="671A29BB"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 xml:space="preserve">In the year 1998- Carlo </w:t>
      </w:r>
      <w:proofErr w:type="spellStart"/>
      <w:r w:rsidRPr="00942962">
        <w:rPr>
          <w:rFonts w:ascii="Source Sans Pro" w:eastAsia="Times New Roman" w:hAnsi="Source Sans Pro" w:cs="Times New Roman"/>
          <w:color w:val="222222"/>
          <w:sz w:val="27"/>
          <w:szCs w:val="27"/>
          <w:lang w:eastAsia="en-IN"/>
        </w:rPr>
        <w:t>Strozzi</w:t>
      </w:r>
      <w:proofErr w:type="spellEnd"/>
      <w:r w:rsidRPr="00942962">
        <w:rPr>
          <w:rFonts w:ascii="Source Sans Pro" w:eastAsia="Times New Roman" w:hAnsi="Source Sans Pro" w:cs="Times New Roman"/>
          <w:color w:val="222222"/>
          <w:sz w:val="27"/>
          <w:szCs w:val="27"/>
          <w:lang w:eastAsia="en-IN"/>
        </w:rPr>
        <w:t xml:space="preserve"> use the term NoSQL for his lightweight, open-source relational database</w:t>
      </w:r>
    </w:p>
    <w:p w14:paraId="71BFD9FA"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lastRenderedPageBreak/>
        <w:t>NoSQL databases never follow the relational model it is either schema-free or has relaxed schemas</w:t>
      </w:r>
    </w:p>
    <w:p w14:paraId="681A2D00"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Four types of NoSQL Database are 1</w:t>
      </w:r>
      <w:proofErr w:type="gramStart"/>
      <w:r w:rsidRPr="00942962">
        <w:rPr>
          <w:rFonts w:ascii="Source Sans Pro" w:eastAsia="Times New Roman" w:hAnsi="Source Sans Pro" w:cs="Times New Roman"/>
          <w:color w:val="222222"/>
          <w:sz w:val="27"/>
          <w:szCs w:val="27"/>
          <w:lang w:eastAsia="en-IN"/>
        </w:rPr>
        <w:t>).Key</w:t>
      </w:r>
      <w:proofErr w:type="gramEnd"/>
      <w:r w:rsidRPr="00942962">
        <w:rPr>
          <w:rFonts w:ascii="Source Sans Pro" w:eastAsia="Times New Roman" w:hAnsi="Source Sans Pro" w:cs="Times New Roman"/>
          <w:color w:val="222222"/>
          <w:sz w:val="27"/>
          <w:szCs w:val="27"/>
          <w:lang w:eastAsia="en-IN"/>
        </w:rPr>
        <w:t>-value Pair Based 2).Column-oriented Graph 3). Graphs based 4</w:t>
      </w:r>
      <w:proofErr w:type="gramStart"/>
      <w:r w:rsidRPr="00942962">
        <w:rPr>
          <w:rFonts w:ascii="Source Sans Pro" w:eastAsia="Times New Roman" w:hAnsi="Source Sans Pro" w:cs="Times New Roman"/>
          <w:color w:val="222222"/>
          <w:sz w:val="27"/>
          <w:szCs w:val="27"/>
          <w:lang w:eastAsia="en-IN"/>
        </w:rPr>
        <w:t>).Document</w:t>
      </w:r>
      <w:proofErr w:type="gramEnd"/>
      <w:r w:rsidRPr="00942962">
        <w:rPr>
          <w:rFonts w:ascii="Source Sans Pro" w:eastAsia="Times New Roman" w:hAnsi="Source Sans Pro" w:cs="Times New Roman"/>
          <w:color w:val="222222"/>
          <w:sz w:val="27"/>
          <w:szCs w:val="27"/>
          <w:lang w:eastAsia="en-IN"/>
        </w:rPr>
        <w:t>-oriented</w:t>
      </w:r>
    </w:p>
    <w:p w14:paraId="4F3D4977"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can handle structured, semi-structured, and unstructured data with equal effect</w:t>
      </w:r>
    </w:p>
    <w:p w14:paraId="7D384CB8"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CAP theorem consists of three words Consistency, Availability, and Partition Tolerance</w:t>
      </w:r>
    </w:p>
    <w:p w14:paraId="73E41DA9"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BASE stands for </w:t>
      </w:r>
      <w:r w:rsidRPr="00942962">
        <w:rPr>
          <w:rFonts w:ascii="Source Sans Pro" w:eastAsia="Times New Roman" w:hAnsi="Source Sans Pro" w:cs="Times New Roman"/>
          <w:b/>
          <w:bCs/>
          <w:color w:val="222222"/>
          <w:sz w:val="27"/>
          <w:szCs w:val="27"/>
          <w:lang w:eastAsia="en-IN"/>
        </w:rPr>
        <w:t>B</w:t>
      </w:r>
      <w:r w:rsidRPr="00942962">
        <w:rPr>
          <w:rFonts w:ascii="Source Sans Pro" w:eastAsia="Times New Roman" w:hAnsi="Source Sans Pro" w:cs="Times New Roman"/>
          <w:color w:val="222222"/>
          <w:sz w:val="27"/>
          <w:szCs w:val="27"/>
          <w:lang w:eastAsia="en-IN"/>
        </w:rPr>
        <w:t>asically </w:t>
      </w:r>
      <w:r w:rsidRPr="00942962">
        <w:rPr>
          <w:rFonts w:ascii="Source Sans Pro" w:eastAsia="Times New Roman" w:hAnsi="Source Sans Pro" w:cs="Times New Roman"/>
          <w:b/>
          <w:bCs/>
          <w:color w:val="222222"/>
          <w:sz w:val="27"/>
          <w:szCs w:val="27"/>
          <w:lang w:eastAsia="en-IN"/>
        </w:rPr>
        <w:t>A</w:t>
      </w:r>
      <w:r w:rsidRPr="00942962">
        <w:rPr>
          <w:rFonts w:ascii="Source Sans Pro" w:eastAsia="Times New Roman" w:hAnsi="Source Sans Pro" w:cs="Times New Roman"/>
          <w:color w:val="222222"/>
          <w:sz w:val="27"/>
          <w:szCs w:val="27"/>
          <w:lang w:eastAsia="en-IN"/>
        </w:rPr>
        <w:t>vailable, </w:t>
      </w:r>
      <w:r w:rsidRPr="00942962">
        <w:rPr>
          <w:rFonts w:ascii="Source Sans Pro" w:eastAsia="Times New Roman" w:hAnsi="Source Sans Pro" w:cs="Times New Roman"/>
          <w:b/>
          <w:bCs/>
          <w:color w:val="222222"/>
          <w:sz w:val="27"/>
          <w:szCs w:val="27"/>
          <w:lang w:eastAsia="en-IN"/>
        </w:rPr>
        <w:t>S</w:t>
      </w:r>
      <w:r w:rsidRPr="00942962">
        <w:rPr>
          <w:rFonts w:ascii="Source Sans Pro" w:eastAsia="Times New Roman" w:hAnsi="Source Sans Pro" w:cs="Times New Roman"/>
          <w:color w:val="222222"/>
          <w:sz w:val="27"/>
          <w:szCs w:val="27"/>
          <w:lang w:eastAsia="en-IN"/>
        </w:rPr>
        <w:t>oft state, </w:t>
      </w:r>
      <w:r w:rsidRPr="00942962">
        <w:rPr>
          <w:rFonts w:ascii="Source Sans Pro" w:eastAsia="Times New Roman" w:hAnsi="Source Sans Pro" w:cs="Times New Roman"/>
          <w:b/>
          <w:bCs/>
          <w:color w:val="222222"/>
          <w:sz w:val="27"/>
          <w:szCs w:val="27"/>
          <w:lang w:eastAsia="en-IN"/>
        </w:rPr>
        <w:t>E</w:t>
      </w:r>
      <w:r w:rsidRPr="00942962">
        <w:rPr>
          <w:rFonts w:ascii="Source Sans Pro" w:eastAsia="Times New Roman" w:hAnsi="Source Sans Pro" w:cs="Times New Roman"/>
          <w:color w:val="222222"/>
          <w:sz w:val="27"/>
          <w:szCs w:val="27"/>
          <w:lang w:eastAsia="en-IN"/>
        </w:rPr>
        <w:t>ventual consistency</w:t>
      </w:r>
    </w:p>
    <w:p w14:paraId="1152CF1D" w14:textId="77777777" w:rsidR="00942962" w:rsidRP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The term "eventual consistency" means to have copies of data on multiple machines to get high availability and scalability</w:t>
      </w:r>
    </w:p>
    <w:p w14:paraId="30E0429C" w14:textId="2DC8453B" w:rsidR="00942962" w:rsidRDefault="00942962" w:rsidP="0094296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42962">
        <w:rPr>
          <w:rFonts w:ascii="Source Sans Pro" w:eastAsia="Times New Roman" w:hAnsi="Source Sans Pro" w:cs="Times New Roman"/>
          <w:color w:val="222222"/>
          <w:sz w:val="27"/>
          <w:szCs w:val="27"/>
          <w:lang w:eastAsia="en-IN"/>
        </w:rPr>
        <w:t>NOSQL offer limited query capabilities</w:t>
      </w:r>
    </w:p>
    <w:p w14:paraId="7714A44C" w14:textId="6DEFFCD4" w:rsidR="00EB2A97" w:rsidRDefault="00EB2A97" w:rsidP="00EB2A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AC34FB9" w14:textId="21D625AE" w:rsidR="00EB2A97" w:rsidRDefault="00EB2A97" w:rsidP="00EB2A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F7043E7" w14:textId="640AEA03" w:rsidR="00EB2A97" w:rsidRDefault="00EB2A97" w:rsidP="00EB2A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Mongo </w:t>
      </w:r>
      <w:proofErr w:type="gramStart"/>
      <w:r>
        <w:rPr>
          <w:rFonts w:ascii="Source Sans Pro" w:eastAsia="Times New Roman" w:hAnsi="Source Sans Pro" w:cs="Times New Roman"/>
          <w:color w:val="222222"/>
          <w:sz w:val="27"/>
          <w:szCs w:val="27"/>
          <w:lang w:eastAsia="en-IN"/>
        </w:rPr>
        <w:t>DB:-</w:t>
      </w:r>
      <w:proofErr w:type="gramEnd"/>
    </w:p>
    <w:p w14:paraId="11C05946" w14:textId="1B2D804A" w:rsidR="00EB2A97" w:rsidRDefault="00EB2A97" w:rsidP="00EB2A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650BC51" w14:textId="77777777" w:rsidR="00EB2A97" w:rsidRDefault="00EB2A97" w:rsidP="00EB2A97">
      <w:pPr>
        <w:pStyle w:val="Heading2"/>
        <w:spacing w:before="225" w:beforeAutospacing="0" w:after="225" w:afterAutospacing="0" w:line="600" w:lineRule="atLeast"/>
        <w:rPr>
          <w:rFonts w:ascii="Helvetica" w:hAnsi="Helvetica"/>
          <w:b w:val="0"/>
          <w:bCs w:val="0"/>
          <w:color w:val="42494F"/>
          <w:sz w:val="45"/>
          <w:szCs w:val="45"/>
        </w:rPr>
      </w:pPr>
      <w:r>
        <w:rPr>
          <w:rFonts w:ascii="Helvetica" w:hAnsi="Helvetica"/>
          <w:b w:val="0"/>
          <w:bCs w:val="0"/>
          <w:color w:val="42494F"/>
          <w:sz w:val="45"/>
          <w:szCs w:val="45"/>
        </w:rPr>
        <w:t>Terminology and Concepts</w:t>
      </w:r>
    </w:p>
    <w:p w14:paraId="0255497E" w14:textId="2263B9C4" w:rsidR="00EB2A97" w:rsidRDefault="00EB2A97" w:rsidP="00EB2A97">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Many concepts in MySQL have close </w:t>
      </w:r>
      <w:proofErr w:type="spellStart"/>
      <w:r>
        <w:rPr>
          <w:rFonts w:ascii="Helvetica" w:hAnsi="Helvetica"/>
          <w:color w:val="42494F"/>
        </w:rPr>
        <w:t>analogs</w:t>
      </w:r>
      <w:proofErr w:type="spellEnd"/>
      <w:r>
        <w:rPr>
          <w:rFonts w:ascii="Helvetica" w:hAnsi="Helvetica"/>
          <w:color w:val="42494F"/>
        </w:rPr>
        <w:t xml:space="preserve"> in MongoDB. The table below outlines the common concepts across MySQL and MongoDB.</w:t>
      </w:r>
    </w:p>
    <w:p w14:paraId="66DA65CC" w14:textId="77777777" w:rsidR="00EB2A97" w:rsidRDefault="00EB2A97" w:rsidP="00EB2A97">
      <w:pPr>
        <w:pStyle w:val="NormalWeb"/>
        <w:spacing w:before="225" w:beforeAutospacing="0" w:after="225" w:afterAutospacing="0" w:line="360" w:lineRule="atLeast"/>
        <w:rPr>
          <w:rFonts w:ascii="Helvetica" w:hAnsi="Helvetica"/>
          <w:color w:val="42494F"/>
        </w:rPr>
      </w:pPr>
    </w:p>
    <w:tbl>
      <w:tblPr>
        <w:tblW w:w="89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8"/>
        <w:gridCol w:w="6262"/>
      </w:tblGrid>
      <w:tr w:rsidR="00EB2A97" w14:paraId="2005D18B" w14:textId="77777777" w:rsidTr="00EB2A97">
        <w:trPr>
          <w:tblHeader/>
          <w:tblCellSpacing w:w="15" w:type="dxa"/>
        </w:trPr>
        <w:tc>
          <w:tcPr>
            <w:tcW w:w="0" w:type="auto"/>
            <w:tcMar>
              <w:top w:w="120" w:type="dxa"/>
              <w:left w:w="120" w:type="dxa"/>
              <w:bottom w:w="120" w:type="dxa"/>
              <w:right w:w="120" w:type="dxa"/>
            </w:tcMar>
            <w:vAlign w:val="center"/>
            <w:hideMark/>
          </w:tcPr>
          <w:p w14:paraId="1CF126FD" w14:textId="77777777" w:rsidR="00EB2A97" w:rsidRDefault="00EB2A97">
            <w:pPr>
              <w:jc w:val="center"/>
              <w:rPr>
                <w:rFonts w:ascii="Helvetica" w:hAnsi="Helvetica"/>
                <w:b/>
                <w:bCs/>
                <w:color w:val="42494F"/>
              </w:rPr>
            </w:pPr>
            <w:r>
              <w:rPr>
                <w:rStyle w:val="Strong"/>
                <w:rFonts w:ascii="Helvetica" w:hAnsi="Helvetica"/>
                <w:b w:val="0"/>
                <w:bCs w:val="0"/>
                <w:color w:val="42494F"/>
              </w:rPr>
              <w:t>MySQL</w:t>
            </w:r>
          </w:p>
        </w:tc>
        <w:tc>
          <w:tcPr>
            <w:tcW w:w="0" w:type="auto"/>
            <w:tcMar>
              <w:top w:w="120" w:type="dxa"/>
              <w:left w:w="120" w:type="dxa"/>
              <w:bottom w:w="120" w:type="dxa"/>
              <w:right w:w="120" w:type="dxa"/>
            </w:tcMar>
            <w:vAlign w:val="center"/>
            <w:hideMark/>
          </w:tcPr>
          <w:p w14:paraId="6A7184F0" w14:textId="77777777" w:rsidR="00EB2A97" w:rsidRDefault="00EB2A97">
            <w:pPr>
              <w:jc w:val="center"/>
              <w:rPr>
                <w:rFonts w:ascii="Helvetica" w:hAnsi="Helvetica"/>
                <w:b/>
                <w:bCs/>
                <w:color w:val="42494F"/>
              </w:rPr>
            </w:pPr>
            <w:r>
              <w:rPr>
                <w:rStyle w:val="Strong"/>
                <w:rFonts w:ascii="Helvetica" w:hAnsi="Helvetica"/>
                <w:b w:val="0"/>
                <w:bCs w:val="0"/>
                <w:color w:val="42494F"/>
              </w:rPr>
              <w:t>MongoDB</w:t>
            </w:r>
          </w:p>
        </w:tc>
      </w:tr>
      <w:tr w:rsidR="00EB2A97" w14:paraId="57C4DE99" w14:textId="77777777" w:rsidTr="00EB2A97">
        <w:trPr>
          <w:tblCellSpacing w:w="15" w:type="dxa"/>
        </w:trPr>
        <w:tc>
          <w:tcPr>
            <w:tcW w:w="0" w:type="auto"/>
            <w:tcMar>
              <w:top w:w="120" w:type="dxa"/>
              <w:left w:w="120" w:type="dxa"/>
              <w:bottom w:w="120" w:type="dxa"/>
              <w:right w:w="120" w:type="dxa"/>
            </w:tcMar>
            <w:vAlign w:val="center"/>
            <w:hideMark/>
          </w:tcPr>
          <w:p w14:paraId="1A44799F" w14:textId="77777777" w:rsidR="00EB2A97" w:rsidRDefault="00EB2A97">
            <w:pPr>
              <w:rPr>
                <w:rFonts w:ascii="Helvetica" w:hAnsi="Helvetica"/>
                <w:color w:val="42494F"/>
              </w:rPr>
            </w:pPr>
            <w:r>
              <w:rPr>
                <w:rFonts w:ascii="Helvetica" w:hAnsi="Helvetica"/>
                <w:color w:val="42494F"/>
              </w:rPr>
              <w:t>ACID Transactions</w:t>
            </w:r>
          </w:p>
        </w:tc>
        <w:tc>
          <w:tcPr>
            <w:tcW w:w="0" w:type="auto"/>
            <w:tcMar>
              <w:top w:w="120" w:type="dxa"/>
              <w:left w:w="120" w:type="dxa"/>
              <w:bottom w:w="120" w:type="dxa"/>
              <w:right w:w="120" w:type="dxa"/>
            </w:tcMar>
            <w:vAlign w:val="center"/>
            <w:hideMark/>
          </w:tcPr>
          <w:p w14:paraId="4FFA7E1C" w14:textId="77777777" w:rsidR="00EB2A97" w:rsidRDefault="00EB2A97">
            <w:pPr>
              <w:rPr>
                <w:rFonts w:ascii="Helvetica" w:hAnsi="Helvetica"/>
                <w:color w:val="42494F"/>
              </w:rPr>
            </w:pPr>
            <w:r>
              <w:rPr>
                <w:rFonts w:ascii="Helvetica" w:hAnsi="Helvetica"/>
                <w:color w:val="42494F"/>
              </w:rPr>
              <w:t>ACID Transactions</w:t>
            </w:r>
          </w:p>
        </w:tc>
      </w:tr>
      <w:tr w:rsidR="00EB2A97" w14:paraId="37A54FB9" w14:textId="77777777" w:rsidTr="00EB2A97">
        <w:trPr>
          <w:tblCellSpacing w:w="15" w:type="dxa"/>
        </w:trPr>
        <w:tc>
          <w:tcPr>
            <w:tcW w:w="0" w:type="auto"/>
            <w:tcMar>
              <w:top w:w="120" w:type="dxa"/>
              <w:left w:w="120" w:type="dxa"/>
              <w:bottom w:w="120" w:type="dxa"/>
              <w:right w:w="120" w:type="dxa"/>
            </w:tcMar>
            <w:vAlign w:val="center"/>
            <w:hideMark/>
          </w:tcPr>
          <w:p w14:paraId="369C7909" w14:textId="77777777" w:rsidR="00EB2A97" w:rsidRDefault="00EB2A97">
            <w:pPr>
              <w:rPr>
                <w:rFonts w:ascii="Helvetica" w:hAnsi="Helvetica"/>
                <w:color w:val="42494F"/>
              </w:rPr>
            </w:pPr>
            <w:r>
              <w:rPr>
                <w:rFonts w:ascii="Helvetica" w:hAnsi="Helvetica"/>
                <w:color w:val="42494F"/>
              </w:rPr>
              <w:t>Table</w:t>
            </w:r>
          </w:p>
        </w:tc>
        <w:tc>
          <w:tcPr>
            <w:tcW w:w="0" w:type="auto"/>
            <w:tcMar>
              <w:top w:w="120" w:type="dxa"/>
              <w:left w:w="120" w:type="dxa"/>
              <w:bottom w:w="120" w:type="dxa"/>
              <w:right w:w="120" w:type="dxa"/>
            </w:tcMar>
            <w:vAlign w:val="center"/>
            <w:hideMark/>
          </w:tcPr>
          <w:p w14:paraId="2BDC25DD" w14:textId="77777777" w:rsidR="00EB2A97" w:rsidRDefault="00EB2A97">
            <w:pPr>
              <w:rPr>
                <w:rFonts w:ascii="Helvetica" w:hAnsi="Helvetica"/>
                <w:color w:val="42494F"/>
              </w:rPr>
            </w:pPr>
            <w:r>
              <w:rPr>
                <w:rFonts w:ascii="Helvetica" w:hAnsi="Helvetica"/>
                <w:color w:val="42494F"/>
              </w:rPr>
              <w:t>Collection</w:t>
            </w:r>
          </w:p>
        </w:tc>
      </w:tr>
      <w:tr w:rsidR="00EB2A97" w14:paraId="6DDB147C" w14:textId="77777777" w:rsidTr="00EB2A97">
        <w:trPr>
          <w:tblCellSpacing w:w="15" w:type="dxa"/>
        </w:trPr>
        <w:tc>
          <w:tcPr>
            <w:tcW w:w="0" w:type="auto"/>
            <w:tcMar>
              <w:top w:w="120" w:type="dxa"/>
              <w:left w:w="120" w:type="dxa"/>
              <w:bottom w:w="120" w:type="dxa"/>
              <w:right w:w="120" w:type="dxa"/>
            </w:tcMar>
            <w:vAlign w:val="center"/>
            <w:hideMark/>
          </w:tcPr>
          <w:p w14:paraId="5BF04E23" w14:textId="77777777" w:rsidR="00EB2A97" w:rsidRDefault="00EB2A97">
            <w:pPr>
              <w:rPr>
                <w:rFonts w:ascii="Helvetica" w:hAnsi="Helvetica"/>
                <w:color w:val="42494F"/>
              </w:rPr>
            </w:pPr>
            <w:r>
              <w:rPr>
                <w:rFonts w:ascii="Helvetica" w:hAnsi="Helvetica"/>
                <w:color w:val="42494F"/>
              </w:rPr>
              <w:t>Row</w:t>
            </w:r>
          </w:p>
        </w:tc>
        <w:tc>
          <w:tcPr>
            <w:tcW w:w="0" w:type="auto"/>
            <w:tcMar>
              <w:top w:w="120" w:type="dxa"/>
              <w:left w:w="120" w:type="dxa"/>
              <w:bottom w:w="120" w:type="dxa"/>
              <w:right w:w="120" w:type="dxa"/>
            </w:tcMar>
            <w:vAlign w:val="center"/>
            <w:hideMark/>
          </w:tcPr>
          <w:p w14:paraId="2CF27E11" w14:textId="77777777" w:rsidR="00EB2A97" w:rsidRDefault="00EB2A97">
            <w:pPr>
              <w:rPr>
                <w:rFonts w:ascii="Helvetica" w:hAnsi="Helvetica"/>
                <w:color w:val="42494F"/>
              </w:rPr>
            </w:pPr>
            <w:r>
              <w:rPr>
                <w:rFonts w:ascii="Helvetica" w:hAnsi="Helvetica"/>
                <w:color w:val="42494F"/>
              </w:rPr>
              <w:t>Document</w:t>
            </w:r>
          </w:p>
        </w:tc>
      </w:tr>
      <w:tr w:rsidR="00EB2A97" w14:paraId="2189D803" w14:textId="77777777" w:rsidTr="00EB2A97">
        <w:trPr>
          <w:tblCellSpacing w:w="15" w:type="dxa"/>
        </w:trPr>
        <w:tc>
          <w:tcPr>
            <w:tcW w:w="0" w:type="auto"/>
            <w:tcMar>
              <w:top w:w="120" w:type="dxa"/>
              <w:left w:w="120" w:type="dxa"/>
              <w:bottom w:w="120" w:type="dxa"/>
              <w:right w:w="120" w:type="dxa"/>
            </w:tcMar>
            <w:vAlign w:val="center"/>
            <w:hideMark/>
          </w:tcPr>
          <w:p w14:paraId="08ADCFBD" w14:textId="77777777" w:rsidR="00EB2A97" w:rsidRDefault="00EB2A97">
            <w:pPr>
              <w:rPr>
                <w:rFonts w:ascii="Helvetica" w:hAnsi="Helvetica"/>
                <w:color w:val="42494F"/>
              </w:rPr>
            </w:pPr>
            <w:r>
              <w:rPr>
                <w:rFonts w:ascii="Helvetica" w:hAnsi="Helvetica"/>
                <w:color w:val="42494F"/>
              </w:rPr>
              <w:t>Column</w:t>
            </w:r>
          </w:p>
        </w:tc>
        <w:tc>
          <w:tcPr>
            <w:tcW w:w="0" w:type="auto"/>
            <w:tcMar>
              <w:top w:w="120" w:type="dxa"/>
              <w:left w:w="120" w:type="dxa"/>
              <w:bottom w:w="120" w:type="dxa"/>
              <w:right w:w="120" w:type="dxa"/>
            </w:tcMar>
            <w:vAlign w:val="center"/>
            <w:hideMark/>
          </w:tcPr>
          <w:p w14:paraId="0F072E59" w14:textId="77777777" w:rsidR="00EB2A97" w:rsidRDefault="00EB2A97">
            <w:pPr>
              <w:rPr>
                <w:rFonts w:ascii="Helvetica" w:hAnsi="Helvetica"/>
                <w:color w:val="42494F"/>
              </w:rPr>
            </w:pPr>
            <w:r>
              <w:rPr>
                <w:rFonts w:ascii="Helvetica" w:hAnsi="Helvetica"/>
                <w:color w:val="42494F"/>
              </w:rPr>
              <w:t>Field</w:t>
            </w:r>
          </w:p>
        </w:tc>
      </w:tr>
      <w:tr w:rsidR="00EB2A97" w14:paraId="109DE424" w14:textId="77777777" w:rsidTr="00EB2A97">
        <w:trPr>
          <w:tblCellSpacing w:w="15" w:type="dxa"/>
        </w:trPr>
        <w:tc>
          <w:tcPr>
            <w:tcW w:w="0" w:type="auto"/>
            <w:tcMar>
              <w:top w:w="120" w:type="dxa"/>
              <w:left w:w="120" w:type="dxa"/>
              <w:bottom w:w="120" w:type="dxa"/>
              <w:right w:w="120" w:type="dxa"/>
            </w:tcMar>
            <w:vAlign w:val="center"/>
            <w:hideMark/>
          </w:tcPr>
          <w:p w14:paraId="4030B019" w14:textId="77777777" w:rsidR="00EB2A97" w:rsidRDefault="00EB2A97">
            <w:pPr>
              <w:rPr>
                <w:rFonts w:ascii="Helvetica" w:hAnsi="Helvetica"/>
                <w:color w:val="42494F"/>
              </w:rPr>
            </w:pPr>
            <w:r>
              <w:rPr>
                <w:rFonts w:ascii="Helvetica" w:hAnsi="Helvetica"/>
                <w:color w:val="42494F"/>
              </w:rPr>
              <w:t>Secondary Index</w:t>
            </w:r>
          </w:p>
        </w:tc>
        <w:tc>
          <w:tcPr>
            <w:tcW w:w="0" w:type="auto"/>
            <w:tcMar>
              <w:top w:w="120" w:type="dxa"/>
              <w:left w:w="120" w:type="dxa"/>
              <w:bottom w:w="120" w:type="dxa"/>
              <w:right w:w="120" w:type="dxa"/>
            </w:tcMar>
            <w:vAlign w:val="center"/>
            <w:hideMark/>
          </w:tcPr>
          <w:p w14:paraId="26E09416" w14:textId="77777777" w:rsidR="00EB2A97" w:rsidRDefault="00EB2A97">
            <w:pPr>
              <w:rPr>
                <w:rFonts w:ascii="Helvetica" w:hAnsi="Helvetica"/>
                <w:color w:val="42494F"/>
              </w:rPr>
            </w:pPr>
            <w:r>
              <w:rPr>
                <w:rFonts w:ascii="Helvetica" w:hAnsi="Helvetica"/>
                <w:color w:val="42494F"/>
              </w:rPr>
              <w:t>Secondary Index</w:t>
            </w:r>
          </w:p>
        </w:tc>
      </w:tr>
      <w:tr w:rsidR="00EB2A97" w14:paraId="43D8655A" w14:textId="77777777" w:rsidTr="00EB2A97">
        <w:trPr>
          <w:tblCellSpacing w:w="15" w:type="dxa"/>
        </w:trPr>
        <w:tc>
          <w:tcPr>
            <w:tcW w:w="0" w:type="auto"/>
            <w:tcMar>
              <w:top w:w="120" w:type="dxa"/>
              <w:left w:w="120" w:type="dxa"/>
              <w:bottom w:w="120" w:type="dxa"/>
              <w:right w:w="120" w:type="dxa"/>
            </w:tcMar>
            <w:vAlign w:val="center"/>
            <w:hideMark/>
          </w:tcPr>
          <w:p w14:paraId="1445EBE2" w14:textId="77777777" w:rsidR="00EB2A97" w:rsidRDefault="00EB2A97">
            <w:pPr>
              <w:rPr>
                <w:rFonts w:ascii="Helvetica" w:hAnsi="Helvetica"/>
                <w:color w:val="42494F"/>
              </w:rPr>
            </w:pPr>
            <w:r>
              <w:rPr>
                <w:rFonts w:ascii="Helvetica" w:hAnsi="Helvetica"/>
                <w:color w:val="42494F"/>
              </w:rPr>
              <w:lastRenderedPageBreak/>
              <w:t>JOINs</w:t>
            </w:r>
          </w:p>
        </w:tc>
        <w:tc>
          <w:tcPr>
            <w:tcW w:w="0" w:type="auto"/>
            <w:tcMar>
              <w:top w:w="120" w:type="dxa"/>
              <w:left w:w="120" w:type="dxa"/>
              <w:bottom w:w="120" w:type="dxa"/>
              <w:right w:w="120" w:type="dxa"/>
            </w:tcMar>
            <w:vAlign w:val="center"/>
            <w:hideMark/>
          </w:tcPr>
          <w:p w14:paraId="5976F66C" w14:textId="77777777" w:rsidR="00EB2A97" w:rsidRDefault="00EB2A97">
            <w:pPr>
              <w:rPr>
                <w:rFonts w:ascii="Helvetica" w:hAnsi="Helvetica"/>
                <w:color w:val="42494F"/>
              </w:rPr>
            </w:pPr>
            <w:r>
              <w:rPr>
                <w:rFonts w:ascii="Helvetica" w:hAnsi="Helvetica"/>
                <w:color w:val="42494F"/>
              </w:rPr>
              <w:t>Embedded documents, $lookup &amp; $</w:t>
            </w:r>
            <w:proofErr w:type="spellStart"/>
            <w:r>
              <w:rPr>
                <w:rFonts w:ascii="Helvetica" w:hAnsi="Helvetica"/>
                <w:color w:val="42494F"/>
              </w:rPr>
              <w:t>graphLookup</w:t>
            </w:r>
            <w:proofErr w:type="spellEnd"/>
          </w:p>
        </w:tc>
      </w:tr>
      <w:tr w:rsidR="00EB2A97" w14:paraId="46BBE24F" w14:textId="77777777" w:rsidTr="00EB2A97">
        <w:trPr>
          <w:tblCellSpacing w:w="15" w:type="dxa"/>
        </w:trPr>
        <w:tc>
          <w:tcPr>
            <w:tcW w:w="0" w:type="auto"/>
            <w:tcMar>
              <w:top w:w="120" w:type="dxa"/>
              <w:left w:w="120" w:type="dxa"/>
              <w:bottom w:w="120" w:type="dxa"/>
              <w:right w:w="120" w:type="dxa"/>
            </w:tcMar>
            <w:vAlign w:val="center"/>
            <w:hideMark/>
          </w:tcPr>
          <w:p w14:paraId="5FB4F88C" w14:textId="77777777" w:rsidR="00EB2A97" w:rsidRDefault="00EB2A97">
            <w:pPr>
              <w:rPr>
                <w:rFonts w:ascii="Helvetica" w:hAnsi="Helvetica"/>
                <w:color w:val="42494F"/>
              </w:rPr>
            </w:pPr>
            <w:r>
              <w:rPr>
                <w:rFonts w:ascii="Helvetica" w:hAnsi="Helvetica"/>
                <w:color w:val="42494F"/>
              </w:rPr>
              <w:t>GROUP_BY</w:t>
            </w:r>
          </w:p>
        </w:tc>
        <w:tc>
          <w:tcPr>
            <w:tcW w:w="0" w:type="auto"/>
            <w:tcMar>
              <w:top w:w="120" w:type="dxa"/>
              <w:left w:w="120" w:type="dxa"/>
              <w:bottom w:w="120" w:type="dxa"/>
              <w:right w:w="120" w:type="dxa"/>
            </w:tcMar>
            <w:vAlign w:val="center"/>
            <w:hideMark/>
          </w:tcPr>
          <w:p w14:paraId="3CAFFE4F" w14:textId="77777777" w:rsidR="00EB2A97" w:rsidRDefault="00EB2A97">
            <w:pPr>
              <w:rPr>
                <w:rFonts w:ascii="Helvetica" w:hAnsi="Helvetica"/>
                <w:color w:val="42494F"/>
              </w:rPr>
            </w:pPr>
            <w:r>
              <w:rPr>
                <w:rFonts w:ascii="Helvetica" w:hAnsi="Helvetica"/>
                <w:color w:val="42494F"/>
              </w:rPr>
              <w:t>Aggregation Pipeline</w:t>
            </w:r>
          </w:p>
        </w:tc>
      </w:tr>
    </w:tbl>
    <w:p w14:paraId="3B9F50A7" w14:textId="77777777" w:rsidR="00EB2A97" w:rsidRPr="00942962" w:rsidRDefault="00EB2A97" w:rsidP="00EB2A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61A798E" w14:textId="77777777" w:rsidR="00EB2A97" w:rsidRDefault="00EB2A97" w:rsidP="00EB2A97">
      <w:pPr>
        <w:pStyle w:val="Heading2"/>
        <w:spacing w:before="225" w:beforeAutospacing="0" w:after="225" w:afterAutospacing="0" w:line="600" w:lineRule="atLeast"/>
        <w:rPr>
          <w:rFonts w:ascii="Helvetica" w:hAnsi="Helvetica"/>
          <w:b w:val="0"/>
          <w:bCs w:val="0"/>
          <w:color w:val="42494F"/>
          <w:sz w:val="45"/>
          <w:szCs w:val="45"/>
        </w:rPr>
      </w:pPr>
      <w:r>
        <w:rPr>
          <w:rFonts w:ascii="Helvetica" w:hAnsi="Helvetica"/>
          <w:b w:val="0"/>
          <w:bCs w:val="0"/>
          <w:color w:val="42494F"/>
          <w:sz w:val="45"/>
          <w:szCs w:val="45"/>
        </w:rPr>
        <w:t>Query Language</w:t>
      </w:r>
    </w:p>
    <w:p w14:paraId="20B6262A" w14:textId="77777777" w:rsidR="00EB2A97" w:rsidRDefault="00EB2A97" w:rsidP="00EB2A97">
      <w:pPr>
        <w:pStyle w:val="NormalWeb"/>
        <w:spacing w:before="225" w:beforeAutospacing="0" w:after="225" w:afterAutospacing="0" w:line="360" w:lineRule="atLeast"/>
        <w:rPr>
          <w:rFonts w:ascii="Helvetica" w:hAnsi="Helvetica"/>
          <w:color w:val="42494F"/>
        </w:rPr>
      </w:pPr>
      <w:r>
        <w:rPr>
          <w:rFonts w:ascii="Helvetica" w:hAnsi="Helvetica"/>
          <w:color w:val="42494F"/>
        </w:rPr>
        <w:t>Both MySQL and MongoDB have a rich query language. A comprehensive list of statements can be found in the </w:t>
      </w:r>
      <w:hyperlink r:id="rId40" w:history="1">
        <w:r>
          <w:rPr>
            <w:rStyle w:val="Hyperlink"/>
            <w:rFonts w:ascii="Helvetica" w:hAnsi="Helvetica"/>
            <w:color w:val="13AA52"/>
            <w:u w:val="none"/>
          </w:rPr>
          <w:t>MongoDB documentation.</w:t>
        </w:r>
      </w:hyperlink>
    </w:p>
    <w:tbl>
      <w:tblPr>
        <w:tblW w:w="8372" w:type="dxa"/>
        <w:tblCellSpacing w:w="15"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1"/>
        <w:gridCol w:w="4581"/>
      </w:tblGrid>
      <w:tr w:rsidR="00EB2A97" w14:paraId="07B19E50" w14:textId="77777777" w:rsidTr="00EB2A97">
        <w:trPr>
          <w:tblCellSpacing w:w="15" w:type="dxa"/>
        </w:trPr>
        <w:tc>
          <w:tcPr>
            <w:tcW w:w="3746" w:type="dxa"/>
            <w:tcMar>
              <w:top w:w="120" w:type="dxa"/>
              <w:left w:w="120" w:type="dxa"/>
              <w:bottom w:w="120" w:type="dxa"/>
              <w:right w:w="120" w:type="dxa"/>
            </w:tcMar>
            <w:vAlign w:val="center"/>
            <w:hideMark/>
          </w:tcPr>
          <w:p w14:paraId="06E2CA1D" w14:textId="77777777" w:rsidR="00EB2A97" w:rsidRDefault="00EB2A97">
            <w:pPr>
              <w:jc w:val="center"/>
              <w:rPr>
                <w:rFonts w:ascii="Helvetica" w:hAnsi="Helvetica"/>
                <w:b/>
                <w:bCs/>
                <w:color w:val="42494F"/>
              </w:rPr>
            </w:pPr>
            <w:r>
              <w:rPr>
                <w:rStyle w:val="Strong"/>
                <w:rFonts w:ascii="Helvetica" w:hAnsi="Helvetica"/>
                <w:b w:val="0"/>
                <w:bCs w:val="0"/>
                <w:color w:val="42494F"/>
              </w:rPr>
              <w:t>MySQL</w:t>
            </w:r>
          </w:p>
        </w:tc>
        <w:tc>
          <w:tcPr>
            <w:tcW w:w="4536" w:type="dxa"/>
            <w:tcMar>
              <w:top w:w="120" w:type="dxa"/>
              <w:left w:w="120" w:type="dxa"/>
              <w:bottom w:w="120" w:type="dxa"/>
              <w:right w:w="120" w:type="dxa"/>
            </w:tcMar>
            <w:vAlign w:val="center"/>
            <w:hideMark/>
          </w:tcPr>
          <w:p w14:paraId="45707E7F" w14:textId="77777777" w:rsidR="00EB2A97" w:rsidRDefault="00EB2A97">
            <w:pPr>
              <w:jc w:val="center"/>
              <w:rPr>
                <w:rFonts w:ascii="Helvetica" w:hAnsi="Helvetica"/>
                <w:b/>
                <w:bCs/>
                <w:color w:val="42494F"/>
              </w:rPr>
            </w:pPr>
            <w:r>
              <w:rPr>
                <w:rStyle w:val="Strong"/>
                <w:rFonts w:ascii="Helvetica" w:hAnsi="Helvetica"/>
                <w:b w:val="0"/>
                <w:bCs w:val="0"/>
                <w:color w:val="42494F"/>
              </w:rPr>
              <w:t>MongoDB</w:t>
            </w:r>
          </w:p>
        </w:tc>
      </w:tr>
      <w:tr w:rsidR="00EB2A97" w14:paraId="7DE0F69E" w14:textId="77777777" w:rsidTr="00EB2A97">
        <w:trPr>
          <w:tblCellSpacing w:w="15" w:type="dxa"/>
        </w:trPr>
        <w:tc>
          <w:tcPr>
            <w:tcW w:w="3746" w:type="dxa"/>
            <w:tcMar>
              <w:top w:w="120" w:type="dxa"/>
              <w:left w:w="120" w:type="dxa"/>
              <w:bottom w:w="120" w:type="dxa"/>
              <w:right w:w="120" w:type="dxa"/>
            </w:tcMar>
            <w:vAlign w:val="center"/>
            <w:hideMark/>
          </w:tcPr>
          <w:p w14:paraId="4413242D"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INSERT INTO users (</w:t>
            </w:r>
            <w:proofErr w:type="spellStart"/>
            <w:r>
              <w:rPr>
                <w:rStyle w:val="HTMLCode"/>
                <w:rFonts w:ascii="Consolas" w:hAnsi="Consolas"/>
                <w:color w:val="FFFFFF"/>
                <w:sz w:val="21"/>
                <w:szCs w:val="21"/>
                <w:shd w:val="clear" w:color="auto" w:fill="21313C"/>
              </w:rPr>
              <w:t>user_id</w:t>
            </w:r>
            <w:proofErr w:type="spellEnd"/>
            <w:r>
              <w:rPr>
                <w:rStyle w:val="HTMLCode"/>
                <w:rFonts w:ascii="Consolas" w:hAnsi="Consolas"/>
                <w:color w:val="FFFFFF"/>
                <w:sz w:val="21"/>
                <w:szCs w:val="21"/>
                <w:shd w:val="clear" w:color="auto" w:fill="21313C"/>
              </w:rPr>
              <w:t>, age, status)</w:t>
            </w:r>
          </w:p>
          <w:p w14:paraId="2D5FA645" w14:textId="77777777" w:rsidR="00EB2A97" w:rsidRDefault="00EB2A97">
            <w:pPr>
              <w:pStyle w:val="HTMLPreformatted"/>
              <w:wordWrap w:val="0"/>
              <w:spacing w:after="150"/>
              <w:rPr>
                <w:color w:val="EEEEEE"/>
              </w:rPr>
            </w:pPr>
            <w:r>
              <w:rPr>
                <w:rStyle w:val="HTMLCode"/>
                <w:rFonts w:ascii="Consolas" w:hAnsi="Consolas"/>
                <w:color w:val="FFFFFF"/>
                <w:sz w:val="21"/>
                <w:szCs w:val="21"/>
                <w:shd w:val="clear" w:color="auto" w:fill="21313C"/>
              </w:rPr>
              <w:t>VALUES ('bcd001', 45, 'A')</w:t>
            </w:r>
          </w:p>
        </w:tc>
        <w:tc>
          <w:tcPr>
            <w:tcW w:w="4536" w:type="dxa"/>
            <w:tcMar>
              <w:top w:w="120" w:type="dxa"/>
              <w:left w:w="120" w:type="dxa"/>
              <w:bottom w:w="120" w:type="dxa"/>
              <w:right w:w="120" w:type="dxa"/>
            </w:tcMar>
            <w:vAlign w:val="center"/>
            <w:hideMark/>
          </w:tcPr>
          <w:p w14:paraId="497A6953"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proofErr w:type="spellStart"/>
            <w:proofErr w:type="gramStart"/>
            <w:r>
              <w:rPr>
                <w:rStyle w:val="HTMLCode"/>
                <w:rFonts w:ascii="Consolas" w:hAnsi="Consolas"/>
                <w:color w:val="FFFFFF"/>
                <w:sz w:val="21"/>
                <w:szCs w:val="21"/>
                <w:shd w:val="clear" w:color="auto" w:fill="21313C"/>
              </w:rPr>
              <w:t>db.users</w:t>
            </w:r>
            <w:proofErr w:type="gramEnd"/>
            <w:r>
              <w:rPr>
                <w:rStyle w:val="HTMLCode"/>
                <w:rFonts w:ascii="Consolas" w:hAnsi="Consolas"/>
                <w:color w:val="FFFFFF"/>
                <w:sz w:val="21"/>
                <w:szCs w:val="21"/>
                <w:shd w:val="clear" w:color="auto" w:fill="21313C"/>
              </w:rPr>
              <w:t>.insert</w:t>
            </w:r>
            <w:proofErr w:type="spellEnd"/>
            <w:r>
              <w:rPr>
                <w:rStyle w:val="HTMLCode"/>
                <w:rFonts w:ascii="Consolas" w:hAnsi="Consolas"/>
                <w:color w:val="FFFFFF"/>
                <w:sz w:val="21"/>
                <w:szCs w:val="21"/>
                <w:shd w:val="clear" w:color="auto" w:fill="21313C"/>
              </w:rPr>
              <w:t>({</w:t>
            </w:r>
          </w:p>
          <w:p w14:paraId="78278132"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spellStart"/>
            <w:r>
              <w:rPr>
                <w:rStyle w:val="HTMLCode"/>
                <w:rFonts w:ascii="Consolas" w:hAnsi="Consolas"/>
                <w:color w:val="FFFFFF"/>
                <w:sz w:val="21"/>
                <w:szCs w:val="21"/>
                <w:shd w:val="clear" w:color="auto" w:fill="21313C"/>
              </w:rPr>
              <w:t>user_id</w:t>
            </w:r>
            <w:proofErr w:type="spellEnd"/>
            <w:r>
              <w:rPr>
                <w:rStyle w:val="HTMLCode"/>
                <w:rFonts w:ascii="Consolas" w:hAnsi="Consolas"/>
                <w:color w:val="FFFFFF"/>
                <w:sz w:val="21"/>
                <w:szCs w:val="21"/>
                <w:shd w:val="clear" w:color="auto" w:fill="21313C"/>
              </w:rPr>
              <w:t>: 'bcd001',</w:t>
            </w:r>
          </w:p>
          <w:p w14:paraId="1E945885" w14:textId="6F4B293C"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age: </w:t>
            </w:r>
            <w:proofErr w:type="gramStart"/>
            <w:r>
              <w:rPr>
                <w:rStyle w:val="HTMLCode"/>
                <w:rFonts w:ascii="Consolas" w:hAnsi="Consolas"/>
                <w:color w:val="FFFFFF"/>
                <w:sz w:val="21"/>
                <w:szCs w:val="21"/>
                <w:shd w:val="clear" w:color="auto" w:fill="21313C"/>
              </w:rPr>
              <w:t>45,</w:t>
            </w:r>
            <w:r w:rsidR="00C23735">
              <w:rPr>
                <w:rStyle w:val="HTMLCode"/>
                <w:rFonts w:ascii="Consolas" w:hAnsi="Consolas"/>
                <w:color w:val="FFFFFF"/>
                <w:sz w:val="21"/>
                <w:szCs w:val="21"/>
                <w:shd w:val="clear" w:color="auto" w:fill="21313C"/>
              </w:rPr>
              <w:t>ss</w:t>
            </w:r>
            <w:proofErr w:type="gramEnd"/>
          </w:p>
          <w:p w14:paraId="3C14BBCF"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status: 'A'</w:t>
            </w:r>
          </w:p>
          <w:p w14:paraId="0275D7B5" w14:textId="77777777" w:rsidR="00EB2A97" w:rsidRDefault="00EB2A97">
            <w:pPr>
              <w:pStyle w:val="HTMLPreformatted"/>
              <w:wordWrap w:val="0"/>
              <w:spacing w:after="150"/>
              <w:rPr>
                <w:color w:val="EEEEEE"/>
              </w:rPr>
            </w:pPr>
            <w:r>
              <w:rPr>
                <w:rStyle w:val="HTMLCode"/>
                <w:rFonts w:ascii="Consolas" w:hAnsi="Consolas"/>
                <w:color w:val="FFFFFF"/>
                <w:sz w:val="21"/>
                <w:szCs w:val="21"/>
                <w:shd w:val="clear" w:color="auto" w:fill="21313C"/>
              </w:rPr>
              <w:t>})</w:t>
            </w:r>
          </w:p>
        </w:tc>
      </w:tr>
      <w:tr w:rsidR="00EB2A97" w14:paraId="192969A2" w14:textId="77777777" w:rsidTr="00EB2A97">
        <w:trPr>
          <w:tblCellSpacing w:w="15" w:type="dxa"/>
        </w:trPr>
        <w:tc>
          <w:tcPr>
            <w:tcW w:w="3746" w:type="dxa"/>
            <w:tcMar>
              <w:top w:w="120" w:type="dxa"/>
              <w:left w:w="120" w:type="dxa"/>
              <w:bottom w:w="120" w:type="dxa"/>
              <w:right w:w="120" w:type="dxa"/>
            </w:tcMar>
            <w:vAlign w:val="center"/>
            <w:hideMark/>
          </w:tcPr>
          <w:p w14:paraId="3A6210A0" w14:textId="77777777" w:rsidR="00EB2A97" w:rsidRDefault="00EB2A97">
            <w:pPr>
              <w:pStyle w:val="HTMLPreformatted"/>
              <w:wordWrap w:val="0"/>
              <w:spacing w:after="150"/>
              <w:rPr>
                <w:color w:val="EEEEEE"/>
              </w:rPr>
            </w:pPr>
            <w:r>
              <w:rPr>
                <w:rStyle w:val="HTMLCode"/>
                <w:rFonts w:ascii="Consolas" w:hAnsi="Consolas"/>
                <w:color w:val="FFFFFF"/>
                <w:sz w:val="21"/>
                <w:szCs w:val="21"/>
                <w:shd w:val="clear" w:color="auto" w:fill="21313C"/>
              </w:rPr>
              <w:t>SELECT * FROM users</w:t>
            </w:r>
          </w:p>
        </w:tc>
        <w:tc>
          <w:tcPr>
            <w:tcW w:w="4536" w:type="dxa"/>
            <w:tcMar>
              <w:top w:w="120" w:type="dxa"/>
              <w:left w:w="120" w:type="dxa"/>
              <w:bottom w:w="120" w:type="dxa"/>
              <w:right w:w="120" w:type="dxa"/>
            </w:tcMar>
            <w:vAlign w:val="center"/>
            <w:hideMark/>
          </w:tcPr>
          <w:p w14:paraId="5F249307" w14:textId="77777777" w:rsidR="00EB2A97" w:rsidRDefault="00EB2A97">
            <w:pPr>
              <w:pStyle w:val="HTMLPreformatted"/>
              <w:wordWrap w:val="0"/>
              <w:spacing w:after="150"/>
              <w:rPr>
                <w:color w:val="EEEEEE"/>
              </w:rPr>
            </w:pPr>
            <w:proofErr w:type="spellStart"/>
            <w:proofErr w:type="gramStart"/>
            <w:r>
              <w:rPr>
                <w:rStyle w:val="HTMLCode"/>
                <w:rFonts w:ascii="Consolas" w:hAnsi="Consolas"/>
                <w:color w:val="FFFFFF"/>
                <w:sz w:val="21"/>
                <w:szCs w:val="21"/>
                <w:shd w:val="clear" w:color="auto" w:fill="21313C"/>
              </w:rPr>
              <w:t>db.users</w:t>
            </w:r>
            <w:proofErr w:type="gramEnd"/>
            <w:r>
              <w:rPr>
                <w:rStyle w:val="HTMLCode"/>
                <w:rFonts w:ascii="Consolas" w:hAnsi="Consolas"/>
                <w:color w:val="FFFFFF"/>
                <w:sz w:val="21"/>
                <w:szCs w:val="21"/>
                <w:shd w:val="clear" w:color="auto" w:fill="21313C"/>
              </w:rPr>
              <w:t>.find</w:t>
            </w:r>
            <w:proofErr w:type="spellEnd"/>
            <w:r>
              <w:rPr>
                <w:rStyle w:val="HTMLCode"/>
                <w:rFonts w:ascii="Consolas" w:hAnsi="Consolas"/>
                <w:color w:val="FFFFFF"/>
                <w:sz w:val="21"/>
                <w:szCs w:val="21"/>
                <w:shd w:val="clear" w:color="auto" w:fill="21313C"/>
              </w:rPr>
              <w:t>()</w:t>
            </w:r>
          </w:p>
        </w:tc>
      </w:tr>
      <w:tr w:rsidR="00EB2A97" w14:paraId="402F88D7" w14:textId="77777777" w:rsidTr="00EB2A97">
        <w:trPr>
          <w:tblCellSpacing w:w="15" w:type="dxa"/>
        </w:trPr>
        <w:tc>
          <w:tcPr>
            <w:tcW w:w="3746" w:type="dxa"/>
            <w:tcMar>
              <w:top w:w="120" w:type="dxa"/>
              <w:left w:w="120" w:type="dxa"/>
              <w:bottom w:w="120" w:type="dxa"/>
              <w:right w:w="120" w:type="dxa"/>
            </w:tcMar>
            <w:vAlign w:val="center"/>
            <w:hideMark/>
          </w:tcPr>
          <w:p w14:paraId="64C62984"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UPDATE users SET status = 'C'</w:t>
            </w:r>
          </w:p>
          <w:p w14:paraId="2133999A" w14:textId="77777777" w:rsidR="00EB2A97" w:rsidRDefault="00EB2A97">
            <w:pPr>
              <w:pStyle w:val="HTMLPreformatted"/>
              <w:wordWrap w:val="0"/>
              <w:spacing w:after="150"/>
              <w:rPr>
                <w:color w:val="EEEEEE"/>
              </w:rPr>
            </w:pPr>
            <w:r>
              <w:rPr>
                <w:rStyle w:val="HTMLCode"/>
                <w:rFonts w:ascii="Consolas" w:hAnsi="Consolas"/>
                <w:color w:val="FFFFFF"/>
                <w:sz w:val="21"/>
                <w:szCs w:val="21"/>
                <w:shd w:val="clear" w:color="auto" w:fill="21313C"/>
              </w:rPr>
              <w:t>WHERE age &gt; 25</w:t>
            </w:r>
          </w:p>
        </w:tc>
        <w:tc>
          <w:tcPr>
            <w:tcW w:w="4536" w:type="dxa"/>
            <w:tcMar>
              <w:top w:w="120" w:type="dxa"/>
              <w:left w:w="120" w:type="dxa"/>
              <w:bottom w:w="120" w:type="dxa"/>
              <w:right w:w="120" w:type="dxa"/>
            </w:tcMar>
            <w:vAlign w:val="center"/>
            <w:hideMark/>
          </w:tcPr>
          <w:p w14:paraId="53986AF5"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proofErr w:type="spellStart"/>
            <w:proofErr w:type="gramStart"/>
            <w:r>
              <w:rPr>
                <w:rStyle w:val="HTMLCode"/>
                <w:rFonts w:ascii="Consolas" w:hAnsi="Consolas"/>
                <w:color w:val="FFFFFF"/>
                <w:sz w:val="21"/>
                <w:szCs w:val="21"/>
                <w:shd w:val="clear" w:color="auto" w:fill="21313C"/>
              </w:rPr>
              <w:t>db.users</w:t>
            </w:r>
            <w:proofErr w:type="gramEnd"/>
            <w:r>
              <w:rPr>
                <w:rStyle w:val="HTMLCode"/>
                <w:rFonts w:ascii="Consolas" w:hAnsi="Consolas"/>
                <w:color w:val="FFFFFF"/>
                <w:sz w:val="21"/>
                <w:szCs w:val="21"/>
                <w:shd w:val="clear" w:color="auto" w:fill="21313C"/>
              </w:rPr>
              <w:t>.update</w:t>
            </w:r>
            <w:proofErr w:type="spellEnd"/>
            <w:r>
              <w:rPr>
                <w:rStyle w:val="HTMLCode"/>
                <w:rFonts w:ascii="Consolas" w:hAnsi="Consolas"/>
                <w:color w:val="FFFFFF"/>
                <w:sz w:val="21"/>
                <w:szCs w:val="21"/>
                <w:shd w:val="clear" w:color="auto" w:fill="21313C"/>
              </w:rPr>
              <w:t>(</w:t>
            </w:r>
          </w:p>
          <w:p w14:paraId="194C13D2"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gramStart"/>
            <w:r>
              <w:rPr>
                <w:rStyle w:val="HTMLCode"/>
                <w:rFonts w:ascii="Consolas" w:hAnsi="Consolas"/>
                <w:color w:val="FFFFFF"/>
                <w:sz w:val="21"/>
                <w:szCs w:val="21"/>
                <w:shd w:val="clear" w:color="auto" w:fill="21313C"/>
              </w:rPr>
              <w:t>{ age</w:t>
            </w:r>
            <w:proofErr w:type="gramEnd"/>
            <w:r>
              <w:rPr>
                <w:rStyle w:val="HTMLCode"/>
                <w:rFonts w:ascii="Consolas" w:hAnsi="Consolas"/>
                <w:color w:val="FFFFFF"/>
                <w:sz w:val="21"/>
                <w:szCs w:val="21"/>
                <w:shd w:val="clear" w:color="auto" w:fill="21313C"/>
              </w:rPr>
              <w:t>: { $</w:t>
            </w:r>
            <w:proofErr w:type="spellStart"/>
            <w:r>
              <w:rPr>
                <w:rStyle w:val="HTMLCode"/>
                <w:rFonts w:ascii="Consolas" w:hAnsi="Consolas"/>
                <w:color w:val="FFFFFF"/>
                <w:sz w:val="21"/>
                <w:szCs w:val="21"/>
                <w:shd w:val="clear" w:color="auto" w:fill="21313C"/>
              </w:rPr>
              <w:t>gt</w:t>
            </w:r>
            <w:proofErr w:type="spellEnd"/>
            <w:r>
              <w:rPr>
                <w:rStyle w:val="HTMLCode"/>
                <w:rFonts w:ascii="Consolas" w:hAnsi="Consolas"/>
                <w:color w:val="FFFFFF"/>
                <w:sz w:val="21"/>
                <w:szCs w:val="21"/>
                <w:shd w:val="clear" w:color="auto" w:fill="21313C"/>
              </w:rPr>
              <w:t>: 25 } },</w:t>
            </w:r>
          </w:p>
          <w:p w14:paraId="16A11876"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gramStart"/>
            <w:r>
              <w:rPr>
                <w:rStyle w:val="HTMLCode"/>
                <w:rFonts w:ascii="Consolas" w:hAnsi="Consolas"/>
                <w:color w:val="FFFFFF"/>
                <w:sz w:val="21"/>
                <w:szCs w:val="21"/>
                <w:shd w:val="clear" w:color="auto" w:fill="21313C"/>
              </w:rPr>
              <w:t>{ $</w:t>
            </w:r>
            <w:proofErr w:type="gramEnd"/>
            <w:r>
              <w:rPr>
                <w:rStyle w:val="HTMLCode"/>
                <w:rFonts w:ascii="Consolas" w:hAnsi="Consolas"/>
                <w:color w:val="FFFFFF"/>
                <w:sz w:val="21"/>
                <w:szCs w:val="21"/>
                <w:shd w:val="clear" w:color="auto" w:fill="21313C"/>
              </w:rPr>
              <w:t>set: { status: 'C' } },</w:t>
            </w:r>
          </w:p>
          <w:p w14:paraId="3D34310C"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gramStart"/>
            <w:r>
              <w:rPr>
                <w:rStyle w:val="HTMLCode"/>
                <w:rFonts w:ascii="Consolas" w:hAnsi="Consolas"/>
                <w:color w:val="FFFFFF"/>
                <w:sz w:val="21"/>
                <w:szCs w:val="21"/>
                <w:shd w:val="clear" w:color="auto" w:fill="21313C"/>
              </w:rPr>
              <w:t>{ multi</w:t>
            </w:r>
            <w:proofErr w:type="gramEnd"/>
            <w:r>
              <w:rPr>
                <w:rStyle w:val="HTMLCode"/>
                <w:rFonts w:ascii="Consolas" w:hAnsi="Consolas"/>
                <w:color w:val="FFFFFF"/>
                <w:sz w:val="21"/>
                <w:szCs w:val="21"/>
                <w:shd w:val="clear" w:color="auto" w:fill="21313C"/>
              </w:rPr>
              <w:t>: true }</w:t>
            </w:r>
          </w:p>
          <w:p w14:paraId="164A6C75" w14:textId="77777777" w:rsidR="00EB2A97" w:rsidRDefault="00EB2A97">
            <w:pPr>
              <w:pStyle w:val="HTMLPreformatted"/>
              <w:wordWrap w:val="0"/>
              <w:spacing w:after="150"/>
              <w:rPr>
                <w:color w:val="EEEEEE"/>
              </w:rPr>
            </w:pPr>
            <w:r>
              <w:rPr>
                <w:rStyle w:val="HTMLCode"/>
                <w:rFonts w:ascii="Consolas" w:hAnsi="Consolas"/>
                <w:color w:val="FFFFFF"/>
                <w:sz w:val="21"/>
                <w:szCs w:val="21"/>
                <w:shd w:val="clear" w:color="auto" w:fill="21313C"/>
              </w:rPr>
              <w:t>)</w:t>
            </w:r>
          </w:p>
        </w:tc>
      </w:tr>
      <w:tr w:rsidR="00EB2A97" w14:paraId="277CE39B" w14:textId="77777777" w:rsidTr="00EB2A97">
        <w:trPr>
          <w:tblCellSpacing w:w="15" w:type="dxa"/>
        </w:trPr>
        <w:tc>
          <w:tcPr>
            <w:tcW w:w="3746" w:type="dxa"/>
            <w:tcMar>
              <w:top w:w="120" w:type="dxa"/>
              <w:left w:w="120" w:type="dxa"/>
              <w:bottom w:w="120" w:type="dxa"/>
              <w:right w:w="120" w:type="dxa"/>
            </w:tcMar>
            <w:vAlign w:val="center"/>
            <w:hideMark/>
          </w:tcPr>
          <w:p w14:paraId="7AA16CC1"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proofErr w:type="spellStart"/>
            <w:proofErr w:type="gramStart"/>
            <w:r>
              <w:rPr>
                <w:rStyle w:val="HTMLCode"/>
                <w:rFonts w:ascii="Consolas" w:hAnsi="Consolas"/>
                <w:color w:val="FFFFFF"/>
                <w:sz w:val="21"/>
                <w:szCs w:val="21"/>
                <w:shd w:val="clear" w:color="auto" w:fill="21313C"/>
              </w:rPr>
              <w:t>db.start</w:t>
            </w:r>
            <w:proofErr w:type="gramEnd"/>
            <w:r>
              <w:rPr>
                <w:rStyle w:val="HTMLCode"/>
                <w:rFonts w:ascii="Consolas" w:hAnsi="Consolas"/>
                <w:color w:val="FFFFFF"/>
                <w:sz w:val="21"/>
                <w:szCs w:val="21"/>
                <w:shd w:val="clear" w:color="auto" w:fill="21313C"/>
              </w:rPr>
              <w:t>_transaction</w:t>
            </w:r>
            <w:proofErr w:type="spellEnd"/>
            <w:r>
              <w:rPr>
                <w:rStyle w:val="HTMLCode"/>
                <w:rFonts w:ascii="Consolas" w:hAnsi="Consolas"/>
                <w:color w:val="FFFFFF"/>
                <w:sz w:val="21"/>
                <w:szCs w:val="21"/>
                <w:shd w:val="clear" w:color="auto" w:fill="21313C"/>
              </w:rPr>
              <w:t>()</w:t>
            </w:r>
          </w:p>
          <w:p w14:paraId="1DD6215A"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spellStart"/>
            <w:proofErr w:type="gramStart"/>
            <w:r>
              <w:rPr>
                <w:rStyle w:val="HTMLCode"/>
                <w:rFonts w:ascii="Consolas" w:hAnsi="Consolas"/>
                <w:color w:val="FFFFFF"/>
                <w:sz w:val="21"/>
                <w:szCs w:val="21"/>
                <w:shd w:val="clear" w:color="auto" w:fill="21313C"/>
              </w:rPr>
              <w:t>cursor.execute</w:t>
            </w:r>
            <w:proofErr w:type="spellEnd"/>
            <w:proofErr w:type="gramEnd"/>
            <w:r>
              <w:rPr>
                <w:rStyle w:val="HTMLCode"/>
                <w:rFonts w:ascii="Consolas" w:hAnsi="Consolas"/>
                <w:color w:val="FFFFFF"/>
                <w:sz w:val="21"/>
                <w:szCs w:val="21"/>
                <w:shd w:val="clear" w:color="auto" w:fill="21313C"/>
              </w:rPr>
              <w:t>(</w:t>
            </w:r>
            <w:proofErr w:type="spellStart"/>
            <w:r>
              <w:rPr>
                <w:rStyle w:val="HTMLCode"/>
                <w:rFonts w:ascii="Consolas" w:hAnsi="Consolas"/>
                <w:color w:val="FFFFFF"/>
                <w:sz w:val="21"/>
                <w:szCs w:val="21"/>
                <w:shd w:val="clear" w:color="auto" w:fill="21313C"/>
              </w:rPr>
              <w:t>orderInsert</w:t>
            </w:r>
            <w:proofErr w:type="spellEnd"/>
            <w:r>
              <w:rPr>
                <w:rStyle w:val="HTMLCode"/>
                <w:rFonts w:ascii="Consolas" w:hAnsi="Consolas"/>
                <w:color w:val="FFFFFF"/>
                <w:sz w:val="21"/>
                <w:szCs w:val="21"/>
                <w:shd w:val="clear" w:color="auto" w:fill="21313C"/>
              </w:rPr>
              <w:t xml:space="preserve">, </w:t>
            </w:r>
            <w:proofErr w:type="spellStart"/>
            <w:r>
              <w:rPr>
                <w:rStyle w:val="HTMLCode"/>
                <w:rFonts w:ascii="Consolas" w:hAnsi="Consolas"/>
                <w:color w:val="FFFFFF"/>
                <w:sz w:val="21"/>
                <w:szCs w:val="21"/>
                <w:shd w:val="clear" w:color="auto" w:fill="21313C"/>
              </w:rPr>
              <w:t>orderData</w:t>
            </w:r>
            <w:proofErr w:type="spellEnd"/>
            <w:r>
              <w:rPr>
                <w:rStyle w:val="HTMLCode"/>
                <w:rFonts w:ascii="Consolas" w:hAnsi="Consolas"/>
                <w:color w:val="FFFFFF"/>
                <w:sz w:val="21"/>
                <w:szCs w:val="21"/>
                <w:shd w:val="clear" w:color="auto" w:fill="21313C"/>
              </w:rPr>
              <w:t>)</w:t>
            </w:r>
          </w:p>
          <w:p w14:paraId="3ACA2947"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spellStart"/>
            <w:proofErr w:type="gramStart"/>
            <w:r>
              <w:rPr>
                <w:rStyle w:val="HTMLCode"/>
                <w:rFonts w:ascii="Consolas" w:hAnsi="Consolas"/>
                <w:color w:val="FFFFFF"/>
                <w:sz w:val="21"/>
                <w:szCs w:val="21"/>
                <w:shd w:val="clear" w:color="auto" w:fill="21313C"/>
              </w:rPr>
              <w:t>cursor.execute</w:t>
            </w:r>
            <w:proofErr w:type="spellEnd"/>
            <w:proofErr w:type="gramEnd"/>
            <w:r>
              <w:rPr>
                <w:rStyle w:val="HTMLCode"/>
                <w:rFonts w:ascii="Consolas" w:hAnsi="Consolas"/>
                <w:color w:val="FFFFFF"/>
                <w:sz w:val="21"/>
                <w:szCs w:val="21"/>
                <w:shd w:val="clear" w:color="auto" w:fill="21313C"/>
              </w:rPr>
              <w:t>(</w:t>
            </w:r>
            <w:proofErr w:type="spellStart"/>
            <w:r>
              <w:rPr>
                <w:rStyle w:val="HTMLCode"/>
                <w:rFonts w:ascii="Consolas" w:hAnsi="Consolas"/>
                <w:color w:val="FFFFFF"/>
                <w:sz w:val="21"/>
                <w:szCs w:val="21"/>
                <w:shd w:val="clear" w:color="auto" w:fill="21313C"/>
              </w:rPr>
              <w:t>stockUpdate</w:t>
            </w:r>
            <w:proofErr w:type="spellEnd"/>
            <w:r>
              <w:rPr>
                <w:rStyle w:val="HTMLCode"/>
                <w:rFonts w:ascii="Consolas" w:hAnsi="Consolas"/>
                <w:color w:val="FFFFFF"/>
                <w:sz w:val="21"/>
                <w:szCs w:val="21"/>
                <w:shd w:val="clear" w:color="auto" w:fill="21313C"/>
              </w:rPr>
              <w:t xml:space="preserve">, </w:t>
            </w:r>
            <w:proofErr w:type="spellStart"/>
            <w:r>
              <w:rPr>
                <w:rStyle w:val="HTMLCode"/>
                <w:rFonts w:ascii="Consolas" w:hAnsi="Consolas"/>
                <w:color w:val="FFFFFF"/>
                <w:sz w:val="21"/>
                <w:szCs w:val="21"/>
                <w:shd w:val="clear" w:color="auto" w:fill="21313C"/>
              </w:rPr>
              <w:t>stockData</w:t>
            </w:r>
            <w:proofErr w:type="spellEnd"/>
            <w:r>
              <w:rPr>
                <w:rStyle w:val="HTMLCode"/>
                <w:rFonts w:ascii="Consolas" w:hAnsi="Consolas"/>
                <w:color w:val="FFFFFF"/>
                <w:sz w:val="21"/>
                <w:szCs w:val="21"/>
                <w:shd w:val="clear" w:color="auto" w:fill="21313C"/>
              </w:rPr>
              <w:t>)</w:t>
            </w:r>
          </w:p>
          <w:p w14:paraId="789E4961" w14:textId="77777777" w:rsidR="00EB2A97" w:rsidRDefault="00EB2A97">
            <w:pPr>
              <w:pStyle w:val="HTMLPreformatted"/>
              <w:wordWrap w:val="0"/>
              <w:spacing w:after="150"/>
              <w:rPr>
                <w:color w:val="EEEEEE"/>
              </w:rPr>
            </w:pPr>
            <w:proofErr w:type="spellStart"/>
            <w:proofErr w:type="gramStart"/>
            <w:r>
              <w:rPr>
                <w:rStyle w:val="HTMLCode"/>
                <w:rFonts w:ascii="Consolas" w:hAnsi="Consolas"/>
                <w:color w:val="FFFFFF"/>
                <w:sz w:val="21"/>
                <w:szCs w:val="21"/>
                <w:shd w:val="clear" w:color="auto" w:fill="21313C"/>
              </w:rPr>
              <w:t>db.commit</w:t>
            </w:r>
            <w:proofErr w:type="spellEnd"/>
            <w:proofErr w:type="gramEnd"/>
            <w:r>
              <w:rPr>
                <w:rStyle w:val="HTMLCode"/>
                <w:rFonts w:ascii="Consolas" w:hAnsi="Consolas"/>
                <w:color w:val="FFFFFF"/>
                <w:sz w:val="21"/>
                <w:szCs w:val="21"/>
                <w:shd w:val="clear" w:color="auto" w:fill="21313C"/>
              </w:rPr>
              <w:t>()</w:t>
            </w:r>
          </w:p>
        </w:tc>
        <w:tc>
          <w:tcPr>
            <w:tcW w:w="4536" w:type="dxa"/>
            <w:tcMar>
              <w:top w:w="120" w:type="dxa"/>
              <w:left w:w="120" w:type="dxa"/>
              <w:bottom w:w="120" w:type="dxa"/>
              <w:right w:w="120" w:type="dxa"/>
            </w:tcMar>
            <w:vAlign w:val="center"/>
            <w:hideMark/>
          </w:tcPr>
          <w:p w14:paraId="6B71FE1B"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proofErr w:type="spellStart"/>
            <w:proofErr w:type="gramStart"/>
            <w:r>
              <w:rPr>
                <w:rStyle w:val="HTMLCode"/>
                <w:rFonts w:ascii="Consolas" w:hAnsi="Consolas"/>
                <w:color w:val="FFFFFF"/>
                <w:sz w:val="21"/>
                <w:szCs w:val="21"/>
                <w:shd w:val="clear" w:color="auto" w:fill="21313C"/>
              </w:rPr>
              <w:t>s.start</w:t>
            </w:r>
            <w:proofErr w:type="gramEnd"/>
            <w:r>
              <w:rPr>
                <w:rStyle w:val="HTMLCode"/>
                <w:rFonts w:ascii="Consolas" w:hAnsi="Consolas"/>
                <w:color w:val="FFFFFF"/>
                <w:sz w:val="21"/>
                <w:szCs w:val="21"/>
                <w:shd w:val="clear" w:color="auto" w:fill="21313C"/>
              </w:rPr>
              <w:t>_transaction</w:t>
            </w:r>
            <w:proofErr w:type="spellEnd"/>
            <w:r>
              <w:rPr>
                <w:rStyle w:val="HTMLCode"/>
                <w:rFonts w:ascii="Consolas" w:hAnsi="Consolas"/>
                <w:color w:val="FFFFFF"/>
                <w:sz w:val="21"/>
                <w:szCs w:val="21"/>
                <w:shd w:val="clear" w:color="auto" w:fill="21313C"/>
              </w:rPr>
              <w:t>()</w:t>
            </w:r>
          </w:p>
          <w:p w14:paraId="0F2E32FE"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spellStart"/>
            <w:proofErr w:type="gramStart"/>
            <w:r>
              <w:rPr>
                <w:rStyle w:val="HTMLCode"/>
                <w:rFonts w:ascii="Consolas" w:hAnsi="Consolas"/>
                <w:color w:val="FFFFFF"/>
                <w:sz w:val="21"/>
                <w:szCs w:val="21"/>
                <w:shd w:val="clear" w:color="auto" w:fill="21313C"/>
              </w:rPr>
              <w:t>orders.insert</w:t>
            </w:r>
            <w:proofErr w:type="gramEnd"/>
            <w:r>
              <w:rPr>
                <w:rStyle w:val="HTMLCode"/>
                <w:rFonts w:ascii="Consolas" w:hAnsi="Consolas"/>
                <w:color w:val="FFFFFF"/>
                <w:sz w:val="21"/>
                <w:szCs w:val="21"/>
                <w:shd w:val="clear" w:color="auto" w:fill="21313C"/>
              </w:rPr>
              <w:t>_one</w:t>
            </w:r>
            <w:proofErr w:type="spellEnd"/>
            <w:r>
              <w:rPr>
                <w:rStyle w:val="HTMLCode"/>
                <w:rFonts w:ascii="Consolas" w:hAnsi="Consolas"/>
                <w:color w:val="FFFFFF"/>
                <w:sz w:val="21"/>
                <w:szCs w:val="21"/>
                <w:shd w:val="clear" w:color="auto" w:fill="21313C"/>
              </w:rPr>
              <w:t>(order, session=s)</w:t>
            </w:r>
          </w:p>
          <w:p w14:paraId="7A670460" w14:textId="77777777" w:rsidR="00EB2A97" w:rsidRDefault="00EB2A97">
            <w:pPr>
              <w:pStyle w:val="HTMLPreformatted"/>
              <w:wordWrap w:val="0"/>
              <w:spacing w:after="150"/>
              <w:rPr>
                <w:rStyle w:val="HTMLCode"/>
                <w:rFonts w:ascii="Consolas" w:hAnsi="Consolas"/>
                <w:color w:val="FFFFFF"/>
                <w:sz w:val="21"/>
                <w:szCs w:val="21"/>
                <w:shd w:val="clear" w:color="auto" w:fill="21313C"/>
              </w:rPr>
            </w:pPr>
            <w:r>
              <w:rPr>
                <w:rStyle w:val="HTMLCode"/>
                <w:rFonts w:ascii="Consolas" w:hAnsi="Consolas"/>
                <w:color w:val="FFFFFF"/>
                <w:sz w:val="21"/>
                <w:szCs w:val="21"/>
                <w:shd w:val="clear" w:color="auto" w:fill="21313C"/>
              </w:rPr>
              <w:t xml:space="preserve"> </w:t>
            </w:r>
            <w:proofErr w:type="spellStart"/>
            <w:proofErr w:type="gramStart"/>
            <w:r>
              <w:rPr>
                <w:rStyle w:val="HTMLCode"/>
                <w:rFonts w:ascii="Consolas" w:hAnsi="Consolas"/>
                <w:color w:val="FFFFFF"/>
                <w:sz w:val="21"/>
                <w:szCs w:val="21"/>
                <w:shd w:val="clear" w:color="auto" w:fill="21313C"/>
              </w:rPr>
              <w:t>stock.update</w:t>
            </w:r>
            <w:proofErr w:type="gramEnd"/>
            <w:r>
              <w:rPr>
                <w:rStyle w:val="HTMLCode"/>
                <w:rFonts w:ascii="Consolas" w:hAnsi="Consolas"/>
                <w:color w:val="FFFFFF"/>
                <w:sz w:val="21"/>
                <w:szCs w:val="21"/>
                <w:shd w:val="clear" w:color="auto" w:fill="21313C"/>
              </w:rPr>
              <w:t>_one</w:t>
            </w:r>
            <w:proofErr w:type="spellEnd"/>
            <w:r>
              <w:rPr>
                <w:rStyle w:val="HTMLCode"/>
                <w:rFonts w:ascii="Consolas" w:hAnsi="Consolas"/>
                <w:color w:val="FFFFFF"/>
                <w:sz w:val="21"/>
                <w:szCs w:val="21"/>
                <w:shd w:val="clear" w:color="auto" w:fill="21313C"/>
              </w:rPr>
              <w:t xml:space="preserve">(item, </w:t>
            </w:r>
            <w:proofErr w:type="spellStart"/>
            <w:r>
              <w:rPr>
                <w:rStyle w:val="HTMLCode"/>
                <w:rFonts w:ascii="Consolas" w:hAnsi="Consolas"/>
                <w:color w:val="FFFFFF"/>
                <w:sz w:val="21"/>
                <w:szCs w:val="21"/>
                <w:shd w:val="clear" w:color="auto" w:fill="21313C"/>
              </w:rPr>
              <w:t>stockUpdate</w:t>
            </w:r>
            <w:proofErr w:type="spellEnd"/>
            <w:r>
              <w:rPr>
                <w:rStyle w:val="HTMLCode"/>
                <w:rFonts w:ascii="Consolas" w:hAnsi="Consolas"/>
                <w:color w:val="FFFFFF"/>
                <w:sz w:val="21"/>
                <w:szCs w:val="21"/>
                <w:shd w:val="clear" w:color="auto" w:fill="21313C"/>
              </w:rPr>
              <w:t>, session=s)</w:t>
            </w:r>
          </w:p>
          <w:p w14:paraId="5D1FC95D" w14:textId="77777777" w:rsidR="00EB2A97" w:rsidRDefault="00EB2A97">
            <w:pPr>
              <w:pStyle w:val="HTMLPreformatted"/>
              <w:wordWrap w:val="0"/>
              <w:spacing w:after="150"/>
              <w:rPr>
                <w:color w:val="EEEEEE"/>
              </w:rPr>
            </w:pPr>
            <w:proofErr w:type="spellStart"/>
            <w:proofErr w:type="gramStart"/>
            <w:r>
              <w:rPr>
                <w:rStyle w:val="HTMLCode"/>
                <w:rFonts w:ascii="Consolas" w:hAnsi="Consolas"/>
                <w:color w:val="FFFFFF"/>
                <w:sz w:val="21"/>
                <w:szCs w:val="21"/>
                <w:shd w:val="clear" w:color="auto" w:fill="21313C"/>
              </w:rPr>
              <w:t>s.commit</w:t>
            </w:r>
            <w:proofErr w:type="gramEnd"/>
            <w:r>
              <w:rPr>
                <w:rStyle w:val="HTMLCode"/>
                <w:rFonts w:ascii="Consolas" w:hAnsi="Consolas"/>
                <w:color w:val="FFFFFF"/>
                <w:sz w:val="21"/>
                <w:szCs w:val="21"/>
                <w:shd w:val="clear" w:color="auto" w:fill="21313C"/>
              </w:rPr>
              <w:t>_transaction</w:t>
            </w:r>
            <w:proofErr w:type="spellEnd"/>
            <w:r>
              <w:rPr>
                <w:rStyle w:val="HTMLCode"/>
                <w:rFonts w:ascii="Consolas" w:hAnsi="Consolas"/>
                <w:color w:val="FFFFFF"/>
                <w:sz w:val="21"/>
                <w:szCs w:val="21"/>
                <w:shd w:val="clear" w:color="auto" w:fill="21313C"/>
              </w:rPr>
              <w:t>()</w:t>
            </w:r>
          </w:p>
        </w:tc>
      </w:tr>
    </w:tbl>
    <w:p w14:paraId="71C3BC8F" w14:textId="5BDA5AFF" w:rsidR="00DE6F63" w:rsidRDefault="00DE6F63"/>
    <w:p w14:paraId="62E1C386" w14:textId="0A16D22F" w:rsidR="00553A35" w:rsidRDefault="00553A35"/>
    <w:p w14:paraId="174EADF2" w14:textId="77777777" w:rsidR="00553A35" w:rsidRDefault="00553A35" w:rsidP="00553A35">
      <w:pPr>
        <w:pStyle w:val="Heading2"/>
        <w:spacing w:before="600" w:beforeAutospacing="0" w:after="240" w:afterAutospacing="0" w:line="384" w:lineRule="atLeast"/>
        <w:ind w:left="-600"/>
        <w:rPr>
          <w:rFonts w:ascii="Rubik" w:hAnsi="Rubik"/>
          <w:color w:val="383838"/>
        </w:rPr>
      </w:pPr>
      <w:r>
        <w:rPr>
          <w:rFonts w:ascii="Rubik" w:hAnsi="Rubik"/>
          <w:color w:val="383838"/>
        </w:rPr>
        <w:t>Find Documents by ID and other Attribute Values</w:t>
      </w:r>
    </w:p>
    <w:p w14:paraId="4073E765"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When inserting a document into a collection it automatically gets a filed '_id' that contains a unique identifier for this document. Retrieving a document when you know the _id is quite easy. The following example shows how to find the document with the _id=</w:t>
      </w:r>
      <w:r>
        <w:rPr>
          <w:rFonts w:ascii="Rubik" w:hAnsi="Rubik"/>
          <w:b/>
          <w:bCs/>
          <w:color w:val="383838"/>
          <w:sz w:val="26"/>
          <w:szCs w:val="26"/>
        </w:rPr>
        <w:t>568c28fffc4be30d44d0398e</w:t>
      </w:r>
      <w:r>
        <w:rPr>
          <w:rFonts w:ascii="Rubik" w:hAnsi="Rubik"/>
          <w:color w:val="383838"/>
          <w:sz w:val="26"/>
          <w:szCs w:val="26"/>
        </w:rPr>
        <w:t> from a collection called “</w:t>
      </w:r>
      <w:r>
        <w:rPr>
          <w:rFonts w:ascii="Rubik" w:hAnsi="Rubik"/>
          <w:b/>
          <w:bCs/>
          <w:color w:val="383838"/>
          <w:sz w:val="26"/>
          <w:szCs w:val="26"/>
        </w:rPr>
        <w:t>products</w:t>
      </w:r>
      <w:r>
        <w:rPr>
          <w:rFonts w:ascii="Rubik" w:hAnsi="Rubik"/>
          <w:color w:val="383838"/>
          <w:sz w:val="26"/>
          <w:szCs w:val="26"/>
        </w:rPr>
        <w:t>”:</w:t>
      </w:r>
    </w:p>
    <w:p w14:paraId="3980D64C" w14:textId="77777777" w:rsidR="00553A35" w:rsidRDefault="00553A35" w:rsidP="00553A35">
      <w:pPr>
        <w:rPr>
          <w:rFonts w:ascii="Times New Roman" w:hAnsi="Times New Roman"/>
          <w:color w:val="58C52F"/>
          <w:sz w:val="26"/>
          <w:szCs w:val="26"/>
        </w:rPr>
      </w:pPr>
      <w:r>
        <w:rPr>
          <w:color w:val="58C52F"/>
          <w:sz w:val="26"/>
          <w:szCs w:val="26"/>
        </w:rPr>
        <w:t>Find by id</w:t>
      </w:r>
    </w:p>
    <w:p w14:paraId="1EA9FBD3" w14:textId="77777777" w:rsidR="00553A35" w:rsidRDefault="00553A35" w:rsidP="00553A35">
      <w:pPr>
        <w:rPr>
          <w:sz w:val="24"/>
          <w:szCs w:val="24"/>
        </w:rPr>
      </w:pPr>
      <w:r>
        <w:t>Find a JSON document by its internal object id.</w:t>
      </w:r>
    </w:p>
    <w:p w14:paraId="7A2E9BCD"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w:t>
      </w:r>
      <w:r>
        <w:rPr>
          <w:rFonts w:ascii="Courier New" w:hAnsi="Courier New" w:cs="Courier New"/>
          <w:color w:val="CAD6DC"/>
          <w:sz w:val="17"/>
          <w:szCs w:val="17"/>
        </w:rPr>
        <w:t> mongo localhost:27017/[database-name]</w:t>
      </w:r>
      <w:r>
        <w:rPr>
          <w:rFonts w:ascii="Courier New" w:hAnsi="Courier New" w:cs="Courier New"/>
          <w:color w:val="CAD6DC"/>
          <w:sz w:val="17"/>
          <w:szCs w:val="17"/>
        </w:rPr>
        <w:br/>
      </w: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r>
        <w:rPr>
          <w:rFonts w:ascii="Courier New" w:hAnsi="Courier New" w:cs="Courier New"/>
          <w:b/>
          <w:bCs/>
          <w:color w:val="CAD6DC"/>
          <w:sz w:val="17"/>
          <w:szCs w:val="17"/>
        </w:rPr>
        <w:t>db.products.find</w:t>
      </w:r>
      <w:proofErr w:type="spellEnd"/>
      <w:r>
        <w:rPr>
          <w:rFonts w:ascii="Courier New" w:hAnsi="Courier New" w:cs="Courier New"/>
          <w:b/>
          <w:bCs/>
          <w:color w:val="CAD6DC"/>
          <w:sz w:val="17"/>
          <w:szCs w:val="17"/>
        </w:rPr>
        <w:t xml:space="preserve">({"_id": </w:t>
      </w:r>
      <w:proofErr w:type="spellStart"/>
      <w:r>
        <w:rPr>
          <w:rFonts w:ascii="Courier New" w:hAnsi="Courier New" w:cs="Courier New"/>
          <w:b/>
          <w:bCs/>
          <w:color w:val="CAD6DC"/>
          <w:sz w:val="17"/>
          <w:szCs w:val="17"/>
        </w:rPr>
        <w:t>ObjectId</w:t>
      </w:r>
      <w:proofErr w:type="spellEnd"/>
      <w:r>
        <w:rPr>
          <w:rFonts w:ascii="Courier New" w:hAnsi="Courier New" w:cs="Courier New"/>
          <w:b/>
          <w:bCs/>
          <w:color w:val="CAD6DC"/>
          <w:sz w:val="17"/>
          <w:szCs w:val="17"/>
        </w:rPr>
        <w:t>("568c28fffc4be30d44d0398e")})</w:t>
      </w:r>
      <w:r>
        <w:rPr>
          <w:rFonts w:ascii="Courier New" w:hAnsi="Courier New" w:cs="Courier New"/>
          <w:color w:val="CAD6DC"/>
          <w:sz w:val="17"/>
          <w:szCs w:val="17"/>
        </w:rPr>
        <w:br/>
        <w:t>{</w:t>
      </w:r>
      <w:r>
        <w:rPr>
          <w:rFonts w:ascii="Courier New" w:hAnsi="Courier New" w:cs="Courier New"/>
          <w:color w:val="CAD6DC"/>
          <w:sz w:val="17"/>
          <w:szCs w:val="17"/>
        </w:rPr>
        <w:br/>
        <w:t xml:space="preserve">  "_id" : </w:t>
      </w:r>
      <w:proofErr w:type="spellStart"/>
      <w:r>
        <w:rPr>
          <w:rFonts w:ascii="Courier New" w:hAnsi="Courier New" w:cs="Courier New"/>
          <w:color w:val="CAD6DC"/>
          <w:sz w:val="17"/>
          <w:szCs w:val="17"/>
        </w:rPr>
        <w:t>ObjectId</w:t>
      </w:r>
      <w:proofErr w:type="spellEnd"/>
      <w:r>
        <w:rPr>
          <w:rFonts w:ascii="Courier New" w:hAnsi="Courier New" w:cs="Courier New"/>
          <w:color w:val="CAD6DC"/>
          <w:sz w:val="17"/>
          <w:szCs w:val="17"/>
        </w:rPr>
        <w:t>("568c28fffc4be30d44d0398e"),</w:t>
      </w:r>
      <w:r>
        <w:rPr>
          <w:rFonts w:ascii="Courier New" w:hAnsi="Courier New" w:cs="Courier New"/>
          <w:color w:val="CAD6DC"/>
          <w:sz w:val="17"/>
          <w:szCs w:val="17"/>
        </w:rPr>
        <w:br/>
        <w:t>  "</w:t>
      </w:r>
      <w:proofErr w:type="spellStart"/>
      <w:r>
        <w:rPr>
          <w:rFonts w:ascii="Courier New" w:hAnsi="Courier New" w:cs="Courier New"/>
          <w:color w:val="CAD6DC"/>
          <w:sz w:val="17"/>
          <w:szCs w:val="17"/>
        </w:rPr>
        <w:t>product_number</w:t>
      </w:r>
      <w:proofErr w:type="spellEnd"/>
      <w:r>
        <w:rPr>
          <w:rFonts w:ascii="Courier New" w:hAnsi="Courier New" w:cs="Courier New"/>
          <w:color w:val="CAD6DC"/>
          <w:sz w:val="17"/>
          <w:szCs w:val="17"/>
        </w:rPr>
        <w:t>" : 19,</w:t>
      </w:r>
      <w:r>
        <w:rPr>
          <w:rFonts w:ascii="Courier New" w:hAnsi="Courier New" w:cs="Courier New"/>
          <w:color w:val="CAD6DC"/>
          <w:sz w:val="17"/>
          <w:szCs w:val="17"/>
        </w:rPr>
        <w:br/>
        <w:t>  "</w:t>
      </w:r>
      <w:proofErr w:type="spellStart"/>
      <w:r>
        <w:rPr>
          <w:rFonts w:ascii="Courier New" w:hAnsi="Courier New" w:cs="Courier New"/>
          <w:color w:val="CAD6DC"/>
          <w:sz w:val="17"/>
          <w:szCs w:val="17"/>
        </w:rPr>
        <w:t>supplier_id</w:t>
      </w:r>
      <w:proofErr w:type="spellEnd"/>
      <w:r>
        <w:rPr>
          <w:rFonts w:ascii="Courier New" w:hAnsi="Courier New" w:cs="Courier New"/>
          <w:color w:val="CAD6DC"/>
          <w:sz w:val="17"/>
          <w:szCs w:val="17"/>
        </w:rPr>
        <w:t xml:space="preserve">" : </w:t>
      </w:r>
      <w:proofErr w:type="spellStart"/>
      <w:r>
        <w:rPr>
          <w:rFonts w:ascii="Courier New" w:hAnsi="Courier New" w:cs="Courier New"/>
          <w:color w:val="CAD6DC"/>
          <w:sz w:val="17"/>
          <w:szCs w:val="17"/>
        </w:rPr>
        <w:t>ObjectId</w:t>
      </w:r>
      <w:proofErr w:type="spellEnd"/>
      <w:r>
        <w:rPr>
          <w:rFonts w:ascii="Courier New" w:hAnsi="Courier New" w:cs="Courier New"/>
          <w:color w:val="CAD6DC"/>
          <w:sz w:val="17"/>
          <w:szCs w:val="17"/>
        </w:rPr>
        <w:t>("568c28fffc4be30d44d0397a"),</w:t>
      </w:r>
      <w:r>
        <w:rPr>
          <w:rFonts w:ascii="Courier New" w:hAnsi="Courier New" w:cs="Courier New"/>
          <w:color w:val="CAD6DC"/>
          <w:sz w:val="17"/>
          <w:szCs w:val="17"/>
        </w:rPr>
        <w:br/>
        <w:t>  "title" : "Big Data: Principles and Best Practices of Scalable Realtime Data Systems",</w:t>
      </w:r>
      <w:r>
        <w:rPr>
          <w:rFonts w:ascii="Courier New" w:hAnsi="Courier New" w:cs="Courier New"/>
          <w:color w:val="CAD6DC"/>
          <w:sz w:val="17"/>
          <w:szCs w:val="17"/>
        </w:rPr>
        <w:br/>
        <w:t xml:space="preserve">  "description" : "A book written by Nathan </w:t>
      </w:r>
      <w:proofErr w:type="spellStart"/>
      <w:r>
        <w:rPr>
          <w:rFonts w:ascii="Courier New" w:hAnsi="Courier New" w:cs="Courier New"/>
          <w:color w:val="CAD6DC"/>
          <w:sz w:val="17"/>
          <w:szCs w:val="17"/>
        </w:rPr>
        <w:t>Marz</w:t>
      </w:r>
      <w:proofErr w:type="spellEnd"/>
      <w:r>
        <w:rPr>
          <w:rFonts w:ascii="Courier New" w:hAnsi="Courier New" w:cs="Courier New"/>
          <w:color w:val="CAD6DC"/>
          <w:sz w:val="17"/>
          <w:szCs w:val="17"/>
        </w:rPr>
        <w:t xml:space="preserve"> and James Warren.",</w:t>
      </w:r>
      <w:r>
        <w:rPr>
          <w:rFonts w:ascii="Courier New" w:hAnsi="Courier New" w:cs="Courier New"/>
          <w:color w:val="CAD6DC"/>
          <w:sz w:val="17"/>
          <w:szCs w:val="17"/>
        </w:rPr>
        <w:br/>
        <w:t>  "price" : 36.00</w:t>
      </w:r>
      <w:r>
        <w:rPr>
          <w:rFonts w:ascii="Courier New" w:hAnsi="Courier New" w:cs="Courier New"/>
          <w:color w:val="CAD6DC"/>
          <w:sz w:val="17"/>
          <w:szCs w:val="17"/>
        </w:rPr>
        <w:br/>
        <w:t>}</w:t>
      </w:r>
    </w:p>
    <w:p w14:paraId="691BF29E"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 xml:space="preserve">If you are searching for a document using the _id </w:t>
      </w:r>
      <w:proofErr w:type="gramStart"/>
      <w:r>
        <w:rPr>
          <w:rFonts w:ascii="Rubik" w:hAnsi="Rubik"/>
          <w:color w:val="383838"/>
          <w:sz w:val="26"/>
          <w:szCs w:val="26"/>
        </w:rPr>
        <w:t>field</w:t>
      </w:r>
      <w:proofErr w:type="gramEnd"/>
      <w:r>
        <w:rPr>
          <w:rFonts w:ascii="Rubik" w:hAnsi="Rubik"/>
          <w:color w:val="383838"/>
          <w:sz w:val="26"/>
          <w:szCs w:val="26"/>
        </w:rPr>
        <w:t xml:space="preserve"> you always get exactly one or no document back. It's also possible to search for other attributes, for example the title:</w:t>
      </w:r>
    </w:p>
    <w:p w14:paraId="70378E02" w14:textId="77777777" w:rsidR="00553A35" w:rsidRDefault="00553A35" w:rsidP="00553A35">
      <w:pPr>
        <w:rPr>
          <w:rFonts w:ascii="Times New Roman" w:hAnsi="Times New Roman"/>
          <w:sz w:val="24"/>
          <w:szCs w:val="24"/>
        </w:rPr>
      </w:pPr>
      <w:r>
        <w:t>Find JSON document(s) by other attributes than the internal id.</w:t>
      </w:r>
    </w:p>
    <w:p w14:paraId="1E4FD12C"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w:t>
      </w:r>
      <w:r>
        <w:rPr>
          <w:rFonts w:ascii="Courier New" w:hAnsi="Courier New" w:cs="Courier New"/>
          <w:color w:val="CAD6DC"/>
          <w:sz w:val="17"/>
          <w:szCs w:val="17"/>
        </w:rPr>
        <w:t> mongo localhost:27017/[database-name]</w:t>
      </w:r>
      <w:r>
        <w:rPr>
          <w:rFonts w:ascii="Courier New" w:hAnsi="Courier New" w:cs="Courier New"/>
          <w:color w:val="CAD6DC"/>
          <w:sz w:val="17"/>
          <w:szCs w:val="17"/>
        </w:rPr>
        <w:br/>
      </w: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proofErr w:type="gramStart"/>
      <w:r>
        <w:rPr>
          <w:rFonts w:ascii="Courier New" w:hAnsi="Courier New" w:cs="Courier New"/>
          <w:b/>
          <w:bCs/>
          <w:color w:val="CAD6DC"/>
          <w:sz w:val="17"/>
          <w:szCs w:val="17"/>
        </w:rPr>
        <w:t>db.products</w:t>
      </w:r>
      <w:proofErr w:type="gramEnd"/>
      <w:r>
        <w:rPr>
          <w:rFonts w:ascii="Courier New" w:hAnsi="Courier New" w:cs="Courier New"/>
          <w:b/>
          <w:bCs/>
          <w:color w:val="CAD6DC"/>
          <w:sz w:val="17"/>
          <w:szCs w:val="17"/>
        </w:rPr>
        <w:t>.find</w:t>
      </w:r>
      <w:proofErr w:type="spellEnd"/>
      <w:r>
        <w:rPr>
          <w:rFonts w:ascii="Courier New" w:hAnsi="Courier New" w:cs="Courier New"/>
          <w:b/>
          <w:bCs/>
          <w:color w:val="CAD6DC"/>
          <w:sz w:val="17"/>
          <w:szCs w:val="17"/>
        </w:rPr>
        <w:t>({"title": "Big Data: Principles and Best Practices of Scalable Realtime Data Systems"})</w:t>
      </w:r>
    </w:p>
    <w:p w14:paraId="771854EE"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 xml:space="preserve">Sometimes you have a collection of documents that contains a nested JSON structure. This means a value of a key- value tuple is another set of </w:t>
      </w:r>
      <w:proofErr w:type="gramStart"/>
      <w:r>
        <w:rPr>
          <w:rFonts w:ascii="Rubik" w:hAnsi="Rubik"/>
          <w:color w:val="383838"/>
          <w:sz w:val="26"/>
          <w:szCs w:val="26"/>
        </w:rPr>
        <w:t>key</w:t>
      </w:r>
      <w:proofErr w:type="gramEnd"/>
      <w:r>
        <w:rPr>
          <w:rFonts w:ascii="Rubik" w:hAnsi="Rubik"/>
          <w:color w:val="383838"/>
          <w:sz w:val="26"/>
          <w:szCs w:val="26"/>
        </w:rPr>
        <w:t>- value pairs. The following document example shows this scenario:</w:t>
      </w:r>
    </w:p>
    <w:p w14:paraId="7B7F2764"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Fonts w:ascii="Courier New" w:hAnsi="Courier New" w:cs="Courier New"/>
          <w:color w:val="CAD6DC"/>
          <w:sz w:val="17"/>
          <w:szCs w:val="17"/>
        </w:rPr>
        <w:lastRenderedPageBreak/>
        <w:t>{</w:t>
      </w:r>
      <w:r>
        <w:rPr>
          <w:rFonts w:ascii="Courier New" w:hAnsi="Courier New" w:cs="Courier New"/>
          <w:color w:val="CAD6DC"/>
          <w:sz w:val="17"/>
          <w:szCs w:val="17"/>
        </w:rPr>
        <w:br/>
        <w:t xml:space="preserve">  "_id" : </w:t>
      </w:r>
      <w:proofErr w:type="spellStart"/>
      <w:r>
        <w:rPr>
          <w:rFonts w:ascii="Courier New" w:hAnsi="Courier New" w:cs="Courier New"/>
          <w:color w:val="CAD6DC"/>
          <w:sz w:val="17"/>
          <w:szCs w:val="17"/>
        </w:rPr>
        <w:t>ObjectId</w:t>
      </w:r>
      <w:proofErr w:type="spellEnd"/>
      <w:r>
        <w:rPr>
          <w:rFonts w:ascii="Courier New" w:hAnsi="Courier New" w:cs="Courier New"/>
          <w:color w:val="CAD6DC"/>
          <w:sz w:val="17"/>
          <w:szCs w:val="17"/>
        </w:rPr>
        <w:t>("568c28fffc4be30d44d039aa"),</w:t>
      </w:r>
      <w:r>
        <w:rPr>
          <w:rFonts w:ascii="Courier New" w:hAnsi="Courier New" w:cs="Courier New"/>
          <w:color w:val="CAD6DC"/>
          <w:sz w:val="17"/>
          <w:szCs w:val="17"/>
        </w:rPr>
        <w:br/>
        <w:t>  "</w:t>
      </w:r>
      <w:proofErr w:type="spellStart"/>
      <w:r>
        <w:rPr>
          <w:rFonts w:ascii="Courier New" w:hAnsi="Courier New" w:cs="Courier New"/>
          <w:color w:val="CAD6DC"/>
          <w:sz w:val="17"/>
          <w:szCs w:val="17"/>
        </w:rPr>
        <w:t>firstname</w:t>
      </w:r>
      <w:proofErr w:type="spellEnd"/>
      <w:r>
        <w:rPr>
          <w:rFonts w:ascii="Courier New" w:hAnsi="Courier New" w:cs="Courier New"/>
          <w:color w:val="CAD6DC"/>
          <w:sz w:val="17"/>
          <w:szCs w:val="17"/>
        </w:rPr>
        <w:t>" : "Max",</w:t>
      </w:r>
      <w:r>
        <w:rPr>
          <w:rFonts w:ascii="Courier New" w:hAnsi="Courier New" w:cs="Courier New"/>
          <w:color w:val="CAD6DC"/>
          <w:sz w:val="17"/>
          <w:szCs w:val="17"/>
        </w:rPr>
        <w:br/>
        <w:t>  "</w:t>
      </w:r>
      <w:proofErr w:type="spellStart"/>
      <w:r>
        <w:rPr>
          <w:rFonts w:ascii="Courier New" w:hAnsi="Courier New" w:cs="Courier New"/>
          <w:color w:val="CAD6DC"/>
          <w:sz w:val="17"/>
          <w:szCs w:val="17"/>
        </w:rPr>
        <w:t>lastname</w:t>
      </w:r>
      <w:proofErr w:type="spellEnd"/>
      <w:r>
        <w:rPr>
          <w:rFonts w:ascii="Courier New" w:hAnsi="Courier New" w:cs="Courier New"/>
          <w:color w:val="CAD6DC"/>
          <w:sz w:val="17"/>
          <w:szCs w:val="17"/>
        </w:rPr>
        <w:t>" : "</w:t>
      </w:r>
      <w:proofErr w:type="spellStart"/>
      <w:r>
        <w:rPr>
          <w:rFonts w:ascii="Courier New" w:hAnsi="Courier New" w:cs="Courier New"/>
          <w:color w:val="CAD6DC"/>
          <w:sz w:val="17"/>
          <w:szCs w:val="17"/>
        </w:rPr>
        <w:t>Mustermann</w:t>
      </w:r>
      <w:proofErr w:type="spellEnd"/>
      <w:r>
        <w:rPr>
          <w:rFonts w:ascii="Courier New" w:hAnsi="Courier New" w:cs="Courier New"/>
          <w:color w:val="CAD6DC"/>
          <w:sz w:val="17"/>
          <w:szCs w:val="17"/>
        </w:rPr>
        <w:t>",</w:t>
      </w:r>
      <w:r>
        <w:rPr>
          <w:rFonts w:ascii="Courier New" w:hAnsi="Courier New" w:cs="Courier New"/>
          <w:color w:val="CAD6DC"/>
          <w:sz w:val="17"/>
          <w:szCs w:val="17"/>
        </w:rPr>
        <w:br/>
        <w:t>  "email" : "m.mustermann@example.com",</w:t>
      </w:r>
      <w:r>
        <w:rPr>
          <w:rFonts w:ascii="Courier New" w:hAnsi="Courier New" w:cs="Courier New"/>
          <w:color w:val="CAD6DC"/>
          <w:sz w:val="17"/>
          <w:szCs w:val="17"/>
        </w:rPr>
        <w:br/>
        <w:t>  "password" : "d9729feb74992cc3482b350163a1a010",</w:t>
      </w:r>
      <w:r>
        <w:rPr>
          <w:rFonts w:ascii="Courier New" w:hAnsi="Courier New" w:cs="Courier New"/>
          <w:color w:val="CAD6DC"/>
          <w:sz w:val="17"/>
          <w:szCs w:val="17"/>
        </w:rPr>
        <w:br/>
        <w:t>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 "2015-01-07",</w:t>
      </w:r>
      <w:r>
        <w:rPr>
          <w:rFonts w:ascii="Courier New" w:hAnsi="Courier New" w:cs="Courier New"/>
          <w:color w:val="CAD6DC"/>
          <w:sz w:val="17"/>
          <w:szCs w:val="17"/>
        </w:rPr>
        <w:br/>
        <w:t>  "note" : "Always pays in time, very good customer!",</w:t>
      </w:r>
      <w:r>
        <w:rPr>
          <w:rFonts w:ascii="Courier New" w:hAnsi="Courier New" w:cs="Courier New"/>
          <w:color w:val="CAD6DC"/>
          <w:sz w:val="17"/>
          <w:szCs w:val="17"/>
        </w:rPr>
        <w:br/>
        <w:t>  "</w:t>
      </w:r>
      <w:r>
        <w:rPr>
          <w:rFonts w:ascii="Courier New" w:hAnsi="Courier New" w:cs="Courier New"/>
          <w:b/>
          <w:bCs/>
          <w:color w:val="CAD6DC"/>
          <w:sz w:val="17"/>
          <w:szCs w:val="17"/>
        </w:rPr>
        <w:t>address</w:t>
      </w:r>
      <w:r>
        <w:rPr>
          <w:rFonts w:ascii="Courier New" w:hAnsi="Courier New" w:cs="Courier New"/>
          <w:color w:val="CAD6DC"/>
          <w:sz w:val="17"/>
          <w:szCs w:val="17"/>
        </w:rPr>
        <w:t>" :</w:t>
      </w:r>
      <w:r>
        <w:rPr>
          <w:rFonts w:ascii="Courier New" w:hAnsi="Courier New" w:cs="Courier New"/>
          <w:color w:val="CAD6DC"/>
          <w:sz w:val="17"/>
          <w:szCs w:val="17"/>
        </w:rPr>
        <w:br/>
        <w:t>  {</w:t>
      </w:r>
      <w:r>
        <w:rPr>
          <w:rFonts w:ascii="Courier New" w:hAnsi="Courier New" w:cs="Courier New"/>
          <w:color w:val="CAD6DC"/>
          <w:sz w:val="17"/>
          <w:szCs w:val="17"/>
        </w:rPr>
        <w:br/>
        <w:t>    "country" : "Germany",</w:t>
      </w:r>
      <w:r>
        <w:rPr>
          <w:rFonts w:ascii="Courier New" w:hAnsi="Courier New" w:cs="Courier New"/>
          <w:color w:val="CAD6DC"/>
          <w:sz w:val="17"/>
          <w:szCs w:val="17"/>
        </w:rPr>
        <w:br/>
        <w:t>    "street" : "</w:t>
      </w:r>
      <w:proofErr w:type="spellStart"/>
      <w:r>
        <w:rPr>
          <w:rFonts w:ascii="Courier New" w:hAnsi="Courier New" w:cs="Courier New"/>
          <w:color w:val="CAD6DC"/>
          <w:sz w:val="17"/>
          <w:szCs w:val="17"/>
        </w:rPr>
        <w:t>Beispielstrasse</w:t>
      </w:r>
      <w:proofErr w:type="spellEnd"/>
      <w:r>
        <w:rPr>
          <w:rFonts w:ascii="Courier New" w:hAnsi="Courier New" w:cs="Courier New"/>
          <w:color w:val="CAD6DC"/>
          <w:sz w:val="17"/>
          <w:szCs w:val="17"/>
        </w:rPr>
        <w:t xml:space="preserve"> 64",</w:t>
      </w:r>
      <w:r>
        <w:rPr>
          <w:rFonts w:ascii="Courier New" w:hAnsi="Courier New" w:cs="Courier New"/>
          <w:color w:val="CAD6DC"/>
          <w:sz w:val="17"/>
          <w:szCs w:val="17"/>
        </w:rPr>
        <w:br/>
        <w:t>    "zip" : "62717"</w:t>
      </w:r>
      <w:r>
        <w:rPr>
          <w:rFonts w:ascii="Courier New" w:hAnsi="Courier New" w:cs="Courier New"/>
          <w:color w:val="CAD6DC"/>
          <w:sz w:val="17"/>
          <w:szCs w:val="17"/>
        </w:rPr>
        <w:br/>
        <w:t>  }</w:t>
      </w:r>
      <w:r>
        <w:rPr>
          <w:rFonts w:ascii="Courier New" w:hAnsi="Courier New" w:cs="Courier New"/>
          <w:color w:val="CAD6DC"/>
          <w:sz w:val="17"/>
          <w:szCs w:val="17"/>
        </w:rPr>
        <w:br/>
        <w:t>}</w:t>
      </w:r>
    </w:p>
    <w:p w14:paraId="58172E1F"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 xml:space="preserve">As you see the address attribute maps to another set of </w:t>
      </w:r>
      <w:proofErr w:type="gramStart"/>
      <w:r>
        <w:rPr>
          <w:rFonts w:ascii="Rubik" w:hAnsi="Rubik"/>
          <w:color w:val="383838"/>
          <w:sz w:val="26"/>
          <w:szCs w:val="26"/>
        </w:rPr>
        <w:t>key</w:t>
      </w:r>
      <w:proofErr w:type="gramEnd"/>
      <w:r>
        <w:rPr>
          <w:rFonts w:ascii="Rubik" w:hAnsi="Rubik"/>
          <w:color w:val="383838"/>
          <w:sz w:val="26"/>
          <w:szCs w:val="26"/>
        </w:rPr>
        <w:t>- value pairs: country, street and zip. The following MongoDB finds all customers that are based in Germany:</w:t>
      </w:r>
    </w:p>
    <w:p w14:paraId="0C5152C7" w14:textId="77777777" w:rsidR="00553A35" w:rsidRDefault="00553A35" w:rsidP="00553A35">
      <w:pPr>
        <w:rPr>
          <w:rFonts w:ascii="Times New Roman" w:hAnsi="Times New Roman"/>
          <w:sz w:val="24"/>
          <w:szCs w:val="24"/>
        </w:rPr>
      </w:pPr>
      <w:r>
        <w:t>Find JSON document(s) by attributes values in nested documents</w:t>
      </w:r>
    </w:p>
    <w:p w14:paraId="26E144E8"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proofErr w:type="gramStart"/>
      <w:r>
        <w:rPr>
          <w:rFonts w:ascii="Courier New" w:hAnsi="Courier New" w:cs="Courier New"/>
          <w:color w:val="CAD6DC"/>
          <w:sz w:val="17"/>
          <w:szCs w:val="17"/>
        </w:rPr>
        <w:t>db.customers</w:t>
      </w:r>
      <w:proofErr w:type="gramEnd"/>
      <w:r>
        <w:rPr>
          <w:rFonts w:ascii="Courier New" w:hAnsi="Courier New" w:cs="Courier New"/>
          <w:color w:val="CAD6DC"/>
          <w:sz w:val="17"/>
          <w:szCs w:val="17"/>
        </w:rPr>
        <w:t>.find</w:t>
      </w:r>
      <w:proofErr w:type="spellEnd"/>
      <w:r>
        <w:rPr>
          <w:rFonts w:ascii="Courier New" w:hAnsi="Courier New" w:cs="Courier New"/>
          <w:color w:val="CAD6DC"/>
          <w:sz w:val="17"/>
          <w:szCs w:val="17"/>
        </w:rPr>
        <w:t>({"</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w:t>
      </w:r>
      <w:r>
        <w:rPr>
          <w:rFonts w:ascii="Courier New" w:hAnsi="Courier New" w:cs="Courier New"/>
          <w:b/>
          <w:bCs/>
          <w:color w:val="CAD6DC"/>
          <w:sz w:val="17"/>
          <w:szCs w:val="17"/>
        </w:rPr>
        <w:t>Germany</w:t>
      </w:r>
      <w:r>
        <w:rPr>
          <w:rFonts w:ascii="Courier New" w:hAnsi="Courier New" w:cs="Courier New"/>
          <w:color w:val="CAD6DC"/>
          <w:sz w:val="17"/>
          <w:szCs w:val="17"/>
        </w:rPr>
        <w:t>"})</w:t>
      </w:r>
    </w:p>
    <w:p w14:paraId="2B1D3CFE" w14:textId="77777777" w:rsidR="00553A35" w:rsidRDefault="00553A35" w:rsidP="00553A35">
      <w:pPr>
        <w:pStyle w:val="Heading2"/>
        <w:spacing w:before="600" w:beforeAutospacing="0" w:after="240" w:afterAutospacing="0" w:line="384" w:lineRule="atLeast"/>
        <w:ind w:left="-600"/>
        <w:rPr>
          <w:rFonts w:ascii="Rubik" w:hAnsi="Rubik"/>
          <w:color w:val="383838"/>
        </w:rPr>
      </w:pPr>
      <w:r>
        <w:rPr>
          <w:rFonts w:ascii="Rubik" w:hAnsi="Rubik"/>
          <w:color w:val="383838"/>
        </w:rPr>
        <w:t>Find Documents using Logical Conditions</w:t>
      </w:r>
    </w:p>
    <w:p w14:paraId="1BB9A568"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Sometimes you want to retrieve documents by the values of more than one attribute. For example: Let's find all customers from Germany that has been logged in today:</w:t>
      </w:r>
    </w:p>
    <w:p w14:paraId="3C0B450C" w14:textId="77777777" w:rsidR="00553A35" w:rsidRDefault="00553A35" w:rsidP="00553A35">
      <w:pPr>
        <w:rPr>
          <w:rFonts w:ascii="Times New Roman" w:hAnsi="Times New Roman"/>
          <w:sz w:val="24"/>
          <w:szCs w:val="24"/>
        </w:rPr>
      </w:pPr>
      <w:r>
        <w:t>Find documents using the logical and operator.</w:t>
      </w:r>
    </w:p>
    <w:p w14:paraId="1764B507"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proofErr w:type="gramStart"/>
      <w:r>
        <w:rPr>
          <w:rFonts w:ascii="Courier New" w:hAnsi="Courier New" w:cs="Courier New"/>
          <w:color w:val="CAD6DC"/>
          <w:sz w:val="17"/>
          <w:szCs w:val="17"/>
        </w:rPr>
        <w:t>db.customers</w:t>
      </w:r>
      <w:proofErr w:type="gramEnd"/>
      <w:r>
        <w:rPr>
          <w:rFonts w:ascii="Courier New" w:hAnsi="Courier New" w:cs="Courier New"/>
          <w:color w:val="CAD6DC"/>
          <w:sz w:val="17"/>
          <w:szCs w:val="17"/>
        </w:rPr>
        <w:t>.find</w:t>
      </w:r>
      <w:proofErr w:type="spellEnd"/>
      <w:r>
        <w:rPr>
          <w:rFonts w:ascii="Courier New" w:hAnsi="Courier New" w:cs="Courier New"/>
          <w:color w:val="CAD6DC"/>
          <w:sz w:val="17"/>
          <w:szCs w:val="17"/>
        </w:rPr>
        <w:t>({</w:t>
      </w:r>
      <w:r>
        <w:rPr>
          <w:rFonts w:ascii="Courier New" w:hAnsi="Courier New" w:cs="Courier New"/>
          <w:color w:val="CAD6DC"/>
          <w:sz w:val="17"/>
          <w:szCs w:val="17"/>
        </w:rPr>
        <w:br/>
        <w:t>  </w:t>
      </w:r>
      <w:r>
        <w:rPr>
          <w:rFonts w:ascii="Courier New" w:hAnsi="Courier New" w:cs="Courier New"/>
          <w:b/>
          <w:bCs/>
          <w:color w:val="CAD6DC"/>
          <w:sz w:val="17"/>
          <w:szCs w:val="17"/>
        </w:rPr>
        <w:t>$and</w:t>
      </w:r>
      <w:r>
        <w:rPr>
          <w:rFonts w:ascii="Courier New" w:hAnsi="Courier New" w:cs="Courier New"/>
          <w:color w:val="CAD6DC"/>
          <w:sz w:val="17"/>
          <w:szCs w:val="17"/>
        </w:rPr>
        <w:t>: [</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"Germany"},</w:t>
      </w:r>
      <w:r>
        <w:rPr>
          <w:rFonts w:ascii="Courier New" w:hAnsi="Courier New" w:cs="Courier New"/>
          <w:color w:val="CAD6DC"/>
          <w:sz w:val="17"/>
          <w:szCs w:val="17"/>
        </w:rPr>
        <w:br/>
        <w:t>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"2019-09-08"}</w:t>
      </w:r>
      <w:r>
        <w:rPr>
          <w:rFonts w:ascii="Courier New" w:hAnsi="Courier New" w:cs="Courier New"/>
          <w:color w:val="CAD6DC"/>
          <w:sz w:val="17"/>
          <w:szCs w:val="17"/>
        </w:rPr>
        <w:br/>
      </w:r>
      <w:r>
        <w:rPr>
          <w:rFonts w:ascii="Courier New" w:hAnsi="Courier New" w:cs="Courier New"/>
          <w:color w:val="CAD6DC"/>
          <w:sz w:val="17"/>
          <w:szCs w:val="17"/>
        </w:rPr>
        <w:lastRenderedPageBreak/>
        <w:t>  ]</w:t>
      </w:r>
      <w:r>
        <w:rPr>
          <w:rFonts w:ascii="Courier New" w:hAnsi="Courier New" w:cs="Courier New"/>
          <w:color w:val="CAD6DC"/>
          <w:sz w:val="17"/>
          <w:szCs w:val="17"/>
        </w:rPr>
        <w:br/>
        <w:t>})</w:t>
      </w:r>
    </w:p>
    <w:p w14:paraId="0D8194F4"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In the next example we want to find all customers from the European Union. This means the customer must be from one country that is a member of that union:</w:t>
      </w:r>
    </w:p>
    <w:p w14:paraId="3F3C0C17" w14:textId="77777777" w:rsidR="00553A35" w:rsidRDefault="00553A35" w:rsidP="00553A35">
      <w:pPr>
        <w:rPr>
          <w:rFonts w:ascii="Times New Roman" w:hAnsi="Times New Roman"/>
          <w:sz w:val="24"/>
          <w:szCs w:val="24"/>
        </w:rPr>
      </w:pPr>
      <w:r>
        <w:t>Find documents using the logical or operator.</w:t>
      </w:r>
      <w:r>
        <w:br/>
        <w:t>Note: We will refactor this query in the next chapter.</w:t>
      </w:r>
    </w:p>
    <w:p w14:paraId="7DA891B6"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r>
        <w:rPr>
          <w:rFonts w:ascii="Courier New" w:hAnsi="Courier New" w:cs="Courier New"/>
          <w:color w:val="CAD6DC"/>
          <w:sz w:val="17"/>
          <w:szCs w:val="17"/>
        </w:rPr>
        <w:t>db.customers.find</w:t>
      </w:r>
      <w:proofErr w:type="spellEnd"/>
      <w:r>
        <w:rPr>
          <w:rFonts w:ascii="Courier New" w:hAnsi="Courier New" w:cs="Courier New"/>
          <w:color w:val="CAD6DC"/>
          <w:sz w:val="17"/>
          <w:szCs w:val="17"/>
        </w:rPr>
        <w:t>({</w:t>
      </w:r>
      <w:r>
        <w:rPr>
          <w:rFonts w:ascii="Courier New" w:hAnsi="Courier New" w:cs="Courier New"/>
          <w:color w:val="CAD6DC"/>
          <w:sz w:val="17"/>
          <w:szCs w:val="17"/>
        </w:rPr>
        <w:br/>
        <w:t>  </w:t>
      </w:r>
      <w:r>
        <w:rPr>
          <w:rFonts w:ascii="Courier New" w:hAnsi="Courier New" w:cs="Courier New"/>
          <w:b/>
          <w:bCs/>
          <w:color w:val="CAD6DC"/>
          <w:sz w:val="17"/>
          <w:szCs w:val="17"/>
        </w:rPr>
        <w:t>$or</w:t>
      </w:r>
      <w:r>
        <w:rPr>
          <w:rFonts w:ascii="Courier New" w:hAnsi="Courier New" w:cs="Courier New"/>
          <w:color w:val="CAD6DC"/>
          <w:sz w:val="17"/>
          <w:szCs w:val="17"/>
        </w:rPr>
        <w:t>: [</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"Austria"},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"Belgium"},</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"Bulgaria"},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"Croatia"},</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"Cyprus"},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"Czech Republic"},</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"Denmark"},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"Estonia"},</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"Finland"},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"France"},</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"Germany"},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"Greece"},</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"Hungary"},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"Ireland"},</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"Italy"},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"Latvia"},</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"Lithuania"},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"Luxembourg"},</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"Malta"},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"The Netherlands"},</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"Poland"},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"Portugal"},</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"Romania"},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"Slovakia"},</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"Slovenia"},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"Spain"},</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"Sweden"},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"United Kingdom"}</w:t>
      </w:r>
      <w:r>
        <w:rPr>
          <w:rFonts w:ascii="Courier New" w:hAnsi="Courier New" w:cs="Courier New"/>
          <w:color w:val="CAD6DC"/>
          <w:sz w:val="17"/>
          <w:szCs w:val="17"/>
        </w:rPr>
        <w:br/>
        <w:t>  ]</w:t>
      </w:r>
      <w:r>
        <w:rPr>
          <w:rFonts w:ascii="Courier New" w:hAnsi="Courier New" w:cs="Courier New"/>
          <w:color w:val="CAD6DC"/>
          <w:sz w:val="17"/>
          <w:szCs w:val="17"/>
        </w:rPr>
        <w:br/>
        <w:t>})</w:t>
      </w:r>
    </w:p>
    <w:p w14:paraId="46EAFEA2"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The next example shows how to combine the “$and” and “$or” operators. Let's find all customers who have been logged in the last three days and who are based in Spain or France:</w:t>
      </w:r>
    </w:p>
    <w:p w14:paraId="40376F15" w14:textId="77777777" w:rsidR="00553A35" w:rsidRDefault="00553A35" w:rsidP="00553A35">
      <w:pPr>
        <w:rPr>
          <w:rFonts w:ascii="Times New Roman" w:hAnsi="Times New Roman"/>
          <w:sz w:val="24"/>
          <w:szCs w:val="24"/>
        </w:rPr>
      </w:pPr>
      <w:r>
        <w:t>Find documents using the operators $or and $and in combination.</w:t>
      </w:r>
      <w:r>
        <w:br/>
        <w:t>Note: We will refactor this query in the next chapter.</w:t>
      </w:r>
    </w:p>
    <w:p w14:paraId="29AD577D"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r>
        <w:rPr>
          <w:rFonts w:ascii="Courier New" w:hAnsi="Courier New" w:cs="Courier New"/>
          <w:color w:val="CAD6DC"/>
          <w:sz w:val="17"/>
          <w:szCs w:val="17"/>
        </w:rPr>
        <w:t>db.customers.find</w:t>
      </w:r>
      <w:proofErr w:type="spellEnd"/>
      <w:r>
        <w:rPr>
          <w:rFonts w:ascii="Courier New" w:hAnsi="Courier New" w:cs="Courier New"/>
          <w:color w:val="CAD6DC"/>
          <w:sz w:val="17"/>
          <w:szCs w:val="17"/>
        </w:rPr>
        <w:t>({</w:t>
      </w:r>
      <w:r>
        <w:rPr>
          <w:rFonts w:ascii="Courier New" w:hAnsi="Courier New" w:cs="Courier New"/>
          <w:color w:val="CAD6DC"/>
          <w:sz w:val="17"/>
          <w:szCs w:val="17"/>
        </w:rPr>
        <w:br/>
        <w:t>  $and: [</w:t>
      </w:r>
      <w:r>
        <w:rPr>
          <w:rFonts w:ascii="Courier New" w:hAnsi="Courier New" w:cs="Courier New"/>
          <w:color w:val="CAD6DC"/>
          <w:sz w:val="17"/>
          <w:szCs w:val="17"/>
        </w:rPr>
        <w:br/>
        <w:t>    {</w:t>
      </w:r>
      <w:r>
        <w:rPr>
          <w:rFonts w:ascii="Courier New" w:hAnsi="Courier New" w:cs="Courier New"/>
          <w:color w:val="CAD6DC"/>
          <w:sz w:val="17"/>
          <w:szCs w:val="17"/>
        </w:rPr>
        <w:br/>
      </w:r>
      <w:r>
        <w:rPr>
          <w:rFonts w:ascii="Courier New" w:hAnsi="Courier New" w:cs="Courier New"/>
          <w:color w:val="CAD6DC"/>
          <w:sz w:val="17"/>
          <w:szCs w:val="17"/>
        </w:rPr>
        <w:lastRenderedPageBreak/>
        <w:t>      $or: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"2019-09-08"},</w:t>
      </w:r>
      <w:r>
        <w:rPr>
          <w:rFonts w:ascii="Courier New" w:hAnsi="Courier New" w:cs="Courier New"/>
          <w:color w:val="CAD6DC"/>
          <w:sz w:val="17"/>
          <w:szCs w:val="17"/>
        </w:rPr>
        <w:br/>
        <w:t>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"2019-09-07"},</w:t>
      </w:r>
      <w:r>
        <w:rPr>
          <w:rFonts w:ascii="Courier New" w:hAnsi="Courier New" w:cs="Courier New"/>
          <w:color w:val="CAD6DC"/>
          <w:sz w:val="17"/>
          <w:szCs w:val="17"/>
        </w:rPr>
        <w:br/>
        <w:t>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"2019-09-06"}]</w:t>
      </w:r>
      <w:r>
        <w:rPr>
          <w:rFonts w:ascii="Courier New" w:hAnsi="Courier New" w:cs="Courier New"/>
          <w:color w:val="CAD6DC"/>
          <w:sz w:val="17"/>
          <w:szCs w:val="17"/>
        </w:rPr>
        <w:br/>
        <w:t>    },</w:t>
      </w:r>
      <w:r>
        <w:rPr>
          <w:rFonts w:ascii="Courier New" w:hAnsi="Courier New" w:cs="Courier New"/>
          <w:color w:val="CAD6DC"/>
          <w:sz w:val="17"/>
          <w:szCs w:val="17"/>
        </w:rPr>
        <w:br/>
        <w:t>    {</w:t>
      </w:r>
      <w:r>
        <w:rPr>
          <w:rFonts w:ascii="Courier New" w:hAnsi="Courier New" w:cs="Courier New"/>
          <w:color w:val="CAD6DC"/>
          <w:sz w:val="17"/>
          <w:szCs w:val="17"/>
        </w:rPr>
        <w:br/>
        <w:t>      $or: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"Spain"},</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"France"}]</w:t>
      </w:r>
      <w:r>
        <w:rPr>
          <w:rFonts w:ascii="Courier New" w:hAnsi="Courier New" w:cs="Courier New"/>
          <w:color w:val="CAD6DC"/>
          <w:sz w:val="17"/>
          <w:szCs w:val="17"/>
        </w:rPr>
        <w:br/>
        <w:t>    }</w:t>
      </w:r>
      <w:r>
        <w:rPr>
          <w:rFonts w:ascii="Courier New" w:hAnsi="Courier New" w:cs="Courier New"/>
          <w:color w:val="CAD6DC"/>
          <w:sz w:val="17"/>
          <w:szCs w:val="17"/>
        </w:rPr>
        <w:br/>
        <w:t>  ]</w:t>
      </w:r>
      <w:r>
        <w:rPr>
          <w:rFonts w:ascii="Courier New" w:hAnsi="Courier New" w:cs="Courier New"/>
          <w:color w:val="CAD6DC"/>
          <w:sz w:val="17"/>
          <w:szCs w:val="17"/>
        </w:rPr>
        <w:br/>
        <w:t>})</w:t>
      </w:r>
    </w:p>
    <w:p w14:paraId="7A022E99" w14:textId="77777777" w:rsidR="00553A35" w:rsidRDefault="00553A35" w:rsidP="00553A35">
      <w:pPr>
        <w:pStyle w:val="Heading2"/>
        <w:spacing w:before="600" w:beforeAutospacing="0" w:after="240" w:afterAutospacing="0" w:line="384" w:lineRule="atLeast"/>
        <w:ind w:left="-600"/>
        <w:rPr>
          <w:rFonts w:ascii="Rubik" w:hAnsi="Rubik"/>
          <w:color w:val="383838"/>
        </w:rPr>
      </w:pPr>
      <w:r>
        <w:rPr>
          <w:rFonts w:ascii="Rubik" w:hAnsi="Rubik"/>
          <w:color w:val="383838"/>
        </w:rPr>
        <w:t>Find Documents using Query Selectors</w:t>
      </w:r>
    </w:p>
    <w:p w14:paraId="40C29BC4"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 xml:space="preserve">So </w:t>
      </w:r>
      <w:proofErr w:type="gramStart"/>
      <w:r>
        <w:rPr>
          <w:rFonts w:ascii="Rubik" w:hAnsi="Rubik"/>
          <w:color w:val="383838"/>
          <w:sz w:val="26"/>
          <w:szCs w:val="26"/>
        </w:rPr>
        <w:t>far</w:t>
      </w:r>
      <w:proofErr w:type="gramEnd"/>
      <w:r>
        <w:rPr>
          <w:rFonts w:ascii="Rubik" w:hAnsi="Rubik"/>
          <w:color w:val="383838"/>
          <w:sz w:val="26"/>
          <w:szCs w:val="26"/>
        </w:rPr>
        <w:t xml:space="preserve"> we only searched for documents by exact value comparison. Thankfully there are some more comparison operators than just an exact matching of a given value. For </w:t>
      </w:r>
      <w:proofErr w:type="gramStart"/>
      <w:r>
        <w:rPr>
          <w:rFonts w:ascii="Rubik" w:hAnsi="Rubik"/>
          <w:color w:val="383838"/>
          <w:sz w:val="26"/>
          <w:szCs w:val="26"/>
        </w:rPr>
        <w:t>example</w:t>
      </w:r>
      <w:proofErr w:type="gramEnd"/>
      <w:r>
        <w:rPr>
          <w:rFonts w:ascii="Rubik" w:hAnsi="Rubik"/>
          <w:color w:val="383838"/>
          <w:sz w:val="26"/>
          <w:szCs w:val="26"/>
        </w:rPr>
        <w:t xml:space="preserve"> we can search for all products that costs more than a certain amount or we can search for all customers that has the word “bad” in its note attribute.</w:t>
      </w:r>
    </w:p>
    <w:p w14:paraId="04DE9588"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 xml:space="preserve">But one thing at a time, first we'll have a look at all available operators and after that we will see some of them in action. The table below (copied form the official </w:t>
      </w:r>
      <w:proofErr w:type="spellStart"/>
      <w:r>
        <w:rPr>
          <w:rFonts w:ascii="Rubik" w:hAnsi="Rubik"/>
          <w:color w:val="383838"/>
          <w:sz w:val="26"/>
          <w:szCs w:val="26"/>
        </w:rPr>
        <w:t>MonoDB</w:t>
      </w:r>
      <w:proofErr w:type="spellEnd"/>
      <w:r>
        <w:rPr>
          <w:rFonts w:ascii="Rubik" w:hAnsi="Rubik"/>
          <w:color w:val="383838"/>
          <w:sz w:val="26"/>
          <w:szCs w:val="26"/>
        </w:rPr>
        <w:t xml:space="preserve"> documentation) shows an overview of those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6003"/>
      </w:tblGrid>
      <w:tr w:rsidR="00553A35" w14:paraId="3F87E050" w14:textId="77777777" w:rsidTr="00553A35">
        <w:trPr>
          <w:tblHeader/>
          <w:tblCellSpacing w:w="15" w:type="dxa"/>
        </w:trPr>
        <w:tc>
          <w:tcPr>
            <w:tcW w:w="0" w:type="auto"/>
            <w:tcMar>
              <w:top w:w="15" w:type="dxa"/>
              <w:left w:w="15" w:type="dxa"/>
              <w:bottom w:w="15" w:type="dxa"/>
              <w:right w:w="300" w:type="dxa"/>
            </w:tcMar>
            <w:vAlign w:val="center"/>
            <w:hideMark/>
          </w:tcPr>
          <w:p w14:paraId="6A1B4863" w14:textId="77777777" w:rsidR="00553A35" w:rsidRDefault="00553A35">
            <w:pPr>
              <w:rPr>
                <w:rFonts w:ascii="Times New Roman" w:hAnsi="Times New Roman"/>
                <w:b/>
                <w:bCs/>
                <w:sz w:val="24"/>
                <w:szCs w:val="24"/>
              </w:rPr>
            </w:pPr>
            <w:r>
              <w:rPr>
                <w:b/>
                <w:bCs/>
              </w:rPr>
              <w:t>Name</w:t>
            </w:r>
          </w:p>
        </w:tc>
        <w:tc>
          <w:tcPr>
            <w:tcW w:w="0" w:type="auto"/>
            <w:tcMar>
              <w:top w:w="15" w:type="dxa"/>
              <w:left w:w="15" w:type="dxa"/>
              <w:bottom w:w="15" w:type="dxa"/>
              <w:right w:w="300" w:type="dxa"/>
            </w:tcMar>
            <w:vAlign w:val="center"/>
            <w:hideMark/>
          </w:tcPr>
          <w:p w14:paraId="33B4F0D5" w14:textId="77777777" w:rsidR="00553A35" w:rsidRDefault="00553A35">
            <w:pPr>
              <w:rPr>
                <w:b/>
                <w:bCs/>
              </w:rPr>
            </w:pPr>
            <w:r>
              <w:rPr>
                <w:b/>
                <w:bCs/>
              </w:rPr>
              <w:t>Description</w:t>
            </w:r>
          </w:p>
        </w:tc>
      </w:tr>
      <w:tr w:rsidR="00553A35" w14:paraId="70655D1F" w14:textId="77777777" w:rsidTr="00553A35">
        <w:trPr>
          <w:tblCellSpacing w:w="15" w:type="dxa"/>
        </w:trPr>
        <w:tc>
          <w:tcPr>
            <w:tcW w:w="0" w:type="auto"/>
            <w:tcBorders>
              <w:bottom w:val="dotted" w:sz="6" w:space="0" w:color="999999"/>
            </w:tcBorders>
            <w:vAlign w:val="center"/>
            <w:hideMark/>
          </w:tcPr>
          <w:p w14:paraId="5AB53B19" w14:textId="77777777" w:rsidR="00553A35" w:rsidRDefault="00553A35">
            <w:bookmarkStart w:id="0" w:name="_GoBack" w:colFirst="0" w:colLast="1"/>
            <w:r>
              <w:t>$</w:t>
            </w:r>
            <w:proofErr w:type="spellStart"/>
            <w:r>
              <w:t>eq</w:t>
            </w:r>
            <w:proofErr w:type="spellEnd"/>
          </w:p>
        </w:tc>
        <w:tc>
          <w:tcPr>
            <w:tcW w:w="0" w:type="auto"/>
            <w:tcBorders>
              <w:bottom w:val="dotted" w:sz="6" w:space="0" w:color="999999"/>
            </w:tcBorders>
            <w:vAlign w:val="center"/>
            <w:hideMark/>
          </w:tcPr>
          <w:p w14:paraId="75A90658" w14:textId="77777777" w:rsidR="00553A35" w:rsidRDefault="00553A35">
            <w:r>
              <w:t>Matches values that are equal to a specified value.</w:t>
            </w:r>
          </w:p>
        </w:tc>
      </w:tr>
      <w:tr w:rsidR="00553A35" w14:paraId="281B5975" w14:textId="77777777" w:rsidTr="00553A35">
        <w:trPr>
          <w:tblCellSpacing w:w="15" w:type="dxa"/>
        </w:trPr>
        <w:tc>
          <w:tcPr>
            <w:tcW w:w="0" w:type="auto"/>
            <w:tcBorders>
              <w:bottom w:val="dotted" w:sz="6" w:space="0" w:color="999999"/>
            </w:tcBorders>
            <w:vAlign w:val="center"/>
            <w:hideMark/>
          </w:tcPr>
          <w:p w14:paraId="7BB2518A" w14:textId="77777777" w:rsidR="00553A35" w:rsidRDefault="00553A35">
            <w:r>
              <w:t>$</w:t>
            </w:r>
            <w:proofErr w:type="spellStart"/>
            <w:r>
              <w:t>gt</w:t>
            </w:r>
            <w:proofErr w:type="spellEnd"/>
          </w:p>
        </w:tc>
        <w:tc>
          <w:tcPr>
            <w:tcW w:w="0" w:type="auto"/>
            <w:tcBorders>
              <w:bottom w:val="dotted" w:sz="6" w:space="0" w:color="999999"/>
            </w:tcBorders>
            <w:vAlign w:val="center"/>
            <w:hideMark/>
          </w:tcPr>
          <w:p w14:paraId="02EF0EE7" w14:textId="77777777" w:rsidR="00553A35" w:rsidRDefault="00553A35">
            <w:r>
              <w:t>Matches values that are greater than a specified value.</w:t>
            </w:r>
          </w:p>
        </w:tc>
      </w:tr>
      <w:tr w:rsidR="00553A35" w14:paraId="19BC5B28" w14:textId="77777777" w:rsidTr="00553A35">
        <w:trPr>
          <w:tblCellSpacing w:w="15" w:type="dxa"/>
        </w:trPr>
        <w:tc>
          <w:tcPr>
            <w:tcW w:w="0" w:type="auto"/>
            <w:tcBorders>
              <w:bottom w:val="dotted" w:sz="6" w:space="0" w:color="999999"/>
            </w:tcBorders>
            <w:vAlign w:val="center"/>
            <w:hideMark/>
          </w:tcPr>
          <w:p w14:paraId="3C43B76C" w14:textId="77777777" w:rsidR="00553A35" w:rsidRDefault="00553A35">
            <w:r>
              <w:t>$</w:t>
            </w:r>
            <w:proofErr w:type="spellStart"/>
            <w:r>
              <w:t>gte</w:t>
            </w:r>
            <w:proofErr w:type="spellEnd"/>
          </w:p>
        </w:tc>
        <w:tc>
          <w:tcPr>
            <w:tcW w:w="0" w:type="auto"/>
            <w:tcBorders>
              <w:bottom w:val="dotted" w:sz="6" w:space="0" w:color="999999"/>
            </w:tcBorders>
            <w:vAlign w:val="center"/>
            <w:hideMark/>
          </w:tcPr>
          <w:p w14:paraId="0CE07385" w14:textId="77777777" w:rsidR="00553A35" w:rsidRDefault="00553A35">
            <w:r>
              <w:t>Matches values that are greater than or equal to a specified value.</w:t>
            </w:r>
          </w:p>
        </w:tc>
      </w:tr>
      <w:tr w:rsidR="00553A35" w14:paraId="13C9DAAA" w14:textId="77777777" w:rsidTr="00553A35">
        <w:trPr>
          <w:tblCellSpacing w:w="15" w:type="dxa"/>
        </w:trPr>
        <w:tc>
          <w:tcPr>
            <w:tcW w:w="0" w:type="auto"/>
            <w:tcBorders>
              <w:bottom w:val="dotted" w:sz="6" w:space="0" w:color="999999"/>
            </w:tcBorders>
            <w:vAlign w:val="center"/>
            <w:hideMark/>
          </w:tcPr>
          <w:p w14:paraId="6A01DCF4" w14:textId="77777777" w:rsidR="00553A35" w:rsidRDefault="00553A35">
            <w:r>
              <w:t>$</w:t>
            </w:r>
            <w:proofErr w:type="spellStart"/>
            <w:r>
              <w:t>lt</w:t>
            </w:r>
            <w:proofErr w:type="spellEnd"/>
          </w:p>
        </w:tc>
        <w:tc>
          <w:tcPr>
            <w:tcW w:w="0" w:type="auto"/>
            <w:tcBorders>
              <w:bottom w:val="dotted" w:sz="6" w:space="0" w:color="999999"/>
            </w:tcBorders>
            <w:vAlign w:val="center"/>
            <w:hideMark/>
          </w:tcPr>
          <w:p w14:paraId="64866B28" w14:textId="77777777" w:rsidR="00553A35" w:rsidRDefault="00553A35">
            <w:r>
              <w:t>Matches values that are less than a specified value.</w:t>
            </w:r>
          </w:p>
        </w:tc>
      </w:tr>
      <w:tr w:rsidR="00553A35" w14:paraId="791497F5" w14:textId="77777777" w:rsidTr="00553A35">
        <w:trPr>
          <w:tblCellSpacing w:w="15" w:type="dxa"/>
        </w:trPr>
        <w:tc>
          <w:tcPr>
            <w:tcW w:w="0" w:type="auto"/>
            <w:tcBorders>
              <w:bottom w:val="dotted" w:sz="6" w:space="0" w:color="999999"/>
            </w:tcBorders>
            <w:vAlign w:val="center"/>
            <w:hideMark/>
          </w:tcPr>
          <w:p w14:paraId="41D66C45" w14:textId="77777777" w:rsidR="00553A35" w:rsidRDefault="00553A35">
            <w:r>
              <w:t>$</w:t>
            </w:r>
            <w:proofErr w:type="spellStart"/>
            <w:r>
              <w:t>lte</w:t>
            </w:r>
            <w:proofErr w:type="spellEnd"/>
          </w:p>
        </w:tc>
        <w:tc>
          <w:tcPr>
            <w:tcW w:w="0" w:type="auto"/>
            <w:tcBorders>
              <w:bottom w:val="dotted" w:sz="6" w:space="0" w:color="999999"/>
            </w:tcBorders>
            <w:vAlign w:val="center"/>
            <w:hideMark/>
          </w:tcPr>
          <w:p w14:paraId="5A047BF7" w14:textId="77777777" w:rsidR="00553A35" w:rsidRDefault="00553A35">
            <w:r>
              <w:t>Matches values that are less than or equal to a specified value.</w:t>
            </w:r>
          </w:p>
        </w:tc>
      </w:tr>
      <w:tr w:rsidR="00553A35" w14:paraId="6B116903" w14:textId="77777777" w:rsidTr="00553A35">
        <w:trPr>
          <w:tblCellSpacing w:w="15" w:type="dxa"/>
        </w:trPr>
        <w:tc>
          <w:tcPr>
            <w:tcW w:w="0" w:type="auto"/>
            <w:tcBorders>
              <w:bottom w:val="dotted" w:sz="6" w:space="0" w:color="999999"/>
            </w:tcBorders>
            <w:vAlign w:val="center"/>
            <w:hideMark/>
          </w:tcPr>
          <w:p w14:paraId="26167B0E" w14:textId="77777777" w:rsidR="00553A35" w:rsidRDefault="00553A35">
            <w:r>
              <w:t>$ne</w:t>
            </w:r>
          </w:p>
        </w:tc>
        <w:tc>
          <w:tcPr>
            <w:tcW w:w="0" w:type="auto"/>
            <w:tcBorders>
              <w:bottom w:val="dotted" w:sz="6" w:space="0" w:color="999999"/>
            </w:tcBorders>
            <w:vAlign w:val="center"/>
            <w:hideMark/>
          </w:tcPr>
          <w:p w14:paraId="477B950A" w14:textId="77777777" w:rsidR="00553A35" w:rsidRDefault="00553A35">
            <w:r>
              <w:t>Matches all values that are not equal to a specified value.</w:t>
            </w:r>
          </w:p>
        </w:tc>
      </w:tr>
      <w:tr w:rsidR="00553A35" w14:paraId="327C0897" w14:textId="77777777" w:rsidTr="00553A35">
        <w:trPr>
          <w:tblCellSpacing w:w="15" w:type="dxa"/>
        </w:trPr>
        <w:tc>
          <w:tcPr>
            <w:tcW w:w="0" w:type="auto"/>
            <w:tcBorders>
              <w:bottom w:val="dotted" w:sz="6" w:space="0" w:color="999999"/>
            </w:tcBorders>
            <w:vAlign w:val="center"/>
            <w:hideMark/>
          </w:tcPr>
          <w:p w14:paraId="15F683C4" w14:textId="77777777" w:rsidR="00553A35" w:rsidRDefault="00553A35">
            <w:r>
              <w:t>$in</w:t>
            </w:r>
          </w:p>
        </w:tc>
        <w:tc>
          <w:tcPr>
            <w:tcW w:w="0" w:type="auto"/>
            <w:tcBorders>
              <w:bottom w:val="dotted" w:sz="6" w:space="0" w:color="999999"/>
            </w:tcBorders>
            <w:vAlign w:val="center"/>
            <w:hideMark/>
          </w:tcPr>
          <w:p w14:paraId="2D29AA6E" w14:textId="77777777" w:rsidR="00553A35" w:rsidRDefault="00553A35">
            <w:r>
              <w:t>Matches any of the values specified in an array.</w:t>
            </w:r>
          </w:p>
        </w:tc>
      </w:tr>
      <w:tr w:rsidR="00553A35" w14:paraId="61A54171" w14:textId="77777777" w:rsidTr="00553A35">
        <w:trPr>
          <w:tblCellSpacing w:w="15" w:type="dxa"/>
        </w:trPr>
        <w:tc>
          <w:tcPr>
            <w:tcW w:w="0" w:type="auto"/>
            <w:tcBorders>
              <w:bottom w:val="dotted" w:sz="6" w:space="0" w:color="999999"/>
            </w:tcBorders>
            <w:vAlign w:val="center"/>
            <w:hideMark/>
          </w:tcPr>
          <w:p w14:paraId="5B625F65" w14:textId="77777777" w:rsidR="00553A35" w:rsidRDefault="00553A35">
            <w:r>
              <w:t>$</w:t>
            </w:r>
            <w:proofErr w:type="spellStart"/>
            <w:r>
              <w:t>nin</w:t>
            </w:r>
            <w:proofErr w:type="spellEnd"/>
          </w:p>
        </w:tc>
        <w:tc>
          <w:tcPr>
            <w:tcW w:w="0" w:type="auto"/>
            <w:tcBorders>
              <w:bottom w:val="dotted" w:sz="6" w:space="0" w:color="999999"/>
            </w:tcBorders>
            <w:vAlign w:val="center"/>
            <w:hideMark/>
          </w:tcPr>
          <w:p w14:paraId="67F29E06" w14:textId="77777777" w:rsidR="00553A35" w:rsidRDefault="00553A35">
            <w:r>
              <w:t>Matches none of the values specified in an array.</w:t>
            </w:r>
          </w:p>
        </w:tc>
      </w:tr>
    </w:tbl>
    <w:bookmarkEnd w:id="0"/>
    <w:p w14:paraId="1BCC7028" w14:textId="77777777" w:rsidR="00553A35" w:rsidRDefault="00553A35" w:rsidP="00553A35">
      <w:r>
        <w:t>Source: </w:t>
      </w:r>
      <w:hyperlink r:id="rId41" w:tgtFrame="_blank" w:history="1">
        <w:r>
          <w:rPr>
            <w:rStyle w:val="Hyperlink"/>
            <w:color w:val="0079FF"/>
          </w:rPr>
          <w:t>docs.mongodb.org</w:t>
        </w:r>
      </w:hyperlink>
    </w:p>
    <w:p w14:paraId="0CF77BC9"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lastRenderedPageBreak/>
        <w:t>As I have already noted, some queries from the last chapter can be expressed in a shorter way. With the “$in” operator we now have the tool to do that. Let's have a look at how this looks for the last example where we searched for all customers that have been logged in the last three days and are based in Spain or France:</w:t>
      </w:r>
    </w:p>
    <w:p w14:paraId="0D548BEA" w14:textId="77777777" w:rsidR="00553A35" w:rsidRDefault="00553A35" w:rsidP="00553A35">
      <w:pPr>
        <w:rPr>
          <w:rFonts w:ascii="Times New Roman" w:hAnsi="Times New Roman"/>
          <w:sz w:val="24"/>
          <w:szCs w:val="24"/>
        </w:rPr>
      </w:pPr>
      <w:r>
        <w:t>Find customers from Spain or French who has been logged in the last three days using the $in operator.</w:t>
      </w:r>
    </w:p>
    <w:p w14:paraId="7F8844D4"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r>
        <w:rPr>
          <w:rFonts w:ascii="Courier New" w:hAnsi="Courier New" w:cs="Courier New"/>
          <w:color w:val="CAD6DC"/>
          <w:sz w:val="17"/>
          <w:szCs w:val="17"/>
        </w:rPr>
        <w:t>db.customers.find</w:t>
      </w:r>
      <w:proofErr w:type="spellEnd"/>
      <w:r>
        <w:rPr>
          <w:rFonts w:ascii="Courier New" w:hAnsi="Courier New" w:cs="Courier New"/>
          <w:color w:val="CAD6DC"/>
          <w:sz w:val="17"/>
          <w:szCs w:val="17"/>
        </w:rPr>
        <w:t>({</w:t>
      </w:r>
      <w:r>
        <w:rPr>
          <w:rFonts w:ascii="Courier New" w:hAnsi="Courier New" w:cs="Courier New"/>
          <w:color w:val="CAD6DC"/>
          <w:sz w:val="17"/>
          <w:szCs w:val="17"/>
        </w:rPr>
        <w:br/>
        <w:t>  $and: [</w:t>
      </w:r>
      <w:r>
        <w:rPr>
          <w:rFonts w:ascii="Courier New" w:hAnsi="Courier New" w:cs="Courier New"/>
          <w:color w:val="CAD6DC"/>
          <w:sz w:val="17"/>
          <w:szCs w:val="17"/>
        </w:rPr>
        <w:br/>
        <w:t>    {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 $in: ["2019-09-08", "2019-09-07", "2019-09-06"] }},</w:t>
      </w:r>
      <w:r>
        <w:rPr>
          <w:rFonts w:ascii="Courier New" w:hAnsi="Courier New" w:cs="Courier New"/>
          <w:color w:val="CAD6DC"/>
          <w:sz w:val="17"/>
          <w:szCs w:val="17"/>
        </w:rPr>
        <w:br/>
        <w:t>    </w:t>
      </w:r>
      <w:proofErr w:type="gramStart"/>
      <w:r>
        <w:rPr>
          <w:rFonts w:ascii="Courier New" w:hAnsi="Courier New" w:cs="Courier New"/>
          <w:color w:val="CAD6DC"/>
          <w:sz w:val="17"/>
          <w:szCs w:val="17"/>
        </w:rPr>
        <w:t>{ "</w:t>
      </w:r>
      <w:proofErr w:type="spellStart"/>
      <w:proofErr w:type="gramEnd"/>
      <w:r>
        <w:rPr>
          <w:rFonts w:ascii="Courier New" w:hAnsi="Courier New" w:cs="Courier New"/>
          <w:color w:val="CAD6DC"/>
          <w:sz w:val="17"/>
          <w:szCs w:val="17"/>
        </w:rPr>
        <w:t>address.country</w:t>
      </w:r>
      <w:proofErr w:type="spellEnd"/>
      <w:r>
        <w:rPr>
          <w:rFonts w:ascii="Courier New" w:hAnsi="Courier New" w:cs="Courier New"/>
          <w:color w:val="CAD6DC"/>
          <w:sz w:val="17"/>
          <w:szCs w:val="17"/>
        </w:rPr>
        <w:t>": { </w:t>
      </w:r>
      <w:r>
        <w:rPr>
          <w:rFonts w:ascii="Courier New" w:hAnsi="Courier New" w:cs="Courier New"/>
          <w:b/>
          <w:bCs/>
          <w:color w:val="CAD6DC"/>
          <w:sz w:val="17"/>
          <w:szCs w:val="17"/>
        </w:rPr>
        <w:t>$in</w:t>
      </w:r>
      <w:r>
        <w:rPr>
          <w:rFonts w:ascii="Courier New" w:hAnsi="Courier New" w:cs="Courier New"/>
          <w:color w:val="CAD6DC"/>
          <w:sz w:val="17"/>
          <w:szCs w:val="17"/>
        </w:rPr>
        <w:t>: ["Spain", "French"] }},</w:t>
      </w:r>
      <w:r>
        <w:rPr>
          <w:rFonts w:ascii="Courier New" w:hAnsi="Courier New" w:cs="Courier New"/>
          <w:color w:val="CAD6DC"/>
          <w:sz w:val="17"/>
          <w:szCs w:val="17"/>
        </w:rPr>
        <w:br/>
        <w:t>  ]</w:t>
      </w:r>
      <w:r>
        <w:rPr>
          <w:rFonts w:ascii="Courier New" w:hAnsi="Courier New" w:cs="Courier New"/>
          <w:color w:val="CAD6DC"/>
          <w:sz w:val="17"/>
          <w:szCs w:val="17"/>
        </w:rPr>
        <w:br/>
        <w:t>})</w:t>
      </w:r>
    </w:p>
    <w:p w14:paraId="29C57B64"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The $</w:t>
      </w:r>
      <w:proofErr w:type="spellStart"/>
      <w:r>
        <w:rPr>
          <w:rFonts w:ascii="Rubik" w:hAnsi="Rubik"/>
          <w:color w:val="383838"/>
          <w:sz w:val="26"/>
          <w:szCs w:val="26"/>
        </w:rPr>
        <w:t>gte</w:t>
      </w:r>
      <w:proofErr w:type="spellEnd"/>
      <w:r>
        <w:rPr>
          <w:rFonts w:ascii="Rubik" w:hAnsi="Rubik"/>
          <w:color w:val="383838"/>
          <w:sz w:val="26"/>
          <w:szCs w:val="26"/>
        </w:rPr>
        <w:t xml:space="preserve"> or $</w:t>
      </w:r>
      <w:proofErr w:type="spellStart"/>
      <w:r>
        <w:rPr>
          <w:rFonts w:ascii="Rubik" w:hAnsi="Rubik"/>
          <w:color w:val="383838"/>
          <w:sz w:val="26"/>
          <w:szCs w:val="26"/>
        </w:rPr>
        <w:t>gt</w:t>
      </w:r>
      <w:proofErr w:type="spellEnd"/>
      <w:r>
        <w:rPr>
          <w:rFonts w:ascii="Rubik" w:hAnsi="Rubik"/>
          <w:color w:val="383838"/>
          <w:sz w:val="26"/>
          <w:szCs w:val="26"/>
        </w:rPr>
        <w:t xml:space="preserve"> operators allows us to further simplify the query above. It will allow to find all customers whose last login time is greater than a specified value. The first intention is to use this operator with </w:t>
      </w:r>
      <w:proofErr w:type="gramStart"/>
      <w:r>
        <w:rPr>
          <w:rFonts w:ascii="Rubik" w:hAnsi="Rubik"/>
          <w:color w:val="383838"/>
          <w:sz w:val="26"/>
          <w:szCs w:val="26"/>
        </w:rPr>
        <w:t>numbers</w:t>
      </w:r>
      <w:proofErr w:type="gramEnd"/>
      <w:r>
        <w:rPr>
          <w:rFonts w:ascii="Rubik" w:hAnsi="Rubik"/>
          <w:color w:val="383838"/>
          <w:sz w:val="26"/>
          <w:szCs w:val="26"/>
        </w:rPr>
        <w:t xml:space="preserve"> but it also works with strings. In case two strings should be compared, it will decide which one is bigger according to the lexicographic order.</w:t>
      </w:r>
    </w:p>
    <w:p w14:paraId="181B8745" w14:textId="77777777" w:rsidR="00553A35" w:rsidRDefault="00553A35" w:rsidP="00553A35">
      <w:pPr>
        <w:rPr>
          <w:rFonts w:ascii="Times New Roman" w:hAnsi="Times New Roman"/>
          <w:sz w:val="24"/>
          <w:szCs w:val="24"/>
        </w:rPr>
      </w:pPr>
      <w:r>
        <w:t>Find customers from Spain or French whose has been logged in the last three days using the $in and the $</w:t>
      </w:r>
      <w:proofErr w:type="spellStart"/>
      <w:r>
        <w:t>gte</w:t>
      </w:r>
      <w:proofErr w:type="spellEnd"/>
      <w:r>
        <w:t xml:space="preserve"> operator.</w:t>
      </w:r>
    </w:p>
    <w:p w14:paraId="732110AB"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proofErr w:type="gramStart"/>
      <w:r>
        <w:rPr>
          <w:rFonts w:ascii="Courier New" w:hAnsi="Courier New" w:cs="Courier New"/>
          <w:color w:val="CAD6DC"/>
          <w:sz w:val="17"/>
          <w:szCs w:val="17"/>
        </w:rPr>
        <w:t>db.customers</w:t>
      </w:r>
      <w:proofErr w:type="gramEnd"/>
      <w:r>
        <w:rPr>
          <w:rFonts w:ascii="Courier New" w:hAnsi="Courier New" w:cs="Courier New"/>
          <w:color w:val="CAD6DC"/>
          <w:sz w:val="17"/>
          <w:szCs w:val="17"/>
        </w:rPr>
        <w:t>.find</w:t>
      </w:r>
      <w:proofErr w:type="spellEnd"/>
      <w:r>
        <w:rPr>
          <w:rFonts w:ascii="Courier New" w:hAnsi="Courier New" w:cs="Courier New"/>
          <w:color w:val="CAD6DC"/>
          <w:sz w:val="17"/>
          <w:szCs w:val="17"/>
        </w:rPr>
        <w:t>({</w:t>
      </w:r>
      <w:r>
        <w:rPr>
          <w:rFonts w:ascii="Courier New" w:hAnsi="Courier New" w:cs="Courier New"/>
          <w:color w:val="CAD6DC"/>
          <w:sz w:val="17"/>
          <w:szCs w:val="17"/>
        </w:rPr>
        <w:br/>
        <w:t>  $and: [</w:t>
      </w:r>
      <w:r>
        <w:rPr>
          <w:rFonts w:ascii="Courier New" w:hAnsi="Courier New" w:cs="Courier New"/>
          <w:color w:val="CAD6DC"/>
          <w:sz w:val="17"/>
          <w:szCs w:val="17"/>
        </w:rPr>
        <w:br/>
        <w:t>    {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 </w:t>
      </w:r>
      <w:r>
        <w:rPr>
          <w:rFonts w:ascii="Courier New" w:hAnsi="Courier New" w:cs="Courier New"/>
          <w:b/>
          <w:bCs/>
          <w:color w:val="CAD6DC"/>
          <w:sz w:val="17"/>
          <w:szCs w:val="17"/>
        </w:rPr>
        <w:t>$</w:t>
      </w:r>
      <w:proofErr w:type="spellStart"/>
      <w:r>
        <w:rPr>
          <w:rFonts w:ascii="Courier New" w:hAnsi="Courier New" w:cs="Courier New"/>
          <w:b/>
          <w:bCs/>
          <w:color w:val="CAD6DC"/>
          <w:sz w:val="17"/>
          <w:szCs w:val="17"/>
        </w:rPr>
        <w:t>gte</w:t>
      </w:r>
      <w:proofErr w:type="spellEnd"/>
      <w:r>
        <w:rPr>
          <w:rFonts w:ascii="Courier New" w:hAnsi="Courier New" w:cs="Courier New"/>
          <w:color w:val="CAD6DC"/>
          <w:sz w:val="17"/>
          <w:szCs w:val="17"/>
        </w:rPr>
        <w:t>: "2019-09-06" }},</w:t>
      </w:r>
      <w:r>
        <w:rPr>
          <w:rFonts w:ascii="Courier New" w:hAnsi="Courier New" w:cs="Courier New"/>
          <w:color w:val="CAD6DC"/>
          <w:sz w:val="17"/>
          <w:szCs w:val="17"/>
        </w:rPr>
        <w:br/>
        <w:t>    {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 $in: ["Spain", "French"] }},</w:t>
      </w:r>
      <w:r>
        <w:rPr>
          <w:rFonts w:ascii="Courier New" w:hAnsi="Courier New" w:cs="Courier New"/>
          <w:color w:val="CAD6DC"/>
          <w:sz w:val="17"/>
          <w:szCs w:val="17"/>
        </w:rPr>
        <w:br/>
        <w:t>  ]</w:t>
      </w:r>
      <w:r>
        <w:rPr>
          <w:rFonts w:ascii="Courier New" w:hAnsi="Courier New" w:cs="Courier New"/>
          <w:color w:val="CAD6DC"/>
          <w:sz w:val="17"/>
          <w:szCs w:val="17"/>
        </w:rPr>
        <w:br/>
        <w:t>})</w:t>
      </w:r>
    </w:p>
    <w:p w14:paraId="56896F93"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The opposite of the $</w:t>
      </w:r>
      <w:proofErr w:type="spellStart"/>
      <w:r>
        <w:rPr>
          <w:rFonts w:ascii="Rubik" w:hAnsi="Rubik"/>
          <w:color w:val="383838"/>
          <w:sz w:val="26"/>
          <w:szCs w:val="26"/>
        </w:rPr>
        <w:t>gte</w:t>
      </w:r>
      <w:proofErr w:type="spellEnd"/>
      <w:r>
        <w:rPr>
          <w:rFonts w:ascii="Rubik" w:hAnsi="Rubik"/>
          <w:color w:val="383838"/>
          <w:sz w:val="26"/>
          <w:szCs w:val="26"/>
        </w:rPr>
        <w:t>/$</w:t>
      </w:r>
      <w:proofErr w:type="spellStart"/>
      <w:r>
        <w:rPr>
          <w:rFonts w:ascii="Rubik" w:hAnsi="Rubik"/>
          <w:color w:val="383838"/>
          <w:sz w:val="26"/>
          <w:szCs w:val="26"/>
        </w:rPr>
        <w:t>gt</w:t>
      </w:r>
      <w:proofErr w:type="spellEnd"/>
      <w:r>
        <w:rPr>
          <w:rFonts w:ascii="Rubik" w:hAnsi="Rubik"/>
          <w:color w:val="383838"/>
          <w:sz w:val="26"/>
          <w:szCs w:val="26"/>
        </w:rPr>
        <w:t xml:space="preserve"> operator is the $</w:t>
      </w:r>
      <w:proofErr w:type="spellStart"/>
      <w:r>
        <w:rPr>
          <w:rFonts w:ascii="Rubik" w:hAnsi="Rubik"/>
          <w:color w:val="383838"/>
          <w:sz w:val="26"/>
          <w:szCs w:val="26"/>
        </w:rPr>
        <w:t>lte</w:t>
      </w:r>
      <w:proofErr w:type="spellEnd"/>
      <w:r>
        <w:rPr>
          <w:rFonts w:ascii="Rubik" w:hAnsi="Rubik"/>
          <w:color w:val="383838"/>
          <w:sz w:val="26"/>
          <w:szCs w:val="26"/>
        </w:rPr>
        <w:t>/$</w:t>
      </w:r>
      <w:proofErr w:type="spellStart"/>
      <w:r>
        <w:rPr>
          <w:rFonts w:ascii="Rubik" w:hAnsi="Rubik"/>
          <w:color w:val="383838"/>
          <w:sz w:val="26"/>
          <w:szCs w:val="26"/>
        </w:rPr>
        <w:t>lt</w:t>
      </w:r>
      <w:proofErr w:type="spellEnd"/>
      <w:r>
        <w:rPr>
          <w:rFonts w:ascii="Rubik" w:hAnsi="Rubik"/>
          <w:color w:val="383838"/>
          <w:sz w:val="26"/>
          <w:szCs w:val="26"/>
        </w:rPr>
        <w:t xml:space="preserve"> operator. We will use the $</w:t>
      </w:r>
      <w:proofErr w:type="spellStart"/>
      <w:r>
        <w:rPr>
          <w:rFonts w:ascii="Rubik" w:hAnsi="Rubik"/>
          <w:color w:val="383838"/>
          <w:sz w:val="26"/>
          <w:szCs w:val="26"/>
        </w:rPr>
        <w:t>lt</w:t>
      </w:r>
      <w:proofErr w:type="spellEnd"/>
      <w:r>
        <w:rPr>
          <w:rFonts w:ascii="Rubik" w:hAnsi="Rubik"/>
          <w:color w:val="383838"/>
          <w:sz w:val="26"/>
          <w:szCs w:val="26"/>
        </w:rPr>
        <w:t xml:space="preserve"> operator in the next example to show how to find the all customers that has not been logged in the last three days:</w:t>
      </w:r>
    </w:p>
    <w:p w14:paraId="718A3331" w14:textId="77777777" w:rsidR="00553A35" w:rsidRDefault="00553A35" w:rsidP="00553A35">
      <w:pPr>
        <w:rPr>
          <w:rFonts w:ascii="Times New Roman" w:hAnsi="Times New Roman"/>
          <w:sz w:val="24"/>
          <w:szCs w:val="24"/>
        </w:rPr>
      </w:pPr>
      <w:r>
        <w:t>Find customers who has NOT been logged in the last three days using the $</w:t>
      </w:r>
      <w:proofErr w:type="spellStart"/>
      <w:r>
        <w:t>lt</w:t>
      </w:r>
      <w:proofErr w:type="spellEnd"/>
      <w:r>
        <w:t xml:space="preserve"> operator.</w:t>
      </w:r>
    </w:p>
    <w:p w14:paraId="5DDAC201"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lastRenderedPageBreak/>
        <w:t>&gt;</w:t>
      </w:r>
      <w:r>
        <w:rPr>
          <w:rFonts w:ascii="Courier New" w:hAnsi="Courier New" w:cs="Courier New"/>
          <w:color w:val="CAD6DC"/>
          <w:sz w:val="17"/>
          <w:szCs w:val="17"/>
        </w:rPr>
        <w:t> </w:t>
      </w:r>
      <w:proofErr w:type="spellStart"/>
      <w:proofErr w:type="gramStart"/>
      <w:r>
        <w:rPr>
          <w:rFonts w:ascii="Courier New" w:hAnsi="Courier New" w:cs="Courier New"/>
          <w:color w:val="CAD6DC"/>
          <w:sz w:val="17"/>
          <w:szCs w:val="17"/>
        </w:rPr>
        <w:t>db.customers</w:t>
      </w:r>
      <w:proofErr w:type="gramEnd"/>
      <w:r>
        <w:rPr>
          <w:rFonts w:ascii="Courier New" w:hAnsi="Courier New" w:cs="Courier New"/>
          <w:color w:val="CAD6DC"/>
          <w:sz w:val="17"/>
          <w:szCs w:val="17"/>
        </w:rPr>
        <w:t>.find</w:t>
      </w:r>
      <w:proofErr w:type="spellEnd"/>
      <w:r>
        <w:rPr>
          <w:rFonts w:ascii="Courier New" w:hAnsi="Courier New" w:cs="Courier New"/>
          <w:color w:val="CAD6DC"/>
          <w:sz w:val="17"/>
          <w:szCs w:val="17"/>
        </w:rPr>
        <w:t>({</w:t>
      </w:r>
      <w:r>
        <w:rPr>
          <w:rFonts w:ascii="Courier New" w:hAnsi="Courier New" w:cs="Courier New"/>
          <w:color w:val="CAD6DC"/>
          <w:sz w:val="17"/>
          <w:szCs w:val="17"/>
        </w:rPr>
        <w:br/>
        <w:t>  "</w:t>
      </w:r>
      <w:proofErr w:type="spellStart"/>
      <w:r>
        <w:rPr>
          <w:rFonts w:ascii="Courier New" w:hAnsi="Courier New" w:cs="Courier New"/>
          <w:color w:val="CAD6DC"/>
          <w:sz w:val="17"/>
          <w:szCs w:val="17"/>
        </w:rPr>
        <w:t>last_login</w:t>
      </w:r>
      <w:proofErr w:type="spellEnd"/>
      <w:r>
        <w:rPr>
          <w:rFonts w:ascii="Courier New" w:hAnsi="Courier New" w:cs="Courier New"/>
          <w:color w:val="CAD6DC"/>
          <w:sz w:val="17"/>
          <w:szCs w:val="17"/>
        </w:rPr>
        <w:t>": { </w:t>
      </w:r>
      <w:r>
        <w:rPr>
          <w:rFonts w:ascii="Courier New" w:hAnsi="Courier New" w:cs="Courier New"/>
          <w:b/>
          <w:bCs/>
          <w:color w:val="CAD6DC"/>
          <w:sz w:val="17"/>
          <w:szCs w:val="17"/>
        </w:rPr>
        <w:t>$</w:t>
      </w:r>
      <w:proofErr w:type="spellStart"/>
      <w:r>
        <w:rPr>
          <w:rFonts w:ascii="Courier New" w:hAnsi="Courier New" w:cs="Courier New"/>
          <w:b/>
          <w:bCs/>
          <w:color w:val="CAD6DC"/>
          <w:sz w:val="17"/>
          <w:szCs w:val="17"/>
        </w:rPr>
        <w:t>lt</w:t>
      </w:r>
      <w:proofErr w:type="spellEnd"/>
      <w:r>
        <w:rPr>
          <w:rFonts w:ascii="Courier New" w:hAnsi="Courier New" w:cs="Courier New"/>
          <w:color w:val="CAD6DC"/>
          <w:sz w:val="17"/>
          <w:szCs w:val="17"/>
        </w:rPr>
        <w:t>: "2019-09-06" }</w:t>
      </w:r>
      <w:r>
        <w:rPr>
          <w:rFonts w:ascii="Courier New" w:hAnsi="Courier New" w:cs="Courier New"/>
          <w:color w:val="CAD6DC"/>
          <w:sz w:val="17"/>
          <w:szCs w:val="17"/>
        </w:rPr>
        <w:br/>
        <w:t>})</w:t>
      </w:r>
    </w:p>
    <w:p w14:paraId="2C518D16" w14:textId="77777777" w:rsidR="00553A35" w:rsidRDefault="00553A35" w:rsidP="00553A35">
      <w:pPr>
        <w:pStyle w:val="NormalWeb"/>
        <w:shd w:val="clear" w:color="auto" w:fill="FFFFFF"/>
        <w:spacing w:before="0" w:beforeAutospacing="0" w:after="210" w:afterAutospacing="0" w:line="384" w:lineRule="atLeast"/>
        <w:rPr>
          <w:rFonts w:ascii="Rubik" w:hAnsi="Rubik"/>
          <w:color w:val="383838"/>
          <w:sz w:val="26"/>
          <w:szCs w:val="26"/>
        </w:rPr>
      </w:pPr>
      <w:r>
        <w:rPr>
          <w:rFonts w:ascii="Rubik" w:hAnsi="Rubik"/>
          <w:color w:val="383838"/>
          <w:sz w:val="26"/>
          <w:szCs w:val="26"/>
        </w:rPr>
        <w:t>The following query demonstrates how to use the “$</w:t>
      </w:r>
      <w:proofErr w:type="spellStart"/>
      <w:r>
        <w:rPr>
          <w:rFonts w:ascii="Rubik" w:hAnsi="Rubik"/>
          <w:color w:val="383838"/>
          <w:sz w:val="26"/>
          <w:szCs w:val="26"/>
        </w:rPr>
        <w:t>nin</w:t>
      </w:r>
      <w:proofErr w:type="spellEnd"/>
      <w:r>
        <w:rPr>
          <w:rFonts w:ascii="Rubik" w:hAnsi="Rubik"/>
          <w:color w:val="383838"/>
          <w:sz w:val="26"/>
          <w:szCs w:val="26"/>
        </w:rPr>
        <w:t>” to find all customers that are NOT from Spain or French.</w:t>
      </w:r>
    </w:p>
    <w:p w14:paraId="4F9E4DF9" w14:textId="77777777" w:rsidR="00553A35" w:rsidRDefault="00553A35" w:rsidP="00553A35">
      <w:pPr>
        <w:rPr>
          <w:rFonts w:ascii="Times New Roman" w:hAnsi="Times New Roman"/>
          <w:sz w:val="24"/>
          <w:szCs w:val="24"/>
        </w:rPr>
      </w:pPr>
      <w:r>
        <w:t xml:space="preserve">Find customers that are NOT from Spain or French </w:t>
      </w:r>
      <w:proofErr w:type="spellStart"/>
      <w:r>
        <w:t>unsing</w:t>
      </w:r>
      <w:proofErr w:type="spellEnd"/>
      <w:r>
        <w:t xml:space="preserve"> the $</w:t>
      </w:r>
      <w:proofErr w:type="spellStart"/>
      <w:r>
        <w:t>nin</w:t>
      </w:r>
      <w:proofErr w:type="spellEnd"/>
      <w:r>
        <w:t xml:space="preserve"> operator.</w:t>
      </w:r>
    </w:p>
    <w:p w14:paraId="07222027" w14:textId="77777777" w:rsidR="00553A35" w:rsidRDefault="00553A35" w:rsidP="00553A35">
      <w:pPr>
        <w:pStyle w:val="code"/>
        <w:shd w:val="clear" w:color="auto" w:fill="192532"/>
        <w:spacing w:before="300" w:beforeAutospacing="0" w:after="450" w:afterAutospacing="0" w:line="384" w:lineRule="atLeast"/>
        <w:ind w:left="-150"/>
        <w:rPr>
          <w:rFonts w:ascii="Courier New" w:hAnsi="Courier New" w:cs="Courier New"/>
          <w:color w:val="CAD6DC"/>
          <w:sz w:val="17"/>
          <w:szCs w:val="17"/>
        </w:rPr>
      </w:pPr>
      <w:r>
        <w:rPr>
          <w:rStyle w:val="promt"/>
          <w:rFonts w:ascii="Courier New" w:hAnsi="Courier New" w:cs="Courier New"/>
          <w:b/>
          <w:bCs/>
          <w:color w:val="19CC19"/>
          <w:sz w:val="17"/>
          <w:szCs w:val="17"/>
        </w:rPr>
        <w:t>&gt;</w:t>
      </w:r>
      <w:r>
        <w:rPr>
          <w:rFonts w:ascii="Courier New" w:hAnsi="Courier New" w:cs="Courier New"/>
          <w:color w:val="CAD6DC"/>
          <w:sz w:val="17"/>
          <w:szCs w:val="17"/>
        </w:rPr>
        <w:t> </w:t>
      </w:r>
      <w:proofErr w:type="spellStart"/>
      <w:proofErr w:type="gramStart"/>
      <w:r>
        <w:rPr>
          <w:rFonts w:ascii="Courier New" w:hAnsi="Courier New" w:cs="Courier New"/>
          <w:color w:val="CAD6DC"/>
          <w:sz w:val="17"/>
          <w:szCs w:val="17"/>
        </w:rPr>
        <w:t>db.customers</w:t>
      </w:r>
      <w:proofErr w:type="gramEnd"/>
      <w:r>
        <w:rPr>
          <w:rFonts w:ascii="Courier New" w:hAnsi="Courier New" w:cs="Courier New"/>
          <w:color w:val="CAD6DC"/>
          <w:sz w:val="17"/>
          <w:szCs w:val="17"/>
        </w:rPr>
        <w:t>.find</w:t>
      </w:r>
      <w:proofErr w:type="spellEnd"/>
      <w:r>
        <w:rPr>
          <w:rFonts w:ascii="Courier New" w:hAnsi="Courier New" w:cs="Courier New"/>
          <w:color w:val="CAD6DC"/>
          <w:sz w:val="17"/>
          <w:szCs w:val="17"/>
        </w:rPr>
        <w:t>({</w:t>
      </w:r>
      <w:r>
        <w:rPr>
          <w:rFonts w:ascii="Courier New" w:hAnsi="Courier New" w:cs="Courier New"/>
          <w:color w:val="CAD6DC"/>
          <w:sz w:val="17"/>
          <w:szCs w:val="17"/>
        </w:rPr>
        <w:br/>
        <w:t>  "</w:t>
      </w:r>
      <w:proofErr w:type="spellStart"/>
      <w:r>
        <w:rPr>
          <w:rFonts w:ascii="Courier New" w:hAnsi="Courier New" w:cs="Courier New"/>
          <w:color w:val="CAD6DC"/>
          <w:sz w:val="17"/>
          <w:szCs w:val="17"/>
        </w:rPr>
        <w:t>address.country</w:t>
      </w:r>
      <w:proofErr w:type="spellEnd"/>
      <w:r>
        <w:rPr>
          <w:rFonts w:ascii="Courier New" w:hAnsi="Courier New" w:cs="Courier New"/>
          <w:color w:val="CAD6DC"/>
          <w:sz w:val="17"/>
          <w:szCs w:val="17"/>
        </w:rPr>
        <w:t>": { </w:t>
      </w:r>
      <w:r>
        <w:rPr>
          <w:rFonts w:ascii="Courier New" w:hAnsi="Courier New" w:cs="Courier New"/>
          <w:b/>
          <w:bCs/>
          <w:color w:val="CAD6DC"/>
          <w:sz w:val="17"/>
          <w:szCs w:val="17"/>
        </w:rPr>
        <w:t>$</w:t>
      </w:r>
      <w:proofErr w:type="spellStart"/>
      <w:r>
        <w:rPr>
          <w:rFonts w:ascii="Courier New" w:hAnsi="Courier New" w:cs="Courier New"/>
          <w:b/>
          <w:bCs/>
          <w:color w:val="CAD6DC"/>
          <w:sz w:val="17"/>
          <w:szCs w:val="17"/>
        </w:rPr>
        <w:t>nin</w:t>
      </w:r>
      <w:proofErr w:type="spellEnd"/>
      <w:r>
        <w:rPr>
          <w:rFonts w:ascii="Courier New" w:hAnsi="Courier New" w:cs="Courier New"/>
          <w:color w:val="CAD6DC"/>
          <w:sz w:val="17"/>
          <w:szCs w:val="17"/>
        </w:rPr>
        <w:t>: ["Spain", "French"] }</w:t>
      </w:r>
      <w:r>
        <w:rPr>
          <w:rFonts w:ascii="Courier New" w:hAnsi="Courier New" w:cs="Courier New"/>
          <w:color w:val="CAD6DC"/>
          <w:sz w:val="17"/>
          <w:szCs w:val="17"/>
        </w:rPr>
        <w:br/>
        <w:t>})</w:t>
      </w:r>
    </w:p>
    <w:p w14:paraId="288A1B22" w14:textId="77777777" w:rsidR="00553A35" w:rsidRDefault="00553A35"/>
    <w:sectPr w:rsidR="0055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36F"/>
    <w:multiLevelType w:val="multilevel"/>
    <w:tmpl w:val="208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71DF6"/>
    <w:multiLevelType w:val="multilevel"/>
    <w:tmpl w:val="23B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C2E82"/>
    <w:multiLevelType w:val="multilevel"/>
    <w:tmpl w:val="D33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E65F3"/>
    <w:multiLevelType w:val="multilevel"/>
    <w:tmpl w:val="D05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F7138"/>
    <w:multiLevelType w:val="multilevel"/>
    <w:tmpl w:val="6CD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E5790"/>
    <w:multiLevelType w:val="multilevel"/>
    <w:tmpl w:val="007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6A41"/>
    <w:multiLevelType w:val="multilevel"/>
    <w:tmpl w:val="0D50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74892"/>
    <w:multiLevelType w:val="multilevel"/>
    <w:tmpl w:val="853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F4591"/>
    <w:multiLevelType w:val="multilevel"/>
    <w:tmpl w:val="3C0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17DFE"/>
    <w:multiLevelType w:val="multilevel"/>
    <w:tmpl w:val="C08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30EB7"/>
    <w:multiLevelType w:val="multilevel"/>
    <w:tmpl w:val="5550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07EE2"/>
    <w:multiLevelType w:val="multilevel"/>
    <w:tmpl w:val="FBB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86ABD"/>
    <w:multiLevelType w:val="multilevel"/>
    <w:tmpl w:val="4E14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B7F74"/>
    <w:multiLevelType w:val="multilevel"/>
    <w:tmpl w:val="C34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F0271"/>
    <w:multiLevelType w:val="multilevel"/>
    <w:tmpl w:val="A600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850B8"/>
    <w:multiLevelType w:val="multilevel"/>
    <w:tmpl w:val="ED9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034CE"/>
    <w:multiLevelType w:val="multilevel"/>
    <w:tmpl w:val="F61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45D8C"/>
    <w:multiLevelType w:val="multilevel"/>
    <w:tmpl w:val="FDCC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5"/>
  </w:num>
  <w:num w:numId="4">
    <w:abstractNumId w:val="3"/>
  </w:num>
  <w:num w:numId="5">
    <w:abstractNumId w:val="8"/>
  </w:num>
  <w:num w:numId="6">
    <w:abstractNumId w:val="9"/>
  </w:num>
  <w:num w:numId="7">
    <w:abstractNumId w:val="13"/>
  </w:num>
  <w:num w:numId="8">
    <w:abstractNumId w:val="0"/>
  </w:num>
  <w:num w:numId="9">
    <w:abstractNumId w:val="11"/>
  </w:num>
  <w:num w:numId="10">
    <w:abstractNumId w:val="10"/>
  </w:num>
  <w:num w:numId="11">
    <w:abstractNumId w:val="2"/>
  </w:num>
  <w:num w:numId="12">
    <w:abstractNumId w:val="7"/>
  </w:num>
  <w:num w:numId="13">
    <w:abstractNumId w:val="5"/>
  </w:num>
  <w:num w:numId="14">
    <w:abstractNumId w:val="17"/>
  </w:num>
  <w:num w:numId="15">
    <w:abstractNumId w:val="14"/>
  </w:num>
  <w:num w:numId="16">
    <w:abstractNumId w:val="12"/>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F6"/>
    <w:rsid w:val="00071E15"/>
    <w:rsid w:val="000C0DDB"/>
    <w:rsid w:val="00142721"/>
    <w:rsid w:val="001C67A1"/>
    <w:rsid w:val="001E508F"/>
    <w:rsid w:val="002428F6"/>
    <w:rsid w:val="002C4C19"/>
    <w:rsid w:val="003B0115"/>
    <w:rsid w:val="00462A97"/>
    <w:rsid w:val="005076DE"/>
    <w:rsid w:val="00532195"/>
    <w:rsid w:val="005327B5"/>
    <w:rsid w:val="0055240B"/>
    <w:rsid w:val="00553A35"/>
    <w:rsid w:val="00575A83"/>
    <w:rsid w:val="006908E7"/>
    <w:rsid w:val="006D41AB"/>
    <w:rsid w:val="00746EF3"/>
    <w:rsid w:val="00811A58"/>
    <w:rsid w:val="00867244"/>
    <w:rsid w:val="00894882"/>
    <w:rsid w:val="00942962"/>
    <w:rsid w:val="009A33C2"/>
    <w:rsid w:val="009F4EF1"/>
    <w:rsid w:val="00A535F7"/>
    <w:rsid w:val="00AA4475"/>
    <w:rsid w:val="00AC6972"/>
    <w:rsid w:val="00BE2FFC"/>
    <w:rsid w:val="00C23735"/>
    <w:rsid w:val="00CD5841"/>
    <w:rsid w:val="00D20A12"/>
    <w:rsid w:val="00D772D4"/>
    <w:rsid w:val="00DC3974"/>
    <w:rsid w:val="00DE6F63"/>
    <w:rsid w:val="00EB2A97"/>
    <w:rsid w:val="00F8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A1FD"/>
  <w15:chartTrackingRefBased/>
  <w15:docId w15:val="{172A3DD6-171C-4335-B5D0-DA62E225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9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29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9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29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2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2962"/>
    <w:rPr>
      <w:color w:val="0000FF"/>
      <w:u w:val="single"/>
    </w:rPr>
  </w:style>
  <w:style w:type="character" w:styleId="Strong">
    <w:name w:val="Strong"/>
    <w:basedOn w:val="DefaultParagraphFont"/>
    <w:uiPriority w:val="22"/>
    <w:qFormat/>
    <w:rsid w:val="00942962"/>
    <w:rPr>
      <w:b/>
      <w:bCs/>
    </w:rPr>
  </w:style>
  <w:style w:type="paragraph" w:styleId="HTMLPreformatted">
    <w:name w:val="HTML Preformatted"/>
    <w:basedOn w:val="Normal"/>
    <w:link w:val="HTMLPreformattedChar"/>
    <w:uiPriority w:val="99"/>
    <w:semiHidden/>
    <w:unhideWhenUsed/>
    <w:rsid w:val="00EB2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2A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2A97"/>
    <w:rPr>
      <w:rFonts w:ascii="Courier New" w:eastAsia="Times New Roman" w:hAnsi="Courier New" w:cs="Courier New"/>
      <w:sz w:val="20"/>
      <w:szCs w:val="20"/>
    </w:rPr>
  </w:style>
  <w:style w:type="character" w:styleId="Emphasis">
    <w:name w:val="Emphasis"/>
    <w:basedOn w:val="DefaultParagraphFont"/>
    <w:uiPriority w:val="20"/>
    <w:qFormat/>
    <w:rsid w:val="00867244"/>
    <w:rPr>
      <w:i/>
      <w:iCs/>
    </w:rPr>
  </w:style>
  <w:style w:type="paragraph" w:customStyle="1" w:styleId="alert">
    <w:name w:val="alert"/>
    <w:basedOn w:val="Normal"/>
    <w:rsid w:val="008672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
    <w:name w:val="code"/>
    <w:basedOn w:val="Normal"/>
    <w:rsid w:val="00553A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omt">
    <w:name w:val="promt"/>
    <w:basedOn w:val="DefaultParagraphFont"/>
    <w:rsid w:val="00553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1018">
      <w:bodyDiv w:val="1"/>
      <w:marLeft w:val="0"/>
      <w:marRight w:val="0"/>
      <w:marTop w:val="0"/>
      <w:marBottom w:val="0"/>
      <w:divBdr>
        <w:top w:val="none" w:sz="0" w:space="0" w:color="auto"/>
        <w:left w:val="none" w:sz="0" w:space="0" w:color="auto"/>
        <w:bottom w:val="none" w:sz="0" w:space="0" w:color="auto"/>
        <w:right w:val="none" w:sz="0" w:space="0" w:color="auto"/>
      </w:divBdr>
    </w:div>
    <w:div w:id="906839825">
      <w:bodyDiv w:val="1"/>
      <w:marLeft w:val="0"/>
      <w:marRight w:val="0"/>
      <w:marTop w:val="0"/>
      <w:marBottom w:val="0"/>
      <w:divBdr>
        <w:top w:val="none" w:sz="0" w:space="0" w:color="auto"/>
        <w:left w:val="none" w:sz="0" w:space="0" w:color="auto"/>
        <w:bottom w:val="none" w:sz="0" w:space="0" w:color="auto"/>
        <w:right w:val="none" w:sz="0" w:space="0" w:color="auto"/>
      </w:divBdr>
    </w:div>
    <w:div w:id="981614083">
      <w:bodyDiv w:val="1"/>
      <w:marLeft w:val="0"/>
      <w:marRight w:val="0"/>
      <w:marTop w:val="0"/>
      <w:marBottom w:val="0"/>
      <w:divBdr>
        <w:top w:val="none" w:sz="0" w:space="0" w:color="auto"/>
        <w:left w:val="none" w:sz="0" w:space="0" w:color="auto"/>
        <w:bottom w:val="none" w:sz="0" w:space="0" w:color="auto"/>
        <w:right w:val="none" w:sz="0" w:space="0" w:color="auto"/>
      </w:divBdr>
      <w:divsChild>
        <w:div w:id="754057553">
          <w:marLeft w:val="0"/>
          <w:marRight w:val="0"/>
          <w:marTop w:val="0"/>
          <w:marBottom w:val="0"/>
          <w:divBdr>
            <w:top w:val="none" w:sz="0" w:space="0" w:color="auto"/>
            <w:left w:val="none" w:sz="0" w:space="0" w:color="auto"/>
            <w:bottom w:val="none" w:sz="0" w:space="0" w:color="auto"/>
            <w:right w:val="none" w:sz="0" w:space="0" w:color="auto"/>
          </w:divBdr>
        </w:div>
        <w:div w:id="420183925">
          <w:marLeft w:val="0"/>
          <w:marRight w:val="0"/>
          <w:marTop w:val="0"/>
          <w:marBottom w:val="0"/>
          <w:divBdr>
            <w:top w:val="none" w:sz="0" w:space="0" w:color="auto"/>
            <w:left w:val="none" w:sz="0" w:space="0" w:color="auto"/>
            <w:bottom w:val="none" w:sz="0" w:space="0" w:color="auto"/>
            <w:right w:val="none" w:sz="0" w:space="0" w:color="auto"/>
          </w:divBdr>
        </w:div>
      </w:divsChild>
    </w:div>
    <w:div w:id="1880586734">
      <w:bodyDiv w:val="1"/>
      <w:marLeft w:val="0"/>
      <w:marRight w:val="0"/>
      <w:marTop w:val="0"/>
      <w:marBottom w:val="0"/>
      <w:divBdr>
        <w:top w:val="none" w:sz="0" w:space="0" w:color="auto"/>
        <w:left w:val="none" w:sz="0" w:space="0" w:color="auto"/>
        <w:bottom w:val="none" w:sz="0" w:space="0" w:color="auto"/>
        <w:right w:val="none" w:sz="0" w:space="0" w:color="auto"/>
      </w:divBdr>
      <w:divsChild>
        <w:div w:id="1370570343">
          <w:marLeft w:val="0"/>
          <w:marRight w:val="0"/>
          <w:marTop w:val="0"/>
          <w:marBottom w:val="0"/>
          <w:divBdr>
            <w:top w:val="none" w:sz="0" w:space="0" w:color="auto"/>
            <w:left w:val="none" w:sz="0" w:space="0" w:color="auto"/>
            <w:bottom w:val="none" w:sz="0" w:space="0" w:color="auto"/>
            <w:right w:val="none" w:sz="0" w:space="0" w:color="auto"/>
          </w:divBdr>
        </w:div>
        <w:div w:id="55857563">
          <w:marLeft w:val="0"/>
          <w:marRight w:val="0"/>
          <w:marTop w:val="0"/>
          <w:marBottom w:val="0"/>
          <w:divBdr>
            <w:top w:val="none" w:sz="0" w:space="0" w:color="auto"/>
            <w:left w:val="none" w:sz="0" w:space="0" w:color="auto"/>
            <w:bottom w:val="none" w:sz="0" w:space="0" w:color="auto"/>
            <w:right w:val="none" w:sz="0" w:space="0" w:color="auto"/>
          </w:divBdr>
        </w:div>
        <w:div w:id="260257428">
          <w:blockQuote w:val="1"/>
          <w:marLeft w:val="72"/>
          <w:marRight w:val="720"/>
          <w:marTop w:val="100"/>
          <w:marBottom w:val="100"/>
          <w:divBdr>
            <w:top w:val="none" w:sz="0" w:space="0" w:color="auto"/>
            <w:left w:val="none" w:sz="0" w:space="0" w:color="auto"/>
            <w:bottom w:val="none" w:sz="0" w:space="0" w:color="auto"/>
            <w:right w:val="none" w:sz="0" w:space="0" w:color="auto"/>
          </w:divBdr>
        </w:div>
      </w:divsChild>
    </w:div>
    <w:div w:id="19952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www.guru99.com/images/1/101818_0537_NoSQLTutori4.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www.guru99.com/images/1/101818_0537_NoSQLTutori8.png"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guru99.com/images/1/big-data-growth.jpg" TargetMode="External"/><Relationship Id="rId20" Type="http://schemas.openxmlformats.org/officeDocument/2006/relationships/hyperlink" Target="https://www.guru99.com/images/1/101818_0537_NoSQLTutori1.png" TargetMode="External"/><Relationship Id="rId29" Type="http://schemas.openxmlformats.org/officeDocument/2006/relationships/image" Target="media/image12.png"/><Relationship Id="rId41" Type="http://schemas.openxmlformats.org/officeDocument/2006/relationships/hyperlink" Target="https://docs.mongodb.org/v3.0/reference/operator/query/" TargetMode="External"/><Relationship Id="rId1" Type="http://schemas.openxmlformats.org/officeDocument/2006/relationships/customXml" Target="../customXml/item1.xml"/><Relationship Id="rId6" Type="http://schemas.openxmlformats.org/officeDocument/2006/relationships/hyperlink" Target="https://www.guru99.com/images/Big_Data/061114_0759_WhatIsBigDa1.jpg" TargetMode="External"/><Relationship Id="rId11" Type="http://schemas.openxmlformats.org/officeDocument/2006/relationships/image" Target="media/image3.jpeg"/><Relationship Id="rId24" Type="http://schemas.openxmlformats.org/officeDocument/2006/relationships/hyperlink" Target="https://www.guru99.com/images/1/101818_0537_NoSQLTutori3.png" TargetMode="External"/><Relationship Id="rId32" Type="http://schemas.openxmlformats.org/officeDocument/2006/relationships/hyperlink" Target="https://www.guru99.com/images/1/101818_0537_NoSQLTutori7.png" TargetMode="External"/><Relationship Id="rId37" Type="http://schemas.openxmlformats.org/officeDocument/2006/relationships/image" Target="media/image16.png"/><Relationship Id="rId40" Type="http://schemas.openxmlformats.org/officeDocument/2006/relationships/hyperlink" Target="http://docs.mongodb.org/manual/reference/sql-comparis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1/101818_0537_NoSQLTutori5.png" TargetMode="External"/><Relationship Id="rId36" Type="http://schemas.openxmlformats.org/officeDocument/2006/relationships/hyperlink" Target="https://www.guru99.com/images/1/101818_0537_NoSQLTutori9.png" TargetMode="External"/><Relationship Id="rId10" Type="http://schemas.openxmlformats.org/officeDocument/2006/relationships/hyperlink" Target="https://www.guru99.com/images/Big_Data/061114_0759_WhatIsBigDa3.jpg" TargetMode="External"/><Relationship Id="rId19" Type="http://schemas.openxmlformats.org/officeDocument/2006/relationships/hyperlink" Target="https://www.guru99.com/mobile-testing.html"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uru99.com/images/Big_Data/061114_0759_WhatIsBigDa5.png" TargetMode="External"/><Relationship Id="rId22" Type="http://schemas.openxmlformats.org/officeDocument/2006/relationships/hyperlink" Target="https://www.guru99.com/images/1/101818_0537_NoSQLTutori2.png" TargetMode="External"/><Relationship Id="rId27" Type="http://schemas.openxmlformats.org/officeDocument/2006/relationships/image" Target="media/image11.png"/><Relationship Id="rId30" Type="http://schemas.openxmlformats.org/officeDocument/2006/relationships/hyperlink" Target="https://www.guru99.com/images/1/101818_0537_NoSQLTutori6.png" TargetMode="External"/><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hyperlink" Target="https://www.guru99.com/images/Big_Data/061114_0759_WhatIsBigDa2.jpg" TargetMode="External"/><Relationship Id="rId3" Type="http://schemas.openxmlformats.org/officeDocument/2006/relationships/styles" Target="styles.xml"/><Relationship Id="rId12" Type="http://schemas.openxmlformats.org/officeDocument/2006/relationships/hyperlink" Target="https://www.guru99.com/images/Big_Data/061114_0759_WhatIsBigDa4.jpg"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1/101818_0537_NoSQLTutori1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111A-B3D0-43F4-99CB-4ACFF545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26</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Tyagi</dc:creator>
  <cp:keywords/>
  <dc:description/>
  <cp:lastModifiedBy>Vishal Tyagi</cp:lastModifiedBy>
  <cp:revision>37</cp:revision>
  <dcterms:created xsi:type="dcterms:W3CDTF">2019-09-06T16:26:00Z</dcterms:created>
  <dcterms:modified xsi:type="dcterms:W3CDTF">2019-09-08T00:57:00Z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017a4788-1a56-45ec-a7f0-303d1b086e17</vt:lpwstr>
  </property>
  <property fmtid="{D5CDD505-2E9C-101B-9397-08002B2CF9AE}" pid="3" name="HCLClassification">
    <vt:lpwstr>null</vt:lpwstr>
  </property>
</Properties>
</file>