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ms-office.chartstyle+xml" PartName="/word/charts/style1.xml"/>
  <Override ContentType="application/vnd.ms-office.chartstyle+xml" PartName="/word/charts/style2.xml"/>
  <Override ContentType="application/vnd.openxmlformats-package.core-properties+xml" PartName="/docProps/core.xml"/>
  <Override ContentType="application/vnd.ms-office.chartcolorstyle+xml" PartName="/word/charts/colors2.xml"/>
  <Override ContentType="application/vnd.ms-office.chartcolorstyle+xml" PartName="/word/charts/colors1.xml"/>
  <Override ContentType="application/vnd.openxmlformats-officedocument.wordprocessingml.document.main+xml" PartName="/word/document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תרגיל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בית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2 –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Result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Wizards</w:t>
      </w:r>
    </w:p>
    <w:p w:rsidR="00000000" w:rsidDel="00000000" w:rsidP="00000000" w:rsidRDefault="00000000" w:rsidRPr="00000000" w14:paraId="00000002">
      <w:pPr>
        <w:bidi w:val="1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1"/>
        </w:rPr>
        <w:t xml:space="preserve">תז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316350768, 208608448, 208983189, 318185956.</w:t>
      </w:r>
    </w:p>
    <w:p w:rsidR="00000000" w:rsidDel="00000000" w:rsidP="00000000" w:rsidRDefault="00000000" w:rsidRPr="00000000" w14:paraId="00000003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שאלה</w:t>
      </w:r>
      <w:r w:rsidDel="00000000" w:rsidR="00000000" w:rsidRPr="00000000">
        <w:rPr>
          <w:u w:val="single"/>
          <w:rtl w:val="1"/>
        </w:rPr>
        <w:t xml:space="preserve"> 1: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  <w:t xml:space="preserve">Precision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: 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0" distR="0">
            <wp:extent cx="3139233" cy="257110"/>
            <wp:effectExtent b="0" l="0" r="0" t="0"/>
            <wp:docPr descr="{&quot;mathml&quot;:&quot;&lt;math style=\&quot;font-family:stix;font-size:16px;\&quot; xmlns=\&quot;http://www.w3.org/1998/Math/MathML\&quot;&gt;&lt;mstyle mathsize=\&quot;16px\&quot;&gt;&lt;mfrac&gt;&lt;mrow&gt;&lt;mi&gt;&amp;#x5D4;&amp;#x5D7;&amp;#x5D6;&amp;#x5D9;&amp;#x5E8;&amp;#x5D4;&lt;/mi&gt;&lt;mo&gt;&amp;#xA0;&lt;/mo&gt;&lt;mi&gt;&amp;#x5E9;&amp;#x5D4;&amp;#x5DE;&amp;#x5E2;&amp;#x5E8;&amp;#x5DB;&amp;#x5EA;&lt;/mi&gt;&lt;mo&gt;&amp;#xA0;&lt;/mo&gt;&lt;mi&gt;&amp;#x5D4;&amp;#x5E8;&amp;#x5DC;&amp;#x5D5;&amp;#x5D5;&amp;#x5E0;&amp;#x5D8;&amp;#x5D9;&amp;#x5DD;&lt;/mi&gt;&lt;mo&gt;&amp;#xA0;&lt;/mo&gt;&lt;mi&gt;&amp;#x5D4;&amp;#x5DE;&amp;#x5E1;&amp;#x5DE;&amp;#x5DB;&amp;#x5D9;&amp;#x5DD;&lt;/mi&gt;&lt;mo&gt;&amp;#xA0;&lt;/mo&gt;&lt;mi&gt;&amp;#x5DE;&amp;#x5E1;&amp;#x5E4;&amp;#x5E8;&lt;/mi&gt;&lt;/mrow&gt;&lt;mrow&gt;&lt;mi&gt;&amp;#x5D4;&amp;#x5D7;&amp;#x5D6;&amp;#x5D9;&amp;#x5E8;&amp;#x5D4;&lt;/mi&gt;&lt;mo&gt;&amp;#xA0;&lt;/mo&gt;&lt;mi&gt;&amp;#x5E9;&amp;#x5D4;&amp;#x5DE;&amp;#x5E2;&amp;#x5E8;&amp;#x5DB;&amp;#x5EA;&lt;/mi&gt;&lt;mo&gt;&amp;#xA0;&lt;/mo&gt;&lt;mi&gt;&amp;#x5D4;&amp;#x5DE;&amp;#x5E1;&amp;#x5DE;&amp;#x5DB;&amp;#x5D9;&amp;#x5DD;&lt;/mi&gt;&lt;mo&gt;&amp;#xA0;&lt;/mo&gt;&lt;mi&gt;&amp;#x5DE;&amp;#x5E1;&amp;#x5E4;&amp;#x5E8;&lt;/mi&gt;&lt;/mrow&gt;&lt;/mfrac&gt;&lt;mo&gt;=&lt;/mo&gt;&lt;mfrac&gt;&lt;mn&gt;8&lt;/mn&gt;&lt;mrow&gt;&lt;mn&gt;10&lt;/mn&gt;&lt;mo&gt;+&lt;/mo&gt;&lt;mn&gt;8&lt;/mn&gt;&lt;/mrow&gt;&lt;/mfrac&gt;&lt;mo&gt;=&lt;/mo&gt;&lt;mfrac&gt;&lt;mn&gt;8&lt;/mn&gt;&lt;mn&gt;18&lt;/mn&gt;&lt;/mfrac&gt;&lt;mo&gt;=&lt;/mo&gt;&lt;mn&gt;0&lt;/mn&gt;&lt;mo&gt;.&lt;/mo&gt;&lt;mn&gt;444&lt;/mn&gt;&lt;/mstyle&gt;&lt;/math&gt;&quot;,&quot;origin&quot;:&quot;MathType for Microsoft Add-in&quot;}" id="1954215535" name="image1.png"/>
            <a:graphic>
              <a:graphicData uri="http://schemas.openxmlformats.org/drawingml/2006/picture">
                <pic:pic>
                  <pic:nvPicPr>
                    <pic:cNvPr descr="{&quot;mathml&quot;:&quot;&lt;math style=\&quot;font-family:stix;font-size:16px;\&quot; xmlns=\&quot;http://www.w3.org/1998/Math/MathML\&quot;&gt;&lt;mstyle mathsize=\&quot;16px\&quot;&gt;&lt;mfrac&gt;&lt;mrow&gt;&lt;mi&gt;&amp;#x5D4;&amp;#x5D7;&amp;#x5D6;&amp;#x5D9;&amp;#x5E8;&amp;#x5D4;&lt;/mi&gt;&lt;mo&gt;&amp;#xA0;&lt;/mo&gt;&lt;mi&gt;&amp;#x5E9;&amp;#x5D4;&amp;#x5DE;&amp;#x5E2;&amp;#x5E8;&amp;#x5DB;&amp;#x5EA;&lt;/mi&gt;&lt;mo&gt;&amp;#xA0;&lt;/mo&gt;&lt;mi&gt;&amp;#x5D4;&amp;#x5E8;&amp;#x5DC;&amp;#x5D5;&amp;#x5D5;&amp;#x5E0;&amp;#x5D8;&amp;#x5D9;&amp;#x5DD;&lt;/mi&gt;&lt;mo&gt;&amp;#xA0;&lt;/mo&gt;&lt;mi&gt;&amp;#x5D4;&amp;#x5DE;&amp;#x5E1;&amp;#x5DE;&amp;#x5DB;&amp;#x5D9;&amp;#x5DD;&lt;/mi&gt;&lt;mo&gt;&amp;#xA0;&lt;/mo&gt;&lt;mi&gt;&amp;#x5DE;&amp;#x5E1;&amp;#x5E4;&amp;#x5E8;&lt;/mi&gt;&lt;/mrow&gt;&lt;mrow&gt;&lt;mi&gt;&amp;#x5D4;&amp;#x5D7;&amp;#x5D6;&amp;#x5D9;&amp;#x5E8;&amp;#x5D4;&lt;/mi&gt;&lt;mo&gt;&amp;#xA0;&lt;/mo&gt;&lt;mi&gt;&amp;#x5E9;&amp;#x5D4;&amp;#x5DE;&amp;#x5E2;&amp;#x5E8;&amp;#x5DB;&amp;#x5EA;&lt;/mi&gt;&lt;mo&gt;&amp;#xA0;&lt;/mo&gt;&lt;mi&gt;&amp;#x5D4;&amp;#x5DE;&amp;#x5E1;&amp;#x5DE;&amp;#x5DB;&amp;#x5D9;&amp;#x5DD;&lt;/mi&gt;&lt;mo&gt;&amp;#xA0;&lt;/mo&gt;&lt;mi&gt;&amp;#x5DE;&amp;#x5E1;&amp;#x5E4;&amp;#x5E8;&lt;/mi&gt;&lt;/mrow&gt;&lt;/mfrac&gt;&lt;mo&gt;=&lt;/mo&gt;&lt;mfrac&gt;&lt;mn&gt;8&lt;/mn&gt;&lt;mrow&gt;&lt;mn&gt;10&lt;/mn&gt;&lt;mo&gt;+&lt;/mo&gt;&lt;mn&gt;8&lt;/mn&gt;&lt;/mrow&gt;&lt;/mfrac&gt;&lt;mo&gt;=&lt;/mo&gt;&lt;mfrac&gt;&lt;mn&gt;8&lt;/mn&gt;&lt;mn&gt;18&lt;/mn&gt;&lt;/mfrac&gt;&lt;mo&gt;=&lt;/mo&gt;&lt;mn&gt;0&lt;/mn&gt;&lt;mo&gt;.&lt;/mo&gt;&lt;mn&gt;444&lt;/mn&gt;&lt;/mstyle&gt;&lt;/math&gt;&quot;,&quot;origin&quot;:&quot;MathType for Microsoft Add-in&quot;}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9233" cy="257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  <w:t xml:space="preserve">Recall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0" distR="0">
            <wp:extent cx="2816717" cy="282614"/>
            <wp:effectExtent b="0" l="0" r="0" t="0"/>
            <wp:docPr descr="{&quot;mathml&quot;:&quot;&lt;math style=\&quot;font-family:stix;font-size:16px;\&quot; xmlns=\&quot;http://www.w3.org/1998/Math/MathML\&quot;&gt;&lt;mstyle mathsize=\&quot;16px\&quot;&gt;&lt;mfrac&gt;&lt;mrow&gt;&lt;mi&gt;&amp;#x5D4;&amp;#x5D7;&amp;#x5D6;&amp;#x5D9;&amp;#x5E8;&amp;#x5D4;&lt;/mi&gt;&lt;mo&gt;&amp;#xA0;&lt;/mo&gt;&lt;mi&gt;&amp;#x5E9;&amp;#x5D4;&amp;#x5DE;&amp;#x5E2;&amp;#x5E8;&amp;#x5DB;&amp;#x5EA;&lt;/mi&gt;&lt;mo&gt;&amp;#xA0;&lt;/mo&gt;&lt;mi&gt;&amp;#x5D4;&amp;#x5E8;&amp;#x5DC;&amp;#x5D5;&amp;#x5D5;&amp;#x5E0;&amp;#x5D8;&amp;#x5D9;&amp;#x5DD;&lt;/mi&gt;&lt;mo&gt;&amp;#xA0;&lt;/mo&gt;&lt;mi&gt;&amp;#x5D4;&amp;#x5DE;&amp;#x5E1;&amp;#x5DE;&amp;#x5DB;&amp;#x5D9;&amp;#x5DD;&lt;/mi&gt;&lt;mo&gt;&amp;#xA0;&lt;/mo&gt;&lt;mi&gt;&amp;#x5DE;&amp;#x5E1;&amp;#x5E4;&amp;#x5E8;&lt;/mi&gt;&lt;/mrow&gt;&lt;mrow&gt;&lt;mi&gt;&amp;#x5D1;&amp;#x5D0;&amp;#x5D5;&amp;#x5E1;&amp;#x5E3;&lt;/mi&gt;&lt;mo&gt;&amp;#xA0;&lt;/mo&gt;&lt;mi&gt;&amp;#x5D4;&amp;#x5E8;&amp;#x5DC;&amp;#x5D5;&amp;#x5D5;&amp;#x5E0;&amp;#x5D8;&amp;#x5D9;&amp;#x5DD;&lt;/mi&gt;&lt;mo&gt;&amp;#xA0;&lt;/mo&gt;&lt;mi&gt;&amp;#x5D4;&amp;#x5DE;&amp;#x5E1;&amp;#x5DE;&amp;#x5DB;&amp;#x5D9;&amp;#x5DD;&lt;/mi&gt;&lt;mo&gt;&amp;#xA0;&lt;/mo&gt;&lt;mi&gt;&amp;#x5DE;&amp;#x5E1;&amp;#x5E4;&amp;#x5E8;&lt;/mi&gt;&lt;/mrow&gt;&lt;/mfrac&gt;&lt;mo&gt;=&lt;/mo&gt;&lt;mfrac&gt;&lt;mn&gt;8&lt;/mn&gt;&lt;mn&gt;20&lt;/mn&gt;&lt;/mfrac&gt;&lt;mo&gt;=&lt;/mo&gt;&lt;mn&gt;0&lt;/mn&gt;&lt;mo&gt;.&lt;/mo&gt;&lt;mn&gt;4&lt;/mn&gt;&lt;/mstyle&gt;&lt;/math&gt;&quot;,&quot;origin&quot;:&quot;MathType for Microsoft Add-in&quot;}" id="1954215536" name="image3.png"/>
            <a:graphic>
              <a:graphicData uri="http://schemas.openxmlformats.org/drawingml/2006/picture">
                <pic:pic>
                  <pic:nvPicPr>
                    <pic:cNvPr descr="{&quot;mathml&quot;:&quot;&lt;math style=\&quot;font-family:stix;font-size:16px;\&quot; xmlns=\&quot;http://www.w3.org/1998/Math/MathML\&quot;&gt;&lt;mstyle mathsize=\&quot;16px\&quot;&gt;&lt;mfrac&gt;&lt;mrow&gt;&lt;mi&gt;&amp;#x5D4;&amp;#x5D7;&amp;#x5D6;&amp;#x5D9;&amp;#x5E8;&amp;#x5D4;&lt;/mi&gt;&lt;mo&gt;&amp;#xA0;&lt;/mo&gt;&lt;mi&gt;&amp;#x5E9;&amp;#x5D4;&amp;#x5DE;&amp;#x5E2;&amp;#x5E8;&amp;#x5DB;&amp;#x5EA;&lt;/mi&gt;&lt;mo&gt;&amp;#xA0;&lt;/mo&gt;&lt;mi&gt;&amp;#x5D4;&amp;#x5E8;&amp;#x5DC;&amp;#x5D5;&amp;#x5D5;&amp;#x5E0;&amp;#x5D8;&amp;#x5D9;&amp;#x5DD;&lt;/mi&gt;&lt;mo&gt;&amp;#xA0;&lt;/mo&gt;&lt;mi&gt;&amp;#x5D4;&amp;#x5DE;&amp;#x5E1;&amp;#x5DE;&amp;#x5DB;&amp;#x5D9;&amp;#x5DD;&lt;/mi&gt;&lt;mo&gt;&amp;#xA0;&lt;/mo&gt;&lt;mi&gt;&amp;#x5DE;&amp;#x5E1;&amp;#x5E4;&amp;#x5E8;&lt;/mi&gt;&lt;/mrow&gt;&lt;mrow&gt;&lt;mi&gt;&amp;#x5D1;&amp;#x5D0;&amp;#x5D5;&amp;#x5E1;&amp;#x5E3;&lt;/mi&gt;&lt;mo&gt;&amp;#xA0;&lt;/mo&gt;&lt;mi&gt;&amp;#x5D4;&amp;#x5E8;&amp;#x5DC;&amp;#x5D5;&amp;#x5D5;&amp;#x5E0;&amp;#x5D8;&amp;#x5D9;&amp;#x5DD;&lt;/mi&gt;&lt;mo&gt;&amp;#xA0;&lt;/mo&gt;&lt;mi&gt;&amp;#x5D4;&amp;#x5DE;&amp;#x5E1;&amp;#x5DE;&amp;#x5DB;&amp;#x5D9;&amp;#x5DD;&lt;/mi&gt;&lt;mo&gt;&amp;#xA0;&lt;/mo&gt;&lt;mi&gt;&amp;#x5DE;&amp;#x5E1;&amp;#x5E4;&amp;#x5E8;&lt;/mi&gt;&lt;/mrow&gt;&lt;/mfrac&gt;&lt;mo&gt;=&lt;/mo&gt;&lt;mfrac&gt;&lt;mn&gt;8&lt;/mn&gt;&lt;mn&gt;20&lt;/mn&gt;&lt;/mfrac&gt;&lt;mo&gt;=&lt;/mo&gt;&lt;mn&gt;0&lt;/mn&gt;&lt;mo&gt;.&lt;/mo&gt;&lt;mn&gt;4&lt;/mn&gt;&lt;/mstyle&gt;&lt;/math&gt;&quot;,&quot;origin&quot;:&quot;MathType for Microsoft Add-in&quot;}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6717" cy="282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u w:val="single"/>
          <w:rtl w:val="1"/>
        </w:rPr>
        <w:t xml:space="preserve">שאלה</w:t>
      </w:r>
      <w:r w:rsidDel="00000000" w:rsidR="00000000" w:rsidRPr="00000000">
        <w:rPr>
          <w:u w:val="single"/>
          <w:rtl w:val="1"/>
        </w:rPr>
        <w:t xml:space="preserve">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טבלה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המציגה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מונה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המסמכים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הרלוונטים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שחזרו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החזרה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מנוע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נגזר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מהטבלה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הנתונה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בשאלה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):</w:t>
      </w:r>
    </w:p>
    <w:tbl>
      <w:tblPr>
        <w:tblStyle w:val="Table1"/>
        <w:tblpPr w:leftFromText="180" w:rightFromText="180" w:topFromText="0" w:bottomFromText="0" w:vertAnchor="text" w:horzAnchor="text" w:tblpX="409" w:tblpY="153"/>
        <w:tblW w:w="109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02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tblGridChange w:id="0">
          <w:tblGrid>
            <w:gridCol w:w="1202"/>
            <w:gridCol w:w="976"/>
            <w:gridCol w:w="976"/>
            <w:gridCol w:w="976"/>
            <w:gridCol w:w="976"/>
            <w:gridCol w:w="976"/>
            <w:gridCol w:w="976"/>
            <w:gridCol w:w="976"/>
            <w:gridCol w:w="976"/>
            <w:gridCol w:w="976"/>
            <w:gridCol w:w="976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bidi w:val="1"/>
              <w:spacing w:after="0" w:line="240" w:lineRule="auto"/>
              <w:rPr>
                <w:rFonts w:ascii="Arial" w:cs="Arial" w:eastAsia="Arial" w:hAnsi="Arial"/>
                <w:color w:val="c0000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rtl w:val="1"/>
              </w:rPr>
              <w:t xml:space="preserve">מספר</w:t>
            </w:r>
            <w:r w:rsidDel="00000000" w:rsidR="00000000" w:rsidRPr="00000000">
              <w:rPr>
                <w:rFonts w:ascii="Arial" w:cs="Arial" w:eastAsia="Arial" w:hAnsi="Arial"/>
                <w:color w:val="c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c00000"/>
                <w:rtl w:val="1"/>
              </w:rPr>
              <w:t xml:space="preserve">החזרה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c0000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c0000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c0000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c0000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c0000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c0000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c0000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c0000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c0000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c0000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rtl w:val="0"/>
              </w:rPr>
              <w:t xml:space="preserve">10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color w:val="c0000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rtl w:val="0"/>
              </w:rPr>
              <w:t xml:space="preserve">Engine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color w:val="c0000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rtl w:val="0"/>
              </w:rPr>
              <w:t xml:space="preserve">Engine 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C">
      <w:pPr>
        <w:bidi w:val="1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נוסחאות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precision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recall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באקסל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בקורפוס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10).</w:t>
      </w:r>
    </w:p>
    <w:p w:rsidR="00000000" w:rsidDel="00000000" w:rsidP="00000000" w:rsidRDefault="00000000" w:rsidRPr="00000000" w14:paraId="0000002F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טבלה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recall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precision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לאחר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החזרה</w:t>
      </w:r>
      <w:r w:rsidDel="00000000" w:rsidR="00000000" w:rsidRPr="00000000">
        <w:rPr>
          <w:b w:val="1"/>
          <w:rtl w:val="1"/>
        </w:rPr>
        <w:t xml:space="preserve">:</w:t>
      </w:r>
    </w:p>
    <w:tbl>
      <w:tblPr>
        <w:tblStyle w:val="Table2"/>
        <w:tblpPr w:leftFromText="180" w:rightFromText="180" w:topFromText="0" w:bottomFromText="0" w:vertAnchor="text" w:horzAnchor="text" w:tblpX="0" w:tblpY="161"/>
        <w:tblW w:w="11518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"/>
        <w:gridCol w:w="841"/>
        <w:gridCol w:w="922"/>
        <w:gridCol w:w="922"/>
        <w:gridCol w:w="1022"/>
        <w:gridCol w:w="922"/>
        <w:gridCol w:w="922"/>
        <w:gridCol w:w="1022"/>
        <w:gridCol w:w="1022"/>
        <w:gridCol w:w="1022"/>
        <w:gridCol w:w="1022"/>
        <w:gridCol w:w="922"/>
        <w:tblGridChange w:id="0">
          <w:tblGrid>
            <w:gridCol w:w="957"/>
            <w:gridCol w:w="841"/>
            <w:gridCol w:w="922"/>
            <w:gridCol w:w="922"/>
            <w:gridCol w:w="1022"/>
            <w:gridCol w:w="922"/>
            <w:gridCol w:w="922"/>
            <w:gridCol w:w="1022"/>
            <w:gridCol w:w="1022"/>
            <w:gridCol w:w="1022"/>
            <w:gridCol w:w="1022"/>
            <w:gridCol w:w="922"/>
          </w:tblGrid>
        </w:tblGridChange>
      </w:tblGrid>
      <w:tr>
        <w:trPr>
          <w:cantSplit w:val="0"/>
          <w:trHeight w:val="6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bidi w:val="1"/>
              <w:spacing w:after="0" w:line="240" w:lineRule="auto"/>
              <w:rPr>
                <w:rFonts w:ascii="Arial" w:cs="Arial" w:eastAsia="Arial" w:hAnsi="Arial"/>
                <w:color w:val="c0000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rtl w:val="1"/>
              </w:rPr>
              <w:t xml:space="preserve">מספר</w:t>
            </w:r>
            <w:r w:rsidDel="00000000" w:rsidR="00000000" w:rsidRPr="00000000">
              <w:rPr>
                <w:rFonts w:ascii="Arial" w:cs="Arial" w:eastAsia="Arial" w:hAnsi="Arial"/>
                <w:color w:val="c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c00000"/>
                <w:rtl w:val="1"/>
              </w:rPr>
              <w:t xml:space="preserve">החזרה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c0000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c0000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c0000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c0000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c0000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c0000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c0000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c0000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c0000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c0000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rtl w:val="0"/>
              </w:rPr>
              <w:t xml:space="preserve">10</w:t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4b084" w:val="clear"/>
            <w:vAlign w:val="bottom"/>
          </w:tcPr>
          <w:p w:rsidR="00000000" w:rsidDel="00000000" w:rsidP="00000000" w:rsidRDefault="00000000" w:rsidRPr="00000000" w14:paraId="0000003C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Precision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b084" w:val="clear"/>
            <w:vAlign w:val="bottom"/>
          </w:tcPr>
          <w:p w:rsidR="00000000" w:rsidDel="00000000" w:rsidP="00000000" w:rsidRDefault="00000000" w:rsidRPr="00000000" w14:paraId="0000003D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Engine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b084" w:val="clear"/>
            <w:vAlign w:val="bottom"/>
          </w:tcPr>
          <w:p w:rsidR="00000000" w:rsidDel="00000000" w:rsidP="00000000" w:rsidRDefault="00000000" w:rsidRPr="00000000" w14:paraId="0000003E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1/1=1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b084" w:val="clear"/>
            <w:vAlign w:val="bottom"/>
          </w:tcPr>
          <w:p w:rsidR="00000000" w:rsidDel="00000000" w:rsidP="00000000" w:rsidRDefault="00000000" w:rsidRPr="00000000" w14:paraId="0000003F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1/2=0.5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b084" w:val="clear"/>
            <w:vAlign w:val="bottom"/>
          </w:tcPr>
          <w:p w:rsidR="00000000" w:rsidDel="00000000" w:rsidP="00000000" w:rsidRDefault="00000000" w:rsidRPr="00000000" w14:paraId="00000040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2/3=0.667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b084" w:val="clear"/>
            <w:vAlign w:val="bottom"/>
          </w:tcPr>
          <w:p w:rsidR="00000000" w:rsidDel="00000000" w:rsidP="00000000" w:rsidRDefault="00000000" w:rsidRPr="00000000" w14:paraId="00000041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3/4=0.75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b084" w:val="clear"/>
            <w:vAlign w:val="bottom"/>
          </w:tcPr>
          <w:p w:rsidR="00000000" w:rsidDel="00000000" w:rsidP="00000000" w:rsidRDefault="00000000" w:rsidRPr="00000000" w14:paraId="00000042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3/5=0.6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b084" w:val="clear"/>
            <w:vAlign w:val="bottom"/>
          </w:tcPr>
          <w:p w:rsidR="00000000" w:rsidDel="00000000" w:rsidP="00000000" w:rsidRDefault="00000000" w:rsidRPr="00000000" w14:paraId="00000043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3/6=0.5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b084" w:val="clear"/>
            <w:vAlign w:val="bottom"/>
          </w:tcPr>
          <w:p w:rsidR="00000000" w:rsidDel="00000000" w:rsidP="00000000" w:rsidRDefault="00000000" w:rsidRPr="00000000" w14:paraId="00000044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4/7=0.571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b084" w:val="clear"/>
            <w:vAlign w:val="bottom"/>
          </w:tcPr>
          <w:p w:rsidR="00000000" w:rsidDel="00000000" w:rsidP="00000000" w:rsidRDefault="00000000" w:rsidRPr="00000000" w14:paraId="00000045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4/8=0.5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b084" w:val="clear"/>
            <w:vAlign w:val="bottom"/>
          </w:tcPr>
          <w:p w:rsidR="00000000" w:rsidDel="00000000" w:rsidP="00000000" w:rsidRDefault="00000000" w:rsidRPr="00000000" w14:paraId="00000046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5/9=0.556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b084" w:val="clear"/>
            <w:vAlign w:val="bottom"/>
          </w:tcPr>
          <w:p w:rsidR="00000000" w:rsidDel="00000000" w:rsidP="00000000" w:rsidRDefault="00000000" w:rsidRPr="00000000" w14:paraId="00000047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6/10=0.6</w:t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b084" w:val="clear"/>
            <w:vAlign w:val="bottom"/>
          </w:tcPr>
          <w:p w:rsidR="00000000" w:rsidDel="00000000" w:rsidP="00000000" w:rsidRDefault="00000000" w:rsidRPr="00000000" w14:paraId="00000048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4b084" w:val="clear"/>
            <w:vAlign w:val="bottom"/>
          </w:tcPr>
          <w:p w:rsidR="00000000" w:rsidDel="00000000" w:rsidP="00000000" w:rsidRDefault="00000000" w:rsidRPr="00000000" w14:paraId="00000049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Engine 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b084" w:val="clear"/>
            <w:vAlign w:val="bottom"/>
          </w:tcPr>
          <w:p w:rsidR="00000000" w:rsidDel="00000000" w:rsidP="00000000" w:rsidRDefault="00000000" w:rsidRPr="00000000" w14:paraId="0000004A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0/1=0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b084" w:val="clear"/>
            <w:vAlign w:val="bottom"/>
          </w:tcPr>
          <w:p w:rsidR="00000000" w:rsidDel="00000000" w:rsidP="00000000" w:rsidRDefault="00000000" w:rsidRPr="00000000" w14:paraId="0000004B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1/2=0.5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b084" w:val="clear"/>
            <w:vAlign w:val="bottom"/>
          </w:tcPr>
          <w:p w:rsidR="00000000" w:rsidDel="00000000" w:rsidP="00000000" w:rsidRDefault="00000000" w:rsidRPr="00000000" w14:paraId="0000004C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2/3=0.667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b084" w:val="clear"/>
            <w:vAlign w:val="bottom"/>
          </w:tcPr>
          <w:p w:rsidR="00000000" w:rsidDel="00000000" w:rsidP="00000000" w:rsidRDefault="00000000" w:rsidRPr="00000000" w14:paraId="0000004D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3/4=0.75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b084" w:val="clear"/>
            <w:vAlign w:val="bottom"/>
          </w:tcPr>
          <w:p w:rsidR="00000000" w:rsidDel="00000000" w:rsidP="00000000" w:rsidRDefault="00000000" w:rsidRPr="00000000" w14:paraId="0000004E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3/5=0.6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b084" w:val="clear"/>
            <w:vAlign w:val="bottom"/>
          </w:tcPr>
          <w:p w:rsidR="00000000" w:rsidDel="00000000" w:rsidP="00000000" w:rsidRDefault="00000000" w:rsidRPr="00000000" w14:paraId="0000004F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4/6=0.667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b084" w:val="clear"/>
            <w:vAlign w:val="bottom"/>
          </w:tcPr>
          <w:p w:rsidR="00000000" w:rsidDel="00000000" w:rsidP="00000000" w:rsidRDefault="00000000" w:rsidRPr="00000000" w14:paraId="00000050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5/7=0.714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b084" w:val="clear"/>
            <w:vAlign w:val="bottom"/>
          </w:tcPr>
          <w:p w:rsidR="00000000" w:rsidDel="00000000" w:rsidP="00000000" w:rsidRDefault="00000000" w:rsidRPr="00000000" w14:paraId="00000051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5/8=0.625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b084" w:val="clear"/>
            <w:vAlign w:val="bottom"/>
          </w:tcPr>
          <w:p w:rsidR="00000000" w:rsidDel="00000000" w:rsidP="00000000" w:rsidRDefault="00000000" w:rsidRPr="00000000" w14:paraId="00000052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5/9=0.556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b084" w:val="clear"/>
            <w:vAlign w:val="bottom"/>
          </w:tcPr>
          <w:p w:rsidR="00000000" w:rsidDel="00000000" w:rsidP="00000000" w:rsidRDefault="00000000" w:rsidRPr="00000000" w14:paraId="00000053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5/10=0.5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b4c6e7" w:val="clear"/>
            <w:vAlign w:val="bottom"/>
          </w:tcPr>
          <w:p w:rsidR="00000000" w:rsidDel="00000000" w:rsidP="00000000" w:rsidRDefault="00000000" w:rsidRPr="00000000" w14:paraId="00000054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Recall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bottom"/>
          </w:tcPr>
          <w:p w:rsidR="00000000" w:rsidDel="00000000" w:rsidP="00000000" w:rsidRDefault="00000000" w:rsidRPr="00000000" w14:paraId="00000055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Engine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bottom"/>
          </w:tcPr>
          <w:p w:rsidR="00000000" w:rsidDel="00000000" w:rsidP="00000000" w:rsidRDefault="00000000" w:rsidRPr="00000000" w14:paraId="00000056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1/10=0.1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bottom"/>
          </w:tcPr>
          <w:p w:rsidR="00000000" w:rsidDel="00000000" w:rsidP="00000000" w:rsidRDefault="00000000" w:rsidRPr="00000000" w14:paraId="00000057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1/10=0.1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bottom"/>
          </w:tcPr>
          <w:p w:rsidR="00000000" w:rsidDel="00000000" w:rsidP="00000000" w:rsidRDefault="00000000" w:rsidRPr="00000000" w14:paraId="00000058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2/10=0.2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bottom"/>
          </w:tcPr>
          <w:p w:rsidR="00000000" w:rsidDel="00000000" w:rsidP="00000000" w:rsidRDefault="00000000" w:rsidRPr="00000000" w14:paraId="00000059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3/10=0.3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bottom"/>
          </w:tcPr>
          <w:p w:rsidR="00000000" w:rsidDel="00000000" w:rsidP="00000000" w:rsidRDefault="00000000" w:rsidRPr="00000000" w14:paraId="0000005A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3/10=0.3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bottom"/>
          </w:tcPr>
          <w:p w:rsidR="00000000" w:rsidDel="00000000" w:rsidP="00000000" w:rsidRDefault="00000000" w:rsidRPr="00000000" w14:paraId="0000005B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3/10=0.3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bottom"/>
          </w:tcPr>
          <w:p w:rsidR="00000000" w:rsidDel="00000000" w:rsidP="00000000" w:rsidRDefault="00000000" w:rsidRPr="00000000" w14:paraId="0000005C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4/10=0.4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bottom"/>
          </w:tcPr>
          <w:p w:rsidR="00000000" w:rsidDel="00000000" w:rsidP="00000000" w:rsidRDefault="00000000" w:rsidRPr="00000000" w14:paraId="0000005D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4/10=0.4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bottom"/>
          </w:tcPr>
          <w:p w:rsidR="00000000" w:rsidDel="00000000" w:rsidP="00000000" w:rsidRDefault="00000000" w:rsidRPr="00000000" w14:paraId="0000005E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5/10=0.5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bottom"/>
          </w:tcPr>
          <w:p w:rsidR="00000000" w:rsidDel="00000000" w:rsidP="00000000" w:rsidRDefault="00000000" w:rsidRPr="00000000" w14:paraId="0000005F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6/10=0.6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vAlign w:val="bottom"/>
          </w:tcPr>
          <w:p w:rsidR="00000000" w:rsidDel="00000000" w:rsidP="00000000" w:rsidRDefault="00000000" w:rsidRPr="00000000" w14:paraId="00000060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b4c6e7" w:val="clear"/>
            <w:vAlign w:val="bottom"/>
          </w:tcPr>
          <w:p w:rsidR="00000000" w:rsidDel="00000000" w:rsidP="00000000" w:rsidRDefault="00000000" w:rsidRPr="00000000" w14:paraId="00000061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Engine 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bottom"/>
          </w:tcPr>
          <w:p w:rsidR="00000000" w:rsidDel="00000000" w:rsidP="00000000" w:rsidRDefault="00000000" w:rsidRPr="00000000" w14:paraId="00000062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0/10=0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bottom"/>
          </w:tcPr>
          <w:p w:rsidR="00000000" w:rsidDel="00000000" w:rsidP="00000000" w:rsidRDefault="00000000" w:rsidRPr="00000000" w14:paraId="00000063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1/10=0.1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bottom"/>
          </w:tcPr>
          <w:p w:rsidR="00000000" w:rsidDel="00000000" w:rsidP="00000000" w:rsidRDefault="00000000" w:rsidRPr="00000000" w14:paraId="00000064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2/10=0.2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bottom"/>
          </w:tcPr>
          <w:p w:rsidR="00000000" w:rsidDel="00000000" w:rsidP="00000000" w:rsidRDefault="00000000" w:rsidRPr="00000000" w14:paraId="00000065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3/10=0.3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bottom"/>
          </w:tcPr>
          <w:p w:rsidR="00000000" w:rsidDel="00000000" w:rsidP="00000000" w:rsidRDefault="00000000" w:rsidRPr="00000000" w14:paraId="00000066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3/10=0.3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bottom"/>
          </w:tcPr>
          <w:p w:rsidR="00000000" w:rsidDel="00000000" w:rsidP="00000000" w:rsidRDefault="00000000" w:rsidRPr="00000000" w14:paraId="00000067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4/10=0.4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bottom"/>
          </w:tcPr>
          <w:p w:rsidR="00000000" w:rsidDel="00000000" w:rsidP="00000000" w:rsidRDefault="00000000" w:rsidRPr="00000000" w14:paraId="00000068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5/10=0.5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bottom"/>
          </w:tcPr>
          <w:p w:rsidR="00000000" w:rsidDel="00000000" w:rsidP="00000000" w:rsidRDefault="00000000" w:rsidRPr="00000000" w14:paraId="00000069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5/10=0.5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bottom"/>
          </w:tcPr>
          <w:p w:rsidR="00000000" w:rsidDel="00000000" w:rsidP="00000000" w:rsidRDefault="00000000" w:rsidRPr="00000000" w14:paraId="0000006A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5/10=0.5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bottom"/>
          </w:tcPr>
          <w:p w:rsidR="00000000" w:rsidDel="00000000" w:rsidP="00000000" w:rsidRDefault="00000000" w:rsidRPr="00000000" w14:paraId="0000006B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5/10=0.5</w:t>
            </w:r>
          </w:p>
        </w:tc>
      </w:tr>
    </w:tbl>
    <w:p w:rsidR="00000000" w:rsidDel="00000000" w:rsidP="00000000" w:rsidRDefault="00000000" w:rsidRPr="00000000" w14:paraId="0000006C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אינטרפולציה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-11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recall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-0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-1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-11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קבועות</w:t>
      </w:r>
      <w:r w:rsidDel="00000000" w:rsidR="00000000" w:rsidRPr="00000000">
        <w:rPr>
          <w:rtl w:val="1"/>
        </w:rPr>
        <w:t xml:space="preserve"> (0.0 – 1.0).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לוקחים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המקסימלי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precision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recall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F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טבלה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וגרף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11 </w:t>
      </w:r>
      <w:r w:rsidDel="00000000" w:rsidR="00000000" w:rsidRPr="00000000">
        <w:rPr>
          <w:b w:val="1"/>
          <w:rtl w:val="1"/>
        </w:rPr>
        <w:t xml:space="preserve">נקודות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אינטרפולציה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70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Engine 1:</w:t>
      </w:r>
    </w:p>
    <w:tbl>
      <w:tblPr>
        <w:tblStyle w:val="Table3"/>
        <w:tblpPr w:leftFromText="180" w:rightFromText="180" w:topFromText="0" w:bottomFromText="0" w:vertAnchor="text" w:horzAnchor="text" w:tblpX="0" w:tblpY="56"/>
        <w:tblW w:w="10961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4"/>
        <w:gridCol w:w="868"/>
        <w:gridCol w:w="868"/>
        <w:gridCol w:w="868"/>
        <w:gridCol w:w="868"/>
        <w:gridCol w:w="868"/>
        <w:gridCol w:w="868"/>
        <w:gridCol w:w="868"/>
        <w:gridCol w:w="868"/>
        <w:gridCol w:w="868"/>
        <w:gridCol w:w="868"/>
        <w:gridCol w:w="868"/>
        <w:tblGridChange w:id="0">
          <w:tblGrid>
            <w:gridCol w:w="1414"/>
            <w:gridCol w:w="868"/>
            <w:gridCol w:w="868"/>
            <w:gridCol w:w="868"/>
            <w:gridCol w:w="868"/>
            <w:gridCol w:w="868"/>
            <w:gridCol w:w="868"/>
            <w:gridCol w:w="868"/>
            <w:gridCol w:w="868"/>
            <w:gridCol w:w="868"/>
            <w:gridCol w:w="868"/>
            <w:gridCol w:w="868"/>
          </w:tblGrid>
        </w:tblGridChange>
      </w:tblGrid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4b084" w:val="clear"/>
            <w:vAlign w:val="bottom"/>
          </w:tcPr>
          <w:p w:rsidR="00000000" w:rsidDel="00000000" w:rsidP="00000000" w:rsidRDefault="00000000" w:rsidRPr="00000000" w14:paraId="00000074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Recall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f4b084" w:val="clear"/>
            <w:vAlign w:val="bottom"/>
          </w:tcPr>
          <w:p w:rsidR="00000000" w:rsidDel="00000000" w:rsidP="00000000" w:rsidRDefault="00000000" w:rsidRPr="00000000" w14:paraId="00000080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Interpolated Precision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0.6</w:t>
            </w:r>
          </w:p>
        </w:tc>
      </w:tr>
    </w:tbl>
    <w:p w:rsidR="00000000" w:rsidDel="00000000" w:rsidP="00000000" w:rsidRDefault="00000000" w:rsidRPr="00000000" w14:paraId="0000008C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rPr>
          <w:b w:val="1"/>
        </w:rPr>
      </w:pPr>
      <w:r w:rsidDel="00000000" w:rsidR="00000000" w:rsidRPr="00000000">
        <w:rPr/>
        <w:drawing>
          <wp:inline distB="0" distT="0" distL="0" distR="0">
            <wp:extent cx="4598194" cy="3000374"/>
            <wp:docPr id="1954215527" name=""/>
            <a:graphic>
              <a:graphicData uri="http://schemas.openxmlformats.org/drawingml/2006/chart">
                <c:chart r:id="rId9"/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Engine 2:</w:t>
      </w:r>
    </w:p>
    <w:tbl>
      <w:tblPr>
        <w:tblStyle w:val="Table4"/>
        <w:tblW w:w="11473.0" w:type="dxa"/>
        <w:jc w:val="left"/>
        <w:tblInd w:w="-15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78"/>
        <w:gridCol w:w="911"/>
        <w:gridCol w:w="846"/>
        <w:gridCol w:w="923"/>
        <w:gridCol w:w="950"/>
        <w:gridCol w:w="1002"/>
        <w:gridCol w:w="923"/>
        <w:gridCol w:w="885"/>
        <w:gridCol w:w="872"/>
        <w:gridCol w:w="1158"/>
        <w:gridCol w:w="858"/>
        <w:gridCol w:w="767"/>
        <w:tblGridChange w:id="0">
          <w:tblGrid>
            <w:gridCol w:w="1378"/>
            <w:gridCol w:w="911"/>
            <w:gridCol w:w="846"/>
            <w:gridCol w:w="923"/>
            <w:gridCol w:w="950"/>
            <w:gridCol w:w="1002"/>
            <w:gridCol w:w="923"/>
            <w:gridCol w:w="885"/>
            <w:gridCol w:w="872"/>
            <w:gridCol w:w="1158"/>
            <w:gridCol w:w="858"/>
            <w:gridCol w:w="767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4b084" w:val="clear"/>
            <w:vAlign w:val="bottom"/>
          </w:tcPr>
          <w:p w:rsidR="00000000" w:rsidDel="00000000" w:rsidP="00000000" w:rsidRDefault="00000000" w:rsidRPr="00000000" w14:paraId="00000090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Recall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f4b084" w:val="clear"/>
            <w:vAlign w:val="bottom"/>
          </w:tcPr>
          <w:p w:rsidR="00000000" w:rsidDel="00000000" w:rsidP="00000000" w:rsidRDefault="00000000" w:rsidRPr="00000000" w14:paraId="0000009C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Interpolated Precision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0.714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0.714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0.714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0.714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0.714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0.714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bidi w:val="1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0.714</w:t>
            </w:r>
          </w:p>
        </w:tc>
      </w:tr>
    </w:tbl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/>
        <w:drawing>
          <wp:inline distB="0" distT="0" distL="0" distR="0">
            <wp:extent cx="4450556" cy="3262314"/>
            <wp:docPr id="1954215528" name=""/>
            <a:graphic>
              <a:graphicData uri="http://schemas.openxmlformats.org/drawingml/2006/chart">
                <c:chart r:id="rId10"/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9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חישוב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measure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מתבצע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באופן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הבא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נתון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sz w:val="36.66666666666667"/>
          <w:szCs w:val="36.66666666666667"/>
          <w:vertAlign w:val="subscript"/>
        </w:rPr>
        <w:drawing>
          <wp:inline distB="0" distT="0" distL="0" distR="0">
            <wp:extent cx="466811" cy="123568"/>
            <wp:effectExtent b="0" l="0" r="0" t="0"/>
            <wp:docPr descr="{&quot;mathml&quot;:&quot;&lt;math style=\&quot;font-family:stix;font-size:16px;\&quot; xmlns=\&quot;http://www.w3.org/1998/Math/MathML\&quot;&gt;&lt;mstyle mathsize=\&quot;16px\&quot;&gt;&lt;mi&gt;&amp;#x3B2;&lt;/mi&gt;&lt;mo&gt;=&lt;/mo&gt;&lt;mn&gt;0&lt;/mn&gt;&lt;mo&gt;.&lt;/mo&gt;&lt;mn&gt;75&lt;/mn&gt;&lt;/mstyle&gt;&lt;/math&gt;&quot;,&quot;origin&quot;:&quot;MathType for Microsoft Add-in&quot;}" id="1954215537" name="image10.png"/>
            <a:graphic>
              <a:graphicData uri="http://schemas.openxmlformats.org/drawingml/2006/picture">
                <pic:pic>
                  <pic:nvPicPr>
                    <pic:cNvPr descr="{&quot;mathml&quot;:&quot;&lt;math style=\&quot;font-family:stix;font-size:16px;\&quot; xmlns=\&quot;http://www.w3.org/1998/Math/MathML\&quot;&gt;&lt;mstyle mathsize=\&quot;16px\&quot;&gt;&lt;mi&gt;&amp;#x3B2;&lt;/mi&gt;&lt;mo&gt;=&lt;/mo&gt;&lt;mn&gt;0&lt;/mn&gt;&lt;mo&gt;.&lt;/mo&gt;&lt;mn&gt;75&lt;/mn&gt;&lt;/mstyle&gt;&lt;/math&gt;&quot;,&quot;origin&quot;:&quot;MathType for Microsoft Add-in&quot;}"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811" cy="123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AA">
      <w:pPr>
        <w:bidi w:val="1"/>
        <w:jc w:val="center"/>
        <w:rPr/>
      </w:pP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0" distR="0">
            <wp:extent cx="2242440" cy="474520"/>
            <wp:effectExtent b="0" l="0" r="0" t="0"/>
            <wp:docPr descr="{&quot;mathml&quot;:&quot;&lt;math style=\&quot;font-family:stix;font-size:16px;\&quot; xmlns=\&quot;http://www.w3.org/1998/Math/MathML\&quot;&gt;&lt;mstyle mathsize=\&quot;16px\&quot;&gt;&lt;mi&gt;F&lt;/mi&gt;&lt;mo&gt;=&lt;/mo&gt;&lt;mfrac&gt;&lt;mrow&gt;&lt;mfenced&gt;&lt;mrow&gt;&lt;msup&gt;&lt;mi&gt;&amp;#x3B2;&lt;/mi&gt;&lt;mn&gt;2&lt;/mn&gt;&lt;/msup&gt;&lt;mo&gt;+&lt;/mo&gt;&lt;mn&gt;1&lt;/mn&gt;&lt;/mrow&gt;&lt;/mfenced&gt;&lt;mo&gt;&amp;#xB7;&lt;/mo&gt;&lt;mi&gt;P&lt;/mi&gt;&lt;mi&gt;r&lt;/mi&gt;&lt;mi&gt;e&lt;/mi&gt;&lt;mi&gt;c&lt;/mi&gt;&lt;mi&gt;i&lt;/mi&gt;&lt;mi&gt;s&lt;/mi&gt;&lt;mi&gt;i&lt;/mi&gt;&lt;mi&gt;o&lt;/mi&gt;&lt;mi&gt;n&lt;/mi&gt;&lt;mo&gt;&amp;#xB7;&lt;/mo&gt;&lt;mi&gt;R&lt;/mi&gt;&lt;mi&gt;e&lt;/mi&gt;&lt;mi&gt;c&lt;/mi&gt;&lt;mi&gt;a&lt;/mi&gt;&lt;mi&gt;l&lt;/mi&gt;&lt;mi&gt;l&lt;/mi&gt;&lt;/mrow&gt;&lt;mrow&gt;&lt;msup&gt;&lt;mi&gt;&amp;#x3B2;&lt;/mi&gt;&lt;mn&gt;2&lt;/mn&gt;&lt;/msup&gt;&lt;mo&gt;&amp;#xB7;&lt;/mo&gt;&lt;mi&gt;P&lt;/mi&gt;&lt;mi&gt;r&lt;/mi&gt;&lt;mi&gt;e&lt;/mi&gt;&lt;mi&gt;c&lt;/mi&gt;&lt;mi&gt;i&lt;/mi&gt;&lt;mi&gt;s&lt;/mi&gt;&lt;mi&gt;i&lt;/mi&gt;&lt;mi&gt;o&lt;/mi&gt;&lt;mi&gt;n&lt;/mi&gt;&lt;mo&gt;+&lt;/mo&gt;&lt;mi&gt;R&lt;/mi&gt;&lt;mi&gt;e&lt;/mi&gt;&lt;mi&gt;c&lt;/mi&gt;&lt;mi&gt;a&lt;/mi&gt;&lt;mi&gt;l&lt;/mi&gt;&lt;mi&gt;l&lt;/mi&gt;&lt;/mrow&gt;&lt;/mfrac&gt;&lt;mspace linebreak=\&quot;newline\&quot;/&gt;&lt;/mstyle&gt;&lt;/math&gt;&quot;,&quot;origin&quot;:&quot;MathType for Microsoft Add-in&quot;}" id="1954215539" name="image6.png"/>
            <a:graphic>
              <a:graphicData uri="http://schemas.openxmlformats.org/drawingml/2006/picture">
                <pic:pic>
                  <pic:nvPicPr>
                    <pic:cNvPr descr="{&quot;mathml&quot;:&quot;&lt;math style=\&quot;font-family:stix;font-size:16px;\&quot; xmlns=\&quot;http://www.w3.org/1998/Math/MathML\&quot;&gt;&lt;mstyle mathsize=\&quot;16px\&quot;&gt;&lt;mi&gt;F&lt;/mi&gt;&lt;mo&gt;=&lt;/mo&gt;&lt;mfrac&gt;&lt;mrow&gt;&lt;mfenced&gt;&lt;mrow&gt;&lt;msup&gt;&lt;mi&gt;&amp;#x3B2;&lt;/mi&gt;&lt;mn&gt;2&lt;/mn&gt;&lt;/msup&gt;&lt;mo&gt;+&lt;/mo&gt;&lt;mn&gt;1&lt;/mn&gt;&lt;/mrow&gt;&lt;/mfenced&gt;&lt;mo&gt;&amp;#xB7;&lt;/mo&gt;&lt;mi&gt;P&lt;/mi&gt;&lt;mi&gt;r&lt;/mi&gt;&lt;mi&gt;e&lt;/mi&gt;&lt;mi&gt;c&lt;/mi&gt;&lt;mi&gt;i&lt;/mi&gt;&lt;mi&gt;s&lt;/mi&gt;&lt;mi&gt;i&lt;/mi&gt;&lt;mi&gt;o&lt;/mi&gt;&lt;mi&gt;n&lt;/mi&gt;&lt;mo&gt;&amp;#xB7;&lt;/mo&gt;&lt;mi&gt;R&lt;/mi&gt;&lt;mi&gt;e&lt;/mi&gt;&lt;mi&gt;c&lt;/mi&gt;&lt;mi&gt;a&lt;/mi&gt;&lt;mi&gt;l&lt;/mi&gt;&lt;mi&gt;l&lt;/mi&gt;&lt;/mrow&gt;&lt;mrow&gt;&lt;msup&gt;&lt;mi&gt;&amp;#x3B2;&lt;/mi&gt;&lt;mn&gt;2&lt;/mn&gt;&lt;/msup&gt;&lt;mo&gt;&amp;#xB7;&lt;/mo&gt;&lt;mi&gt;P&lt;/mi&gt;&lt;mi&gt;r&lt;/mi&gt;&lt;mi&gt;e&lt;/mi&gt;&lt;mi&gt;c&lt;/mi&gt;&lt;mi&gt;i&lt;/mi&gt;&lt;mi&gt;s&lt;/mi&gt;&lt;mi&gt;i&lt;/mi&gt;&lt;mi&gt;o&lt;/mi&gt;&lt;mi&gt;n&lt;/mi&gt;&lt;mo&gt;+&lt;/mo&gt;&lt;mi&gt;R&lt;/mi&gt;&lt;mi&gt;e&lt;/mi&gt;&lt;mi&gt;c&lt;/mi&gt;&lt;mi&gt;a&lt;/mi&gt;&lt;mi&gt;l&lt;/mi&gt;&lt;mi&gt;l&lt;/mi&gt;&lt;/mrow&gt;&lt;/mfrac&gt;&lt;mspace linebreak=\&quot;newline\&quot;/&gt;&lt;/mstyle&gt;&lt;/math&gt;&quot;,&quot;origin&quot;:&quot;MathType for Microsoft Add-in&quot;}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2440" cy="474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1"/>
        </w:rPr>
        <w:t xml:space="preserve">ניקח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precision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וה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recall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בהחזרה</w:t>
      </w:r>
      <w:r w:rsidDel="00000000" w:rsidR="00000000" w:rsidRPr="00000000">
        <w:rPr>
          <w:rtl w:val="1"/>
        </w:rPr>
        <w:t xml:space="preserve"> 10 (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שהשאילתה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u w:val="single"/>
          <w:rtl w:val="0"/>
        </w:rPr>
        <w:t xml:space="preserve">f</w:t>
      </w:r>
      <w:r w:rsidDel="00000000" w:rsidR="00000000" w:rsidRPr="00000000">
        <w:rPr>
          <w:u w:val="single"/>
          <w:rtl w:val="0"/>
        </w:rPr>
        <w:t xml:space="preserve">-</w:t>
      </w:r>
      <w:r w:rsidDel="00000000" w:rsidR="00000000" w:rsidRPr="00000000">
        <w:rPr>
          <w:u w:val="single"/>
          <w:rtl w:val="0"/>
        </w:rPr>
        <w:t xml:space="preserve">measure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עבור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מנוע</w:t>
      </w:r>
      <w:r w:rsidDel="00000000" w:rsidR="00000000" w:rsidRPr="00000000">
        <w:rPr>
          <w:u w:val="single"/>
          <w:rtl w:val="1"/>
        </w:rPr>
        <w:t xml:space="preserve">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0"/>
        </w:rPr>
        <w:t xml:space="preserve">Precision = 0.6), (Recall = 0.6</w:t>
      </w:r>
    </w:p>
    <w:p w:rsidR="00000000" w:rsidDel="00000000" w:rsidP="00000000" w:rsidRDefault="00000000" w:rsidRPr="00000000" w14:paraId="000000AF">
      <w:pPr>
        <w:bidi w:val="1"/>
        <w:jc w:val="center"/>
        <w:rPr/>
      </w:pPr>
      <w:r w:rsidDel="00000000" w:rsidR="00000000" w:rsidRPr="00000000">
        <w:rPr/>
        <w:drawing>
          <wp:inline distB="0" distT="0" distL="0" distR="0">
            <wp:extent cx="2333190" cy="374424"/>
            <wp:effectExtent b="0" l="0" r="0" t="0"/>
            <wp:docPr descr="{&quot;mathml&quot;:&quot;&lt;math style=\&quot;font-family:stix;font-size:16px;\&quot; xmlns=\&quot;http://www.w3.org/1998/Math/MathML\&quot;&gt;&lt;mstyle mathsize=\&quot;16px\&quot;&gt;&lt;msub&gt;&lt;mi&gt;F&lt;/mi&gt;&lt;mn&gt;1&lt;/mn&gt;&lt;/msub&gt;&lt;mo&gt;=&lt;/mo&gt;&lt;mfrac&gt;&lt;mrow&gt;&lt;mfenced&gt;&lt;mrow&gt;&lt;mn&gt;0&lt;/mn&gt;&lt;mo&gt;.&lt;/mo&gt;&lt;msup&gt;&lt;mn&gt;75&lt;/mn&gt;&lt;mn&gt;2&lt;/mn&gt;&lt;/msup&gt;&lt;mo&gt;+&lt;/mo&gt;&lt;mn&gt;1&lt;/mn&gt;&lt;/mrow&gt;&lt;/mfenced&gt;&lt;mo&gt;&amp;#xB7;&lt;/mo&gt;&lt;mn&gt;0&lt;/mn&gt;&lt;mo&gt;.&lt;/mo&gt;&lt;mn&gt;6&lt;/mn&gt;&lt;mo&gt;&amp;#xB7;&lt;/mo&gt;&lt;mn&gt;0&lt;/mn&gt;&lt;mo&gt;.&lt;/mo&gt;&lt;mn&gt;6&lt;/mn&gt;&lt;/mrow&gt;&lt;mrow&gt;&lt;mn&gt;0&lt;/mn&gt;&lt;mo&gt;.&lt;/mo&gt;&lt;msup&gt;&lt;mn&gt;75&lt;/mn&gt;&lt;mn&gt;2&lt;/mn&gt;&lt;/msup&gt;&lt;mo&gt;&amp;#xB7;&lt;/mo&gt;&lt;mn&gt;0&lt;/mn&gt;&lt;mo&gt;.&lt;/mo&gt;&lt;mn&gt;6&lt;/mn&gt;&lt;mo&gt;+&lt;/mo&gt;&lt;mn&gt;0&lt;/mn&gt;&lt;mo&gt;.&lt;/mo&gt;&lt;mn&gt;6&lt;/mn&gt;&lt;/mrow&gt;&lt;/mfrac&gt;&lt;mo&gt;=&lt;/mo&gt;&lt;mfrac&gt;&lt;mrow&gt;&lt;mn&gt;0&lt;/mn&gt;&lt;mo&gt;.&lt;/mo&gt;&lt;mn&gt;5625&lt;/mn&gt;&lt;/mrow&gt;&lt;mrow&gt;&lt;mn&gt;0&lt;/mn&gt;&lt;mo&gt;.&lt;/mo&gt;&lt;mn&gt;9375&lt;/mn&gt;&lt;/mrow&gt;&lt;/mfrac&gt;&lt;mo&gt;=&lt;/mo&gt;&lt;mn&gt;0&lt;/mn&gt;&lt;mo&gt;.&lt;/mo&gt;&lt;mn&gt;6&lt;/mn&gt;&lt;mspace linebreak=\&quot;newline\&quot;/&gt;&lt;mspace linebreak=\&quot;newline\&quot;/&gt;&lt;/mstyle&gt;&lt;/math&gt;&quot;,&quot;origin&quot;:&quot;MathType for Microsoft Add-in&quot;}" id="1954215538" name="image2.png"/>
            <a:graphic>
              <a:graphicData uri="http://schemas.openxmlformats.org/drawingml/2006/picture">
                <pic:pic>
                  <pic:nvPicPr>
                    <pic:cNvPr descr="{&quot;mathml&quot;:&quot;&lt;math style=\&quot;font-family:stix;font-size:16px;\&quot; xmlns=\&quot;http://www.w3.org/1998/Math/MathML\&quot;&gt;&lt;mstyle mathsize=\&quot;16px\&quot;&gt;&lt;msub&gt;&lt;mi&gt;F&lt;/mi&gt;&lt;mn&gt;1&lt;/mn&gt;&lt;/msub&gt;&lt;mo&gt;=&lt;/mo&gt;&lt;mfrac&gt;&lt;mrow&gt;&lt;mfenced&gt;&lt;mrow&gt;&lt;mn&gt;0&lt;/mn&gt;&lt;mo&gt;.&lt;/mo&gt;&lt;msup&gt;&lt;mn&gt;75&lt;/mn&gt;&lt;mn&gt;2&lt;/mn&gt;&lt;/msup&gt;&lt;mo&gt;+&lt;/mo&gt;&lt;mn&gt;1&lt;/mn&gt;&lt;/mrow&gt;&lt;/mfenced&gt;&lt;mo&gt;&amp;#xB7;&lt;/mo&gt;&lt;mn&gt;0&lt;/mn&gt;&lt;mo&gt;.&lt;/mo&gt;&lt;mn&gt;6&lt;/mn&gt;&lt;mo&gt;&amp;#xB7;&lt;/mo&gt;&lt;mn&gt;0&lt;/mn&gt;&lt;mo&gt;.&lt;/mo&gt;&lt;mn&gt;6&lt;/mn&gt;&lt;/mrow&gt;&lt;mrow&gt;&lt;mn&gt;0&lt;/mn&gt;&lt;mo&gt;.&lt;/mo&gt;&lt;msup&gt;&lt;mn&gt;75&lt;/mn&gt;&lt;mn&gt;2&lt;/mn&gt;&lt;/msup&gt;&lt;mo&gt;&amp;#xB7;&lt;/mo&gt;&lt;mn&gt;0&lt;/mn&gt;&lt;mo&gt;.&lt;/mo&gt;&lt;mn&gt;6&lt;/mn&gt;&lt;mo&gt;+&lt;/mo&gt;&lt;mn&gt;0&lt;/mn&gt;&lt;mo&gt;.&lt;/mo&gt;&lt;mn&gt;6&lt;/mn&gt;&lt;/mrow&gt;&lt;/mfrac&gt;&lt;mo&gt;=&lt;/mo&gt;&lt;mfrac&gt;&lt;mrow&gt;&lt;mn&gt;0&lt;/mn&gt;&lt;mo&gt;.&lt;/mo&gt;&lt;mn&gt;5625&lt;/mn&gt;&lt;/mrow&gt;&lt;mrow&gt;&lt;mn&gt;0&lt;/mn&gt;&lt;mo&gt;.&lt;/mo&gt;&lt;mn&gt;9375&lt;/mn&gt;&lt;/mrow&gt;&lt;/mfrac&gt;&lt;mo&gt;=&lt;/mo&gt;&lt;mn&gt;0&lt;/mn&gt;&lt;mo&gt;.&lt;/mo&gt;&lt;mn&gt;6&lt;/mn&gt;&lt;mspace linebreak=\&quot;newline\&quot;/&gt;&lt;mspace linebreak=\&quot;newline\&quot;/&gt;&lt;/mstyle&gt;&lt;/math&gt;&quot;,&quot;origin&quot;:&quot;MathType for Microsoft Add-in&quot;}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190" cy="374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</w:t>
      </w:r>
      <w:r w:rsidDel="00000000" w:rsidR="00000000" w:rsidRPr="00000000">
        <w:rPr>
          <w:u w:val="single"/>
          <w:rtl w:val="0"/>
        </w:rPr>
        <w:t xml:space="preserve">-</w:t>
      </w:r>
      <w:r w:rsidDel="00000000" w:rsidR="00000000" w:rsidRPr="00000000">
        <w:rPr>
          <w:u w:val="single"/>
          <w:rtl w:val="0"/>
        </w:rPr>
        <w:t xml:space="preserve">measure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עבור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מנוע</w:t>
      </w:r>
      <w:r w:rsidDel="00000000" w:rsidR="00000000" w:rsidRPr="00000000">
        <w:rPr>
          <w:u w:val="single"/>
          <w:rtl w:val="1"/>
        </w:rPr>
        <w:t xml:space="preserve"> 2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0"/>
        </w:rPr>
        <w:t xml:space="preserve">Precision = 0.5), (Recall = 0.5</w:t>
      </w:r>
    </w:p>
    <w:p w:rsidR="00000000" w:rsidDel="00000000" w:rsidP="00000000" w:rsidRDefault="00000000" w:rsidRPr="00000000" w14:paraId="000000B4">
      <w:pPr>
        <w:bidi w:val="1"/>
        <w:jc w:val="center"/>
        <w:rPr/>
      </w:pPr>
      <w:r w:rsidDel="00000000" w:rsidR="00000000" w:rsidRPr="00000000">
        <w:rPr/>
        <w:drawing>
          <wp:inline distB="0" distT="0" distL="0" distR="0">
            <wp:extent cx="2396193" cy="364951"/>
            <wp:effectExtent b="0" l="0" r="0" t="0"/>
            <wp:docPr descr="{&quot;mathml&quot;:&quot;&lt;math style=\&quot;font-family:stix;font-size:16px;\&quot; xmlns=\&quot;http://www.w3.org/1998/Math/MathML\&quot;&gt;&lt;mstyle mathsize=\&quot;16px\&quot;&gt;&lt;msub&gt;&lt;mi&gt;F&lt;/mi&gt;&lt;mn&gt;2&lt;/mn&gt;&lt;/msub&gt;&lt;mo&gt;=&lt;/mo&gt;&lt;mfrac&gt;&lt;mrow&gt;&lt;mfenced&gt;&lt;mrow&gt;&lt;mn&gt;0&lt;/mn&gt;&lt;mo&gt;.&lt;/mo&gt;&lt;msup&gt;&lt;mn&gt;75&lt;/mn&gt;&lt;mn&gt;2&lt;/mn&gt;&lt;/msup&gt;&lt;mo&gt;+&lt;/mo&gt;&lt;mn&gt;1&lt;/mn&gt;&lt;/mrow&gt;&lt;/mfenced&gt;&lt;mo&gt;&amp;#xB7;&lt;/mo&gt;&lt;mn&gt;0&lt;/mn&gt;&lt;mo&gt;.&lt;/mo&gt;&lt;mn&gt;5&lt;/mn&gt;&lt;mo&gt;&amp;#xB7;&lt;/mo&gt;&lt;mn&gt;0&lt;/mn&gt;&lt;mo&gt;.&lt;/mo&gt;&lt;mn&gt;5&lt;/mn&gt;&lt;/mrow&gt;&lt;mrow&gt;&lt;mn&gt;0&lt;/mn&gt;&lt;mo&gt;.&lt;/mo&gt;&lt;msup&gt;&lt;mn&gt;75&lt;/mn&gt;&lt;mn&gt;2&lt;/mn&gt;&lt;/msup&gt;&lt;mo&gt;&amp;#xB7;&lt;/mo&gt;&lt;mn&gt;0&lt;/mn&gt;&lt;mo&gt;.&lt;/mo&gt;&lt;mn&gt;5&lt;/mn&gt;&lt;mo&gt;+&lt;/mo&gt;&lt;mn&gt;0&lt;/mn&gt;&lt;mo&gt;.&lt;/mo&gt;&lt;mn&gt;5&lt;/mn&gt;&lt;/mrow&gt;&lt;/mfrac&gt;&lt;mo&gt;=&lt;/mo&gt;&lt;mfrac&gt;&lt;mrow&gt;&lt;mn&gt;0&lt;/mn&gt;&lt;mo&gt;.&lt;/mo&gt;&lt;mn&gt;390625&lt;/mn&gt;&lt;/mrow&gt;&lt;mrow&gt;&lt;mn&gt;0&lt;/mn&gt;&lt;mo&gt;.&lt;/mo&gt;&lt;mn&gt;78125&lt;/mn&gt;&lt;/mrow&gt;&lt;/mfrac&gt;&lt;mo&gt;=&lt;/mo&gt;&lt;mn&gt;0&lt;/mn&gt;&lt;mo&gt;.&lt;/mo&gt;&lt;mn&gt;5&lt;/mn&gt;&lt;mspace linebreak=\&quot;newline\&quot;/&gt;&lt;mspace linebreak=\&quot;newline\&quot;/&gt;&lt;/mstyle&gt;&lt;/math&gt;&quot;,&quot;origin&quot;:&quot;MathType for Microsoft Add-in&quot;}" id="1954215541" name="image14.png"/>
            <a:graphic>
              <a:graphicData uri="http://schemas.openxmlformats.org/drawingml/2006/picture">
                <pic:pic>
                  <pic:nvPicPr>
                    <pic:cNvPr descr="{&quot;mathml&quot;:&quot;&lt;math style=\&quot;font-family:stix;font-size:16px;\&quot; xmlns=\&quot;http://www.w3.org/1998/Math/MathML\&quot;&gt;&lt;mstyle mathsize=\&quot;16px\&quot;&gt;&lt;msub&gt;&lt;mi&gt;F&lt;/mi&gt;&lt;mn&gt;2&lt;/mn&gt;&lt;/msub&gt;&lt;mo&gt;=&lt;/mo&gt;&lt;mfrac&gt;&lt;mrow&gt;&lt;mfenced&gt;&lt;mrow&gt;&lt;mn&gt;0&lt;/mn&gt;&lt;mo&gt;.&lt;/mo&gt;&lt;msup&gt;&lt;mn&gt;75&lt;/mn&gt;&lt;mn&gt;2&lt;/mn&gt;&lt;/msup&gt;&lt;mo&gt;+&lt;/mo&gt;&lt;mn&gt;1&lt;/mn&gt;&lt;/mrow&gt;&lt;/mfenced&gt;&lt;mo&gt;&amp;#xB7;&lt;/mo&gt;&lt;mn&gt;0&lt;/mn&gt;&lt;mo&gt;.&lt;/mo&gt;&lt;mn&gt;5&lt;/mn&gt;&lt;mo&gt;&amp;#xB7;&lt;/mo&gt;&lt;mn&gt;0&lt;/mn&gt;&lt;mo&gt;.&lt;/mo&gt;&lt;mn&gt;5&lt;/mn&gt;&lt;/mrow&gt;&lt;mrow&gt;&lt;mn&gt;0&lt;/mn&gt;&lt;mo&gt;.&lt;/mo&gt;&lt;msup&gt;&lt;mn&gt;75&lt;/mn&gt;&lt;mn&gt;2&lt;/mn&gt;&lt;/msup&gt;&lt;mo&gt;&amp;#xB7;&lt;/mo&gt;&lt;mn&gt;0&lt;/mn&gt;&lt;mo&gt;.&lt;/mo&gt;&lt;mn&gt;5&lt;/mn&gt;&lt;mo&gt;+&lt;/mo&gt;&lt;mn&gt;0&lt;/mn&gt;&lt;mo&gt;.&lt;/mo&gt;&lt;mn&gt;5&lt;/mn&gt;&lt;/mrow&gt;&lt;/mfrac&gt;&lt;mo&gt;=&lt;/mo&gt;&lt;mfrac&gt;&lt;mrow&gt;&lt;mn&gt;0&lt;/mn&gt;&lt;mo&gt;.&lt;/mo&gt;&lt;mn&gt;390625&lt;/mn&gt;&lt;/mrow&gt;&lt;mrow&gt;&lt;mn&gt;0&lt;/mn&gt;&lt;mo&gt;.&lt;/mo&gt;&lt;mn&gt;78125&lt;/mn&gt;&lt;/mrow&gt;&lt;/mfrac&gt;&lt;mo&gt;=&lt;/mo&gt;&lt;mn&gt;0&lt;/mn&gt;&lt;mo&gt;.&lt;/mo&gt;&lt;mn&gt;5&lt;/mn&gt;&lt;mspace linebreak=\&quot;newline\&quot;/&gt;&lt;mspace linebreak=\&quot;newline\&quot;/&gt;&lt;/mstyle&gt;&lt;/math&gt;&quot;,&quot;origin&quot;:&quot;MathType for Microsoft Add-in&quot;}"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6193" cy="364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b w:val="1"/>
          <w:rtl w:val="1"/>
        </w:rPr>
        <w:t xml:space="preserve">לכן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קיבלנו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שמנוע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חיפוש</w:t>
      </w:r>
      <w:r w:rsidDel="00000000" w:rsidR="00000000" w:rsidRPr="00000000">
        <w:rPr>
          <w:b w:val="1"/>
          <w:rtl w:val="1"/>
        </w:rPr>
        <w:t xml:space="preserve"> 1 </w:t>
      </w:r>
      <w:r w:rsidDel="00000000" w:rsidR="00000000" w:rsidRPr="00000000">
        <w:rPr>
          <w:b w:val="1"/>
          <w:rtl w:val="1"/>
        </w:rPr>
        <w:t xml:space="preserve">טוב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יותר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ממנוע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חיפוש</w:t>
      </w:r>
      <w:r w:rsidDel="00000000" w:rsidR="00000000" w:rsidRPr="00000000">
        <w:rPr>
          <w:b w:val="1"/>
          <w:rtl w:val="1"/>
        </w:rPr>
        <w:t xml:space="preserve"> 2.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/>
        <w:drawing>
          <wp:inline distB="0" distT="0" distL="0" distR="0">
            <wp:extent cx="1064054" cy="185351"/>
            <wp:effectExtent b="0" l="0" r="0" t="0"/>
            <wp:docPr descr="{&quot;mathml&quot;:&quot;&lt;math style=\&quot;font-family:stix;font-size:16px;\&quot; xmlns=\&quot;http://www.w3.org/1998/Math/MathML\&quot;&gt;&lt;mstyle mathsize=\&quot;16px\&quot;&gt;&lt;msub&gt;&lt;mi&gt;F&lt;/mi&gt;&lt;mn&gt;1&lt;/mn&gt;&lt;/msub&gt;&lt;mo&gt;=&lt;/mo&gt;&lt;mn&gt;0&lt;/mn&gt;&lt;mo&gt;.&lt;/mo&gt;&lt;mn&gt;6&lt;/mn&gt;&lt;mo&gt;&amp;gt;&lt;/mo&gt;&lt;msub&gt;&lt;mi&gt;F&lt;/mi&gt;&lt;mn&gt;2&lt;/mn&gt;&lt;/msub&gt;&lt;mo&gt;=&lt;/mo&gt;&lt;mn&gt;0&lt;/mn&gt;&lt;mo&gt;.&lt;/mo&gt;&lt;mn&gt;5&lt;/mn&gt;&lt;mspace linebreak=\&quot;newline\&quot;/&gt;&lt;/mstyle&gt;&lt;/math&gt;&quot;,&quot;origin&quot;:&quot;MathType for Microsoft Add-in&quot;}" id="1954215540" name="image5.png"/>
            <a:graphic>
              <a:graphicData uri="http://schemas.openxmlformats.org/drawingml/2006/picture">
                <pic:pic>
                  <pic:nvPicPr>
                    <pic:cNvPr descr="{&quot;mathml&quot;:&quot;&lt;math style=\&quot;font-family:stix;font-size:16px;\&quot; xmlns=\&quot;http://www.w3.org/1998/Math/MathML\&quot;&gt;&lt;mstyle mathsize=\&quot;16px\&quot;&gt;&lt;msub&gt;&lt;mi&gt;F&lt;/mi&gt;&lt;mn&gt;1&lt;/mn&gt;&lt;/msub&gt;&lt;mo&gt;=&lt;/mo&gt;&lt;mn&gt;0&lt;/mn&gt;&lt;mo&gt;.&lt;/mo&gt;&lt;mn&gt;6&lt;/mn&gt;&lt;mo&gt;&amp;gt;&lt;/mo&gt;&lt;msub&gt;&lt;mi&gt;F&lt;/mi&gt;&lt;mn&gt;2&lt;/mn&gt;&lt;/msub&gt;&lt;mo&gt;=&lt;/mo&gt;&lt;mn&gt;0&lt;/mn&gt;&lt;mo&gt;.&lt;/mo&gt;&lt;mn&gt;5&lt;/mn&gt;&lt;mspace linebreak=\&quot;newline\&quot;/&gt;&lt;/mstyle&gt;&lt;/math&gt;&quot;,&quot;origin&quot;:&quot;MathType for Microsoft Add-in&quot;}"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4054" cy="185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).</w:t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שאלה</w:t>
      </w:r>
      <w:r w:rsidDel="00000000" w:rsidR="00000000" w:rsidRPr="00000000">
        <w:rPr>
          <w:u w:val="single"/>
          <w:rtl w:val="1"/>
        </w:rPr>
        <w:t xml:space="preserve"> 3:</w:t>
      </w:r>
    </w:p>
    <w:p w:rsidR="00000000" w:rsidDel="00000000" w:rsidP="00000000" w:rsidRDefault="00000000" w:rsidRPr="00000000" w14:paraId="000000C7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א</w:t>
      </w:r>
      <w:r w:rsidDel="00000000" w:rsidR="00000000" w:rsidRPr="00000000">
        <w:rPr>
          <w:u w:val="single"/>
          <w:rtl w:val="1"/>
        </w:rPr>
        <w:t xml:space="preserve">+</w:t>
      </w:r>
      <w:r w:rsidDel="00000000" w:rsidR="00000000" w:rsidRPr="00000000">
        <w:rPr>
          <w:u w:val="single"/>
          <w:rtl w:val="1"/>
        </w:rPr>
        <w:t xml:space="preserve">ב</w:t>
      </w:r>
      <w:r w:rsidDel="00000000" w:rsidR="00000000" w:rsidRPr="00000000">
        <w:rPr>
          <w:u w:val="single"/>
          <w:rtl w:val="1"/>
        </w:rPr>
        <w:t xml:space="preserve">: </w:t>
      </w:r>
    </w:p>
    <w:p w:rsidR="00000000" w:rsidDel="00000000" w:rsidP="00000000" w:rsidRDefault="00000000" w:rsidRPr="00000000" w14:paraId="000000C8">
      <w:pPr>
        <w:bidi w:val="1"/>
        <w:rPr>
          <w:u w:val="single"/>
        </w:rPr>
      </w:pPr>
      <w:r w:rsidDel="00000000" w:rsidR="00000000" w:rsidRPr="00000000">
        <w:rPr/>
        <w:drawing>
          <wp:inline distB="0" distT="0" distL="0" distR="0">
            <wp:extent cx="3952875" cy="771525"/>
            <wp:effectExtent b="0" l="0" r="0" t="0"/>
            <wp:docPr id="195421554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rPr>
          <w:u w:val="single"/>
        </w:rPr>
      </w:pPr>
      <w:r w:rsidDel="00000000" w:rsidR="00000000" w:rsidRPr="00000000">
        <w:rPr/>
        <w:drawing>
          <wp:inline distB="0" distT="0" distL="0" distR="0">
            <wp:extent cx="3143250" cy="2486025"/>
            <wp:effectExtent b="0" l="0" r="0" t="0"/>
            <wp:docPr id="195421554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בקירוב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zipf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נפוצות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מופיעות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נפוצות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ופי</w:t>
      </w:r>
      <w:r w:rsidDel="00000000" w:rsidR="00000000" w:rsidRPr="00000000">
        <w:rPr>
          <w:rtl w:val="1"/>
        </w:rPr>
        <w:t xml:space="preserve"> 2-3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נפוצות</w:t>
      </w:r>
      <w:r w:rsidDel="00000000" w:rsidR="00000000" w:rsidRPr="00000000">
        <w:rPr>
          <w:rtl w:val="1"/>
        </w:rPr>
        <w:t xml:space="preserve"> 2.</w:t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/>
        <w:drawing>
          <wp:inline distB="0" distT="0" distL="0" distR="0">
            <wp:extent cx="5274310" cy="2089785"/>
            <wp:effectExtent b="0" l="0" r="0" t="0"/>
            <wp:docPr descr="תמונה שמכילה טקסט, צילום מסך, עלילה, מספר&#10;&#10;התיאור נוצר באופן אוטומטי" id="1954215543" name="image4.png"/>
            <a:graphic>
              <a:graphicData uri="http://schemas.openxmlformats.org/drawingml/2006/picture">
                <pic:pic>
                  <pic:nvPicPr>
                    <pic:cNvPr descr="תמונה שמכילה טקסט, צילום מסך, עלילה, מספר&#10;&#10;התיאור נוצר באופן אוטומטי"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u w:val="single"/>
          <w:rtl w:val="1"/>
        </w:rPr>
        <w:t xml:space="preserve">זחלן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חלק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</w:t>
      </w:r>
      <w:r w:rsidDel="00000000" w:rsidR="00000000" w:rsidRPr="00000000">
        <w:rPr>
          <w:b w:val="1"/>
          <w:rtl w:val="1"/>
        </w:rPr>
        <w:t xml:space="preserve">'</w:t>
      </w:r>
    </w:p>
    <w:p w:rsidR="00000000" w:rsidDel="00000000" w:rsidP="00000000" w:rsidRDefault="00000000" w:rsidRPr="00000000" w14:paraId="000000D1">
      <w:pPr>
        <w:bidi w:val="1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השאילתות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bidi w:val="1"/>
        <w:spacing w:after="0" w:line="360" w:lineRule="auto"/>
        <w:ind w:left="360" w:hanging="360"/>
        <w:jc w:val="both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Which movies have the best directors?</w:t>
      </w:r>
    </w:p>
    <w:p w:rsidR="00000000" w:rsidDel="00000000" w:rsidP="00000000" w:rsidRDefault="00000000" w:rsidRPr="00000000" w14:paraId="000000D3">
      <w:pPr>
        <w:bidi w:val="1"/>
        <w:spacing w:line="36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בשאילתה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נרצה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הבמאים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הטובים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rotten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tomatoes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להחזיר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הבמאים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הסרטים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D4">
      <w:pPr>
        <w:bidi w:val="1"/>
        <w:spacing w:line="360" w:lineRule="auto"/>
        <w:ind w:firstLine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במאים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הסרטים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לצפייה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D5">
      <w:pPr>
        <w:bidi w:val="1"/>
        <w:spacing w:line="36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נחפש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בדף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הסרט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נתמקד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הבמאי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שנמצא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rtl w:val="0"/>
        </w:rPr>
        <w:t xml:space="preserve"> = "</w:t>
      </w:r>
      <w:r w:rsidDel="00000000" w:rsidR="00000000" w:rsidRPr="00000000">
        <w:rPr>
          <w:rFonts w:ascii="Arial" w:cs="Arial" w:eastAsia="Arial" w:hAnsi="Arial"/>
          <w:rtl w:val="0"/>
        </w:rPr>
        <w:t xml:space="preserve">caregory</w:t>
      </w:r>
      <w:r w:rsidDel="00000000" w:rsidR="00000000" w:rsidRPr="00000000">
        <w:rPr>
          <w:rFonts w:ascii="Arial" w:cs="Arial" w:eastAsia="Arial" w:hAnsi="Arial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rtl w:val="0"/>
        </w:rPr>
        <w:t xml:space="preserve">wrap</w:t>
      </w:r>
      <w:r w:rsidDel="00000000" w:rsidR="00000000" w:rsidRPr="00000000">
        <w:rPr>
          <w:rFonts w:ascii="Arial" w:cs="Arial" w:eastAsia="Arial" w:hAnsi="Arial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ובדירוגים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הסרט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שנמצאים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json</w:t>
      </w:r>
      <w:r w:rsidDel="00000000" w:rsidR="00000000" w:rsidRPr="00000000">
        <w:rPr>
          <w:rFonts w:ascii="Arial" w:cs="Arial" w:eastAsia="Arial" w:hAnsi="Arial"/>
          <w:rtl w:val="0"/>
        </w:rPr>
        <w:t xml:space="preserve">="</w:t>
      </w:r>
      <w:r w:rsidDel="00000000" w:rsidR="00000000" w:rsidRPr="00000000">
        <w:rPr>
          <w:rFonts w:ascii="Arial" w:cs="Arial" w:eastAsia="Arial" w:hAnsi="Arial"/>
          <w:rtl w:val="0"/>
        </w:rPr>
        <w:t xml:space="preserve">reviewData</w:t>
      </w:r>
      <w:r w:rsidDel="00000000" w:rsidR="00000000" w:rsidRPr="00000000">
        <w:rPr>
          <w:rFonts w:ascii="Arial" w:cs="Arial" w:eastAsia="Arial" w:hAnsi="Arial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rtl w:val="1"/>
        </w:rPr>
        <w:t xml:space="preserve">נבצע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חישוב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המכליל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הסרטים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הבמאי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הדירוגים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הסרטים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השייכים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לבסוף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נחזיר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הבמאים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הגבוה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שחושב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הסרטים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השייכים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במאי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D6">
      <w:pPr>
        <w:bidi w:val="1"/>
        <w:spacing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bidi w:val="1"/>
        <w:spacing w:after="0" w:line="360" w:lineRule="auto"/>
        <w:ind w:left="360" w:hanging="360"/>
        <w:jc w:val="both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Which movie has the longest run time in every genre?</w:t>
      </w:r>
    </w:p>
    <w:p w:rsidR="00000000" w:rsidDel="00000000" w:rsidP="00000000" w:rsidRDefault="00000000" w:rsidRPr="00000000" w14:paraId="000000D8">
      <w:pPr>
        <w:bidi w:val="1"/>
        <w:spacing w:line="360" w:lineRule="auto"/>
        <w:ind w:firstLine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בשאילתה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נרצה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הסרטים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הארוכים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D9">
      <w:pPr>
        <w:bidi w:val="1"/>
        <w:spacing w:line="36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נבצע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הסרטים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לצפייה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ונמצא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סרטים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בתגית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rtl w:val="0"/>
        </w:rPr>
        <w:t xml:space="preserve"> = "</w:t>
      </w:r>
      <w:r w:rsidDel="00000000" w:rsidR="00000000" w:rsidRPr="00000000">
        <w:rPr>
          <w:rFonts w:ascii="Arial" w:cs="Arial" w:eastAsia="Arial" w:hAnsi="Arial"/>
          <w:rtl w:val="0"/>
        </w:rPr>
        <w:t xml:space="preserve">caregory</w:t>
      </w:r>
      <w:r w:rsidDel="00000000" w:rsidR="00000000" w:rsidRPr="00000000">
        <w:rPr>
          <w:rFonts w:ascii="Arial" w:cs="Arial" w:eastAsia="Arial" w:hAnsi="Arial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rtl w:val="0"/>
        </w:rPr>
        <w:t xml:space="preserve">wrap</w:t>
      </w:r>
      <w:r w:rsidDel="00000000" w:rsidR="00000000" w:rsidRPr="00000000">
        <w:rPr>
          <w:rFonts w:ascii="Arial" w:cs="Arial" w:eastAsia="Arial" w:hAnsi="Arial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rtl w:val="0"/>
        </w:rPr>
        <w:t xml:space="preserve">runtime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סרט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לבסוף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נחזיר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הסרט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הארוך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אנר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DA">
      <w:pPr>
        <w:bidi w:val="1"/>
        <w:spacing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bidi w:val="1"/>
        <w:spacing w:after="0" w:line="360" w:lineRule="auto"/>
        <w:ind w:left="360" w:hanging="360"/>
        <w:jc w:val="both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Which movie has the highest box office in every genre?</w:t>
      </w:r>
    </w:p>
    <w:p w:rsidR="00000000" w:rsidDel="00000000" w:rsidP="00000000" w:rsidRDefault="00000000" w:rsidRPr="00000000" w14:paraId="000000DC">
      <w:pPr>
        <w:bidi w:val="1"/>
        <w:spacing w:line="360" w:lineRule="auto"/>
        <w:ind w:firstLine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בשאילתה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נחפש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הסרט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הכנסות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אנר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DD">
      <w:pPr>
        <w:bidi w:val="1"/>
        <w:spacing w:line="36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בשאילתה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נעבור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הסרטים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ונשתמש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בתגית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rtl w:val="0"/>
        </w:rPr>
        <w:t xml:space="preserve"> = "</w:t>
      </w:r>
      <w:r w:rsidDel="00000000" w:rsidR="00000000" w:rsidRPr="00000000">
        <w:rPr>
          <w:rFonts w:ascii="Arial" w:cs="Arial" w:eastAsia="Arial" w:hAnsi="Arial"/>
          <w:rtl w:val="0"/>
        </w:rPr>
        <w:t xml:space="preserve">caregory</w:t>
      </w:r>
      <w:r w:rsidDel="00000000" w:rsidR="00000000" w:rsidRPr="00000000">
        <w:rPr>
          <w:rFonts w:ascii="Arial" w:cs="Arial" w:eastAsia="Arial" w:hAnsi="Arial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rtl w:val="0"/>
        </w:rPr>
        <w:t xml:space="preserve">wrap</w:t>
      </w:r>
      <w:r w:rsidDel="00000000" w:rsidR="00000000" w:rsidRPr="00000000">
        <w:rPr>
          <w:rFonts w:ascii="Arial" w:cs="Arial" w:eastAsia="Arial" w:hAnsi="Arial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סכום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ההכנסות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הסרט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נחזיר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הסרט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ההכנסה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הגדולה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אנר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לחישוב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האינדקס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נשתמש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בספריית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nltk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stop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words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ולהורדת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סופיות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נתמקד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בדף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הביקורות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סרט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ביקורות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מומחים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וביקורות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) –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רלוונטי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לשאילתות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.</w:t>
      </w:r>
    </w:p>
    <w:p w:rsidR="00000000" w:rsidDel="00000000" w:rsidP="00000000" w:rsidRDefault="00000000" w:rsidRPr="00000000" w14:paraId="000000E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bidi w:val="1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חלק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'</w:t>
      </w:r>
    </w:p>
    <w:p w:rsidR="00000000" w:rsidDel="00000000" w:rsidP="00000000" w:rsidRDefault="00000000" w:rsidRPr="00000000" w14:paraId="000000E3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הזחלן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קיבלנו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קבצי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אקסל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הנמצאי</w:t>
      </w:r>
      <w:r w:rsidDel="00000000" w:rsidR="00000000" w:rsidRPr="00000000">
        <w:rPr>
          <w:rtl w:val="1"/>
        </w:rPr>
        <w:t xml:space="preserve">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queries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אקסל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התוצאות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שאילתה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בניית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האינדקס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המסמכים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שחזרו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מהשאילתות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הנפוצות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ועשינו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inverted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המסמכים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מסמכים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כמתבקש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הערה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combined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האינדקס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E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ניקח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השאילתה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center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Which movies have the best directors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center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ובעזרת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האינדקס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נבצע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חישוב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המושגים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בשאילתה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המסמכים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שחזרו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החישובים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נבצע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בקובץ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  <w:t xml:space="preserve">calculates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נארגן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בשאילתה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הורדת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וסופיות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יופיעו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ההופעות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מסמך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נלקח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מהאינדקס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922513" cy="639749"/>
            <wp:effectExtent b="0" l="0" r="0" t="0"/>
            <wp:docPr id="195421554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2513" cy="639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הכולל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מסמך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המסמכים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שהוחזרו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וכמות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המושגים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בשאילתה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274000" cy="965200"/>
            <wp:effectExtent b="0" l="0" r="0" t="0"/>
            <wp:docPr id="195421554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נבנה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המופעים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בשאילתה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הדפים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74000" cy="1320800"/>
            <wp:effectExtent b="0" l="0" r="0" t="0"/>
            <wp:docPr id="195421554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נחשב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המסמכים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באקסל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COUNTIF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):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941437" cy="931923"/>
            <wp:effectExtent b="0" l="0" r="0" t="0"/>
            <wp:docPr id="195421554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1437" cy="931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נחשב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283176" cy="347274"/>
            <wp:effectExtent b="0" l="0" r="0" t="0"/>
            <wp:docPr descr="{&quot;mathml&quot;:&quot;&lt;math style=\&quot;font-family:stix;font-size:16px;\&quot; xmlns=\&quot;http://www.w3.org/1998/Math/MathML\&quot;&gt;&lt;mstyle mathsize=\&quot;16px\&quot;&gt;&lt;mfrac&gt;&lt;mrow&gt;&lt;mi&gt;&amp;#x5D1;&amp;#x5DE;&amp;#x5E1;&amp;#x5DE;&amp;#x5DA;&lt;/mi&gt;&lt;mo&gt;&amp;#xA0;&lt;/mo&gt;&lt;mi&gt;&amp;#x5DE;&amp;#x5D5;&amp;#x5E0;&amp;#x5D7;&lt;/mi&gt;&lt;mo&gt;&amp;#xA0;&lt;/mo&gt;&lt;mi&gt;&amp;#x5E9;&amp;#x5DC;&lt;/mi&gt;&lt;mo&gt;&amp;#xA0;&lt;/mo&gt;&lt;mi&gt;&amp;#x5D4;&amp;#x5D4;&amp;#x5D5;&amp;#x5E4;&amp;#x5E2;&amp;#x5D5;&amp;#x5EA;&lt;/mi&gt;&lt;mo&gt;&amp;#xA0;&lt;/mo&gt;&lt;mi&gt;&amp;#x5DE;&amp;#x5E1;&amp;#x5E4;&amp;#x5E8;&lt;/mi&gt;&lt;/mrow&gt;&lt;mrow&gt;&lt;mi&gt;&amp;#x5D1;&amp;#x5DE;&amp;#x5E1;&amp;#x5DE;&amp;#x5DA;&lt;/mi&gt;&lt;mo&gt;&amp;#xA0;&lt;/mo&gt;&lt;mi&gt;&amp;#x5D4;&amp;#x5DB;&amp;#x5D5;&amp;#x5DC;&amp;#x5DC;&lt;/mi&gt;&lt;mo&gt;&amp;#xA0;&lt;/mo&gt;&lt;mi&gt;&amp;#x5D4;&amp;#x5DE;&amp;#x5D9;&amp;#x5DC;&amp;#x5D9;&amp;#x5DD;&lt;/mi&gt;&lt;mo&gt;&amp;#xA0;&lt;/mo&gt;&lt;mi&gt;&amp;#x5DE;&amp;#x5E1;&amp;#x5E4;&amp;#x5E8;&lt;/mi&gt;&lt;/mrow&gt;&lt;/mfrac&gt;&lt;mo&gt;=&lt;/mo&gt;&lt;mi&gt;T&lt;/mi&gt;&lt;msub&gt;&lt;mi&gt;F&lt;/mi&gt;&lt;mrow&gt;&lt;mi&gt;t&lt;/mi&gt;&lt;mo&gt;,&lt;/mo&gt;&lt;mi&gt;d&lt;/mi&gt;&lt;/mrow&gt;&lt;/msub&gt;&lt;mspace linebreak=\&quot;newline\&quot;/&gt;&lt;mspace linebreak=\&quot;newline\&quot;/&gt;&lt;/mstyle&gt;&lt;/math&gt;&quot;,&quot;origin&quot;:&quot;MathType for Microsoft Add-in&quot;}" id="1954215549" name="image22.png"/>
            <a:graphic>
              <a:graphicData uri="http://schemas.openxmlformats.org/drawingml/2006/picture">
                <pic:pic>
                  <pic:nvPicPr>
                    <pic:cNvPr descr="{&quot;mathml&quot;:&quot;&lt;math style=\&quot;font-family:stix;font-size:16px;\&quot; xmlns=\&quot;http://www.w3.org/1998/Math/MathML\&quot;&gt;&lt;mstyle mathsize=\&quot;16px\&quot;&gt;&lt;mfrac&gt;&lt;mrow&gt;&lt;mi&gt;&amp;#x5D1;&amp;#x5DE;&amp;#x5E1;&amp;#x5DE;&amp;#x5DA;&lt;/mi&gt;&lt;mo&gt;&amp;#xA0;&lt;/mo&gt;&lt;mi&gt;&amp;#x5DE;&amp;#x5D5;&amp;#x5E0;&amp;#x5D7;&lt;/mi&gt;&lt;mo&gt;&amp;#xA0;&lt;/mo&gt;&lt;mi&gt;&amp;#x5E9;&amp;#x5DC;&lt;/mi&gt;&lt;mo&gt;&amp;#xA0;&lt;/mo&gt;&lt;mi&gt;&amp;#x5D4;&amp;#x5D4;&amp;#x5D5;&amp;#x5E4;&amp;#x5E2;&amp;#x5D5;&amp;#x5EA;&lt;/mi&gt;&lt;mo&gt;&amp;#xA0;&lt;/mo&gt;&lt;mi&gt;&amp;#x5DE;&amp;#x5E1;&amp;#x5E4;&amp;#x5E8;&lt;/mi&gt;&lt;/mrow&gt;&lt;mrow&gt;&lt;mi&gt;&amp;#x5D1;&amp;#x5DE;&amp;#x5E1;&amp;#x5DE;&amp;#x5DA;&lt;/mi&gt;&lt;mo&gt;&amp;#xA0;&lt;/mo&gt;&lt;mi&gt;&amp;#x5D4;&amp;#x5DB;&amp;#x5D5;&amp;#x5DC;&amp;#x5DC;&lt;/mi&gt;&lt;mo&gt;&amp;#xA0;&lt;/mo&gt;&lt;mi&gt;&amp;#x5D4;&amp;#x5DE;&amp;#x5D9;&amp;#x5DC;&amp;#x5D9;&amp;#x5DD;&lt;/mi&gt;&lt;mo&gt;&amp;#xA0;&lt;/mo&gt;&lt;mi&gt;&amp;#x5DE;&amp;#x5E1;&amp;#x5E4;&amp;#x5E8;&lt;/mi&gt;&lt;/mrow&gt;&lt;/mfrac&gt;&lt;mo&gt;=&lt;/mo&gt;&lt;mi&gt;T&lt;/mi&gt;&lt;msub&gt;&lt;mi&gt;F&lt;/mi&gt;&lt;mrow&gt;&lt;mi&gt;t&lt;/mi&gt;&lt;mo&gt;,&lt;/mo&gt;&lt;mi&gt;d&lt;/mi&gt;&lt;/mrow&gt;&lt;/msub&gt;&lt;mspace linebreak=\&quot;newline\&quot;/&gt;&lt;mspace linebreak=\&quot;newline\&quot;/&gt;&lt;/mstyle&gt;&lt;/math&gt;&quot;,&quot;origin&quot;:&quot;MathType for Microsoft Add-in&quot;}"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3176" cy="347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74000" cy="1320800"/>
            <wp:effectExtent b="0" l="0" r="0" t="0"/>
            <wp:docPr id="195421555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נחשב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IDF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הנוסחא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127926" cy="417073"/>
            <wp:effectExtent b="0" l="0" r="0" t="0"/>
            <wp:docPr descr="{&quot;mathml&quot;:&quot;&lt;math style=\&quot;font-family:stix;font-size:16px;\&quot; xmlns=\&quot;http://www.w3.org/1998/Math/MathML\&quot;&gt;&lt;mstyle mathsize=\&quot;16px\&quot;&gt;&lt;mi&gt;L&lt;/mi&gt;&lt;mi&gt;O&lt;/mi&gt;&lt;msub&gt;&lt;mi&gt;G&lt;/mi&gt;&lt;mn&gt;10&lt;/mn&gt;&lt;/msub&gt;&lt;mfenced&gt;&lt;mfrac&gt;&lt;mrow&gt;&lt;mi&gt;&amp;#x5E9;&amp;#x5D9;&amp;#x5E9;&lt;/mi&gt;&lt;mo&gt;&amp;#xA0;&lt;/mo&gt;&lt;mi&gt;&amp;#x5D4;&amp;#x5DE;&amp;#x5E1;&amp;#x5DE;&amp;#x5DB;&amp;#x5D9;&amp;#x5DD;&lt;/mi&gt;&lt;mo&gt;&amp;#xA0;&lt;/mo&gt;&lt;mi&gt;&amp;#x5DB;&amp;#x5DE;&amp;#x5D5;&amp;#x5EA;&lt;/mi&gt;&lt;/mrow&gt;&lt;mrow&gt;&lt;mi&gt;D&lt;/mi&gt;&lt;msub&gt;&lt;mi&gt;F&lt;/mi&gt;&lt;mi&gt;t&lt;/mi&gt;&lt;/msub&gt;&lt;/mrow&gt;&lt;/mfrac&gt;&lt;/mfenced&gt;&lt;mo&gt;=&lt;/mo&gt;&lt;mi&gt;I&lt;/mi&gt;&lt;mi&gt;D&lt;/mi&gt;&lt;mi&gt;F&lt;/mi&gt;&lt;mspace linebreak=\&quot;newline\&quot;/&gt;&lt;mspace linebreak=\&quot;newline\&quot;/&gt;&lt;/mstyle&gt;&lt;/math&gt;&quot;,&quot;origin&quot;:&quot;MathType for Microsoft Add-in&quot;}" id="1954215551" name="image23.png"/>
            <a:graphic>
              <a:graphicData uri="http://schemas.openxmlformats.org/drawingml/2006/picture">
                <pic:pic>
                  <pic:nvPicPr>
                    <pic:cNvPr descr="{&quot;mathml&quot;:&quot;&lt;math style=\&quot;font-family:stix;font-size:16px;\&quot; xmlns=\&quot;http://www.w3.org/1998/Math/MathML\&quot;&gt;&lt;mstyle mathsize=\&quot;16px\&quot;&gt;&lt;mi&gt;L&lt;/mi&gt;&lt;mi&gt;O&lt;/mi&gt;&lt;msub&gt;&lt;mi&gt;G&lt;/mi&gt;&lt;mn&gt;10&lt;/mn&gt;&lt;/msub&gt;&lt;mfenced&gt;&lt;mfrac&gt;&lt;mrow&gt;&lt;mi&gt;&amp;#x5E9;&amp;#x5D9;&amp;#x5E9;&lt;/mi&gt;&lt;mo&gt;&amp;#xA0;&lt;/mo&gt;&lt;mi&gt;&amp;#x5D4;&amp;#x5DE;&amp;#x5E1;&amp;#x5DE;&amp;#x5DB;&amp;#x5D9;&amp;#x5DD;&lt;/mi&gt;&lt;mo&gt;&amp;#xA0;&lt;/mo&gt;&lt;mi&gt;&amp;#x5DB;&amp;#x5DE;&amp;#x5D5;&amp;#x5EA;&lt;/mi&gt;&lt;/mrow&gt;&lt;mrow&gt;&lt;mi&gt;D&lt;/mi&gt;&lt;msub&gt;&lt;mi&gt;F&lt;/mi&gt;&lt;mi&gt;t&lt;/mi&gt;&lt;/msub&gt;&lt;/mrow&gt;&lt;/mfrac&gt;&lt;/mfenced&gt;&lt;mo&gt;=&lt;/mo&gt;&lt;mi&gt;I&lt;/mi&gt;&lt;mi&gt;D&lt;/mi&gt;&lt;mi&gt;F&lt;/mi&gt;&lt;mspace linebreak=\&quot;newline\&quot;/&gt;&lt;mspace linebreak=\&quot;newline\&quot;/&gt;&lt;/mstyle&gt;&lt;/math&gt;&quot;,&quot;origin&quot;:&quot;MathType for Microsoft Add-in&quot;}"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7926" cy="417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74000" cy="1257300"/>
            <wp:effectExtent b="0" l="0" r="0" t="0"/>
            <wp:docPr id="195421555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נחשב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idf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המושגים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בשאילתה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המסמכים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526746" cy="263611"/>
            <wp:effectExtent b="0" l="0" r="0" t="0"/>
            <wp:docPr descr="{&quot;mathml&quot;:&quot;&lt;math style=\&quot;font-family:stix;font-size:16px;\&quot; xmlns=\&quot;http://www.w3.org/1998/Math/MathML\&quot;&gt;&lt;mstyle mathsize=\&quot;16px\&quot;&gt;&lt;mi&gt;T&lt;/mi&gt;&lt;mi&gt;F&lt;/mi&gt;&lt;mo&gt;-&lt;/mo&gt;&lt;mi&gt;I&lt;/mi&gt;&lt;mi&gt;D&lt;/mi&gt;&lt;msub&gt;&lt;mi&gt;F&lt;/mi&gt;&lt;mrow&gt;&lt;mi&gt;t&lt;/mi&gt;&lt;mo&gt;,&lt;/mo&gt;&lt;mo&gt;&amp;#xA0;&lt;/mo&gt;&lt;mi&gt;d&lt;/mi&gt;&lt;/mrow&gt;&lt;/msub&gt;&lt;mo&gt;=&lt;/mo&gt;&lt;mi&gt;T&lt;/mi&gt;&lt;msub&gt;&lt;mi&gt;F&lt;/mi&gt;&lt;mrow&gt;&lt;mi&gt;t&lt;/mi&gt;&lt;mo&gt;,&lt;/mo&gt;&lt;mi&gt;d&lt;/mi&gt;&lt;/mrow&gt;&lt;/msub&gt;&lt;mo&gt;&amp;#xB7;&lt;/mo&gt;&lt;mi&gt;I&lt;/mi&gt;&lt;mi&gt;D&lt;/mi&gt;&lt;msub&gt;&lt;mi&gt;F&lt;/mi&gt;&lt;mi&gt;t&lt;/mi&gt;&lt;/msub&gt;&lt;mspace linebreak=\&quot;newline\&quot;/&gt;&lt;mspace linebreak=\&quot;newline\&quot;/&gt;&lt;/mstyle&gt;&lt;/math&gt;&quot;,&quot;origin&quot;:&quot;MathType for Microsoft Add-in&quot;}" id="1954215529" name="image24.png"/>
            <a:graphic>
              <a:graphicData uri="http://schemas.openxmlformats.org/drawingml/2006/picture">
                <pic:pic>
                  <pic:nvPicPr>
                    <pic:cNvPr descr="{&quot;mathml&quot;:&quot;&lt;math style=\&quot;font-family:stix;font-size:16px;\&quot; xmlns=\&quot;http://www.w3.org/1998/Math/MathML\&quot;&gt;&lt;mstyle mathsize=\&quot;16px\&quot;&gt;&lt;mi&gt;T&lt;/mi&gt;&lt;mi&gt;F&lt;/mi&gt;&lt;mo&gt;-&lt;/mo&gt;&lt;mi&gt;I&lt;/mi&gt;&lt;mi&gt;D&lt;/mi&gt;&lt;msub&gt;&lt;mi&gt;F&lt;/mi&gt;&lt;mrow&gt;&lt;mi&gt;t&lt;/mi&gt;&lt;mo&gt;,&lt;/mo&gt;&lt;mo&gt;&amp;#xA0;&lt;/mo&gt;&lt;mi&gt;d&lt;/mi&gt;&lt;/mrow&gt;&lt;/msub&gt;&lt;mo&gt;=&lt;/mo&gt;&lt;mi&gt;T&lt;/mi&gt;&lt;msub&gt;&lt;mi&gt;F&lt;/mi&gt;&lt;mrow&gt;&lt;mi&gt;t&lt;/mi&gt;&lt;mo&gt;,&lt;/mo&gt;&lt;mi&gt;d&lt;/mi&gt;&lt;/mrow&gt;&lt;/msub&gt;&lt;mo&gt;&amp;#xB7;&lt;/mo&gt;&lt;mi&gt;I&lt;/mi&gt;&lt;mi&gt;D&lt;/mi&gt;&lt;msub&gt;&lt;mi&gt;F&lt;/mi&gt;&lt;mi&gt;t&lt;/mi&gt;&lt;/msub&gt;&lt;mspace linebreak=\&quot;newline\&quot;/&gt;&lt;mspace linebreak=\&quot;newline\&quot;/&gt;&lt;/mstyle&gt;&lt;/math&gt;&quot;,&quot;origin&quot;:&quot;MathType for Microsoft Add-in&quot;}" id="0" name="image2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6746" cy="263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נחשב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מסמך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נחשב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idf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השאילתה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74000" cy="1612900"/>
            <wp:effectExtent b="0" l="0" r="0" t="0"/>
            <wp:docPr id="195421553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שקיבלנו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idf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וקטורי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המסמכים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העמודות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  <w:br w:type="textWrapping"/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לחשב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ולהבין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מסמכים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הקרובים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לשאילתה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נחשב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Cosine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</w:t>
      </w:r>
      <w:r w:rsidDel="00000000" w:rsidR="00000000" w:rsidRPr="00000000">
        <w:rPr>
          <w:rtl w:val="0"/>
        </w:rPr>
        <w:t xml:space="preserve">ari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הדמיון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וקטור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השאילתה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מוקטורי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המסמכים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שלמעשה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ערכים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דמיון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כיווני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וקטורים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center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725827" cy="381686"/>
            <wp:effectExtent b="0" l="0" r="0" t="0"/>
            <wp:docPr descr="{&quot;mathml&quot;:&quot;&lt;math style=\&quot;font-family:stix;font-size:16px;\&quot; xmlns=\&quot;http://www.w3.org/1998/Math/MathML\&quot;&gt;&lt;mstyle mathsize=\&quot;16px\&quot;&gt;&lt;mi&gt;C&lt;/mi&gt;&lt;mi&gt;o&lt;/mi&gt;&lt;mi&gt;sin&lt;/mi&gt;&lt;mi&gt;e&lt;/mi&gt;&lt;mo&gt;&amp;#xA0;&lt;/mo&gt;&lt;mi&gt;s&lt;/mi&gt;&lt;mi&gt;i&lt;/mi&gt;&lt;mi&gt;m&lt;/mi&gt;&lt;mi&gt;i&lt;/mi&gt;&lt;mi&gt;l&lt;/mi&gt;&lt;mi&gt;a&lt;/mi&gt;&lt;mi&gt;r&lt;/mi&gt;&lt;mi&gt;i&lt;/mi&gt;&lt;mi&gt;t&lt;/mi&gt;&lt;mi&gt;y&lt;/mi&gt;&lt;mo&gt;&amp;#xA0;&lt;/mo&gt;&lt;mo&gt;=&lt;/mo&gt;&lt;mfrac&gt;&lt;mrow&gt;&lt;mo&gt;&amp;#xA0;&lt;/mo&gt;&lt;mover&gt;&lt;mi&gt;B&lt;/mi&gt;&lt;mo&gt;&amp;#x2192;&lt;/mo&gt;&lt;/mover&gt;&lt;mo&gt;&amp;#xB7;&lt;/mo&gt;&lt;mover&gt;&lt;mi&gt;A&lt;/mi&gt;&lt;mo&gt;&amp;#x2192;&lt;/mo&gt;&lt;/mover&gt;&lt;/mrow&gt;&lt;mrow&gt;&lt;mfenced open=\&quot;||\&quot; close=\&quot;||\&quot;&gt;&lt;mover&gt;&lt;mi&gt;B&lt;/mi&gt;&lt;mo&gt;&amp;#x2192;&lt;/mo&gt;&lt;/mover&gt;&lt;/mfenced&gt;&lt;mo&gt;&amp;#xB7;&lt;/mo&gt;&lt;mfenced open=\&quot;||\&quot; close=\&quot;||\&quot;&gt;&lt;mover&gt;&lt;mi&gt;A&lt;/mi&gt;&lt;mo&gt;&amp;#x2192;&lt;/mo&gt;&lt;/mover&gt;&lt;/mfenced&gt;&lt;/mrow&gt;&lt;/mfrac&gt;&lt;mspace linebreak=\&quot;newline\&quot;/&gt;&lt;mspace linebreak=\&quot;newline\&quot;/&gt;&lt;/mstyle&gt;&lt;/math&gt;&quot;,&quot;origin&quot;:&quot;MathType for Microsoft Add-in&quot;}" id="1954215531" name="image7.png"/>
            <a:graphic>
              <a:graphicData uri="http://schemas.openxmlformats.org/drawingml/2006/picture">
                <pic:pic>
                  <pic:nvPicPr>
                    <pic:cNvPr descr="{&quot;mathml&quot;:&quot;&lt;math style=\&quot;font-family:stix;font-size:16px;\&quot; xmlns=\&quot;http://www.w3.org/1998/Math/MathML\&quot;&gt;&lt;mstyle mathsize=\&quot;16px\&quot;&gt;&lt;mi&gt;C&lt;/mi&gt;&lt;mi&gt;o&lt;/mi&gt;&lt;mi&gt;sin&lt;/mi&gt;&lt;mi&gt;e&lt;/mi&gt;&lt;mo&gt;&amp;#xA0;&lt;/mo&gt;&lt;mi&gt;s&lt;/mi&gt;&lt;mi&gt;i&lt;/mi&gt;&lt;mi&gt;m&lt;/mi&gt;&lt;mi&gt;i&lt;/mi&gt;&lt;mi&gt;l&lt;/mi&gt;&lt;mi&gt;a&lt;/mi&gt;&lt;mi&gt;r&lt;/mi&gt;&lt;mi&gt;i&lt;/mi&gt;&lt;mi&gt;t&lt;/mi&gt;&lt;mi&gt;y&lt;/mi&gt;&lt;mo&gt;&amp;#xA0;&lt;/mo&gt;&lt;mo&gt;=&lt;/mo&gt;&lt;mfrac&gt;&lt;mrow&gt;&lt;mo&gt;&amp;#xA0;&lt;/mo&gt;&lt;mover&gt;&lt;mi&gt;B&lt;/mi&gt;&lt;mo&gt;&amp;#x2192;&lt;/mo&gt;&lt;/mover&gt;&lt;mo&gt;&amp;#xB7;&lt;/mo&gt;&lt;mover&gt;&lt;mi&gt;A&lt;/mi&gt;&lt;mo&gt;&amp;#x2192;&lt;/mo&gt;&lt;/mover&gt;&lt;/mrow&gt;&lt;mrow&gt;&lt;mfenced open=\&quot;||\&quot; close=\&quot;||\&quot;&gt;&lt;mover&gt;&lt;mi&gt;B&lt;/mi&gt;&lt;mo&gt;&amp;#x2192;&lt;/mo&gt;&lt;/mover&gt;&lt;/mfenced&gt;&lt;mo&gt;&amp;#xB7;&lt;/mo&gt;&lt;mfenced open=\&quot;||\&quot; close=\&quot;||\&quot;&gt;&lt;mover&gt;&lt;mi&gt;A&lt;/mi&gt;&lt;mo&gt;&amp;#x2192;&lt;/mo&gt;&lt;/mover&gt;&lt;/mfenced&gt;&lt;/mrow&gt;&lt;/mfrac&gt;&lt;mspace linebreak=\&quot;newline\&quot;/&gt;&lt;mspace linebreak=\&quot;newline\&quot;/&gt;&lt;/mstyle&gt;&lt;/math&gt;&quot;,&quot;origin&quot;:&quot;MathType for Microsoft Add-in&quot;}"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5827" cy="381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נחשב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וקטור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מסמך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וקטור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וקטור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השאילתה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וקטור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וקטור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מסמך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74000" cy="1447800"/>
            <wp:effectExtent b="0" l="0" r="0" t="0"/>
            <wp:docPr id="195421553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714625" cy="361950"/>
            <wp:effectExtent b="0" l="0" r="0" t="0"/>
            <wp:docPr id="195421553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הוקטורים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685925" cy="361950"/>
            <wp:effectExtent b="0" l="0" r="0" t="0"/>
            <wp:docPr id="195421553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cosine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similarity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שאלנו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לשאלה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bidi w:val="1"/>
        <w:spacing w:after="0" w:before="240" w:lineRule="auto"/>
        <w:ind w:left="720" w:hanging="360"/>
        <w:rPr/>
      </w:pPr>
      <w:r w:rsidDel="00000000" w:rsidR="00000000" w:rsidRPr="00000000">
        <w:rPr>
          <w:rtl w:val="1"/>
        </w:rPr>
        <w:t xml:space="preserve">סטודנט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להנדסת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חשמל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במכללת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בסרטים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bidi w:val="1"/>
        <w:spacing w:after="240" w:before="0" w:lineRule="auto"/>
        <w:ind w:left="720" w:hanging="360"/>
        <w:rPr/>
      </w:pPr>
      <w:r w:rsidDel="00000000" w:rsidR="00000000" w:rsidRPr="00000000">
        <w:rPr>
          <w:rtl w:val="1"/>
        </w:rPr>
        <w:t xml:space="preserve">אמא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7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:</w:t>
      </w:r>
    </w:p>
    <w:sdt>
      <w:sdtPr>
        <w:lock w:val="contentLocked"/>
        <w:tag w:val="goog_rdk_0"/>
      </w:sdtPr>
      <w:sdtContent>
        <w:tbl>
          <w:tblPr>
            <w:tblStyle w:val="Table5"/>
            <w:bidiVisual w:val="1"/>
            <w:tblW w:w="7586.000000000003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689.6363636363637"/>
            <w:gridCol w:w="689.6363636363637"/>
            <w:gridCol w:w="689.6363636363637"/>
            <w:gridCol w:w="689.6363636363637"/>
            <w:gridCol w:w="689.6363636363637"/>
            <w:gridCol w:w="689.6363636363637"/>
            <w:gridCol w:w="689.6363636363637"/>
            <w:gridCol w:w="689.6363636363637"/>
            <w:gridCol w:w="689.6363636363637"/>
            <w:gridCol w:w="689.6363636363637"/>
            <w:gridCol w:w="689.6363636363637"/>
            <w:tblGridChange w:id="0">
              <w:tblGrid>
                <w:gridCol w:w="689.6363636363637"/>
                <w:gridCol w:w="689.6363636363637"/>
                <w:gridCol w:w="689.6363636363637"/>
                <w:gridCol w:w="689.6363636363637"/>
                <w:gridCol w:w="689.6363636363637"/>
                <w:gridCol w:w="689.6363636363637"/>
                <w:gridCol w:w="689.6363636363637"/>
                <w:gridCol w:w="689.6363636363637"/>
                <w:gridCol w:w="689.6363636363637"/>
                <w:gridCol w:w="689.6363636363637"/>
                <w:gridCol w:w="689.636363636363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P2</w:t>
                </w:r>
              </w:p>
            </w:tc>
          </w:tr>
        </w:tbl>
      </w:sdtContent>
    </w:sdt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1"/>
        </w:rPr>
        <w:t xml:space="preserve">נחשב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Recall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Precision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מהנשאלים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בהיוריסטיקה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-75 </w:t>
      </w:r>
      <w:r w:rsidDel="00000000" w:rsidR="00000000" w:rsidRPr="00000000">
        <w:rPr>
          <w:rtl w:val="1"/>
        </w:rPr>
        <w:t xml:space="preserve">במאים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אוסקר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-25.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-1875 </w:t>
      </w:r>
      <w:r w:rsidDel="00000000" w:rsidR="00000000" w:rsidRPr="00000000">
        <w:rPr>
          <w:rtl w:val="1"/>
        </w:rPr>
        <w:t xml:space="preserve">סרטים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הדרישה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Rotten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Tomatoes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-150,000 </w:t>
      </w:r>
      <w:r w:rsidDel="00000000" w:rsidR="00000000" w:rsidRPr="00000000">
        <w:rPr>
          <w:rtl w:val="1"/>
        </w:rPr>
        <w:t xml:space="preserve">סרטים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מתוכם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10,000.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שסקרנו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125 </w:t>
      </w:r>
      <w:r w:rsidDel="00000000" w:rsidR="00000000" w:rsidRPr="00000000">
        <w:rPr>
          <w:rtl w:val="1"/>
        </w:rPr>
        <w:t xml:space="preserve">סרטים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הקריטריונים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לבמאי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מוצלח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6"/>
            <w:bidiVisual w:val="1"/>
            <w:tblW w:w="7585.999999999999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528.6666666666665"/>
            <w:gridCol w:w="2528.6666666666665"/>
            <w:gridCol w:w="2528.6666666666665"/>
            <w:tblGridChange w:id="0">
              <w:tblGrid>
                <w:gridCol w:w="2528.6666666666665"/>
                <w:gridCol w:w="2528.6666666666665"/>
                <w:gridCol w:w="2528.66666666666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0">
                <w:pPr>
                  <w:bidi w:val="1"/>
                  <w:spacing w:after="0" w:lineRule="auto"/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Recall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1">
                <w:pPr>
                  <w:bidi w:val="1"/>
                  <w:spacing w:after="0" w:lineRule="auto"/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Precision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7/125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7/10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6">
                <w:pPr>
                  <w:widowControl w:val="0"/>
                  <w:bidi w:val="1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7/125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7/10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P2</w:t>
                </w:r>
              </w:p>
            </w:tc>
          </w:tr>
        </w:tbl>
      </w:sdtContent>
    </w:sdt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pPr>
      <w:bidi w:val="1"/>
    </w:pPr>
  </w:style>
  <w:style w:type="paragraph" w:styleId="Heading1">
    <w:name w:val="heading 1"/>
    <w:basedOn w:val="Normal"/>
    <w:next w:val="Normal"/>
    <w:link w:val="Heading1Char"/>
    <w:uiPriority w:val="9"/>
    <w:qFormat w:val="1"/>
    <w:rsid w:val="0094576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4576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45765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4576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45765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4576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4576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4576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4576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4576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4576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4576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4576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45765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45765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45765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45765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45765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4576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4576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4576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4576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4576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45765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45765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45765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4576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45765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45765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FE13C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8.png"/><Relationship Id="rId21" Type="http://schemas.openxmlformats.org/officeDocument/2006/relationships/image" Target="media/image13.png"/><Relationship Id="rId24" Type="http://schemas.openxmlformats.org/officeDocument/2006/relationships/image" Target="media/image21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chart" Target="charts/chart1.xml"/><Relationship Id="rId26" Type="http://schemas.openxmlformats.org/officeDocument/2006/relationships/image" Target="media/image20.png"/><Relationship Id="rId25" Type="http://schemas.openxmlformats.org/officeDocument/2006/relationships/image" Target="media/image23.png"/><Relationship Id="rId28" Type="http://schemas.openxmlformats.org/officeDocument/2006/relationships/image" Target="media/image11.png"/><Relationship Id="rId27" Type="http://schemas.openxmlformats.org/officeDocument/2006/relationships/image" Target="media/image2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31" Type="http://schemas.openxmlformats.org/officeDocument/2006/relationships/image" Target="media/image8.png"/><Relationship Id="rId30" Type="http://schemas.openxmlformats.org/officeDocument/2006/relationships/image" Target="media/image9.png"/><Relationship Id="rId11" Type="http://schemas.openxmlformats.org/officeDocument/2006/relationships/image" Target="media/image10.png"/><Relationship Id="rId10" Type="http://schemas.openxmlformats.org/officeDocument/2006/relationships/chart" Target="charts/chart2.xml"/><Relationship Id="rId32" Type="http://schemas.openxmlformats.org/officeDocument/2006/relationships/image" Target="media/image12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14.png"/><Relationship Id="rId17" Type="http://schemas.openxmlformats.org/officeDocument/2006/relationships/image" Target="media/image15.png"/><Relationship Id="rId16" Type="http://schemas.openxmlformats.org/officeDocument/2006/relationships/image" Target="media/image19.png"/><Relationship Id="rId19" Type="http://schemas.openxmlformats.org/officeDocument/2006/relationships/image" Target="media/image17.png"/><Relationship Id="rId1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charts/_rels/chart1.xml.rels><?xml version="1.0" encoding="UTF-8" standalone="yes"?>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C:\Users\odedm\Downloads\&#1513;&#1488;&#1500;&#1492;%202.xlsx" TargetMode="External"/></Relationships>
</file>

<file path=word/charts/_rels/chart2.xml.rels><?xml version="1.0" encoding="UTF-8" standalone="yes"?>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C:\Users\odedm\Downloads\&#1513;&#1488;&#1500;&#1492;%20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Engine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>
        <c:manualLayout>
          <c:layoutTarget val="inner"/>
          <c:xMode val="edge"/>
          <c:yMode val="edge"/>
          <c:x val="0.1387083700803888"/>
          <c:y val="0.13544773499511001"/>
          <c:w val="0.78899761434943438"/>
          <c:h val="0.6995215193184202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Sheet1!$C$19:$M$19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Sheet1!$C$20:$M$20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0.75</c:v>
                </c:pt>
                <c:pt idx="3">
                  <c:v>0.75</c:v>
                </c:pt>
                <c:pt idx="4">
                  <c:v>0.6</c:v>
                </c:pt>
                <c:pt idx="5">
                  <c:v>0.6</c:v>
                </c:pt>
                <c:pt idx="6">
                  <c:v>0.6</c:v>
                </c:pt>
                <c:pt idx="7">
                  <c:v>0.6</c:v>
                </c:pt>
                <c:pt idx="8">
                  <c:v>0.6</c:v>
                </c:pt>
                <c:pt idx="9">
                  <c:v>0.6</c:v>
                </c:pt>
                <c:pt idx="10">
                  <c:v>0.6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F5D-4A82-BB07-655A95080F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8725824"/>
        <c:axId val="1588769504"/>
      </c:scatterChart>
      <c:valAx>
        <c:axId val="1588725824"/>
        <c:scaling>
          <c:orientation val="minMax"/>
          <c:max val="1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Recall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588769504"/>
        <c:crosses val="autoZero"/>
        <c:crossBetween val="midCat"/>
        <c:minorUnit val="0.1"/>
      </c:valAx>
      <c:valAx>
        <c:axId val="1588769504"/>
        <c:scaling>
          <c:orientation val="minMax"/>
          <c:max val="1.100000000000000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Interpolated Precision</a:t>
                </a:r>
              </a:p>
            </c:rich>
          </c:tx>
          <c:layout>
            <c:manualLayout>
              <c:xMode val="edge"/>
              <c:yMode val="edge"/>
              <c:x val="2.9009487085128387E-2"/>
              <c:y val="0.250021507728200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5887258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Engine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>
        <c:manualLayout>
          <c:layoutTarget val="inner"/>
          <c:xMode val="edge"/>
          <c:yMode val="edge"/>
          <c:x val="0.1371087051618548"/>
          <c:y val="0.14586897902083357"/>
          <c:w val="0.79430796150481175"/>
          <c:h val="0.69109295528535619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Sheet1!$C$23:$M$23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Sheet1!$C$24:$M$24</c:f>
              <c:numCache>
                <c:formatCode>General</c:formatCode>
                <c:ptCount val="11"/>
                <c:pt idx="0">
                  <c:v>0.75</c:v>
                </c:pt>
                <c:pt idx="1">
                  <c:v>0.75</c:v>
                </c:pt>
                <c:pt idx="2">
                  <c:v>0.75</c:v>
                </c:pt>
                <c:pt idx="3">
                  <c:v>0.75</c:v>
                </c:pt>
                <c:pt idx="4">
                  <c:v>0.71399999999999997</c:v>
                </c:pt>
                <c:pt idx="5">
                  <c:v>0.71399999999999997</c:v>
                </c:pt>
                <c:pt idx="6">
                  <c:v>0.71399999999999997</c:v>
                </c:pt>
                <c:pt idx="7">
                  <c:v>0.71399999999999997</c:v>
                </c:pt>
                <c:pt idx="8">
                  <c:v>0.71399999999999997</c:v>
                </c:pt>
                <c:pt idx="9">
                  <c:v>0.71399999999999997</c:v>
                </c:pt>
                <c:pt idx="10">
                  <c:v>0.71399999999999997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578-402D-8358-E3C268F2C4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8725824"/>
        <c:axId val="1588769504"/>
      </c:scatterChart>
      <c:valAx>
        <c:axId val="1588725824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Recall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588769504"/>
        <c:crosses val="autoZero"/>
        <c:crossBetween val="midCat"/>
        <c:minorUnit val="0.1"/>
      </c:valAx>
      <c:valAx>
        <c:axId val="1588769504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Interpolated Precision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5887258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vJqc4t/PREu3UdBy51A8PwaCvQ==">CgMxLjAaHwoBMBIaChgICVIUChJ0YWJsZS45aXZweDhhMnVzcmgaHwoBMRIaChgICVIUChJ0YWJsZS5vdGRlaHNyaW8ydjI4AHIhMUI2RDd2cUNKOHhJVkJmU3ZpbFlhbXAzdDhxY3Bra2dp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2024-07-20T14:05:00Z</dcterms:created>
  <dc:creator>נדב גולדין</dc:creator>
</cp:coreProperties>
</file>