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tag w:val="goog_rdk_0"/>
        <w:id w:val="1596987041"/>
      </w:sdtPr>
      <w:sdtEndPr/>
      <w:sdtContent>
        <w:p w14:paraId="00000001" w14:textId="77777777" w:rsidR="00E45126" w:rsidRDefault="00C417A0">
          <w:pPr>
            <w:rPr>
              <w:rFonts w:ascii="Times New Roman" w:eastAsia="Times New Roman" w:hAnsi="Times New Roman" w:cs="Times New Roman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Pre-Lesson True/False Poll - Teacher Notes</w:t>
          </w:r>
        </w:p>
      </w:sdtContent>
    </w:sdt>
    <w:sdt>
      <w:sdtPr>
        <w:tag w:val="goog_rdk_1"/>
        <w:id w:val="1507170862"/>
      </w:sdtPr>
      <w:sdtEndPr/>
      <w:sdtContent>
        <w:p w14:paraId="00000002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Beliefs in Catholicism are in conflict with some current scientific theories today.  </w:t>
          </w:r>
        </w:p>
      </w:sdtContent>
    </w:sdt>
    <w:sdt>
      <w:sdtPr>
        <w:tag w:val="goog_rdk_2"/>
        <w:id w:val="751623612"/>
      </w:sdtPr>
      <w:sdtEndPr/>
      <w:sdtContent>
        <w:p w14:paraId="00000003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They are not (article readings address this more)</w:t>
          </w:r>
        </w:p>
      </w:sdtContent>
    </w:sdt>
    <w:sdt>
      <w:sdtPr>
        <w:tag w:val="goog_rdk_3"/>
        <w:id w:val="-371856039"/>
      </w:sdtPr>
      <w:sdtEndPr/>
      <w:sdtContent>
        <w:p w14:paraId="00000004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The Catholic Church opposes the theory of evolution.  </w:t>
          </w:r>
        </w:p>
      </w:sdtContent>
    </w:sdt>
    <w:sdt>
      <w:sdtPr>
        <w:tag w:val="goog_rdk_4"/>
        <w:id w:val="-622076059"/>
      </w:sdtPr>
      <w:sdtEndPr/>
      <w:sdtContent>
        <w:p w14:paraId="00000005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 xml:space="preserve">It does not. </w:t>
          </w:r>
        </w:p>
      </w:sdtContent>
    </w:sdt>
    <w:sdt>
      <w:sdtPr>
        <w:tag w:val="goog_rdk_5"/>
        <w:id w:val="-1775161634"/>
      </w:sdtPr>
      <w:sdtEndPr/>
      <w:sdtContent>
        <w:p w14:paraId="00000006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</w:rPr>
            <w:t>The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</w:rPr>
            <w:t xml:space="preserve"> book of Genesis has 2 different stories of how the world was created.  </w:t>
          </w:r>
        </w:p>
      </w:sdtContent>
    </w:sdt>
    <w:sdt>
      <w:sdtPr>
        <w:tag w:val="goog_rdk_6"/>
        <w:id w:val="1154642743"/>
      </w:sdtPr>
      <w:sdtEndPr/>
      <w:sdtContent>
        <w:p w14:paraId="00000007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 xml:space="preserve">Review literary genres of the bible </w:t>
          </w:r>
        </w:p>
      </w:sdtContent>
    </w:sdt>
    <w:sdt>
      <w:sdtPr>
        <w:tag w:val="goog_rdk_7"/>
        <w:id w:val="1670059634"/>
      </w:sdtPr>
      <w:sdtEndPr/>
      <w:sdtContent>
        <w:p w14:paraId="00000008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Science can answer all questions. </w:t>
          </w:r>
        </w:p>
      </w:sdtContent>
    </w:sdt>
    <w:sdt>
      <w:sdtPr>
        <w:tag w:val="goog_rdk_8"/>
        <w:id w:val="1669902778"/>
      </w:sdtPr>
      <w:sdtEndPr/>
      <w:sdtContent>
        <w:p w14:paraId="00000009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No, there are many questions outside the bounds of science (metaphysica</w:t>
          </w:r>
          <w:r>
            <w:rPr>
              <w:rFonts w:ascii="Times New Roman" w:eastAsia="Times New Roman" w:hAnsi="Times New Roman" w:cs="Times New Roman"/>
              <w:i/>
            </w:rPr>
            <w:t>l, moral, ethical)</w:t>
          </w:r>
        </w:p>
      </w:sdtContent>
    </w:sdt>
    <w:sdt>
      <w:sdtPr>
        <w:tag w:val="goog_rdk_9"/>
        <w:id w:val="-1827190790"/>
      </w:sdtPr>
      <w:sdtEndPr/>
      <w:sdtContent>
        <w:p w14:paraId="0000000A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Religion and science try to find truth, just in different ways.  </w:t>
          </w:r>
        </w:p>
      </w:sdtContent>
    </w:sdt>
    <w:sdt>
      <w:sdtPr>
        <w:tag w:val="goog_rdk_10"/>
        <w:id w:val="-1497335911"/>
      </w:sdtPr>
      <w:sdtEndPr/>
      <w:sdtContent>
        <w:p w14:paraId="0000000B" w14:textId="77777777" w:rsidR="00E45126" w:rsidRDefault="00C417A0">
          <w:pPr>
            <w:numPr>
              <w:ilvl w:val="2"/>
              <w:numId w:val="1"/>
            </w:numPr>
            <w:shd w:val="clear" w:color="auto" w:fill="FFFFFF"/>
            <w:spacing w:after="0" w:line="480" w:lineRule="auto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i/>
              <w:color w:val="333333"/>
              <w:sz w:val="24"/>
              <w:szCs w:val="24"/>
            </w:rPr>
            <w:t xml:space="preserve">Science can purify religion from error and superstition. Religion can purify science from idolatry and false absolutes.” </w:t>
          </w: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>-John Paul II.</w:t>
          </w:r>
        </w:p>
      </w:sdtContent>
    </w:sdt>
    <w:sdt>
      <w:sdtPr>
        <w:tag w:val="goog_rdk_11"/>
        <w:id w:val="2029827226"/>
      </w:sdtPr>
      <w:sdtEndPr/>
      <w:sdtContent>
        <w:p w14:paraId="0000000C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______ The Catholic Ch</w:t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urch teaches that the world is 6,000 years old. </w:t>
          </w:r>
        </w:p>
      </w:sdtContent>
    </w:sdt>
    <w:sdt>
      <w:sdtPr>
        <w:tag w:val="goog_rdk_12"/>
        <w:id w:val="-875154411"/>
      </w:sdtPr>
      <w:sdtEndPr/>
      <w:sdtContent>
        <w:p w14:paraId="0000000D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The creation stories are metaphysical origin stories not historical reporting.</w:t>
          </w:r>
        </w:p>
      </w:sdtContent>
    </w:sdt>
    <w:sdt>
      <w:sdtPr>
        <w:tag w:val="goog_rdk_13"/>
        <w:id w:val="1391077514"/>
      </w:sdtPr>
      <w:sdtEndPr/>
      <w:sdtContent>
        <w:p w14:paraId="0000000E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The Genesis account is a historical description of the creation of the world.  </w:t>
          </w:r>
        </w:p>
      </w:sdtContent>
    </w:sdt>
    <w:sdt>
      <w:sdtPr>
        <w:tag w:val="goog_rdk_14"/>
        <w:id w:val="-1797898050"/>
      </w:sdtPr>
      <w:sdtEndPr/>
      <w:sdtContent>
        <w:p w14:paraId="0000000F" w14:textId="77777777" w:rsidR="00E45126" w:rsidRDefault="00C417A0">
          <w:pPr>
            <w:numPr>
              <w:ilvl w:val="2"/>
              <w:numId w:val="1"/>
            </w:numP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The creation stories are metaphysical origin stories not historical reporting.</w:t>
          </w:r>
        </w:p>
      </w:sdtContent>
    </w:sdt>
    <w:sdt>
      <w:sdtPr>
        <w:tag w:val="goog_rdk_15"/>
        <w:id w:val="103317458"/>
      </w:sdtPr>
      <w:sdtEndPr/>
      <w:sdtContent>
        <w:p w14:paraId="00000010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</w:rPr>
            <w:t>Every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</w:rPr>
            <w:t xml:space="preserve"> word in the Bible is literally true. </w:t>
          </w:r>
        </w:p>
      </w:sdtContent>
    </w:sdt>
    <w:sdt>
      <w:sdtPr>
        <w:tag w:val="goog_rdk_16"/>
        <w:id w:val="-335303239"/>
      </w:sdtPr>
      <w:sdtEndPr/>
      <w:sdtContent>
        <w:p w14:paraId="00000011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 xml:space="preserve">Review the fact that Catholics take a </w:t>
          </w:r>
          <w:proofErr w:type="spellStart"/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>contextualist</w:t>
          </w:r>
          <w:proofErr w:type="spellEnd"/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 xml:space="preserve"> approach to scripture NOT fundamentalist approach (i.e. inspired and i</w:t>
          </w:r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>nerrant text)</w:t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17"/>
        <w:id w:val="-140127260"/>
      </w:sdtPr>
      <w:sdtEndPr/>
      <w:sdtContent>
        <w:p w14:paraId="00000012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Science gives us more answers than religion. </w:t>
          </w:r>
        </w:p>
      </w:sdtContent>
    </w:sdt>
    <w:bookmarkStart w:id="2" w:name="_heading=h.5027e0rr1hqq" w:colFirst="0" w:colLast="0" w:displacedByCustomXml="next"/>
    <w:bookmarkEnd w:id="2" w:displacedByCustomXml="next"/>
    <w:sdt>
      <w:sdtPr>
        <w:tag w:val="goog_rdk_18"/>
        <w:id w:val="954609032"/>
      </w:sdtPr>
      <w:sdtEndPr/>
      <w:sdtContent>
        <w:p w14:paraId="00000013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 xml:space="preserve">They ask different </w:t>
          </w:r>
          <w:proofErr w:type="gramStart"/>
          <w:r>
            <w:rPr>
              <w:rFonts w:ascii="Times New Roman" w:eastAsia="Times New Roman" w:hAnsi="Times New Roman" w:cs="Times New Roman"/>
              <w:i/>
            </w:rPr>
            <w:t>questions,</w:t>
          </w:r>
          <w:proofErr w:type="gramEnd"/>
          <w:r>
            <w:rPr>
              <w:rFonts w:ascii="Times New Roman" w:eastAsia="Times New Roman" w:hAnsi="Times New Roman" w:cs="Times New Roman"/>
              <w:i/>
            </w:rPr>
            <w:t xml:space="preserve"> therefore will provide different answers rather than more/less.  </w:t>
          </w:r>
        </w:p>
      </w:sdtContent>
    </w:sdt>
    <w:sdt>
      <w:sdtPr>
        <w:tag w:val="goog_rdk_19"/>
        <w:id w:val="-31882184"/>
      </w:sdtPr>
      <w:sdtEndPr/>
      <w:sdtContent>
        <w:p w14:paraId="00000014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Science proves that God does not exist. </w:t>
          </w:r>
        </w:p>
      </w:sdtContent>
    </w:sdt>
    <w:sdt>
      <w:sdtPr>
        <w:tag w:val="goog_rdk_20"/>
        <w:id w:val="-1453318707"/>
      </w:sdtPr>
      <w:sdtEndPr/>
      <w:sdtContent>
        <w:p w14:paraId="00000015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Science studies nature, a secondary c</w:t>
          </w:r>
          <w:r>
            <w:rPr>
              <w:rFonts w:ascii="Times New Roman" w:eastAsia="Times New Roman" w:hAnsi="Times New Roman" w:cs="Times New Roman"/>
              <w:i/>
            </w:rPr>
            <w:t xml:space="preserve">ausality, religion studies primary causality, because of this, they are not in competition.  </w:t>
          </w:r>
        </w:p>
      </w:sdtContent>
    </w:sdt>
    <w:sdt>
      <w:sdtPr>
        <w:tag w:val="goog_rdk_21"/>
        <w:id w:val="-1785489966"/>
      </w:sdtPr>
      <w:sdtEndPr/>
      <w:sdtContent>
        <w:p w14:paraId="00000016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 xml:space="preserve">Author vs. storyline in book; playwright vs. what happens in a play. </w:t>
          </w:r>
        </w:p>
      </w:sdtContent>
    </w:sdt>
    <w:sdt>
      <w:sdtPr>
        <w:tag w:val="goog_rdk_22"/>
        <w:id w:val="-433977368"/>
      </w:sdtPr>
      <w:sdtEndPr/>
      <w:sdtContent>
        <w:p w14:paraId="00000017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The Catholic Church is in support of the Big Bang Theory.  </w:t>
          </w:r>
        </w:p>
      </w:sdtContent>
    </w:sdt>
    <w:sdt>
      <w:sdtPr>
        <w:tag w:val="goog_rdk_23"/>
        <w:id w:val="-1718726678"/>
      </w:sdtPr>
      <w:sdtEndPr/>
      <w:sdtContent>
        <w:p w14:paraId="00000018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>Catholic Priest (Je</w:t>
          </w:r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>suit</w:t>
          </w:r>
          <w:proofErr w:type="gramStart"/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>)  Georges</w:t>
          </w:r>
          <w:proofErr w:type="gramEnd"/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>Lemaître</w:t>
          </w:r>
          <w:proofErr w:type="spellEnd"/>
          <w:r>
            <w:rPr>
              <w:rFonts w:ascii="Times New Roman" w:eastAsia="Times New Roman" w:hAnsi="Times New Roman" w:cs="Times New Roman"/>
              <w:i/>
              <w:sz w:val="24"/>
              <w:szCs w:val="24"/>
              <w:highlight w:val="white"/>
            </w:rPr>
            <w:t xml:space="preserve"> is credited with developing the Big Bang Theory. </w:t>
          </w:r>
        </w:p>
      </w:sdtContent>
    </w:sdt>
    <w:sdt>
      <w:sdtPr>
        <w:tag w:val="goog_rdk_24"/>
        <w:id w:val="500543233"/>
      </w:sdtPr>
      <w:sdtEndPr/>
      <w:sdtContent>
        <w:p w14:paraId="00000019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I believe in things I cannot see. </w:t>
          </w:r>
        </w:p>
      </w:sdtContent>
    </w:sdt>
    <w:sdt>
      <w:sdtPr>
        <w:tag w:val="goog_rdk_25"/>
        <w:id w:val="234281946"/>
      </w:sdtPr>
      <w:sdtEndPr/>
      <w:sdtContent>
        <w:p w14:paraId="0000001A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 xml:space="preserve">Love, trust, air, gravity, etc… </w:t>
          </w:r>
        </w:p>
      </w:sdtContent>
    </w:sdt>
    <w:sdt>
      <w:sdtPr>
        <w:tag w:val="goog_rdk_26"/>
        <w:id w:val="-1646276923"/>
      </w:sdtPr>
      <w:sdtEndPr/>
      <w:sdtContent>
        <w:p w14:paraId="0000001B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</w:rPr>
            <w:t>The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</w:rPr>
            <w:t xml:space="preserve"> discoveries in science help us learn more about God. </w:t>
          </w:r>
        </w:p>
      </w:sdtContent>
    </w:sdt>
    <w:sdt>
      <w:sdtPr>
        <w:tag w:val="goog_rdk_27"/>
        <w:id w:val="-956719547"/>
      </w:sdtPr>
      <w:sdtEndPr/>
      <w:sdtContent>
        <w:p w14:paraId="0000001C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>Leads us to a deeper understanding</w:t>
          </w:r>
          <w:r>
            <w:rPr>
              <w:rFonts w:ascii="Times New Roman" w:eastAsia="Times New Roman" w:hAnsi="Times New Roman" w:cs="Times New Roman"/>
              <w:i/>
            </w:rPr>
            <w:t xml:space="preserve"> of God’s creation to natural processes, order, and harmony.  </w:t>
          </w:r>
        </w:p>
      </w:sdtContent>
    </w:sdt>
    <w:sdt>
      <w:sdtPr>
        <w:tag w:val="goog_rdk_28"/>
        <w:id w:val="214011245"/>
      </w:sdtPr>
      <w:sdtEndPr/>
      <w:sdtContent>
        <w:p w14:paraId="0000001D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______ Creation is something that happened in the past.</w:t>
          </w:r>
        </w:p>
      </w:sdtContent>
    </w:sdt>
    <w:sdt>
      <w:sdtPr>
        <w:tag w:val="goog_rdk_29"/>
        <w:id w:val="-337230912"/>
      </w:sdtPr>
      <w:sdtEndPr/>
      <w:sdtContent>
        <w:p w14:paraId="0000001E" w14:textId="77777777" w:rsidR="00E45126" w:rsidRDefault="00C417A0">
          <w:pPr>
            <w:numPr>
              <w:ilvl w:val="2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 w:line="480" w:lineRule="auto"/>
            <w:rPr>
              <w:rFonts w:ascii="Times New Roman" w:eastAsia="Times New Roman" w:hAnsi="Times New Roman" w:cs="Times New Roman"/>
              <w:i/>
            </w:rPr>
          </w:pPr>
          <w:r>
            <w:rPr>
              <w:rFonts w:ascii="Times New Roman" w:eastAsia="Times New Roman" w:hAnsi="Times New Roman" w:cs="Times New Roman"/>
              <w:i/>
            </w:rPr>
            <w:t xml:space="preserve">Theories of the expansive Universe support that creation is happening all around us and is ongoing.  </w:t>
          </w:r>
        </w:p>
      </w:sdtContent>
    </w:sdt>
    <w:sdt>
      <w:sdtPr>
        <w:tag w:val="goog_rdk_30"/>
        <w:id w:val="1798026376"/>
      </w:sdtPr>
      <w:sdtEndPr/>
      <w:sdtContent>
        <w:p w14:paraId="0000001F" w14:textId="77777777" w:rsidR="00E45126" w:rsidRDefault="00C417A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48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______ I believe my faith is strengthened when I know more about the natural world.  </w:t>
          </w:r>
        </w:p>
      </w:sdtContent>
    </w:sdt>
    <w:sdt>
      <w:sdtPr>
        <w:tag w:val="goog_rdk_31"/>
        <w:id w:val="789480722"/>
      </w:sdtPr>
      <w:sdtEndPr/>
      <w:sdtContent>
        <w:p w14:paraId="00000020" w14:textId="77777777" w:rsidR="00E45126" w:rsidRDefault="00C417A0">
          <w:pPr>
            <w:rPr>
              <w:rFonts w:ascii="Times New Roman" w:eastAsia="Times New Roman" w:hAnsi="Times New Roman" w:cs="Times New Roman"/>
            </w:rPr>
          </w:pPr>
        </w:p>
      </w:sdtContent>
    </w:sdt>
    <w:sectPr w:rsidR="00E4512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C3D19" w14:textId="77777777" w:rsidR="00000000" w:rsidRDefault="00C417A0">
      <w:pPr>
        <w:spacing w:after="0" w:line="240" w:lineRule="auto"/>
      </w:pPr>
      <w:r>
        <w:separator/>
      </w:r>
    </w:p>
  </w:endnote>
  <w:endnote w:type="continuationSeparator" w:id="0">
    <w:p w14:paraId="0B712054" w14:textId="77777777" w:rsidR="00000000" w:rsidRDefault="00C4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E5944" w14:textId="77777777" w:rsidR="00000000" w:rsidRDefault="00C417A0">
      <w:pPr>
        <w:spacing w:after="0" w:line="240" w:lineRule="auto"/>
      </w:pPr>
      <w:r>
        <w:separator/>
      </w:r>
    </w:p>
  </w:footnote>
  <w:footnote w:type="continuationSeparator" w:id="0">
    <w:p w14:paraId="1C1E6F87" w14:textId="77777777" w:rsidR="00000000" w:rsidRDefault="00C4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tag w:val="goog_rdk_32"/>
      <w:id w:val="710769501"/>
    </w:sdtPr>
    <w:sdtEndPr/>
    <w:sdtContent>
      <w:p w14:paraId="00000021" w14:textId="77777777" w:rsidR="00E45126" w:rsidRDefault="00C417A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80"/>
            <w:tab w:val="right" w:pos="9360"/>
          </w:tabs>
          <w:spacing w:after="0" w:line="240" w:lineRule="auto"/>
          <w:rPr>
            <w:color w:val="000000"/>
          </w:rPr>
        </w:pPr>
        <w:r>
          <w:rPr>
            <w:color w:val="000000"/>
          </w:rPr>
          <w:tab/>
        </w:r>
        <w:r>
          <w:rPr>
            <w:color w:val="000000"/>
          </w:rPr>
          <w:tab/>
          <w:t>Name _____________________________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689A"/>
    <w:multiLevelType w:val="multilevel"/>
    <w:tmpl w:val="4C084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5126"/>
    <w:rsid w:val="00C417A0"/>
    <w:rsid w:val="00E4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0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0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04"/>
  </w:style>
  <w:style w:type="paragraph" w:styleId="Footer">
    <w:name w:val="footer"/>
    <w:basedOn w:val="Normal"/>
    <w:link w:val="FooterChar"/>
    <w:uiPriority w:val="99"/>
    <w:unhideWhenUsed/>
    <w:rsid w:val="006E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0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0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0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04"/>
  </w:style>
  <w:style w:type="paragraph" w:styleId="Footer">
    <w:name w:val="footer"/>
    <w:basedOn w:val="Normal"/>
    <w:link w:val="FooterChar"/>
    <w:uiPriority w:val="99"/>
    <w:unhideWhenUsed/>
    <w:rsid w:val="006E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0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hVrz7fHosb43e3WdbYs0yukcwQ==">AMUW2mXhiF1rJp2CZ9CLPSY8AWWPsdwHqOu/ddocVFfXy6Kws52BSB4NA9OGBQOEjrnNbNge7eeLYXlbMG40/j14Mmi09O/vkLE6qJJceP3ExoYqVTWjXnYDVzUWaxPG6YGdUxxm4Ldtju0QSgvHwCPZUNv3HFw22A==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Burley, Miranda</dc:creator>
  <cp:lastModifiedBy>Burley, Miranda</cp:lastModifiedBy>
  <cp:revision>2</cp:revision>
  <dcterms:created xsi:type="dcterms:W3CDTF">2019-07-16T16:28:00Z</dcterms:created>
  <dcterms:modified xsi:type="dcterms:W3CDTF">2019-07-16T16:28:00Z</dcterms:modified>
</cp:coreProperties>
</file>