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98F" w:rsidRPr="0019298F" w:rsidRDefault="0019298F" w:rsidP="0019298F">
      <w:pPr>
        <w:spacing w:after="280" w:line="240" w:lineRule="auto"/>
        <w:outlineLvl w:val="0"/>
        <w:rPr>
          <w:rFonts w:ascii="Times New Roman" w:eastAsia="Times New Roman" w:hAnsi="Times New Roman" w:cs="Times New Roman"/>
          <w:b/>
          <w:bCs/>
          <w:kern w:val="36"/>
          <w:sz w:val="48"/>
          <w:szCs w:val="48"/>
        </w:rPr>
      </w:pPr>
      <w:r w:rsidRPr="0019298F">
        <w:rPr>
          <w:rFonts w:ascii="Times New Roman" w:eastAsia="Times New Roman" w:hAnsi="Times New Roman" w:cs="Times New Roman"/>
          <w:b/>
          <w:bCs/>
          <w:color w:val="000000"/>
          <w:kern w:val="36"/>
          <w:sz w:val="28"/>
          <w:szCs w:val="28"/>
        </w:rPr>
        <w:t> </w:t>
      </w:r>
    </w:p>
    <w:p w:rsidR="0019298F" w:rsidRPr="0019298F" w:rsidRDefault="0019298F" w:rsidP="0019298F">
      <w:pPr>
        <w:spacing w:after="0" w:line="240" w:lineRule="auto"/>
        <w:rPr>
          <w:rFonts w:ascii="Times New Roman" w:eastAsia="Times New Roman" w:hAnsi="Times New Roman" w:cs="Times New Roman"/>
          <w:sz w:val="24"/>
          <w:szCs w:val="24"/>
        </w:rPr>
      </w:pPr>
    </w:p>
    <w:p w:rsidR="0019298F" w:rsidRPr="0019298F" w:rsidRDefault="0019298F" w:rsidP="0019298F">
      <w:pPr>
        <w:spacing w:before="280" w:after="280" w:line="240" w:lineRule="auto"/>
        <w:jc w:val="center"/>
        <w:outlineLvl w:val="0"/>
        <w:rPr>
          <w:rFonts w:ascii="Times New Roman" w:eastAsia="Times New Roman" w:hAnsi="Times New Roman" w:cs="Times New Roman"/>
          <w:b/>
          <w:bCs/>
          <w:kern w:val="36"/>
          <w:sz w:val="48"/>
          <w:szCs w:val="48"/>
        </w:rPr>
      </w:pPr>
      <w:r w:rsidRPr="0019298F">
        <w:rPr>
          <w:rFonts w:ascii="Times New Roman" w:eastAsia="Times New Roman" w:hAnsi="Times New Roman" w:cs="Times New Roman"/>
          <w:b/>
          <w:bCs/>
          <w:color w:val="000000"/>
          <w:kern w:val="36"/>
          <w:sz w:val="28"/>
          <w:szCs w:val="28"/>
        </w:rPr>
        <w:t>Scientists and Biblical Verses</w:t>
      </w:r>
    </w:p>
    <w:p w:rsidR="0019298F" w:rsidRPr="0019298F" w:rsidRDefault="0019298F" w:rsidP="0019298F">
      <w:pPr>
        <w:spacing w:before="280" w:after="280" w:line="240" w:lineRule="auto"/>
        <w:outlineLvl w:val="0"/>
        <w:rPr>
          <w:rFonts w:ascii="Times New Roman" w:eastAsia="Times New Roman" w:hAnsi="Times New Roman" w:cs="Times New Roman"/>
          <w:b/>
          <w:bCs/>
          <w:kern w:val="36"/>
          <w:sz w:val="48"/>
          <w:szCs w:val="48"/>
        </w:rPr>
      </w:pPr>
      <w:r w:rsidRPr="0019298F">
        <w:rPr>
          <w:rFonts w:ascii="Times New Roman" w:eastAsia="Times New Roman" w:hAnsi="Times New Roman" w:cs="Times New Roman"/>
          <w:b/>
          <w:bCs/>
          <w:color w:val="000000"/>
          <w:kern w:val="36"/>
          <w:sz w:val="28"/>
          <w:szCs w:val="28"/>
        </w:rPr>
        <w:t>Task 1: After the groups have shared their findings supply all groups with these verses. Ask them to select the verse that best matches each of the seven scientists. Tell the groups that although there are reasons for matching more than one scientist with a verse, there can be no repeated answers. Hence, some dialogue will be necessary to find seven answers that match one to one.</w:t>
      </w:r>
    </w:p>
    <w:p w:rsidR="0019298F" w:rsidRPr="0019298F" w:rsidRDefault="0019298F" w:rsidP="0019298F">
      <w:pPr>
        <w:spacing w:after="0" w:line="240" w:lineRule="auto"/>
        <w:rPr>
          <w:rFonts w:ascii="Times New Roman" w:eastAsia="Times New Roman" w:hAnsi="Times New Roman" w:cs="Times New Roman"/>
          <w:sz w:val="24"/>
          <w:szCs w:val="24"/>
        </w:rPr>
      </w:pPr>
    </w:p>
    <w:p w:rsidR="0019298F" w:rsidRPr="0019298F" w:rsidRDefault="0019298F" w:rsidP="0019298F">
      <w:pPr>
        <w:spacing w:before="280" w:after="280" w:line="240" w:lineRule="auto"/>
        <w:outlineLvl w:val="0"/>
        <w:rPr>
          <w:rFonts w:ascii="Times New Roman" w:eastAsia="Times New Roman" w:hAnsi="Times New Roman" w:cs="Times New Roman"/>
          <w:b/>
          <w:bCs/>
          <w:kern w:val="36"/>
          <w:sz w:val="48"/>
          <w:szCs w:val="48"/>
        </w:rPr>
      </w:pPr>
      <w:r w:rsidRPr="0019298F">
        <w:rPr>
          <w:rFonts w:ascii="Times New Roman" w:eastAsia="Times New Roman" w:hAnsi="Times New Roman" w:cs="Times New Roman"/>
          <w:b/>
          <w:bCs/>
          <w:color w:val="000000"/>
          <w:kern w:val="36"/>
          <w:sz w:val="28"/>
          <w:szCs w:val="28"/>
        </w:rPr>
        <w:t>   Deuteronomy 4:19</w:t>
      </w:r>
      <w:proofErr w:type="gramStart"/>
      <w:r w:rsidRPr="0019298F">
        <w:rPr>
          <w:rFonts w:ascii="Times New Roman" w:eastAsia="Times New Roman" w:hAnsi="Times New Roman" w:cs="Times New Roman"/>
          <w:b/>
          <w:bCs/>
          <w:color w:val="000000"/>
          <w:kern w:val="36"/>
          <w:sz w:val="28"/>
          <w:szCs w:val="28"/>
        </w:rPr>
        <w:t xml:space="preserve">  </w:t>
      </w:r>
      <w:r w:rsidRPr="0019298F">
        <w:rPr>
          <w:rFonts w:ascii="Times New Roman" w:eastAsia="Times New Roman" w:hAnsi="Times New Roman" w:cs="Times New Roman"/>
          <w:color w:val="000000"/>
          <w:kern w:val="36"/>
          <w:sz w:val="28"/>
          <w:szCs w:val="28"/>
        </w:rPr>
        <w:t>And</w:t>
      </w:r>
      <w:proofErr w:type="gramEnd"/>
      <w:r w:rsidRPr="0019298F">
        <w:rPr>
          <w:rFonts w:ascii="Times New Roman" w:eastAsia="Times New Roman" w:hAnsi="Times New Roman" w:cs="Times New Roman"/>
          <w:color w:val="000000"/>
          <w:kern w:val="36"/>
          <w:sz w:val="28"/>
          <w:szCs w:val="28"/>
        </w:rPr>
        <w:t xml:space="preserve"> </w:t>
      </w:r>
      <w:r w:rsidRPr="0019298F">
        <w:rPr>
          <w:rFonts w:ascii="Times New Roman" w:eastAsia="Times New Roman" w:hAnsi="Times New Roman" w:cs="Times New Roman"/>
          <w:i/>
          <w:iCs/>
          <w:color w:val="000000"/>
          <w:kern w:val="36"/>
          <w:sz w:val="28"/>
          <w:szCs w:val="28"/>
        </w:rPr>
        <w:t>beware</w:t>
      </w:r>
      <w:r w:rsidRPr="0019298F">
        <w:rPr>
          <w:rFonts w:ascii="Times New Roman" w:eastAsia="Times New Roman" w:hAnsi="Times New Roman" w:cs="Times New Roman"/>
          <w:color w:val="000000"/>
          <w:kern w:val="36"/>
          <w:sz w:val="28"/>
          <w:szCs w:val="28"/>
        </w:rPr>
        <w:t xml:space="preserve"> not to lift up your eyes to heaven and see the sun and the moon and the stars, all the host of heaven, and be drawn away and worship them and serve them, those which the </w:t>
      </w:r>
      <w:r w:rsidRPr="0019298F">
        <w:rPr>
          <w:rFonts w:ascii="Times New Roman" w:eastAsia="Times New Roman" w:hAnsi="Times New Roman" w:cs="Times New Roman"/>
          <w:smallCaps/>
          <w:color w:val="000000"/>
          <w:kern w:val="36"/>
          <w:sz w:val="28"/>
          <w:szCs w:val="28"/>
        </w:rPr>
        <w:t>Lord</w:t>
      </w:r>
      <w:r w:rsidRPr="0019298F">
        <w:rPr>
          <w:rFonts w:ascii="Times New Roman" w:eastAsia="Times New Roman" w:hAnsi="Times New Roman" w:cs="Times New Roman"/>
          <w:color w:val="000000"/>
          <w:kern w:val="36"/>
          <w:sz w:val="28"/>
          <w:szCs w:val="28"/>
        </w:rPr>
        <w:t xml:space="preserve"> your God has allotted to all the peoples under the whole heaven. (Galileo)</w:t>
      </w:r>
    </w:p>
    <w:p w:rsidR="0019298F" w:rsidRPr="0019298F" w:rsidRDefault="0019298F" w:rsidP="0019298F">
      <w:pPr>
        <w:spacing w:after="0" w:line="240" w:lineRule="auto"/>
        <w:rPr>
          <w:rFonts w:ascii="Times New Roman" w:eastAsia="Times New Roman" w:hAnsi="Times New Roman" w:cs="Times New Roman"/>
          <w:sz w:val="24"/>
          <w:szCs w:val="24"/>
        </w:rPr>
      </w:pPr>
    </w:p>
    <w:p w:rsidR="0019298F" w:rsidRPr="0019298F" w:rsidRDefault="0019298F" w:rsidP="0019298F">
      <w:pPr>
        <w:spacing w:before="280" w:after="280" w:line="240" w:lineRule="auto"/>
        <w:rPr>
          <w:rFonts w:ascii="Times New Roman" w:eastAsia="Times New Roman" w:hAnsi="Times New Roman" w:cs="Times New Roman"/>
          <w:sz w:val="24"/>
          <w:szCs w:val="24"/>
        </w:rPr>
      </w:pPr>
      <w:r w:rsidRPr="0019298F">
        <w:rPr>
          <w:rFonts w:ascii="Times New Roman" w:eastAsia="Times New Roman" w:hAnsi="Times New Roman" w:cs="Times New Roman"/>
          <w:b/>
          <w:bCs/>
          <w:color w:val="000000"/>
          <w:sz w:val="28"/>
          <w:szCs w:val="28"/>
        </w:rPr>
        <w:t xml:space="preserve">Psalm 147:4 </w:t>
      </w:r>
      <w:r w:rsidRPr="0019298F">
        <w:rPr>
          <w:rFonts w:ascii="Times New Roman" w:eastAsia="Times New Roman" w:hAnsi="Times New Roman" w:cs="Times New Roman"/>
          <w:color w:val="000000"/>
          <w:sz w:val="28"/>
          <w:szCs w:val="28"/>
        </w:rPr>
        <w:t>He counts the number of the stars; He gives names to all of them</w:t>
      </w:r>
      <w:proofErr w:type="gramStart"/>
      <w:r w:rsidRPr="0019298F">
        <w:rPr>
          <w:rFonts w:ascii="Times New Roman" w:eastAsia="Times New Roman" w:hAnsi="Times New Roman" w:cs="Times New Roman"/>
          <w:color w:val="000000"/>
          <w:sz w:val="28"/>
          <w:szCs w:val="28"/>
        </w:rPr>
        <w:t>.(</w:t>
      </w:r>
      <w:proofErr w:type="gramEnd"/>
      <w:r w:rsidRPr="0019298F">
        <w:rPr>
          <w:rFonts w:ascii="Times New Roman" w:eastAsia="Times New Roman" w:hAnsi="Times New Roman" w:cs="Times New Roman"/>
          <w:color w:val="000000"/>
          <w:sz w:val="28"/>
          <w:szCs w:val="28"/>
        </w:rPr>
        <w:t>Keller)</w:t>
      </w:r>
    </w:p>
    <w:p w:rsidR="0019298F" w:rsidRPr="0019298F" w:rsidRDefault="0019298F" w:rsidP="0019298F">
      <w:pPr>
        <w:spacing w:after="0" w:line="240" w:lineRule="auto"/>
        <w:rPr>
          <w:rFonts w:ascii="Times New Roman" w:eastAsia="Times New Roman" w:hAnsi="Times New Roman" w:cs="Times New Roman"/>
          <w:sz w:val="24"/>
          <w:szCs w:val="24"/>
        </w:rPr>
      </w:pPr>
    </w:p>
    <w:p w:rsidR="0019298F" w:rsidRPr="0019298F" w:rsidRDefault="0019298F" w:rsidP="0019298F">
      <w:pPr>
        <w:spacing w:before="280" w:after="280" w:line="240" w:lineRule="auto"/>
        <w:outlineLvl w:val="0"/>
        <w:rPr>
          <w:rFonts w:ascii="Times New Roman" w:eastAsia="Times New Roman" w:hAnsi="Times New Roman" w:cs="Times New Roman"/>
          <w:b/>
          <w:bCs/>
          <w:kern w:val="36"/>
          <w:sz w:val="48"/>
          <w:szCs w:val="48"/>
        </w:rPr>
      </w:pPr>
      <w:r w:rsidRPr="0019298F">
        <w:rPr>
          <w:rFonts w:ascii="Times New Roman" w:eastAsia="Times New Roman" w:hAnsi="Times New Roman" w:cs="Times New Roman"/>
          <w:b/>
          <w:bCs/>
          <w:color w:val="000000"/>
          <w:kern w:val="36"/>
          <w:sz w:val="28"/>
          <w:szCs w:val="28"/>
        </w:rPr>
        <w:t xml:space="preserve">Psalm 8:3 </w:t>
      </w:r>
      <w:proofErr w:type="gramStart"/>
      <w:r w:rsidRPr="0019298F">
        <w:rPr>
          <w:rFonts w:ascii="Times New Roman" w:eastAsia="Times New Roman" w:hAnsi="Times New Roman" w:cs="Times New Roman"/>
          <w:color w:val="000000"/>
          <w:kern w:val="36"/>
          <w:sz w:val="28"/>
          <w:szCs w:val="28"/>
        </w:rPr>
        <w:t>When</w:t>
      </w:r>
      <w:proofErr w:type="gramEnd"/>
      <w:r w:rsidRPr="0019298F">
        <w:rPr>
          <w:rFonts w:ascii="Times New Roman" w:eastAsia="Times New Roman" w:hAnsi="Times New Roman" w:cs="Times New Roman"/>
          <w:color w:val="000000"/>
          <w:kern w:val="36"/>
          <w:sz w:val="28"/>
          <w:szCs w:val="28"/>
        </w:rPr>
        <w:t xml:space="preserve"> I consider Your heavens, the work of Your fingers, The moon and the stars, which You have ordained</w:t>
      </w:r>
      <w:r w:rsidRPr="0019298F">
        <w:rPr>
          <w:rFonts w:ascii="Times New Roman" w:eastAsia="Times New Roman" w:hAnsi="Times New Roman" w:cs="Times New Roman"/>
          <w:b/>
          <w:bCs/>
          <w:color w:val="000000"/>
          <w:kern w:val="36"/>
          <w:sz w:val="28"/>
          <w:szCs w:val="28"/>
        </w:rPr>
        <w:t xml:space="preserve">… </w:t>
      </w:r>
      <w:proofErr w:type="gramStart"/>
      <w:r w:rsidRPr="0019298F">
        <w:rPr>
          <w:rFonts w:ascii="Times New Roman" w:eastAsia="Times New Roman" w:hAnsi="Times New Roman" w:cs="Times New Roman"/>
          <w:b/>
          <w:bCs/>
          <w:color w:val="000000"/>
          <w:kern w:val="36"/>
          <w:sz w:val="28"/>
          <w:szCs w:val="28"/>
        </w:rPr>
        <w:t xml:space="preserve">( </w:t>
      </w:r>
      <w:proofErr w:type="spellStart"/>
      <w:r w:rsidRPr="0019298F">
        <w:rPr>
          <w:rFonts w:ascii="Times New Roman" w:eastAsia="Times New Roman" w:hAnsi="Times New Roman" w:cs="Times New Roman"/>
          <w:color w:val="000000"/>
          <w:kern w:val="36"/>
          <w:sz w:val="28"/>
          <w:szCs w:val="28"/>
        </w:rPr>
        <w:t>Scheiner</w:t>
      </w:r>
      <w:proofErr w:type="spellEnd"/>
      <w:proofErr w:type="gramEnd"/>
      <w:r w:rsidRPr="0019298F">
        <w:rPr>
          <w:rFonts w:ascii="Times New Roman" w:eastAsia="Times New Roman" w:hAnsi="Times New Roman" w:cs="Times New Roman"/>
          <w:color w:val="000000"/>
          <w:kern w:val="36"/>
          <w:sz w:val="28"/>
          <w:szCs w:val="28"/>
        </w:rPr>
        <w:t>)</w:t>
      </w:r>
    </w:p>
    <w:p w:rsidR="0019298F" w:rsidRPr="0019298F" w:rsidRDefault="0019298F" w:rsidP="0019298F">
      <w:pPr>
        <w:spacing w:after="200" w:line="240" w:lineRule="auto"/>
        <w:rPr>
          <w:rFonts w:ascii="Times New Roman" w:eastAsia="Times New Roman" w:hAnsi="Times New Roman" w:cs="Times New Roman"/>
          <w:sz w:val="24"/>
          <w:szCs w:val="24"/>
        </w:rPr>
      </w:pPr>
      <w:r w:rsidRPr="0019298F">
        <w:rPr>
          <w:rFonts w:ascii="Calibri" w:eastAsia="Times New Roman" w:hAnsi="Calibri" w:cs="Calibri"/>
          <w:b/>
          <w:bCs/>
          <w:color w:val="000000"/>
          <w:sz w:val="28"/>
          <w:szCs w:val="28"/>
        </w:rPr>
        <w:t>Genesis 2:7</w:t>
      </w:r>
      <w:proofErr w:type="gramStart"/>
      <w:r w:rsidRPr="0019298F">
        <w:rPr>
          <w:rFonts w:ascii="Calibri" w:eastAsia="Times New Roman" w:hAnsi="Calibri" w:cs="Calibri"/>
          <w:color w:val="000000"/>
          <w:sz w:val="28"/>
          <w:szCs w:val="28"/>
        </w:rPr>
        <w:t>  Then</w:t>
      </w:r>
      <w:proofErr w:type="gramEnd"/>
      <w:r w:rsidRPr="0019298F">
        <w:rPr>
          <w:rFonts w:ascii="Calibri" w:eastAsia="Times New Roman" w:hAnsi="Calibri" w:cs="Calibri"/>
          <w:color w:val="000000"/>
          <w:sz w:val="28"/>
          <w:szCs w:val="28"/>
        </w:rPr>
        <w:t xml:space="preserve"> the Lord God formed man of dust from the ground, and breathed into his nostrils the breath of life; and man became a living being.(Scopes) </w:t>
      </w:r>
    </w:p>
    <w:p w:rsidR="0019298F" w:rsidRPr="0019298F" w:rsidRDefault="0019298F" w:rsidP="0019298F">
      <w:pPr>
        <w:spacing w:after="0" w:line="240" w:lineRule="auto"/>
        <w:rPr>
          <w:rFonts w:ascii="Times New Roman" w:eastAsia="Times New Roman" w:hAnsi="Times New Roman" w:cs="Times New Roman"/>
          <w:sz w:val="24"/>
          <w:szCs w:val="24"/>
        </w:rPr>
      </w:pPr>
    </w:p>
    <w:p w:rsidR="0019298F" w:rsidRPr="0019298F" w:rsidRDefault="0019298F" w:rsidP="0019298F">
      <w:pPr>
        <w:spacing w:after="200" w:line="240" w:lineRule="auto"/>
        <w:rPr>
          <w:rFonts w:ascii="Times New Roman" w:eastAsia="Times New Roman" w:hAnsi="Times New Roman" w:cs="Times New Roman"/>
          <w:sz w:val="24"/>
          <w:szCs w:val="24"/>
        </w:rPr>
      </w:pPr>
      <w:r w:rsidRPr="0019298F">
        <w:rPr>
          <w:rFonts w:ascii="Calibri" w:eastAsia="Times New Roman" w:hAnsi="Calibri" w:cs="Calibri"/>
          <w:b/>
          <w:bCs/>
          <w:color w:val="000000"/>
          <w:sz w:val="28"/>
          <w:szCs w:val="28"/>
        </w:rPr>
        <w:t xml:space="preserve">Psalm 16:6 </w:t>
      </w:r>
      <w:proofErr w:type="gramStart"/>
      <w:r w:rsidRPr="0019298F">
        <w:rPr>
          <w:rFonts w:ascii="Calibri" w:eastAsia="Times New Roman" w:hAnsi="Calibri" w:cs="Calibri"/>
          <w:color w:val="000000"/>
          <w:sz w:val="28"/>
          <w:szCs w:val="28"/>
        </w:rPr>
        <w:t>The</w:t>
      </w:r>
      <w:proofErr w:type="gramEnd"/>
      <w:r w:rsidRPr="0019298F">
        <w:rPr>
          <w:rFonts w:ascii="Calibri" w:eastAsia="Times New Roman" w:hAnsi="Calibri" w:cs="Calibri"/>
          <w:color w:val="000000"/>
          <w:sz w:val="28"/>
          <w:szCs w:val="28"/>
        </w:rPr>
        <w:t xml:space="preserve"> lines have fallen to me in pleasant places; Indeed, my heritage is beautiful to me. (</w:t>
      </w:r>
      <w:proofErr w:type="spellStart"/>
      <w:r w:rsidRPr="0019298F">
        <w:rPr>
          <w:rFonts w:ascii="Calibri" w:eastAsia="Times New Roman" w:hAnsi="Calibri" w:cs="Calibri"/>
          <w:color w:val="000000"/>
          <w:sz w:val="28"/>
          <w:szCs w:val="28"/>
        </w:rPr>
        <w:t>Gregor</w:t>
      </w:r>
      <w:proofErr w:type="spellEnd"/>
      <w:r w:rsidRPr="0019298F">
        <w:rPr>
          <w:rFonts w:ascii="Calibri" w:eastAsia="Times New Roman" w:hAnsi="Calibri" w:cs="Calibri"/>
          <w:color w:val="000000"/>
          <w:sz w:val="28"/>
          <w:szCs w:val="28"/>
        </w:rPr>
        <w:t>)</w:t>
      </w:r>
    </w:p>
    <w:p w:rsidR="0019298F" w:rsidRPr="0019298F" w:rsidRDefault="0019298F" w:rsidP="0019298F">
      <w:pPr>
        <w:spacing w:after="0" w:line="240" w:lineRule="auto"/>
        <w:rPr>
          <w:rFonts w:ascii="Times New Roman" w:eastAsia="Times New Roman" w:hAnsi="Times New Roman" w:cs="Times New Roman"/>
          <w:sz w:val="24"/>
          <w:szCs w:val="24"/>
        </w:rPr>
      </w:pPr>
    </w:p>
    <w:p w:rsidR="0019298F" w:rsidRPr="0019298F" w:rsidRDefault="0019298F" w:rsidP="0019298F">
      <w:pPr>
        <w:spacing w:after="200" w:line="240" w:lineRule="auto"/>
        <w:rPr>
          <w:rFonts w:ascii="Times New Roman" w:eastAsia="Times New Roman" w:hAnsi="Times New Roman" w:cs="Times New Roman"/>
          <w:sz w:val="24"/>
          <w:szCs w:val="24"/>
        </w:rPr>
      </w:pPr>
      <w:r w:rsidRPr="0019298F">
        <w:rPr>
          <w:rFonts w:ascii="Calibri" w:eastAsia="Times New Roman" w:hAnsi="Calibri" w:cs="Calibri"/>
          <w:b/>
          <w:bCs/>
          <w:color w:val="000000"/>
          <w:sz w:val="28"/>
          <w:szCs w:val="28"/>
        </w:rPr>
        <w:t xml:space="preserve">Colossians 1:16 </w:t>
      </w:r>
      <w:r w:rsidRPr="0019298F">
        <w:rPr>
          <w:rFonts w:ascii="Calibri" w:eastAsia="Times New Roman" w:hAnsi="Calibri" w:cs="Calibri"/>
          <w:color w:val="000000"/>
          <w:sz w:val="28"/>
          <w:szCs w:val="28"/>
        </w:rPr>
        <w:t>For by Him all things were created, both in the heavens and on earth, visible and invisible, whether thrones or dominions or rulers or authorities—all things have been created through Him and for Him( Lemaitre)</w:t>
      </w:r>
    </w:p>
    <w:p w:rsidR="0019298F" w:rsidRPr="0019298F" w:rsidRDefault="0019298F" w:rsidP="0019298F">
      <w:pPr>
        <w:spacing w:after="0" w:line="240" w:lineRule="auto"/>
        <w:rPr>
          <w:rFonts w:ascii="Times New Roman" w:eastAsia="Times New Roman" w:hAnsi="Times New Roman" w:cs="Times New Roman"/>
          <w:sz w:val="24"/>
          <w:szCs w:val="24"/>
        </w:rPr>
      </w:pPr>
    </w:p>
    <w:p w:rsidR="0019298F" w:rsidRPr="0019298F" w:rsidRDefault="0019298F" w:rsidP="0019298F">
      <w:pPr>
        <w:spacing w:before="240" w:after="200" w:line="240" w:lineRule="auto"/>
        <w:rPr>
          <w:rFonts w:ascii="Times New Roman" w:eastAsia="Times New Roman" w:hAnsi="Times New Roman" w:cs="Times New Roman"/>
          <w:sz w:val="24"/>
          <w:szCs w:val="24"/>
        </w:rPr>
      </w:pPr>
      <w:r w:rsidRPr="0019298F">
        <w:rPr>
          <w:rFonts w:ascii="Calibri" w:eastAsia="Times New Roman" w:hAnsi="Calibri" w:cs="Calibri"/>
          <w:b/>
          <w:bCs/>
          <w:color w:val="000000"/>
          <w:sz w:val="28"/>
          <w:szCs w:val="28"/>
        </w:rPr>
        <w:lastRenderedPageBreak/>
        <w:t xml:space="preserve">Ecclesiastes 2:13: </w:t>
      </w:r>
      <w:r w:rsidRPr="0019298F">
        <w:rPr>
          <w:rFonts w:ascii="Calibri" w:eastAsia="Times New Roman" w:hAnsi="Calibri" w:cs="Calibri"/>
          <w:color w:val="000000"/>
          <w:sz w:val="28"/>
          <w:szCs w:val="28"/>
        </w:rPr>
        <w:t> And I saw that wisdom excels folly as light excels darkness. (</w:t>
      </w:r>
      <w:proofErr w:type="spellStart"/>
      <w:r w:rsidRPr="0019298F">
        <w:rPr>
          <w:rFonts w:ascii="Calibri" w:eastAsia="Times New Roman" w:hAnsi="Calibri" w:cs="Calibri"/>
          <w:color w:val="000000"/>
          <w:sz w:val="28"/>
          <w:szCs w:val="28"/>
        </w:rPr>
        <w:t>Grimaldi</w:t>
      </w:r>
      <w:proofErr w:type="spellEnd"/>
      <w:r w:rsidRPr="0019298F">
        <w:rPr>
          <w:rFonts w:ascii="Calibri" w:eastAsia="Times New Roman" w:hAnsi="Calibri" w:cs="Calibri"/>
          <w:color w:val="000000"/>
          <w:sz w:val="28"/>
          <w:szCs w:val="28"/>
        </w:rPr>
        <w:t>)</w:t>
      </w:r>
    </w:p>
    <w:p w:rsidR="0019298F" w:rsidRPr="0019298F" w:rsidRDefault="0019298F" w:rsidP="0019298F">
      <w:pPr>
        <w:spacing w:before="240" w:after="200" w:line="240" w:lineRule="auto"/>
        <w:rPr>
          <w:rFonts w:ascii="Times New Roman" w:eastAsia="Times New Roman" w:hAnsi="Times New Roman" w:cs="Times New Roman"/>
          <w:sz w:val="24"/>
          <w:szCs w:val="24"/>
        </w:rPr>
      </w:pPr>
      <w:r w:rsidRPr="0019298F">
        <w:rPr>
          <w:rFonts w:ascii="Calibri" w:eastAsia="Times New Roman" w:hAnsi="Calibri" w:cs="Calibri"/>
          <w:b/>
          <w:bCs/>
          <w:color w:val="000000"/>
          <w:sz w:val="28"/>
          <w:szCs w:val="28"/>
        </w:rPr>
        <w:t xml:space="preserve">Genesis 1: 14    </w:t>
      </w:r>
      <w:r w:rsidRPr="0019298F">
        <w:rPr>
          <w:rFonts w:ascii="Calibri" w:eastAsia="Times New Roman" w:hAnsi="Calibri" w:cs="Calibri"/>
          <w:color w:val="000000"/>
          <w:sz w:val="28"/>
          <w:szCs w:val="28"/>
        </w:rPr>
        <w:t>Then God said, “Let there be lights in the expanse of the heavens to separate the day from the night, and let them be for signs and for seasons and for days and years; 15 and let them be for lights in the [v]expanse of the heavens to give light on the earth”; and it was so.  (Piazzi)</w:t>
      </w:r>
    </w:p>
    <w:p w:rsidR="0019298F" w:rsidRPr="0019298F" w:rsidRDefault="0019298F" w:rsidP="0019298F">
      <w:pPr>
        <w:spacing w:after="0" w:line="240" w:lineRule="auto"/>
        <w:rPr>
          <w:rFonts w:ascii="Times New Roman" w:eastAsia="Times New Roman" w:hAnsi="Times New Roman" w:cs="Times New Roman"/>
          <w:sz w:val="24"/>
          <w:szCs w:val="24"/>
        </w:rPr>
      </w:pPr>
    </w:p>
    <w:p w:rsidR="0019298F" w:rsidRPr="0019298F" w:rsidRDefault="0019298F" w:rsidP="0019298F">
      <w:pPr>
        <w:spacing w:before="240" w:after="200" w:line="240" w:lineRule="auto"/>
        <w:rPr>
          <w:rFonts w:ascii="Times New Roman" w:eastAsia="Times New Roman" w:hAnsi="Times New Roman" w:cs="Times New Roman"/>
          <w:sz w:val="24"/>
          <w:szCs w:val="24"/>
        </w:rPr>
      </w:pPr>
      <w:r w:rsidRPr="0019298F">
        <w:rPr>
          <w:rFonts w:ascii="Calibri" w:eastAsia="Times New Roman" w:hAnsi="Calibri" w:cs="Calibri"/>
          <w:color w:val="000000"/>
          <w:sz w:val="28"/>
          <w:szCs w:val="28"/>
        </w:rPr>
        <w:t>Task 2:  Read the following passage from the Irish scientist Robert Boyle about his understanding about the relationship between faith and science.  Comment about how this scientist understood how faith and science work together, and how scientists today might feel about this issue. </w:t>
      </w:r>
    </w:p>
    <w:p w:rsidR="0019298F" w:rsidRPr="0019298F" w:rsidRDefault="0019298F" w:rsidP="0019298F">
      <w:pPr>
        <w:shd w:val="clear" w:color="auto" w:fill="FFFFFF"/>
        <w:spacing w:after="340" w:line="240" w:lineRule="auto"/>
        <w:rPr>
          <w:rFonts w:ascii="Times New Roman" w:eastAsia="Times New Roman" w:hAnsi="Times New Roman" w:cs="Times New Roman"/>
          <w:sz w:val="24"/>
          <w:szCs w:val="24"/>
        </w:rPr>
      </w:pPr>
      <w:r w:rsidRPr="0019298F">
        <w:rPr>
          <w:rFonts w:ascii="Arial" w:eastAsia="Times New Roman" w:hAnsi="Arial" w:cs="Arial"/>
          <w:color w:val="666463"/>
          <w:sz w:val="30"/>
          <w:szCs w:val="30"/>
        </w:rPr>
        <w:t xml:space="preserve">His 1681 work </w:t>
      </w:r>
      <w:r w:rsidRPr="0019298F">
        <w:rPr>
          <w:rFonts w:ascii="Arial" w:eastAsia="Times New Roman" w:hAnsi="Arial" w:cs="Arial"/>
          <w:i/>
          <w:iCs/>
          <w:color w:val="666463"/>
          <w:sz w:val="30"/>
          <w:szCs w:val="30"/>
        </w:rPr>
        <w:t xml:space="preserve">A Discourse of Things </w:t>
      </w:r>
      <w:proofErr w:type="gramStart"/>
      <w:r w:rsidRPr="0019298F">
        <w:rPr>
          <w:rFonts w:ascii="Arial" w:eastAsia="Times New Roman" w:hAnsi="Arial" w:cs="Arial"/>
          <w:i/>
          <w:iCs/>
          <w:color w:val="666463"/>
          <w:sz w:val="30"/>
          <w:szCs w:val="30"/>
        </w:rPr>
        <w:t>Above</w:t>
      </w:r>
      <w:proofErr w:type="gramEnd"/>
      <w:r w:rsidRPr="0019298F">
        <w:rPr>
          <w:rFonts w:ascii="Arial" w:eastAsia="Times New Roman" w:hAnsi="Arial" w:cs="Arial"/>
          <w:i/>
          <w:iCs/>
          <w:color w:val="666463"/>
          <w:sz w:val="30"/>
          <w:szCs w:val="30"/>
        </w:rPr>
        <w:t xml:space="preserve"> Reason</w:t>
      </w:r>
      <w:r w:rsidRPr="0019298F">
        <w:rPr>
          <w:rFonts w:ascii="Arial" w:eastAsia="Times New Roman" w:hAnsi="Arial" w:cs="Arial"/>
          <w:color w:val="666463"/>
          <w:sz w:val="30"/>
          <w:szCs w:val="30"/>
        </w:rPr>
        <w:t xml:space="preserve"> stressed the limitations of reason, which Boyle maintained should not be allowed to judge what God's revelation could or could not do. He believed the attributes of God can be seen by studying nature scientifically and that His wisdom is observed in creation.</w:t>
      </w:r>
    </w:p>
    <w:p w:rsidR="0019298F" w:rsidRPr="0019298F" w:rsidRDefault="0019298F" w:rsidP="0019298F">
      <w:pPr>
        <w:spacing w:before="220" w:after="220" w:line="240" w:lineRule="auto"/>
        <w:ind w:left="600" w:right="600"/>
        <w:rPr>
          <w:rFonts w:ascii="Times New Roman" w:eastAsia="Times New Roman" w:hAnsi="Times New Roman" w:cs="Times New Roman"/>
          <w:sz w:val="24"/>
          <w:szCs w:val="24"/>
        </w:rPr>
      </w:pPr>
      <w:r w:rsidRPr="0019298F">
        <w:rPr>
          <w:rFonts w:ascii="Arial" w:eastAsia="Times New Roman" w:hAnsi="Arial" w:cs="Arial"/>
          <w:color w:val="666463"/>
          <w:sz w:val="30"/>
          <w:szCs w:val="30"/>
          <w:shd w:val="clear" w:color="auto" w:fill="FFFFFF"/>
        </w:rPr>
        <w:t xml:space="preserve">When with bold telescopes I survey the old and newly discovered stars and planets when with excellent microscopes I discern the </w:t>
      </w:r>
      <w:proofErr w:type="spellStart"/>
      <w:r w:rsidRPr="0019298F">
        <w:rPr>
          <w:rFonts w:ascii="Arial" w:eastAsia="Times New Roman" w:hAnsi="Arial" w:cs="Arial"/>
          <w:color w:val="666463"/>
          <w:sz w:val="30"/>
          <w:szCs w:val="30"/>
          <w:shd w:val="clear" w:color="auto" w:fill="FFFFFF"/>
        </w:rPr>
        <w:t>unimitable</w:t>
      </w:r>
      <w:proofErr w:type="spellEnd"/>
      <w:r w:rsidRPr="0019298F">
        <w:rPr>
          <w:rFonts w:ascii="Arial" w:eastAsia="Times New Roman" w:hAnsi="Arial" w:cs="Arial"/>
          <w:color w:val="666463"/>
          <w:sz w:val="30"/>
          <w:szCs w:val="30"/>
          <w:shd w:val="clear" w:color="auto" w:fill="FFFFFF"/>
        </w:rPr>
        <w:t xml:space="preserve"> </w:t>
      </w:r>
      <w:proofErr w:type="spellStart"/>
      <w:r w:rsidRPr="0019298F">
        <w:rPr>
          <w:rFonts w:ascii="Arial" w:eastAsia="Times New Roman" w:hAnsi="Arial" w:cs="Arial"/>
          <w:color w:val="666463"/>
          <w:sz w:val="30"/>
          <w:szCs w:val="30"/>
          <w:shd w:val="clear" w:color="auto" w:fill="FFFFFF"/>
        </w:rPr>
        <w:t>subtility</w:t>
      </w:r>
      <w:proofErr w:type="spellEnd"/>
      <w:r w:rsidRPr="0019298F">
        <w:rPr>
          <w:rFonts w:ascii="Arial" w:eastAsia="Times New Roman" w:hAnsi="Arial" w:cs="Arial"/>
          <w:color w:val="666463"/>
          <w:sz w:val="30"/>
          <w:szCs w:val="30"/>
          <w:shd w:val="clear" w:color="auto" w:fill="FFFFFF"/>
        </w:rPr>
        <w:t xml:space="preserve"> of nature's curious workmanship; and when, in a word, by the help of anatomical knives, and the light of </w:t>
      </w:r>
      <w:proofErr w:type="spellStart"/>
      <w:r w:rsidRPr="0019298F">
        <w:rPr>
          <w:rFonts w:ascii="Arial" w:eastAsia="Times New Roman" w:hAnsi="Arial" w:cs="Arial"/>
          <w:color w:val="666463"/>
          <w:sz w:val="30"/>
          <w:szCs w:val="30"/>
          <w:shd w:val="clear" w:color="auto" w:fill="FFFFFF"/>
        </w:rPr>
        <w:t>chymical</w:t>
      </w:r>
      <w:proofErr w:type="spellEnd"/>
      <w:r w:rsidRPr="0019298F">
        <w:rPr>
          <w:rFonts w:ascii="Arial" w:eastAsia="Times New Roman" w:hAnsi="Arial" w:cs="Arial"/>
          <w:color w:val="666463"/>
          <w:sz w:val="30"/>
          <w:szCs w:val="30"/>
          <w:shd w:val="clear" w:color="auto" w:fill="FFFFFF"/>
        </w:rPr>
        <w:t xml:space="preserve"> furnaces, I study the book of nature I find myself oftentimes reduced to exclaim with the Psalmist, How manifold are Thy works, O Lord! </w:t>
      </w:r>
      <w:proofErr w:type="gramStart"/>
      <w:r w:rsidRPr="0019298F">
        <w:rPr>
          <w:rFonts w:ascii="Arial" w:eastAsia="Times New Roman" w:hAnsi="Arial" w:cs="Arial"/>
          <w:color w:val="666463"/>
          <w:sz w:val="30"/>
          <w:szCs w:val="30"/>
          <w:shd w:val="clear" w:color="auto" w:fill="FFFFFF"/>
        </w:rPr>
        <w:t>in</w:t>
      </w:r>
      <w:proofErr w:type="gramEnd"/>
      <w:r w:rsidRPr="0019298F">
        <w:rPr>
          <w:rFonts w:ascii="Arial" w:eastAsia="Times New Roman" w:hAnsi="Arial" w:cs="Arial"/>
          <w:color w:val="666463"/>
          <w:sz w:val="30"/>
          <w:szCs w:val="30"/>
          <w:shd w:val="clear" w:color="auto" w:fill="FFFFFF"/>
        </w:rPr>
        <w:t xml:space="preserve"> wisdom hast Thou made them all!</w:t>
      </w:r>
    </w:p>
    <w:p w:rsidR="007834C0" w:rsidRDefault="009D5EBA">
      <w:bookmarkStart w:id="0" w:name="_GoBack"/>
      <w:bookmarkEnd w:id="0"/>
    </w:p>
    <w:sectPr w:rsidR="007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8F"/>
    <w:rsid w:val="0019298F"/>
    <w:rsid w:val="00723E76"/>
    <w:rsid w:val="009D5EBA"/>
    <w:rsid w:val="00C1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3A4B3-7C7C-43BE-84A2-909EE79D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2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2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0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Chiulli</dc:creator>
  <cp:keywords/>
  <dc:description/>
  <cp:lastModifiedBy>Robert Chiulli</cp:lastModifiedBy>
  <cp:revision>2</cp:revision>
  <dcterms:created xsi:type="dcterms:W3CDTF">2019-08-14T17:22:00Z</dcterms:created>
  <dcterms:modified xsi:type="dcterms:W3CDTF">2019-08-14T17:22:00Z</dcterms:modified>
</cp:coreProperties>
</file>