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_____________</w:t>
        <w:tab/>
        <w:t xml:space="preserve">Worksheet on CRISPR technology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  <w:tab/>
        <w:t xml:space="preserve">What is CRISPR and CRISPR 9 method?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  <w:tab/>
        <w:t xml:space="preserve">Why is this method so controversial?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</w:t>
        <w:tab/>
        <w:t xml:space="preserve">What are the arguments or benefits for this method?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</w:t>
        <w:tab/>
        <w:t xml:space="preserve">What are the drawbacks to this method?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</w:t>
        <w:tab/>
        <w:t xml:space="preserve">Does this method respect what it means to be a human person?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</w:t>
        <w:tab/>
        <w:t xml:space="preserve">If genetic edits are made to cells, gamete cells, human embryos or egg or sperm cells are we violating any rights?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</w:t>
        <w:tab/>
        <w:t xml:space="preserve">Where do we as humans, God’s creation, draw the ethical line using CRISPR technology?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8. </w:t>
        <w:tab/>
        <w:t xml:space="preserve">Do we have the right to experiment with DNA in the embryo which would in turn ALTER the outcome of life?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9.</w:t>
        <w:tab/>
        <w:t xml:space="preserve">What happens when we interfere with God’s plan?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10.</w:t>
        <w:tab/>
        <w:t xml:space="preserve">Why is this important?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11.</w:t>
        <w:tab/>
        <w:t xml:space="preserve">Ignorance can have grave consequences. Do you see any area where this may have an impact on a person’s life?  Give an example.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12. </w:t>
        <w:tab/>
        <w:t xml:space="preserve">We are God’s holy temple. If we willingly change our future or our children’s future, what does that mean we have done with human kind?  Why would this affect us spiritually?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