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NexusFinance — Technical Architecture</w:t>
      </w:r>
    </w:p>
    <w:p>
      <w:r>
        <w:t>Digital Lending Platform for Cambodia</w:t>
      </w:r>
    </w:p>
    <w:p>
      <w:r>
        <w:t>EN</w:t>
      </w:r>
    </w:p>
    <w:p>
      <w:r>
        <w:t>Architecture  •  Tech Stack  •  Deployment  •  DevOps</w:t>
      </w:r>
    </w:p>
    <w:p>
      <w:pPr>
        <w:pStyle w:val="Heading1"/>
      </w:pPr>
      <w:r>
        <w:t>Table of Contents</w:t>
      </w:r>
    </w:p>
    <w:p>
      <w:r>
        <w:t>1.  System Architecture</w:t>
      </w:r>
    </w:p>
    <w:p>
      <w:r>
        <w:t>2.  Technology Stack</w:t>
      </w:r>
    </w:p>
    <w:p>
      <w:r>
        <w:t>3.  Project Structure</w:t>
      </w:r>
    </w:p>
    <w:p>
      <w:r>
        <w:t>4.  Database Schema</w:t>
      </w:r>
    </w:p>
    <w:p>
      <w:r>
        <w:t>5.  Frontend Architecture</w:t>
      </w:r>
    </w:p>
    <w:p>
      <w:r>
        <w:t>6.  Backend Architecture</w:t>
      </w:r>
    </w:p>
    <w:p>
      <w:r>
        <w:t>7.  Deployment Pipeline</w:t>
      </w:r>
    </w:p>
    <w:p>
      <w:r>
        <w:t>8.  Environment Variables</w:t>
      </w:r>
    </w:p>
    <w:p>
      <w:r>
        <w:t>9.  Local Development</w:t>
      </w:r>
    </w:p>
    <w:p>
      <w:pPr>
        <w:pStyle w:val="Heading1"/>
      </w:pPr>
      <w:r>
        <w:t>1. System Architecture</w:t>
      </w:r>
    </w:p>
    <w:p>
      <w:r>
        <w:t>NexusFinance follows a decoupled SPA + REST API architecture. The React frontend communicates with the Express backend via JSON APIs. The Telegram bot runs as part of the same Express server process. All data is stored in a single Supabase PostgreSQL database accessed via the Supabase JS client (server-side) and anon key (client-side).</w:t>
      </w:r>
    </w:p>
    <w:p>
      <w:pPr>
        <w:pStyle w:val="Heading1"/>
      </w:pPr>
      <w:r>
        <w:t>2. Technology Stack</w:t>
      </w:r>
    </w:p>
    <w:p>
      <w:pPr>
        <w:pStyle w:val="ListBullet"/>
      </w:pPr>
      <w:r>
        <w:t>Frontend: React 18 + TypeScript + Vite, CSS custom properties, Tailwind-like utilities</w:t>
      </w:r>
    </w:p>
    <w:p>
      <w:pPr>
        <w:pStyle w:val="ListBullet"/>
      </w:pPr>
      <w:r>
        <w:t>Backend: Express.js + TypeScript, JWT auth middleware, cron jobs</w:t>
      </w:r>
    </w:p>
    <w:p>
      <w:pPr>
        <w:pStyle w:val="ListBullet"/>
      </w:pPr>
      <w:r>
        <w:t>Database: Supabase PostgreSQL with RLS policies + service role key</w:t>
      </w:r>
    </w:p>
    <w:p>
      <w:pPr>
        <w:pStyle w:val="ListBullet"/>
      </w:pPr>
      <w:r>
        <w:t>Payments: KHQR (Bakong EMVCo), ABA PayWay Purchase API (HMAC-SHA512)</w:t>
      </w:r>
    </w:p>
    <w:p>
      <w:pPr>
        <w:pStyle w:val="ListBullet"/>
      </w:pPr>
      <w:r>
        <w:t>Telegram: Bot API with WebApp support for phone sharing + auto-login</w:t>
      </w:r>
    </w:p>
    <w:p>
      <w:pPr>
        <w:pStyle w:val="ListBullet"/>
      </w:pPr>
      <w:r>
        <w:t>SMS: Twilio for OTP fallback delivery</w:t>
      </w:r>
    </w:p>
    <w:p>
      <w:pPr>
        <w:pStyle w:val="ListBullet"/>
      </w:pPr>
      <w:r>
        <w:t>Auth: Brevo SMTP for email OTP, JWT for sessions, bcrypt for passwords</w:t>
      </w:r>
    </w:p>
    <w:p>
      <w:pPr>
        <w:pStyle w:val="ListBullet"/>
      </w:pPr>
      <w:r>
        <w:t>Hosting: Vercel (frontend, auto-deploy from GitHub main) + Render (backend, auto-deploy from GitHub main)</w:t>
      </w:r>
    </w:p>
    <w:p>
      <w:pPr>
        <w:pStyle w:val="ListBullet"/>
      </w:pPr>
      <w:r>
        <w:t>Mobile: Expo SDK 57 WebView shell (Android APK)</w:t>
      </w:r>
    </w:p>
    <w:p>
      <w:pPr>
        <w:pStyle w:val="Heading1"/>
      </w:pPr>
      <w:r>
        <w:t>3. Project Structure</w:t>
      </w:r>
    </w:p>
    <w:p>
      <w:pPr>
        <w:pStyle w:val="ListBullet"/>
      </w:pPr>
      <w:r>
        <w:t>src/ — React frontend (components, pages, hooks, utils)</w:t>
      </w:r>
    </w:p>
    <w:p>
      <w:pPr>
        <w:pStyle w:val="ListBullet"/>
      </w:pPr>
      <w:r>
        <w:t>server/ — Express backend (index.ts, bot.ts, otp.ts, sms.ts)</w:t>
      </w:r>
    </w:p>
    <w:p>
      <w:pPr>
        <w:pStyle w:val="ListBullet"/>
      </w:pPr>
      <w:r>
        <w:t>supabase/migrations/ — Database schema migrations</w:t>
      </w:r>
    </w:p>
    <w:p>
      <w:pPr>
        <w:pStyle w:val="ListBullet"/>
      </w:pPr>
      <w:r>
        <w:t>DOC/ — Documentation (EN, KH)</w:t>
      </w:r>
    </w:p>
    <w:p>
      <w:pPr>
        <w:pStyle w:val="ListBullet"/>
      </w:pPr>
      <w:r>
        <w:t>vercel.json — SPA fallback + /api/* proxy to Render backend</w:t>
      </w:r>
    </w:p>
    <w:p>
      <w:pPr>
        <w:pStyle w:val="ListBullet"/>
      </w:pPr>
      <w:r>
        <w:t>package.json — Dependencies, scripts (dev, server, build, lint)</w:t>
      </w:r>
    </w:p>
    <w:p>
      <w:pPr>
        <w:pStyle w:val="Heading1"/>
      </w:pPr>
      <w:r>
        <w:t>4. Database Schema</w:t>
      </w:r>
    </w:p>
    <w:p>
      <w:pPr>
        <w:pStyle w:val="Heading2"/>
      </w:pPr>
      <w:r>
        <w:t>4.1 Core Tables</w:t>
      </w:r>
    </w:p>
    <w:p>
      <w:pPr>
        <w:pStyle w:val="ListBullet"/>
      </w:pPr>
      <w:r>
        <w:t>nexus_users: id, name, email (UNIQUE NOT NULL), phone, password_hash, role, email_verified, email_otp, phone_otp, phone_verified, linked_telegram_chat_id, created_at</w:t>
      </w:r>
    </w:p>
    <w:p>
      <w:pPr>
        <w:pStyle w:val="ListBullet"/>
      </w:pPr>
      <w:r>
        <w:t>nexus_loans: id, user_id (FK), name, email, amount, type, status, credit_score, dti_ratio, purpose, monthly_income, phone, created_at</w:t>
      </w:r>
    </w:p>
    <w:p>
      <w:pPr>
        <w:pStyle w:val="ListBullet"/>
      </w:pPr>
      <w:r>
        <w:t>nexus_transactions: id, user_id (FK), loan_id (FK), type, amount, status, description, created_at</w:t>
      </w:r>
    </w:p>
    <w:p>
      <w:pPr>
        <w:pStyle w:val="ListBullet"/>
      </w:pPr>
      <w:r>
        <w:t>nexus_payway_transactions: id, user_email, tran_id, amount, status, payment_method, customer_name, created_at</w:t>
      </w:r>
    </w:p>
    <w:p>
      <w:pPr>
        <w:pStyle w:val="ListBullet"/>
      </w:pPr>
      <w:r>
        <w:t>nexus_audit_logs: id, action, description, user_id, user_email, user_name, user_role, created_at</w:t>
      </w:r>
    </w:p>
    <w:p>
      <w:pPr>
        <w:pStyle w:val="Heading2"/>
      </w:pPr>
      <w:r>
        <w:t>4.2 Phone-Only User Handling</w:t>
      </w:r>
    </w:p>
    <w:p>
      <w:r>
        <w:t>Phone-only users register via Telegram phone sharing. The system creates a synthetic email (e.g., 85570961423@nexus.local) to satisfy the UNIQUE NOT NULL constraint. OTP delivery uses Telegram bot (primary) + Twilio SMS (fallback).</w:t>
      </w:r>
    </w:p>
    <w:p>
      <w:pPr>
        <w:pStyle w:val="Heading1"/>
      </w:pPr>
      <w:r>
        <w:t>5. Frontend Architecture</w:t>
      </w:r>
    </w:p>
    <w:p>
      <w:pPr>
        <w:pStyle w:val="ListBullet"/>
      </w:pPr>
      <w:r>
        <w:t>Single-page application (SPA) with React 18 and TypeScript</w:t>
      </w:r>
    </w:p>
    <w:p>
      <w:pPr>
        <w:pStyle w:val="ListBullet"/>
      </w:pPr>
      <w:r>
        <w:t>Three portals: Customer, Loan Officer, Admin/Super Admin</w:t>
      </w:r>
    </w:p>
    <w:p>
      <w:pPr>
        <w:pStyle w:val="ListBullet"/>
      </w:pPr>
      <w:r>
        <w:t>Lazy-loaded route components for performance</w:t>
      </w:r>
    </w:p>
    <w:p>
      <w:pPr>
        <w:pStyle w:val="ListBullet"/>
      </w:pPr>
      <w:r>
        <w:t>Design tokens in CSS custom properties (dark/light mode toggle)</w:t>
      </w:r>
    </w:p>
    <w:p>
      <w:pPr>
        <w:pStyle w:val="ListBullet"/>
      </w:pPr>
      <w:r>
        <w:t>Vercel proxies /api/* to the Render backend via rewrites</w:t>
      </w:r>
    </w:p>
    <w:p>
      <w:pPr>
        <w:pStyle w:val="ListBullet"/>
      </w:pPr>
      <w:r>
        <w:t>Customer dashboard: balance card, loan progress, recent history full-width</w:t>
      </w:r>
    </w:p>
    <w:p>
      <w:pPr>
        <w:pStyle w:val="ListBullet"/>
      </w:pPr>
      <w:r>
        <w:t>KHQR page: integrated ABA PayWay hosted checkout + KHQR code display</w:t>
      </w:r>
    </w:p>
    <w:p>
      <w:pPr>
        <w:pStyle w:val="Heading1"/>
      </w:pPr>
      <w:r>
        <w:t>6. Backend Architecture</w:t>
      </w:r>
    </w:p>
    <w:p>
      <w:pPr>
        <w:pStyle w:val="ListBullet"/>
      </w:pPr>
      <w:r>
        <w:t>Express.js REST API with TypeScript</w:t>
      </w:r>
    </w:p>
    <w:p>
      <w:pPr>
        <w:pStyle w:val="ListBullet"/>
      </w:pPr>
      <w:r>
        <w:t>JWT authentication middleware with role checks (requireRole())</w:t>
      </w:r>
    </w:p>
    <w:p>
      <w:pPr>
        <w:pStyle w:val="ListBullet"/>
      </w:pPr>
      <w:r>
        <w:t>Rate limiting on auth endpoints</w:t>
      </w:r>
    </w:p>
    <w:p>
      <w:pPr>
        <w:pStyle w:val="ListBullet"/>
      </w:pPr>
      <w:r>
        <w:t>Cron job for daily payment reminders (9 AM Cambodia time)</w:t>
      </w:r>
    </w:p>
    <w:p>
      <w:pPr>
        <w:pStyle w:val="ListBullet"/>
      </w:pPr>
      <w:r>
        <w:t>Telegram bot starts automatically with the server</w:t>
      </w:r>
    </w:p>
    <w:p>
      <w:pPr>
        <w:pStyle w:val="ListBullet"/>
      </w:pPr>
      <w:r>
        <w:t>Phone OTP: Telegram bot delivery (primary) + Twilio SMS (fallback)</w:t>
      </w:r>
    </w:p>
    <w:p>
      <w:pPr>
        <w:pStyle w:val="ListBullet"/>
      </w:pPr>
      <w:r>
        <w:t>Email OTP: Brevo SMTP API</w:t>
      </w:r>
    </w:p>
    <w:p>
      <w:pPr>
        <w:pStyle w:val="ListBullet"/>
      </w:pPr>
      <w:r>
        <w:t>PayWay purchase API: HMAC-SHA512 signed requests, webhook verification</w:t>
      </w:r>
    </w:p>
    <w:p>
      <w:pPr>
        <w:pStyle w:val="ListBullet"/>
      </w:pPr>
      <w:r>
        <w:t>Auth endpoints: register, login, send-otp, verify-otp, send-otp-phone, verify-otp-phone, forgot-password, forgot-password-phone, check-link</w:t>
      </w:r>
    </w:p>
    <w:p>
      <w:pPr>
        <w:pStyle w:val="Heading1"/>
      </w:pPr>
      <w:r>
        <w:t>7. Deployment Pipeline</w:t>
      </w:r>
    </w:p>
    <w:p>
      <w:pPr>
        <w:pStyle w:val="ListBullet"/>
      </w:pPr>
      <w:r>
        <w:t>Push to GitHub main branch triggers auto-deploy on both Vercel and Render</w:t>
      </w:r>
    </w:p>
    <w:p>
      <w:pPr>
        <w:pStyle w:val="ListBullet"/>
      </w:pPr>
      <w:r>
        <w:t>Vercel: builds React frontend, deploys to nexusfinancefintech.vercel.app</w:t>
      </w:r>
    </w:p>
    <w:p>
      <w:pPr>
        <w:pStyle w:val="ListBullet"/>
      </w:pPr>
      <w:r>
        <w:t>Render: builds Express backend, deploys to nexusfinance-lof3.onrender.com</w:t>
      </w:r>
    </w:p>
    <w:p>
      <w:pPr>
        <w:pStyle w:val="ListBullet"/>
      </w:pPr>
      <w:r>
        <w:t>Database migrations applied manually via Supabase dashboard</w:t>
      </w:r>
    </w:p>
    <w:p>
      <w:pPr>
        <w:pStyle w:val="ListBullet"/>
      </w:pPr>
      <w:r>
        <w:t>Environment variables configured on Vercel (frontend) and Render (backend)</w:t>
      </w:r>
    </w:p>
    <w:p>
      <w:pPr>
        <w:pStyle w:val="Heading1"/>
      </w:pPr>
      <w:r>
        <w:t>8. Environment Variables</w:t>
      </w:r>
    </w:p>
    <w:p>
      <w:r>
        <w:t>All secrets are managed via environment variables on Render. Key variables:</w:t>
      </w:r>
    </w:p>
    <w:p>
      <w:pPr>
        <w:pStyle w:val="ListBullet"/>
      </w:pPr>
      <w:r>
        <w:t>JWT_SECRET — JWT signing secret</w:t>
      </w:r>
    </w:p>
    <w:p>
      <w:pPr>
        <w:pStyle w:val="ListBullet"/>
      </w:pPr>
      <w:r>
        <w:t>SUPABASE_URL — Supabase project URL</w:t>
      </w:r>
    </w:p>
    <w:p>
      <w:pPr>
        <w:pStyle w:val="ListBullet"/>
      </w:pPr>
      <w:r>
        <w:t>SUPABASE_SERVICE_ROLE_KEY — Server-side database access key</w:t>
      </w:r>
    </w:p>
    <w:p>
      <w:pPr>
        <w:pStyle w:val="ListBullet"/>
      </w:pPr>
      <w:r>
        <w:t>SUPABASE_ANON_KEY — Client-side database access key</w:t>
      </w:r>
    </w:p>
    <w:p>
      <w:pPr>
        <w:pStyle w:val="ListBullet"/>
      </w:pPr>
      <w:r>
        <w:t>BREVO_API_KEY — Brevo SMTP API key for email OTP</w:t>
      </w:r>
    </w:p>
    <w:p>
      <w:pPr>
        <w:pStyle w:val="ListBullet"/>
      </w:pPr>
      <w:r>
        <w:t>TELEGRAM_BOT_TOKEN — Telegram bot API token</w:t>
      </w:r>
    </w:p>
    <w:p>
      <w:pPr>
        <w:pStyle w:val="ListBullet"/>
      </w:pPr>
      <w:r>
        <w:t>TWILIO_ACCOUNT_SID, TWILIO_AUTH_TOKEN, TWILIO_PHONE_NUMBER — Twilio SMS credentials</w:t>
      </w:r>
    </w:p>
    <w:p>
      <w:pPr>
        <w:pStyle w:val="ListBullet"/>
      </w:pPr>
      <w:r>
        <w:t>PAYWAY_MERCHANT_ID, PAYWAY_API_KEY — ABA PayWay sandbox credentials</w:t>
      </w:r>
    </w:p>
    <w:p>
      <w:pPr>
        <w:pStyle w:val="ListBullet"/>
      </w:pPr>
      <w:r>
        <w:t>CORS_ORIGIN — Frontend base URL for ABA return/cancel URLs</w:t>
      </w:r>
    </w:p>
    <w:p>
      <w:pPr>
        <w:pStyle w:val="ListBullet"/>
      </w:pPr>
      <w:r>
        <w:t>SITE_URL — Backend base URL</w:t>
      </w:r>
    </w:p>
    <w:p>
      <w:pPr>
        <w:pStyle w:val="ListBullet"/>
      </w:pPr>
      <w:r>
        <w:t>PORT — Server port (default 3001)</w:t>
      </w:r>
    </w:p>
    <w:p>
      <w:pPr>
        <w:pStyle w:val="Heading1"/>
      </w:pPr>
      <w:r>
        <w:t>9. Local Development</w:t>
      </w:r>
    </w:p>
    <w:p>
      <w:r>
        <w:t>Frontend runs on http://localhost:5173, backend on http://localhost:3001.</w:t>
      </w:r>
    </w:p>
    <w:p>
      <w:pPr>
        <w:pStyle w:val="ListBullet"/>
      </w:pPr>
      <w:r>
        <w:t>npm run dev — Start Vite dev server (frontend)</w:t>
      </w:r>
    </w:p>
    <w:p>
      <w:pPr>
        <w:pStyle w:val="ListBullet"/>
      </w:pPr>
      <w:r>
        <w:t>npm run server — Start Express backend with tsx watch</w:t>
      </w:r>
    </w:p>
    <w:p>
      <w:pPr>
        <w:pStyle w:val="ListBullet"/>
      </w:pPr>
      <w:r>
        <w:t>npm run build — Build frontend for production</w:t>
      </w:r>
    </w:p>
    <w:p>
      <w:pPr>
        <w:pStyle w:val="ListBullet"/>
      </w:pPr>
      <w:r>
        <w:t>npm run lint — Run TypeScript type checking (tsc --noEmit)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