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មគ្គុទេសក៍អតិថិជន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NF-DOC-005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មគ្គុទេសក៍អតិថិជន  •  ការចុះឈ្មោះ  •  កម្ចី  •  ការទូទាត់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ចាប់ផ្តើម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បង្កើតគណនី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សុំកម្ចី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ធ្វើការទូទាត់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គ្រប់គ្រងប្រ៉ូហ្វាល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សំណួរដែលសួរញឹកញាប់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ចាប់ផ្តើម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NexusFinance ជាវេទិញហិរញ្ញវត្ថីឌីជីថលរបស់អ្នក។ អ្នកអាចចូលមើលពី browser ណាមួយ។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បង្កើតគណនី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២.១ ការចុះឈ្មោះ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ចូលទៅ https://nexusfinancefintech.vercel.app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 'Register'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បញ្ចូលឈ្មោះ អ៊ីមែល និងពាក្យសម្ងាត់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 'Register'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ពិនិត្យអ៊ីមែលសម្រាប់កូដ ៦ ខ្ទង់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បញ្ចូលកូដ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គណនីសកម្ម — អាចចូលបាន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២.២ ការចូល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បញ្ចូលអ៊ីមែលនិងពាក្យសម្ងាត់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 'Login'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ត្រូវបានបញ្ជូនទៅ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1"/>
              </w:rPr>
              <w:t>ភ្លេចពាក្យសម្ងាត់?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20"/>
              </w:rPr>
              <w:t>ចុច 'Forgot Password' នៅលើទំព័រ login។ បញ្ចូលអ៊ីមែល ទទួលកូដ OTP ផ្ទៀងផ្ទាត់ រួចកំណត់ពាក្យសម្ងាត់ថ្មី។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1"/>
              </w:rPr>
              <w:t>អ៊ីមែលមិនទាន់ផ្ទៀងផ្ទាត់?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20"/>
              </w:rPr>
              <w:t>គណនីថ្មីត្រូវតែផ្ទៀងផ្ទាត់អ៊ីមែលមុនពេលចូលលើកដំបូង។ បញ្ចូលកូដ ៦ ខ្ទង់ដែលបានផ្ញើទៅអ៊ីមែល រួចចូលម្តងទៀត។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សុំកម្ចី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 'Apply for Loan' ពី sidebar។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ព័ត៌មានផ្ទាល់ខ្លួន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ប្រភេទកម្ចី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ចំនួនទឹកប្រាក់និងរយៈពេល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មូលហេតុសុំកម្ចី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ធ្វើការទូទាត់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៤.១ ការទូទាត់ KHQR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ចូលទៅ 'KHQR Payment' ដើម្បីបង្កើតកូដ QR។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បញ្ចូលចំនួនទឹកប្រាក់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ជ្រើសរើសរូបិយប័ណ្ណ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កូដ KHQR ត្រូវបានបង្កើត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ស្កេនជាមួយ banking app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គ្រប់គ្រងប្រ៉ូហ្វាល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ចូលទៅ 'Profile' ដើម្បីអាប់ដេតព័ត៌មាន៖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ឈ្មោះ អ៊ីមែល និងទូរស័ព្ទ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ផ្លាស់ប្តូរពាក្យសម្ងាត់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សំណួរដែលសួរញឹកញាប់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សំណួរ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ចម្លើយ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តើការអនុម័តកម្ចីចំណាយពេលប៉ុន្មាន?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ជាធម្មតា ១-៣ ថ្ងៃធ្វើការ។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តើទទួលយកវិធីទូទាត់អ្វីខ្លះ?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KHQR (Bakong) និង ABA PayWay។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តើខ្ញុំអាចភ្ជាប់ Telegram បានទេ?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ផ្ញើ /link ទៅប៉ុត បន្ទាប់មកបញ្ជាក់ជាមួយកូដដែលបានផ្ញើទៅអ៊ីមែល (/confirm &lt;code&gt;)។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មគ្គុទេសក៍អតិថិជន  •  NF-DOC-005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