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FC" w:rsidRDefault="009B05B5" w:rsidP="009B05B5">
      <w:pPr>
        <w:jc w:val="center"/>
        <w:rPr>
          <w:sz w:val="28"/>
          <w:szCs w:val="28"/>
        </w:rPr>
      </w:pPr>
      <w:r w:rsidRPr="009B05B5">
        <w:rPr>
          <w:sz w:val="28"/>
          <w:szCs w:val="28"/>
        </w:rPr>
        <w:t>C</w:t>
      </w:r>
      <w:r w:rsidRPr="009B05B5">
        <w:rPr>
          <w:rFonts w:hint="eastAsia"/>
          <w:sz w:val="28"/>
          <w:szCs w:val="28"/>
        </w:rPr>
        <w:t>entit-</w:t>
      </w:r>
      <w:r w:rsidRPr="009B05B5">
        <w:rPr>
          <w:sz w:val="28"/>
          <w:szCs w:val="28"/>
        </w:rPr>
        <w:t>index</w:t>
      </w:r>
      <w:r w:rsidRPr="009B05B5">
        <w:rPr>
          <w:rFonts w:hint="eastAsia"/>
          <w:sz w:val="28"/>
          <w:szCs w:val="28"/>
        </w:rPr>
        <w:t>开发</w:t>
      </w:r>
      <w:r w:rsidRPr="009B05B5">
        <w:rPr>
          <w:sz w:val="28"/>
          <w:szCs w:val="28"/>
        </w:rPr>
        <w:t>手册</w:t>
      </w:r>
    </w:p>
    <w:p w:rsidR="009B05B5" w:rsidRDefault="00960E8D" w:rsidP="00D8622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8622A">
        <w:rPr>
          <w:rFonts w:hint="eastAsia"/>
          <w:szCs w:val="21"/>
        </w:rPr>
        <w:t>设计</w:t>
      </w:r>
      <w:r w:rsidRPr="00D8622A">
        <w:rPr>
          <w:szCs w:val="21"/>
        </w:rPr>
        <w:t>思路</w:t>
      </w:r>
    </w:p>
    <w:p w:rsidR="00ED38BA" w:rsidRPr="00D8622A" w:rsidRDefault="00ED38BA" w:rsidP="00ED38BA">
      <w:pPr>
        <w:pStyle w:val="a3"/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提供</w:t>
      </w:r>
      <w:r w:rsidR="00BF11BB">
        <w:rPr>
          <w:rFonts w:hint="eastAsia"/>
          <w:szCs w:val="21"/>
        </w:rPr>
        <w:t>业务</w:t>
      </w:r>
      <w:r w:rsidR="00BF11BB">
        <w:rPr>
          <w:szCs w:val="21"/>
        </w:rPr>
        <w:t>系统中</w:t>
      </w:r>
      <w:r w:rsidR="00BF11BB">
        <w:rPr>
          <w:rFonts w:hint="eastAsia"/>
          <w:szCs w:val="21"/>
        </w:rPr>
        <w:t>任意</w:t>
      </w:r>
      <w:r w:rsidR="00BF11BB">
        <w:rPr>
          <w:szCs w:val="21"/>
        </w:rPr>
        <w:t>业务模块</w:t>
      </w:r>
      <w:r w:rsidR="00BF11BB">
        <w:rPr>
          <w:rFonts w:hint="eastAsia"/>
          <w:szCs w:val="21"/>
        </w:rPr>
        <w:t>和</w:t>
      </w:r>
      <w:r w:rsidR="00BF11BB">
        <w:rPr>
          <w:szCs w:val="21"/>
        </w:rPr>
        <w:t>文件服务器文件内容的检索搜索等功能。</w:t>
      </w:r>
      <w:r w:rsidR="00DF207C">
        <w:rPr>
          <w:rFonts w:hint="eastAsia"/>
          <w:szCs w:val="21"/>
        </w:rPr>
        <w:t>提供业务</w:t>
      </w:r>
      <w:r w:rsidR="00DF207C">
        <w:rPr>
          <w:szCs w:val="21"/>
        </w:rPr>
        <w:t>文档模型，</w:t>
      </w:r>
      <w:r w:rsidR="00BF29A8">
        <w:rPr>
          <w:rFonts w:hint="eastAsia"/>
          <w:szCs w:val="21"/>
        </w:rPr>
        <w:t>分别对</w:t>
      </w:r>
      <w:r w:rsidR="00BF29A8">
        <w:rPr>
          <w:szCs w:val="21"/>
        </w:rPr>
        <w:t>各个业务系统进行</w:t>
      </w:r>
      <w:r w:rsidR="00BF29A8">
        <w:rPr>
          <w:rFonts w:hint="eastAsia"/>
          <w:szCs w:val="21"/>
        </w:rPr>
        <w:t>管理</w:t>
      </w:r>
      <w:r w:rsidR="00BF29A8">
        <w:rPr>
          <w:szCs w:val="21"/>
        </w:rPr>
        <w:t>。可以</w:t>
      </w:r>
      <w:r w:rsidR="00BF29A8">
        <w:rPr>
          <w:rFonts w:hint="eastAsia"/>
          <w:szCs w:val="21"/>
        </w:rPr>
        <w:t>对</w:t>
      </w:r>
      <w:r w:rsidR="00BF29A8">
        <w:rPr>
          <w:szCs w:val="21"/>
        </w:rPr>
        <w:t>业务附件进行单独索引，也可以将业务附件合并至业务进行索引。</w:t>
      </w:r>
    </w:p>
    <w:p w:rsidR="00960E8D" w:rsidRDefault="00960E8D" w:rsidP="00D8622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架构</w:t>
      </w:r>
      <w:r>
        <w:rPr>
          <w:szCs w:val="21"/>
        </w:rPr>
        <w:t>设计</w:t>
      </w:r>
    </w:p>
    <w:p w:rsidR="00ED38BA" w:rsidRDefault="00ED38BA" w:rsidP="00ED38BA">
      <w:pPr>
        <w:pStyle w:val="a3"/>
        <w:ind w:left="420"/>
        <w:jc w:val="left"/>
        <w:rPr>
          <w:szCs w:val="21"/>
        </w:rPr>
      </w:pPr>
      <w:r w:rsidRPr="00ED38BA">
        <w:rPr>
          <w:rFonts w:hint="eastAsia"/>
          <w:szCs w:val="21"/>
        </w:rPr>
        <w:t>底</w:t>
      </w:r>
      <w:r w:rsidRPr="00ED38BA">
        <w:rPr>
          <w:szCs w:val="21"/>
        </w:rPr>
        <w:t>层使用</w:t>
      </w:r>
      <w:r w:rsidRPr="00ED38BA">
        <w:rPr>
          <w:rFonts w:hint="eastAsia"/>
          <w:szCs w:val="21"/>
        </w:rPr>
        <w:t>lucene</w:t>
      </w:r>
      <w:r w:rsidRPr="00ED38BA">
        <w:rPr>
          <w:rFonts w:hint="eastAsia"/>
          <w:szCs w:val="21"/>
        </w:rPr>
        <w:t>进行</w:t>
      </w:r>
      <w:r w:rsidRPr="00ED38BA">
        <w:rPr>
          <w:szCs w:val="21"/>
        </w:rPr>
        <w:t>全文检索，使用</w:t>
      </w:r>
      <w:r w:rsidRPr="00ED38BA">
        <w:rPr>
          <w:rFonts w:hint="eastAsia"/>
          <w:szCs w:val="21"/>
        </w:rPr>
        <w:t>solr</w:t>
      </w:r>
      <w:r w:rsidRPr="00ED38BA">
        <w:rPr>
          <w:rFonts w:hint="eastAsia"/>
          <w:szCs w:val="21"/>
        </w:rPr>
        <w:t>服务器</w:t>
      </w:r>
      <w:r w:rsidRPr="00ED38BA">
        <w:rPr>
          <w:szCs w:val="21"/>
        </w:rPr>
        <w:t>对</w:t>
      </w:r>
      <w:r w:rsidRPr="00ED38BA">
        <w:rPr>
          <w:rFonts w:hint="eastAsia"/>
          <w:szCs w:val="21"/>
        </w:rPr>
        <w:t>lucene</w:t>
      </w:r>
      <w:r w:rsidRPr="00ED38BA">
        <w:rPr>
          <w:rFonts w:hint="eastAsia"/>
          <w:szCs w:val="21"/>
        </w:rPr>
        <w:t>进行</w:t>
      </w:r>
      <w:r w:rsidRPr="00ED38BA">
        <w:rPr>
          <w:szCs w:val="21"/>
        </w:rPr>
        <w:t>封装操作索引及检索服务。</w:t>
      </w:r>
      <w:r w:rsidR="008662F1">
        <w:rPr>
          <w:rFonts w:hint="eastAsia"/>
          <w:szCs w:val="21"/>
        </w:rPr>
        <w:t>本</w:t>
      </w:r>
      <w:r w:rsidR="008662F1">
        <w:rPr>
          <w:szCs w:val="21"/>
        </w:rPr>
        <w:t>系统提供对</w:t>
      </w:r>
      <w:r w:rsidR="008662F1">
        <w:rPr>
          <w:rFonts w:hint="eastAsia"/>
          <w:szCs w:val="21"/>
        </w:rPr>
        <w:t>solr</w:t>
      </w:r>
      <w:r w:rsidR="008662F1">
        <w:rPr>
          <w:rFonts w:hint="eastAsia"/>
          <w:szCs w:val="21"/>
        </w:rPr>
        <w:t>访问</w:t>
      </w:r>
      <w:r w:rsidR="008662F1">
        <w:rPr>
          <w:szCs w:val="21"/>
        </w:rPr>
        <w:t>的轻度封装，</w:t>
      </w:r>
      <w:r w:rsidR="008662F1">
        <w:rPr>
          <w:rFonts w:hint="eastAsia"/>
          <w:szCs w:val="21"/>
        </w:rPr>
        <w:t>提供</w:t>
      </w:r>
      <w:r w:rsidR="008662F1">
        <w:rPr>
          <w:szCs w:val="21"/>
        </w:rPr>
        <w:t>新增</w:t>
      </w:r>
      <w:r w:rsidR="008662F1">
        <w:rPr>
          <w:rFonts w:hint="eastAsia"/>
          <w:szCs w:val="21"/>
        </w:rPr>
        <w:t>/</w:t>
      </w:r>
      <w:r w:rsidR="008662F1">
        <w:rPr>
          <w:rFonts w:hint="eastAsia"/>
          <w:szCs w:val="21"/>
        </w:rPr>
        <w:t>更新</w:t>
      </w:r>
      <w:r w:rsidR="008662F1">
        <w:rPr>
          <w:szCs w:val="21"/>
        </w:rPr>
        <w:t>索引、删除</w:t>
      </w:r>
      <w:r w:rsidR="008662F1">
        <w:rPr>
          <w:rFonts w:hint="eastAsia"/>
          <w:szCs w:val="21"/>
        </w:rPr>
        <w:t>索引</w:t>
      </w:r>
      <w:r w:rsidR="008662F1">
        <w:rPr>
          <w:szCs w:val="21"/>
        </w:rPr>
        <w:t>、关键字查询、关键字</w:t>
      </w:r>
      <w:r w:rsidR="008662F1">
        <w:rPr>
          <w:szCs w:val="21"/>
        </w:rPr>
        <w:t>智能联想</w:t>
      </w:r>
      <w:r w:rsidR="008662F1">
        <w:rPr>
          <w:rFonts w:hint="eastAsia"/>
          <w:szCs w:val="21"/>
        </w:rPr>
        <w:t>等</w:t>
      </w:r>
      <w:r w:rsidR="008662F1">
        <w:rPr>
          <w:szCs w:val="21"/>
        </w:rPr>
        <w:t>功能。</w:t>
      </w:r>
    </w:p>
    <w:p w:rsidR="008662F1" w:rsidRDefault="008662F1" w:rsidP="008662F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8662F1">
        <w:rPr>
          <w:szCs w:val="21"/>
        </w:rPr>
        <w:t>com.centit.index.client</w:t>
      </w:r>
      <w:r>
        <w:rPr>
          <w:rFonts w:hint="eastAsia"/>
          <w:szCs w:val="21"/>
        </w:rPr>
        <w:t>包</w:t>
      </w:r>
      <w:r>
        <w:rPr>
          <w:szCs w:val="21"/>
        </w:rPr>
        <w:t>提供了连接</w:t>
      </w:r>
      <w:r>
        <w:rPr>
          <w:rFonts w:hint="eastAsia"/>
          <w:szCs w:val="21"/>
        </w:rPr>
        <w:t>solr</w:t>
      </w:r>
      <w:r>
        <w:rPr>
          <w:rFonts w:hint="eastAsia"/>
          <w:szCs w:val="21"/>
        </w:rPr>
        <w:t>服务器</w:t>
      </w:r>
      <w:r>
        <w:rPr>
          <w:szCs w:val="21"/>
        </w:rPr>
        <w:t>、对索引的操作和</w:t>
      </w:r>
      <w:r>
        <w:rPr>
          <w:rFonts w:hint="eastAsia"/>
          <w:szCs w:val="21"/>
        </w:rPr>
        <w:t>关键</w:t>
      </w:r>
      <w:r>
        <w:rPr>
          <w:szCs w:val="21"/>
        </w:rPr>
        <w:t>字查询等功能。</w:t>
      </w:r>
    </w:p>
    <w:p w:rsidR="008662F1" w:rsidRDefault="00125859" w:rsidP="0012585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125859">
        <w:rPr>
          <w:szCs w:val="21"/>
        </w:rPr>
        <w:t>com.centit.index.core</w:t>
      </w:r>
      <w:r>
        <w:rPr>
          <w:rFonts w:hint="eastAsia"/>
          <w:szCs w:val="21"/>
        </w:rPr>
        <w:t>包</w:t>
      </w:r>
      <w:r>
        <w:rPr>
          <w:szCs w:val="21"/>
        </w:rPr>
        <w:t>提供了文档</w:t>
      </w:r>
      <w:r>
        <w:rPr>
          <w:rFonts w:hint="eastAsia"/>
          <w:szCs w:val="21"/>
        </w:rPr>
        <w:t>索引</w:t>
      </w:r>
      <w:r>
        <w:rPr>
          <w:szCs w:val="21"/>
        </w:rPr>
        <w:t>模型、</w:t>
      </w:r>
      <w:r>
        <w:rPr>
          <w:rFonts w:hint="eastAsia"/>
          <w:szCs w:val="21"/>
        </w:rPr>
        <w:t>文档</w:t>
      </w:r>
      <w:r>
        <w:rPr>
          <w:szCs w:val="21"/>
        </w:rPr>
        <w:t>查询模型、</w:t>
      </w:r>
      <w:r>
        <w:rPr>
          <w:rFonts w:hint="eastAsia"/>
          <w:szCs w:val="21"/>
        </w:rPr>
        <w:t>文档</w:t>
      </w:r>
      <w:r>
        <w:rPr>
          <w:szCs w:val="21"/>
        </w:rPr>
        <w:t>队列序列化接口等功能。</w:t>
      </w:r>
    </w:p>
    <w:p w:rsidR="00125859" w:rsidRDefault="00125859" w:rsidP="0012585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125859">
        <w:rPr>
          <w:szCs w:val="21"/>
        </w:rPr>
        <w:t>com.centit.index.exception</w:t>
      </w:r>
      <w:r>
        <w:rPr>
          <w:rFonts w:hint="eastAsia"/>
          <w:szCs w:val="21"/>
        </w:rPr>
        <w:t>包</w:t>
      </w:r>
      <w:r>
        <w:rPr>
          <w:szCs w:val="21"/>
        </w:rPr>
        <w:t>提供</w:t>
      </w:r>
      <w:r w:rsidRPr="00125859">
        <w:rPr>
          <w:rFonts w:hint="eastAsia"/>
          <w:szCs w:val="21"/>
        </w:rPr>
        <w:t>解析</w:t>
      </w:r>
      <w:r>
        <w:rPr>
          <w:rFonts w:hint="eastAsia"/>
          <w:szCs w:val="21"/>
        </w:rPr>
        <w:t>附件</w:t>
      </w:r>
      <w:r w:rsidRPr="00125859">
        <w:rPr>
          <w:rFonts w:hint="eastAsia"/>
          <w:szCs w:val="21"/>
        </w:rPr>
        <w:t>文件的异常</w:t>
      </w:r>
      <w:r>
        <w:rPr>
          <w:rFonts w:hint="eastAsia"/>
          <w:szCs w:val="21"/>
        </w:rPr>
        <w:t>。</w:t>
      </w:r>
    </w:p>
    <w:p w:rsidR="00125859" w:rsidRDefault="00125859" w:rsidP="0012585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125859">
        <w:rPr>
          <w:szCs w:val="21"/>
        </w:rPr>
        <w:t>com.centit.index.generate</w:t>
      </w:r>
      <w:r>
        <w:rPr>
          <w:rFonts w:hint="eastAsia"/>
          <w:szCs w:val="21"/>
        </w:rPr>
        <w:t>包</w:t>
      </w:r>
      <w:r>
        <w:rPr>
          <w:szCs w:val="21"/>
        </w:rPr>
        <w:t>提供生成索引文件</w:t>
      </w:r>
      <w:r>
        <w:rPr>
          <w:rFonts w:hint="eastAsia"/>
          <w:szCs w:val="21"/>
        </w:rPr>
        <w:t>功能</w:t>
      </w:r>
      <w:r>
        <w:rPr>
          <w:szCs w:val="21"/>
        </w:rPr>
        <w:t>。</w:t>
      </w:r>
    </w:p>
    <w:p w:rsidR="00125859" w:rsidRPr="008662F1" w:rsidRDefault="003A2FAA" w:rsidP="003A2FA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3A2FAA">
        <w:rPr>
          <w:szCs w:val="21"/>
        </w:rPr>
        <w:t>com.centit.index.util</w:t>
      </w:r>
      <w:r>
        <w:rPr>
          <w:rFonts w:hint="eastAsia"/>
          <w:szCs w:val="21"/>
        </w:rPr>
        <w:t>包</w:t>
      </w:r>
      <w:r>
        <w:rPr>
          <w:szCs w:val="21"/>
        </w:rPr>
        <w:t>提供一些工具类，将</w:t>
      </w:r>
      <w:r>
        <w:rPr>
          <w:rFonts w:hint="eastAsia"/>
          <w:szCs w:val="21"/>
        </w:rPr>
        <w:t>业务</w:t>
      </w:r>
      <w:r>
        <w:rPr>
          <w:szCs w:val="21"/>
        </w:rPr>
        <w:t>对象解析成文本</w:t>
      </w:r>
      <w:r>
        <w:rPr>
          <w:rFonts w:hint="eastAsia"/>
          <w:szCs w:val="21"/>
        </w:rPr>
        <w:t>和</w:t>
      </w:r>
      <w:r>
        <w:rPr>
          <w:szCs w:val="21"/>
        </w:rPr>
        <w:t>将附件内容解析成文本。</w:t>
      </w:r>
      <w:bookmarkStart w:id="0" w:name="_GoBack"/>
      <w:bookmarkEnd w:id="0"/>
    </w:p>
    <w:p w:rsidR="00D8622A" w:rsidRPr="00ED38BA" w:rsidRDefault="00D8622A" w:rsidP="00D8622A">
      <w:pPr>
        <w:pStyle w:val="a3"/>
        <w:rPr>
          <w:rFonts w:hint="eastAsia"/>
          <w:szCs w:val="21"/>
        </w:rPr>
      </w:pPr>
    </w:p>
    <w:p w:rsidR="00E62301" w:rsidRPr="00BF29A8" w:rsidRDefault="00D8622A" w:rsidP="005B542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BF29A8">
        <w:rPr>
          <w:rFonts w:hint="eastAsia"/>
          <w:szCs w:val="21"/>
        </w:rPr>
        <w:t>使用</w:t>
      </w:r>
      <w:r w:rsidR="006172A5" w:rsidRPr="00BF29A8">
        <w:rPr>
          <w:rFonts w:hint="eastAsia"/>
          <w:szCs w:val="21"/>
        </w:rPr>
        <w:t>方法</w:t>
      </w:r>
    </w:p>
    <w:p w:rsidR="00E62301" w:rsidRDefault="00E62301" w:rsidP="00E62301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业务</w:t>
      </w:r>
      <w:r>
        <w:rPr>
          <w:szCs w:val="21"/>
        </w:rPr>
        <w:t>系统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依赖</w:t>
      </w:r>
      <w:r>
        <w:rPr>
          <w:szCs w:val="21"/>
        </w:rPr>
        <w:t>加载</w:t>
      </w:r>
      <w:r>
        <w:rPr>
          <w:rFonts w:hint="eastAsia"/>
          <w:szCs w:val="21"/>
        </w:rPr>
        <w:t>centit-index</w:t>
      </w:r>
      <w:r>
        <w:rPr>
          <w:rFonts w:hint="eastAsia"/>
          <w:szCs w:val="21"/>
        </w:rPr>
        <w:t>相关</w:t>
      </w:r>
      <w:r>
        <w:rPr>
          <w:szCs w:val="21"/>
        </w:rPr>
        <w:t>Jar</w:t>
      </w:r>
      <w:r>
        <w:rPr>
          <w:szCs w:val="21"/>
        </w:rPr>
        <w:t>文件。</w:t>
      </w:r>
    </w:p>
    <w:p w:rsidR="00B71707" w:rsidRDefault="00FC22B8" w:rsidP="00FC22B8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普通</w:t>
      </w:r>
      <w:r>
        <w:rPr>
          <w:szCs w:val="21"/>
        </w:rPr>
        <w:t>业务</w:t>
      </w:r>
      <w:r>
        <w:rPr>
          <w:rFonts w:hint="eastAsia"/>
          <w:szCs w:val="21"/>
        </w:rPr>
        <w:t>通过</w:t>
      </w:r>
      <w:r w:rsidRPr="00FC22B8">
        <w:rPr>
          <w:szCs w:val="21"/>
        </w:rPr>
        <w:t>DocumentIndexGenerate</w:t>
      </w:r>
      <w:r>
        <w:rPr>
          <w:rFonts w:hint="eastAsia"/>
          <w:szCs w:val="21"/>
        </w:rPr>
        <w:t>类</w:t>
      </w:r>
      <w:r>
        <w:rPr>
          <w:szCs w:val="21"/>
        </w:rPr>
        <w:t>的静态方法</w:t>
      </w:r>
      <w:r w:rsidRPr="00FC22B8">
        <w:rPr>
          <w:szCs w:val="21"/>
        </w:rPr>
        <w:t>documentIndex</w:t>
      </w:r>
      <w:r>
        <w:rPr>
          <w:rFonts w:hint="eastAsia"/>
          <w:szCs w:val="21"/>
        </w:rPr>
        <w:t>添加</w:t>
      </w:r>
      <w:r>
        <w:rPr>
          <w:szCs w:val="21"/>
        </w:rPr>
        <w:t>索引。</w:t>
      </w:r>
    </w:p>
    <w:p w:rsidR="00FC22B8" w:rsidRDefault="00FC22B8" w:rsidP="00FC22B8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上传服务器通过</w:t>
      </w:r>
      <w:r w:rsidRPr="00FC22B8">
        <w:rPr>
          <w:szCs w:val="21"/>
        </w:rPr>
        <w:t>DocumentIndexGenerate</w:t>
      </w:r>
      <w:r>
        <w:rPr>
          <w:rFonts w:hint="eastAsia"/>
          <w:szCs w:val="21"/>
        </w:rPr>
        <w:t>类</w:t>
      </w:r>
      <w:r>
        <w:rPr>
          <w:szCs w:val="21"/>
        </w:rPr>
        <w:t>的静态方法</w:t>
      </w:r>
      <w:r w:rsidRPr="00FC22B8">
        <w:rPr>
          <w:szCs w:val="21"/>
        </w:rPr>
        <w:t>fileContentIndex</w:t>
      </w:r>
      <w:r>
        <w:rPr>
          <w:rFonts w:hint="eastAsia"/>
          <w:szCs w:val="21"/>
        </w:rPr>
        <w:t>添加</w:t>
      </w:r>
      <w:r>
        <w:rPr>
          <w:szCs w:val="21"/>
        </w:rPr>
        <w:t>索引。</w:t>
      </w:r>
    </w:p>
    <w:p w:rsidR="00124F46" w:rsidRDefault="00124F46" w:rsidP="00124F46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普通</w:t>
      </w:r>
      <w:r>
        <w:rPr>
          <w:szCs w:val="21"/>
        </w:rPr>
        <w:t>业务通过</w:t>
      </w:r>
      <w:r w:rsidRPr="00124F46">
        <w:rPr>
          <w:szCs w:val="21"/>
        </w:rPr>
        <w:t>ObjectGenerateTextUtils</w:t>
      </w:r>
      <w:r>
        <w:rPr>
          <w:rFonts w:hint="eastAsia"/>
          <w:szCs w:val="21"/>
        </w:rPr>
        <w:t>类</w:t>
      </w:r>
      <w:r>
        <w:rPr>
          <w:szCs w:val="21"/>
        </w:rPr>
        <w:t>的静态方法</w:t>
      </w:r>
      <w:r w:rsidRPr="00124F46">
        <w:rPr>
          <w:szCs w:val="21"/>
        </w:rPr>
        <w:t>generate</w:t>
      </w:r>
      <w:r>
        <w:rPr>
          <w:rFonts w:hint="eastAsia"/>
          <w:szCs w:val="21"/>
        </w:rPr>
        <w:t>将</w:t>
      </w:r>
      <w:r>
        <w:rPr>
          <w:szCs w:val="21"/>
        </w:rPr>
        <w:t>Object</w:t>
      </w:r>
      <w:r>
        <w:rPr>
          <w:szCs w:val="21"/>
        </w:rPr>
        <w:t>对象转换为文本数据。</w:t>
      </w:r>
    </w:p>
    <w:p w:rsidR="00124F46" w:rsidRDefault="00A55425" w:rsidP="00A55425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上传服务器通过</w:t>
      </w:r>
      <w:r w:rsidRPr="00A55425">
        <w:rPr>
          <w:szCs w:val="21"/>
        </w:rPr>
        <w:t>FileUtils</w:t>
      </w:r>
      <w:r>
        <w:rPr>
          <w:rFonts w:hint="eastAsia"/>
          <w:szCs w:val="21"/>
        </w:rPr>
        <w:t>类</w:t>
      </w:r>
      <w:r>
        <w:rPr>
          <w:szCs w:val="21"/>
        </w:rPr>
        <w:t>的静态方法获取不同附件的文本内容。</w:t>
      </w:r>
    </w:p>
    <w:p w:rsidR="006172A5" w:rsidRDefault="0006276C" w:rsidP="0006276C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</w:t>
      </w:r>
      <w:r w:rsidRPr="0006276C">
        <w:rPr>
          <w:szCs w:val="21"/>
        </w:rPr>
        <w:t>SolrQueryClient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search</w:t>
      </w:r>
      <w:r>
        <w:rPr>
          <w:rFonts w:hint="eastAsia"/>
          <w:szCs w:val="21"/>
        </w:rPr>
        <w:t>方法对</w:t>
      </w:r>
      <w:r>
        <w:rPr>
          <w:rFonts w:hint="eastAsia"/>
          <w:szCs w:val="21"/>
        </w:rPr>
        <w:t>关键</w:t>
      </w:r>
      <w:r>
        <w:rPr>
          <w:szCs w:val="21"/>
        </w:rPr>
        <w:t>字查询</w:t>
      </w:r>
      <w:r>
        <w:rPr>
          <w:rFonts w:hint="eastAsia"/>
          <w:szCs w:val="21"/>
        </w:rPr>
        <w:t>。</w:t>
      </w:r>
    </w:p>
    <w:p w:rsidR="0006276C" w:rsidRDefault="0006276C" w:rsidP="0006276C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</w:t>
      </w:r>
      <w:r w:rsidRPr="0006276C">
        <w:rPr>
          <w:szCs w:val="21"/>
        </w:rPr>
        <w:t>SolrQueryClient</w:t>
      </w:r>
      <w:r>
        <w:rPr>
          <w:rFonts w:hint="eastAsia"/>
          <w:szCs w:val="21"/>
        </w:rPr>
        <w:t>的</w:t>
      </w:r>
      <w:r w:rsidRPr="0006276C">
        <w:rPr>
          <w:szCs w:val="21"/>
        </w:rPr>
        <w:t>autoComplete</w:t>
      </w:r>
      <w:r>
        <w:rPr>
          <w:rFonts w:hint="eastAsia"/>
          <w:szCs w:val="21"/>
        </w:rPr>
        <w:t>方法</w:t>
      </w:r>
      <w:r>
        <w:rPr>
          <w:szCs w:val="21"/>
        </w:rPr>
        <w:t>对输入关键字进行智能联想。</w:t>
      </w:r>
    </w:p>
    <w:p w:rsidR="00960E8D" w:rsidRDefault="00960E8D" w:rsidP="009B05B5">
      <w:pPr>
        <w:jc w:val="left"/>
        <w:rPr>
          <w:szCs w:val="21"/>
        </w:rPr>
      </w:pPr>
    </w:p>
    <w:p w:rsidR="00960E8D" w:rsidRPr="009B05B5" w:rsidRDefault="00960E8D" w:rsidP="009B05B5">
      <w:pPr>
        <w:jc w:val="left"/>
        <w:rPr>
          <w:rFonts w:hint="eastAsia"/>
          <w:szCs w:val="21"/>
        </w:rPr>
      </w:pPr>
    </w:p>
    <w:sectPr w:rsidR="00960E8D" w:rsidRPr="009B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FAD"/>
    <w:multiLevelType w:val="hybridMultilevel"/>
    <w:tmpl w:val="40902C6A"/>
    <w:lvl w:ilvl="0" w:tplc="0F10230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8C7D29"/>
    <w:multiLevelType w:val="hybridMultilevel"/>
    <w:tmpl w:val="E0106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F10230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626C3"/>
    <w:multiLevelType w:val="hybridMultilevel"/>
    <w:tmpl w:val="85E4E1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71"/>
    <w:rsid w:val="0006276C"/>
    <w:rsid w:val="00124F46"/>
    <w:rsid w:val="00125859"/>
    <w:rsid w:val="003A2FAA"/>
    <w:rsid w:val="003B46FC"/>
    <w:rsid w:val="003B527D"/>
    <w:rsid w:val="006172A5"/>
    <w:rsid w:val="00654EA3"/>
    <w:rsid w:val="008662F1"/>
    <w:rsid w:val="00960E8D"/>
    <w:rsid w:val="009A6F71"/>
    <w:rsid w:val="009B05B5"/>
    <w:rsid w:val="00A55425"/>
    <w:rsid w:val="00B71707"/>
    <w:rsid w:val="00B8719A"/>
    <w:rsid w:val="00BF11BB"/>
    <w:rsid w:val="00BF29A8"/>
    <w:rsid w:val="00C92CBC"/>
    <w:rsid w:val="00D8622A"/>
    <w:rsid w:val="00DF207C"/>
    <w:rsid w:val="00E30D31"/>
    <w:rsid w:val="00E62301"/>
    <w:rsid w:val="00ED38BA"/>
    <w:rsid w:val="00F55517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B43AA-E60C-44CA-AFAB-74561D51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眭轩</dc:creator>
  <cp:keywords/>
  <dc:description/>
  <cp:lastModifiedBy>眭轩</cp:lastModifiedBy>
  <cp:revision>7</cp:revision>
  <dcterms:created xsi:type="dcterms:W3CDTF">2015-04-01T06:32:00Z</dcterms:created>
  <dcterms:modified xsi:type="dcterms:W3CDTF">2015-04-01T08:04:00Z</dcterms:modified>
</cp:coreProperties>
</file>