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FCC05" w14:textId="2E13B958" w:rsidR="000C6A22" w:rsidRDefault="000C6A22" w:rsidP="000C6A22">
      <w:pPr>
        <w:rPr>
          <w:rFonts w:ascii="Times New Roman" w:hAnsi="Times New Roman" w:cs="Times New Roman"/>
          <w:color w:val="4D4D4D"/>
          <w:sz w:val="18"/>
          <w:szCs w:val="18"/>
        </w:rPr>
      </w:pPr>
    </w:p>
    <w:p w14:paraId="12D2CEE9" w14:textId="7C9F1DB7" w:rsidR="000C6A22" w:rsidRPr="00FE74AA" w:rsidRDefault="000C6A22" w:rsidP="000C6A22">
      <w:pPr>
        <w:ind w:left="1440" w:hanging="1440"/>
        <w:rPr>
          <w:color w:val="4D4D4D"/>
        </w:rPr>
      </w:pPr>
      <w:r>
        <w:rPr>
          <w:rFonts w:ascii="Times New Roman" w:hAnsi="Times New Roman" w:cs="Times New Roman"/>
          <w:color w:val="4D4D4D"/>
          <w:sz w:val="18"/>
          <w:szCs w:val="18"/>
        </w:rPr>
        <w:t xml:space="preserve">                                                                                                     </w:t>
      </w:r>
    </w:p>
    <w:p w14:paraId="1F8D04C4" w14:textId="42F4CEDA" w:rsidR="000C6A22" w:rsidRPr="00E74DE5" w:rsidRDefault="00E74DE5" w:rsidP="00E74DE5">
      <w:pPr>
        <w:keepNext/>
      </w:pPr>
      <w:r>
        <w:rPr>
          <w:noProof/>
          <w:lang w:eastAsia="en-US"/>
        </w:rPr>
        <w:drawing>
          <wp:inline distT="0" distB="0" distL="0" distR="0" wp14:anchorId="4CEC3ED8" wp14:editId="704BF800">
            <wp:extent cx="6241143" cy="8077018"/>
            <wp:effectExtent l="0" t="0" r="0" b="635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lot1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389" cy="811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7E28" w14:textId="77777777" w:rsidR="00A73692" w:rsidRDefault="001B22A4" w:rsidP="000B5519">
      <w:pPr>
        <w:pStyle w:val="Caption"/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</w:t>
      </w:r>
    </w:p>
    <w:p w14:paraId="2C53B102" w14:textId="2F461127" w:rsidR="000B5519" w:rsidRDefault="00A73692" w:rsidP="000B5519">
      <w:pPr>
        <w:pStyle w:val="Caption"/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</w:t>
      </w:r>
      <w:r w:rsidR="000E4AB6" w:rsidRPr="00A75E2E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0E4AB6" w:rsidRPr="00A75E2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0E4AB6" w:rsidRPr="00A75E2E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="000E4AB6" w:rsidRPr="00A75E2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0B551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0E4AB6" w:rsidRPr="00A75E2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0E4AB6">
        <w:rPr>
          <w:rFonts w:ascii="Times New Roman" w:hAnsi="Times New Roman" w:cs="Times New Roman"/>
          <w:color w:val="auto"/>
          <w:sz w:val="24"/>
          <w:szCs w:val="24"/>
        </w:rPr>
        <w:t>. Estimated difference and 95% confidence interval</w:t>
      </w:r>
      <w:r w:rsidR="000E4AB6" w:rsidRPr="00A75E2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E4AB6">
        <w:rPr>
          <w:rFonts w:ascii="Times New Roman" w:hAnsi="Times New Roman" w:cs="Times New Roman"/>
          <w:color w:val="auto"/>
          <w:sz w:val="24"/>
          <w:szCs w:val="24"/>
        </w:rPr>
        <w:t xml:space="preserve">for scaled scores </w:t>
      </w:r>
    </w:p>
    <w:p w14:paraId="088F3EA6" w14:textId="46E6B50F" w:rsidR="000E4AB6" w:rsidRPr="00F36690" w:rsidRDefault="001B22A4" w:rsidP="000B5519">
      <w:pPr>
        <w:pStyle w:val="Caption"/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</w:t>
      </w:r>
      <w:r w:rsidR="000E4AB6">
        <w:rPr>
          <w:rFonts w:ascii="Times New Roman" w:hAnsi="Times New Roman" w:cs="Times New Roman"/>
          <w:color w:val="auto"/>
          <w:sz w:val="24"/>
          <w:szCs w:val="24"/>
        </w:rPr>
        <w:t xml:space="preserve">(all measures re-scaled to range from 0 to 10) </w:t>
      </w:r>
      <w:r w:rsidR="000E4AB6" w:rsidRPr="00A75E2E">
        <w:rPr>
          <w:rFonts w:ascii="Times New Roman" w:hAnsi="Times New Roman" w:cs="Times New Roman"/>
          <w:color w:val="auto"/>
          <w:sz w:val="24"/>
          <w:szCs w:val="24"/>
        </w:rPr>
        <w:t>between treatment and control group means</w:t>
      </w:r>
    </w:p>
    <w:p w14:paraId="7A632CCF" w14:textId="5B609618" w:rsidR="00393712" w:rsidRPr="00016EC8" w:rsidRDefault="00F63FF0" w:rsidP="00157847">
      <w:pPr>
        <w:pStyle w:val="Caption"/>
        <w:spacing w:after="0"/>
        <w:ind w:left="180" w:hanging="180"/>
        <w:rPr>
          <w:rFonts w:ascii="Times New Roman" w:hAnsi="Times New Roman" w:cs="Times New Roman"/>
          <w:color w:val="auto"/>
          <w:sz w:val="24"/>
          <w:szCs w:val="24"/>
        </w:rPr>
      </w:pPr>
      <w:r>
        <w:t xml:space="preserve">     </w:t>
      </w:r>
      <w:r w:rsidR="005D0FD2">
        <w:t xml:space="preserve"> </w:t>
      </w:r>
      <w:r w:rsidR="00C21AF8" w:rsidRPr="00D45EC6">
        <w:rPr>
          <w:rFonts w:ascii="Times New Roman" w:hAnsi="Times New Roman" w:cs="Times New Roman"/>
          <w:color w:val="auto"/>
          <w:sz w:val="24"/>
          <w:szCs w:val="24"/>
        </w:rPr>
        <w:t>Note</w:t>
      </w:r>
      <w:r w:rsidR="0015784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631811">
        <w:rPr>
          <w:rFonts w:ascii="Times New Roman" w:hAnsi="Times New Roman" w:cs="Times New Roman"/>
          <w:color w:val="auto"/>
          <w:sz w:val="24"/>
          <w:szCs w:val="24"/>
        </w:rPr>
        <w:t>The plus</w:t>
      </w:r>
      <w:r w:rsidR="00965A29">
        <w:rPr>
          <w:rFonts w:ascii="Times New Roman" w:hAnsi="Times New Roman" w:cs="Times New Roman"/>
          <w:color w:val="auto"/>
          <w:sz w:val="24"/>
          <w:szCs w:val="24"/>
        </w:rPr>
        <w:t xml:space="preserve">/minus </w:t>
      </w:r>
      <w:r w:rsidR="00A46EF6">
        <w:rPr>
          <w:rFonts w:ascii="Times New Roman" w:hAnsi="Times New Roman" w:cs="Times New Roman"/>
          <w:color w:val="auto"/>
          <w:sz w:val="24"/>
          <w:szCs w:val="24"/>
        </w:rPr>
        <w:t>sign</w:t>
      </w:r>
      <w:r w:rsidR="00E345E6">
        <w:rPr>
          <w:rFonts w:ascii="Times New Roman" w:hAnsi="Times New Roman" w:cs="Times New Roman"/>
          <w:color w:val="auto"/>
          <w:sz w:val="24"/>
          <w:szCs w:val="24"/>
        </w:rPr>
        <w:t xml:space="preserve"> after the construct name</w:t>
      </w:r>
      <w:r w:rsidR="006318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2675D">
        <w:rPr>
          <w:rFonts w:ascii="Times New Roman" w:hAnsi="Times New Roman" w:cs="Times New Roman"/>
          <w:color w:val="auto"/>
          <w:sz w:val="24"/>
          <w:szCs w:val="24"/>
        </w:rPr>
        <w:t>indicate</w:t>
      </w:r>
      <w:r w:rsidR="00157E9F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4C68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345E6">
        <w:rPr>
          <w:rFonts w:ascii="Times New Roman" w:hAnsi="Times New Roman" w:cs="Times New Roman"/>
          <w:color w:val="auto"/>
          <w:sz w:val="24"/>
          <w:szCs w:val="24"/>
        </w:rPr>
        <w:t>whether the mean difference</w:t>
      </w:r>
      <w:r w:rsidR="00720B5B">
        <w:rPr>
          <w:rFonts w:ascii="Times New Roman" w:hAnsi="Times New Roman" w:cs="Times New Roman"/>
          <w:color w:val="auto"/>
          <w:sz w:val="24"/>
          <w:szCs w:val="24"/>
        </w:rPr>
        <w:t xml:space="preserve"> is expected</w:t>
      </w:r>
      <w:r w:rsidR="00E345E6">
        <w:rPr>
          <w:rFonts w:ascii="Times New Roman" w:hAnsi="Times New Roman" w:cs="Times New Roman"/>
          <w:color w:val="auto"/>
          <w:sz w:val="24"/>
          <w:szCs w:val="24"/>
        </w:rPr>
        <w:t xml:space="preserve"> to be positive or negative if a beneficial treatment effect is present.</w:t>
      </w:r>
    </w:p>
    <w:p w14:paraId="70C7ADB4" w14:textId="77777777" w:rsidR="00D31C14" w:rsidRDefault="00D31C14"/>
    <w:p w14:paraId="6ED788BA" w14:textId="77777777" w:rsidR="00D31C14" w:rsidRDefault="00D31C14">
      <w:bookmarkStart w:id="0" w:name="_GoBack"/>
      <w:bookmarkEnd w:id="0"/>
    </w:p>
    <w:sectPr w:rsidR="00D31C14" w:rsidSect="00C31BD5">
      <w:pgSz w:w="12240" w:h="15840"/>
      <w:pgMar w:top="0" w:right="0" w:bottom="0" w:left="2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D5"/>
    <w:rsid w:val="00000253"/>
    <w:rsid w:val="00014170"/>
    <w:rsid w:val="00016EC8"/>
    <w:rsid w:val="00020DD7"/>
    <w:rsid w:val="000B5519"/>
    <w:rsid w:val="000C6A22"/>
    <w:rsid w:val="000E4AB6"/>
    <w:rsid w:val="00157847"/>
    <w:rsid w:val="00157E9F"/>
    <w:rsid w:val="001605F3"/>
    <w:rsid w:val="00163518"/>
    <w:rsid w:val="001B22A4"/>
    <w:rsid w:val="001B3A63"/>
    <w:rsid w:val="001E2503"/>
    <w:rsid w:val="00255F69"/>
    <w:rsid w:val="00310D10"/>
    <w:rsid w:val="00315981"/>
    <w:rsid w:val="003468E0"/>
    <w:rsid w:val="003A314F"/>
    <w:rsid w:val="003B1D40"/>
    <w:rsid w:val="003E70D4"/>
    <w:rsid w:val="00486153"/>
    <w:rsid w:val="004C1C99"/>
    <w:rsid w:val="004C6842"/>
    <w:rsid w:val="0055602D"/>
    <w:rsid w:val="005A5CA1"/>
    <w:rsid w:val="005D0FD2"/>
    <w:rsid w:val="005F5BFB"/>
    <w:rsid w:val="0062675D"/>
    <w:rsid w:val="00631811"/>
    <w:rsid w:val="00635B30"/>
    <w:rsid w:val="006C3191"/>
    <w:rsid w:val="00720B5B"/>
    <w:rsid w:val="007E4E6E"/>
    <w:rsid w:val="007F4768"/>
    <w:rsid w:val="0085237A"/>
    <w:rsid w:val="00854633"/>
    <w:rsid w:val="00857DE4"/>
    <w:rsid w:val="00863720"/>
    <w:rsid w:val="00871CEF"/>
    <w:rsid w:val="008721FD"/>
    <w:rsid w:val="008B0F56"/>
    <w:rsid w:val="008C233C"/>
    <w:rsid w:val="00937533"/>
    <w:rsid w:val="00965A29"/>
    <w:rsid w:val="00981E9B"/>
    <w:rsid w:val="00A46EF6"/>
    <w:rsid w:val="00A73692"/>
    <w:rsid w:val="00AA21C5"/>
    <w:rsid w:val="00AB5C77"/>
    <w:rsid w:val="00AE514B"/>
    <w:rsid w:val="00AE7B7E"/>
    <w:rsid w:val="00B03DE2"/>
    <w:rsid w:val="00B3354E"/>
    <w:rsid w:val="00B45A1D"/>
    <w:rsid w:val="00B53ACB"/>
    <w:rsid w:val="00BF3D21"/>
    <w:rsid w:val="00C02D3F"/>
    <w:rsid w:val="00C1527B"/>
    <w:rsid w:val="00C21AF8"/>
    <w:rsid w:val="00C255BC"/>
    <w:rsid w:val="00C31BD5"/>
    <w:rsid w:val="00C33C14"/>
    <w:rsid w:val="00C46904"/>
    <w:rsid w:val="00C610A6"/>
    <w:rsid w:val="00C91AC8"/>
    <w:rsid w:val="00CB7E53"/>
    <w:rsid w:val="00CC465A"/>
    <w:rsid w:val="00CE1D12"/>
    <w:rsid w:val="00D06D32"/>
    <w:rsid w:val="00D31C14"/>
    <w:rsid w:val="00D374AE"/>
    <w:rsid w:val="00D45EC6"/>
    <w:rsid w:val="00D85074"/>
    <w:rsid w:val="00DE1419"/>
    <w:rsid w:val="00DE3B24"/>
    <w:rsid w:val="00E345E6"/>
    <w:rsid w:val="00E34C59"/>
    <w:rsid w:val="00E34E90"/>
    <w:rsid w:val="00E53242"/>
    <w:rsid w:val="00E74DE5"/>
    <w:rsid w:val="00EB1AF1"/>
    <w:rsid w:val="00EB55F1"/>
    <w:rsid w:val="00EE7D1E"/>
    <w:rsid w:val="00F12331"/>
    <w:rsid w:val="00F13467"/>
    <w:rsid w:val="00F63FF0"/>
    <w:rsid w:val="00F67978"/>
    <w:rsid w:val="00FB61AB"/>
    <w:rsid w:val="00FD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9B8F"/>
  <w15:chartTrackingRefBased/>
  <w15:docId w15:val="{C9B3FFE0-6441-4C63-B125-26594797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31BD5"/>
    <w:pPr>
      <w:widowControl w:val="0"/>
      <w:autoSpaceDE w:val="0"/>
      <w:autoSpaceDN w:val="0"/>
      <w:adjustRightInd w:val="0"/>
      <w:spacing w:before="94" w:after="0" w:line="240" w:lineRule="auto"/>
    </w:pPr>
    <w:rPr>
      <w:rFonts w:ascii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31BD5"/>
    <w:rPr>
      <w:rFonts w:ascii="Arial" w:hAnsi="Arial" w:cs="Arial"/>
      <w:sz w:val="1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C31BD5"/>
    <w:pPr>
      <w:widowControl w:val="0"/>
      <w:autoSpaceDE w:val="0"/>
      <w:autoSpaceDN w:val="0"/>
      <w:adjustRightInd w:val="0"/>
      <w:spacing w:before="52" w:after="0" w:line="240" w:lineRule="auto"/>
      <w:ind w:left="824"/>
    </w:pPr>
    <w:rPr>
      <w:rFonts w:ascii="Arial" w:hAnsi="Arial" w:cs="Arial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C31BD5"/>
    <w:rPr>
      <w:rFonts w:ascii="Arial" w:hAnsi="Arial" w:cs="Arial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E4A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E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E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9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3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7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BF304CDC9EA4796E387801F278C44" ma:contentTypeVersion="13" ma:contentTypeDescription="Create a new document." ma:contentTypeScope="" ma:versionID="343e5089173e94205dad13cfd82ddf5e">
  <xsd:schema xmlns:xsd="http://www.w3.org/2001/XMLSchema" xmlns:xs="http://www.w3.org/2001/XMLSchema" xmlns:p="http://schemas.microsoft.com/office/2006/metadata/properties" xmlns:ns3="770ebe14-c7e1-404c-83bf-8bfe2c58b19e" xmlns:ns4="64d95e92-19a4-4519-8656-3eec90c2c7bf" targetNamespace="http://schemas.microsoft.com/office/2006/metadata/properties" ma:root="true" ma:fieldsID="523f62cbb2a5a4c0915396a477ac3371" ns3:_="" ns4:_="">
    <xsd:import namespace="770ebe14-c7e1-404c-83bf-8bfe2c58b19e"/>
    <xsd:import namespace="64d95e92-19a4-4519-8656-3eec90c2c7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ebe14-c7e1-404c-83bf-8bfe2c58b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95e92-19a4-4519-8656-3eec90c2c7b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BFDD2-C439-49B0-9EFB-ACEFE27F6872}">
  <ds:schemaRefs>
    <ds:schemaRef ds:uri="http://schemas.microsoft.com/office/2006/documentManagement/types"/>
    <ds:schemaRef ds:uri="http://schemas.microsoft.com/office/infopath/2007/PartnerControls"/>
    <ds:schemaRef ds:uri="64d95e92-19a4-4519-8656-3eec90c2c7bf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70ebe14-c7e1-404c-83bf-8bfe2c58b19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C7332D9-4751-4527-9810-1DB734A81F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7A1D73-7616-4388-BB9B-E10D305D0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ebe14-c7e1-404c-83bf-8bfe2c58b19e"/>
    <ds:schemaRef ds:uri="64d95e92-19a4-4519-8656-3eec90c2c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Lee,Hyanghee</dc:creator>
  <cp:keywords/>
  <dc:description/>
  <cp:lastModifiedBy>Lindsey M Weiler</cp:lastModifiedBy>
  <cp:revision>2</cp:revision>
  <dcterms:created xsi:type="dcterms:W3CDTF">2020-05-13T21:08:00Z</dcterms:created>
  <dcterms:modified xsi:type="dcterms:W3CDTF">2020-05-13T21:08:00Z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0x01010075ABF304CDC9EA4796E387801F278C44</vt:lpwstr>
  </property>
</Properties>
</file>