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B0DC" w14:textId="7B1F8D7F" w:rsidR="00D81811" w:rsidRPr="00270296" w:rsidRDefault="00D81811">
      <w:pPr>
        <w:rPr>
          <w:rFonts w:cstheme="minorHAnsi"/>
        </w:rPr>
      </w:pPr>
    </w:p>
    <w:p w14:paraId="0484308F" w14:textId="5E479552" w:rsidR="00D81811" w:rsidRPr="00270296" w:rsidRDefault="00D81811">
      <w:pPr>
        <w:rPr>
          <w:rFonts w:cstheme="minorHAnsi"/>
        </w:rPr>
      </w:pPr>
    </w:p>
    <w:p w14:paraId="7B384D8B" w14:textId="3A03B6C5" w:rsidR="00D81811" w:rsidRPr="00270296" w:rsidRDefault="00D81811">
      <w:pPr>
        <w:rPr>
          <w:rFonts w:cstheme="minorHAnsi"/>
        </w:rPr>
      </w:pPr>
    </w:p>
    <w:p w14:paraId="3B878559" w14:textId="741D241F" w:rsidR="00D81811" w:rsidRPr="00270296" w:rsidRDefault="00D81811">
      <w:pPr>
        <w:rPr>
          <w:rFonts w:cstheme="minorHAnsi"/>
        </w:rPr>
      </w:pPr>
    </w:p>
    <w:p w14:paraId="60D33448" w14:textId="77777777" w:rsidR="00D81811" w:rsidRPr="00270296" w:rsidRDefault="00D81811">
      <w:pPr>
        <w:rPr>
          <w:rFonts w:cstheme="minorHAnsi"/>
        </w:rPr>
      </w:pPr>
    </w:p>
    <w:p w14:paraId="0F9537A6" w14:textId="6A8492AD" w:rsidR="00D81811" w:rsidRPr="00270296" w:rsidRDefault="00D81811">
      <w:pPr>
        <w:rPr>
          <w:rFonts w:cstheme="minorHAnsi"/>
        </w:rPr>
      </w:pPr>
    </w:p>
    <w:p w14:paraId="7AFBD99A" w14:textId="2AD7D239" w:rsidR="00D81811" w:rsidRPr="00270296" w:rsidRDefault="00D81811">
      <w:pPr>
        <w:rPr>
          <w:rFonts w:cstheme="minorHAnsi"/>
        </w:rPr>
      </w:pPr>
    </w:p>
    <w:p w14:paraId="34A89020" w14:textId="41B64BC2" w:rsidR="00D81811" w:rsidRPr="00270296" w:rsidRDefault="008C4E85" w:rsidP="00D81811">
      <w:pPr>
        <w:spacing w:line="480" w:lineRule="auto"/>
        <w:jc w:val="center"/>
        <w:rPr>
          <w:rFonts w:cstheme="minorHAnsi"/>
        </w:rPr>
      </w:pPr>
      <w:r w:rsidRPr="00270296">
        <w:rPr>
          <w:rFonts w:cstheme="minorHAnsi"/>
        </w:rPr>
        <w:t>An assessment of social network data trustworthiness</w:t>
      </w:r>
    </w:p>
    <w:p w14:paraId="090AF194" w14:textId="21EE86A6" w:rsidR="00D81811" w:rsidRPr="00270296" w:rsidRDefault="00D81811" w:rsidP="00D81811">
      <w:pPr>
        <w:spacing w:line="480" w:lineRule="auto"/>
        <w:jc w:val="center"/>
        <w:rPr>
          <w:rFonts w:cstheme="minorHAnsi"/>
        </w:rPr>
      </w:pPr>
      <w:r w:rsidRPr="00270296">
        <w:rPr>
          <w:rFonts w:cstheme="minorHAnsi"/>
        </w:rPr>
        <w:t>Neil Yetz, M.P.H</w:t>
      </w:r>
      <w:r w:rsidR="001B4F02" w:rsidRPr="00270296">
        <w:rPr>
          <w:rFonts w:cstheme="minorHAnsi"/>
        </w:rPr>
        <w:t>., M.S. candidate</w:t>
      </w:r>
    </w:p>
    <w:p w14:paraId="5C8BA3F0" w14:textId="4559989A" w:rsidR="00D81811" w:rsidRPr="00270296" w:rsidRDefault="00D81811" w:rsidP="00D81811">
      <w:pPr>
        <w:spacing w:line="480" w:lineRule="auto"/>
        <w:jc w:val="center"/>
        <w:rPr>
          <w:rFonts w:cstheme="minorHAnsi"/>
        </w:rPr>
      </w:pPr>
      <w:r w:rsidRPr="00270296">
        <w:rPr>
          <w:rFonts w:cstheme="minorHAnsi"/>
        </w:rPr>
        <w:t xml:space="preserve">Colorado State University </w:t>
      </w:r>
    </w:p>
    <w:p w14:paraId="19402975" w14:textId="671244DE" w:rsidR="00D81811" w:rsidRPr="00270296" w:rsidRDefault="00D81811" w:rsidP="00D81811">
      <w:pPr>
        <w:spacing w:line="480" w:lineRule="auto"/>
        <w:jc w:val="center"/>
        <w:rPr>
          <w:rFonts w:cstheme="minorHAnsi"/>
        </w:rPr>
      </w:pPr>
      <w:r w:rsidRPr="00270296">
        <w:rPr>
          <w:rFonts w:cstheme="minorHAnsi"/>
        </w:rPr>
        <w:t>Thesis Proposal</w:t>
      </w:r>
    </w:p>
    <w:p w14:paraId="52669B1D" w14:textId="77777777" w:rsidR="00D81811" w:rsidRPr="00270296" w:rsidRDefault="00D81811">
      <w:pPr>
        <w:rPr>
          <w:rFonts w:cstheme="minorHAnsi"/>
        </w:rPr>
      </w:pPr>
      <w:r w:rsidRPr="00270296">
        <w:rPr>
          <w:rFonts w:cstheme="minorHAnsi"/>
        </w:rPr>
        <w:br w:type="page"/>
      </w:r>
    </w:p>
    <w:p w14:paraId="32769970" w14:textId="5A67A205" w:rsidR="00134474" w:rsidRDefault="00D8381E" w:rsidP="004E0273">
      <w:pPr>
        <w:spacing w:line="480" w:lineRule="auto"/>
        <w:ind w:firstLine="720"/>
        <w:rPr>
          <w:rFonts w:cstheme="minorHAnsi"/>
        </w:rPr>
      </w:pPr>
      <w:r w:rsidRPr="00270296">
        <w:rPr>
          <w:rFonts w:cstheme="minorHAnsi"/>
        </w:rPr>
        <w:lastRenderedPageBreak/>
        <w:t>“One of the most potent ideas in in the social sciences is the notion that individuals are embedded in thick webs of social relations and interactions”</w:t>
      </w:r>
      <w:r w:rsidR="00337BC2">
        <w:rPr>
          <w:rFonts w:cstheme="minorHAnsi"/>
        </w:rPr>
        <w:t xml:space="preserve"> </w:t>
      </w:r>
      <w:r w:rsidR="00A20FB1">
        <w:rPr>
          <w:rFonts w:cstheme="minorHAnsi"/>
        </w:rPr>
        <w:fldChar w:fldCharType="begin" w:fldLock="1"/>
      </w:r>
      <w:r w:rsidR="00A20FB1">
        <w:rPr>
          <w:rFonts w:cstheme="minorHAnsi"/>
        </w:rPr>
        <w:instrText>ADDIN CSL_CITATION {"citationItems":[{"id":"ITEM-1","itemData":{"abstract":"Over the last decade, there has been an explosion of interest in network research across the physical and social sciences. For social scientists, the theory of networks has been a goldmine, yielding explanations for social phenomena in a wide variety of disciplines from psychology to economics. In this essay, we review the kinds of things that social scientists have tried to explain using social network analysis and provide a nutshell description of the basic assumptions, goals and explanatory mechanisms prevalent in the field. We also give a brief history of network research in the social sciences and identify some historical criticisms and current challenges facing the field. We hope to contribute to a dialogue among researchers from across the physical and social sciences who share a common interest in understanding the antecedents and consequences of network phenomena.","author":[{"dropping-particle":"","family":"Borgatti","given":"Stephen P","non-dropping-particle":"","parse-names":false,"suffix":""},{"dropping-particle":"","family":"Mehra","given":"Ajay","non-dropping-particle":"","parse-names":false,"suffix":""},{"dropping-particle":"","family":"Brass","given":"Daniel J","non-dropping-particle":"","parse-names":false,"suffix":""},{"dropping-particle":"","family":"Labianca","given":"Giuseppe","non-dropping-particle":"","parse-names":false,"suffix":""}],"id":"ITEM-1","issued":{"date-parts":[["2009"]]},"title":"Network Analysis in the Social Sciences","type":"report"},"uris":["http://www.mendeley.com/documents/?uuid=e9521b5c-db89-4042-8622-402065d77a0e"]}],"mendeley":{"formattedCitation":"(Borgatti, Mehra, Brass, &amp; Labianca, 2009)","plainTextFormattedCitation":"(Borgatti, Mehra, Brass, &amp; Labianca, 2009)","previouslyFormattedCitation":"(Borgatti, Mehra, Brass, &amp; Labianca, 2009)"},"properties":{"noteIndex":0},"schema":"https://github.com/citation-style-language/schema/raw/master/csl-citation.json"}</w:instrText>
      </w:r>
      <w:r w:rsidR="00A20FB1">
        <w:rPr>
          <w:rFonts w:cstheme="minorHAnsi"/>
        </w:rPr>
        <w:fldChar w:fldCharType="separate"/>
      </w:r>
      <w:r w:rsidR="00A20FB1" w:rsidRPr="00A20FB1">
        <w:rPr>
          <w:rFonts w:cstheme="minorHAnsi"/>
          <w:noProof/>
        </w:rPr>
        <w:t>(Borgatti, Mehra, Brass, &amp; Labianca, 2009)</w:t>
      </w:r>
      <w:r w:rsidR="00A20FB1">
        <w:rPr>
          <w:rFonts w:cstheme="minorHAnsi"/>
        </w:rPr>
        <w:fldChar w:fldCharType="end"/>
      </w:r>
      <w:r w:rsidR="007F7301" w:rsidRPr="00270296">
        <w:rPr>
          <w:rFonts w:cstheme="minorHAnsi"/>
        </w:rPr>
        <w:t xml:space="preserve">. </w:t>
      </w:r>
    </w:p>
    <w:p w14:paraId="52D744E3" w14:textId="77777777" w:rsidR="00D54D26" w:rsidRPr="00600425" w:rsidRDefault="00D54D26" w:rsidP="00D54D26">
      <w:pPr>
        <w:spacing w:line="480" w:lineRule="auto"/>
        <w:rPr>
          <w:rFonts w:cstheme="minorHAnsi"/>
          <w:b/>
          <w:i/>
        </w:rPr>
      </w:pPr>
      <w:r w:rsidRPr="00600425">
        <w:rPr>
          <w:rFonts w:cstheme="minorHAnsi"/>
          <w:b/>
          <w:i/>
        </w:rPr>
        <w:t>What is a social network?</w:t>
      </w:r>
    </w:p>
    <w:p w14:paraId="277AA7D0" w14:textId="77777777" w:rsidR="00D54D26" w:rsidRDefault="00D54D26" w:rsidP="00D54D26">
      <w:pPr>
        <w:spacing w:line="480" w:lineRule="auto"/>
        <w:ind w:firstLine="720"/>
        <w:rPr>
          <w:rFonts w:cstheme="minorHAnsi"/>
        </w:rPr>
      </w:pPr>
      <w:r>
        <w:rPr>
          <w:rFonts w:cstheme="minorHAnsi"/>
        </w:rPr>
        <w:t xml:space="preserve">It is important that we define another term before proceeding: </w:t>
      </w:r>
      <w:r w:rsidRPr="006C4085">
        <w:rPr>
          <w:rFonts w:cstheme="minorHAnsi"/>
          <w:i/>
        </w:rPr>
        <w:t>Social</w:t>
      </w:r>
      <w:r>
        <w:rPr>
          <w:rFonts w:cstheme="minorHAnsi"/>
        </w:rPr>
        <w:t xml:space="preserve"> n</w:t>
      </w:r>
      <w:r>
        <w:rPr>
          <w:rFonts w:cstheme="minorHAnsi"/>
          <w:i/>
        </w:rPr>
        <w:t>etwork</w:t>
      </w:r>
      <w:r>
        <w:rPr>
          <w:rFonts w:cstheme="minorHAnsi"/>
        </w:rPr>
        <w:t xml:space="preserve">. A social network is defined as a set of relationships between objects and how they can be mapped in a social structure </w:t>
      </w:r>
      <w:r>
        <w:rPr>
          <w:rFonts w:cstheme="minorHAnsi"/>
        </w:rPr>
        <w:fldChar w:fldCharType="begin" w:fldLock="1"/>
      </w:r>
      <w:r>
        <w:rPr>
          <w:rFonts w:cstheme="minorHAnsi"/>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Pr>
          <w:rFonts w:cstheme="minorHAnsi"/>
        </w:rPr>
        <w:fldChar w:fldCharType="separate"/>
      </w:r>
      <w:r w:rsidRPr="00A20FB1">
        <w:rPr>
          <w:rFonts w:cstheme="minorHAnsi"/>
          <w:noProof/>
        </w:rPr>
        <w:t>(Kadushin, 2012)</w:t>
      </w:r>
      <w:r>
        <w:rPr>
          <w:rFonts w:cstheme="minorHAnsi"/>
        </w:rPr>
        <w:fldChar w:fldCharType="end"/>
      </w:r>
      <w:r>
        <w:rPr>
          <w:rFonts w:cstheme="minorHAnsi"/>
        </w:rPr>
        <w:t xml:space="preserve">. In social sciences, the term is most commonly referring to people, but the social networks to any set of related objects. Social network approaches have been used in a diverse set of scientific domains from understand neuronal connections </w:t>
      </w:r>
      <w:r>
        <w:rPr>
          <w:rFonts w:cstheme="minorHAnsi"/>
        </w:rPr>
        <w:fldChar w:fldCharType="begin" w:fldLock="1"/>
      </w:r>
      <w:r>
        <w:rPr>
          <w:rFonts w:cstheme="minorHAnsi"/>
        </w:rPr>
        <w:instrText>ADDIN CSL_CITATION {"citationItems":[{"id":"ITEM-1","itemData":{"DOI":"10.1038/nn.4502","ISSN":"1097-6256","PMID":"28230844","abstract":"Despite substantial recent progress, our understanding of the principles and mechanisms underlying complex brain function and cognition remains incomplete. Network neuroscience proposes to tackle these enduring challenges. Approaching brain structure and function from an explicitly integrative perspective, network neuroscience pursues new ways to map, record, analyze and model the elements and interactions of neurobiological systems. Two parallel trends drive the approach: the availability of new empirical tools to create comprehensive maps and record dynamic patterns among molecules, neurons, brain areas and social systems; and the theoretical framework and computational tools of modern network science. The convergence of empirical and computational advances opens new frontiers of scientific inquiry, including network dynamics, manipulation and control of brain networks, and integration of network processes across spatiotemporal domains. We review emerging trends in network neuroscience and attempt to chart a path toward a better understanding of the brain as a multiscale networked system.","author":[{"dropping-particle":"","family":"Bassett","given":"Danielle S","non-dropping-particle":"","parse-names":false,"suffix":""},{"dropping-particle":"","family":"Sporns","given":"Olaf","non-dropping-particle":"","parse-names":false,"suffix":""}],"container-title":"Nature Neuroscience","id":"ITEM-1","issue":"3","issued":{"date-parts":[["2017","3","1"]]},"page":"353-364","title":"Network neuroscience","type":"article-journal","volume":"20"},"uris":["http://www.mendeley.com/documents/?uuid=32cc184e-eded-4d41-b41f-0ad757fdee61"]}],"mendeley":{"formattedCitation":"(Bassett &amp; Sporns, 2017)","plainTextFormattedCitation":"(Bassett &amp; Sporns, 2017)","previouslyFormattedCitation":"(Bassett &amp; Sporns, 2017)"},"properties":{"noteIndex":0},"schema":"https://github.com/citation-style-language/schema/raw/master/csl-citation.json"}</w:instrText>
      </w:r>
      <w:r>
        <w:rPr>
          <w:rFonts w:cstheme="minorHAnsi"/>
        </w:rPr>
        <w:fldChar w:fldCharType="separate"/>
      </w:r>
      <w:r w:rsidRPr="00A20FB1">
        <w:rPr>
          <w:rFonts w:cstheme="minorHAnsi"/>
          <w:noProof/>
        </w:rPr>
        <w:t>(Bassett &amp; Sporns, 2017)</w:t>
      </w:r>
      <w:r>
        <w:rPr>
          <w:rFonts w:cstheme="minorHAnsi"/>
        </w:rPr>
        <w:fldChar w:fldCharType="end"/>
      </w:r>
      <w:r>
        <w:rPr>
          <w:rFonts w:cstheme="minorHAnsi"/>
        </w:rPr>
        <w:t xml:space="preserve"> to understanding animal behavior </w:t>
      </w:r>
      <w:r>
        <w:rPr>
          <w:rFonts w:cstheme="minorHAnsi"/>
        </w:rPr>
        <w:fldChar w:fldCharType="begin" w:fldLock="1"/>
      </w:r>
      <w:r>
        <w:rPr>
          <w:rFonts w:cstheme="minorHAnsi"/>
        </w:rPr>
        <w:instrText>ADDIN CSL_CITATION {"citationItems":[{"id":"ITEM-1","itemData":{"DOI":"10.1016/J.ANBEHAV.2015.01.020","ISSN":"0003-3472","abstract":"Friend of a friend relationships, or the indirect connections between people, influence our health, well-being, financial success and reproductive output. As with humans, social behaviours in other animals often occur within a broad interconnected network of social ties. Yet studies of animal social behaviour tend to focus on associations between pairs of individuals. With the increase in popularity of social network analysis, researchers have started to look beyond the dyad to examine the role of indirect connections in animal societies. Here, I provide an overview of the new knowledge that has been uncovered by these studies. I focus on research that has addressed both the causes of social behaviours, i.e. the cognitive and genetic basis of indirect connections, as well as their consequences, i.e. the impact of indirect connections on social cohesion, information transfer, cultural practices and fitness. From these studies, it is apparent that indirect connections play an important role in animal behaviour, although future research is needed to clarify their contribution.","author":[{"dropping-particle":"","family":"Brent","given":"Lauren J.N.","non-dropping-particle":"","parse-names":false,"suffix":""}],"container-title":"Animal Behaviour","id":"ITEM-1","issued":{"date-parts":[["2015","5","1"]]},"page":"211-222","publisher":"Academic Press","title":"Friends of friends: are indirect connections in social networks important to animal behaviour?","type":"article-journal","volume":"103"},"uris":["http://www.mendeley.com/documents/?uuid=2f220392-e71a-4a03-86ad-c62da487984b"]}],"mendeley":{"formattedCitation":"(Brent, 2015)","plainTextFormattedCitation":"(Brent, 2015)","previouslyFormattedCitation":"(Brent, 2015)"},"properties":{"noteIndex":0},"schema":"https://github.com/citation-style-language/schema/raw/master/csl-citation.json"}</w:instrText>
      </w:r>
      <w:r>
        <w:rPr>
          <w:rFonts w:cstheme="minorHAnsi"/>
        </w:rPr>
        <w:fldChar w:fldCharType="separate"/>
      </w:r>
      <w:r w:rsidRPr="0041470A">
        <w:rPr>
          <w:rFonts w:cstheme="minorHAnsi"/>
          <w:noProof/>
        </w:rPr>
        <w:t>(Brent, 2015)</w:t>
      </w:r>
      <w:r>
        <w:rPr>
          <w:rFonts w:cstheme="minorHAnsi"/>
        </w:rPr>
        <w:fldChar w:fldCharType="end"/>
      </w:r>
      <w:r>
        <w:rPr>
          <w:rFonts w:cstheme="minorHAnsi"/>
        </w:rPr>
        <w:t xml:space="preserve">.  </w:t>
      </w:r>
    </w:p>
    <w:p w14:paraId="2784925B" w14:textId="77777777" w:rsidR="00D54D26" w:rsidRDefault="00D54D26" w:rsidP="00D54D26">
      <w:pPr>
        <w:spacing w:line="480" w:lineRule="auto"/>
        <w:ind w:firstLine="720"/>
        <w:rPr>
          <w:rFonts w:cstheme="minorHAnsi"/>
        </w:rPr>
      </w:pPr>
      <w:r>
        <w:rPr>
          <w:rFonts w:cstheme="minorHAnsi"/>
        </w:rPr>
        <w:t xml:space="preserve">Every network consists of a set of actors with defining characteristics (a node) and lines to represent the connection between them (known as a tie or edge). A node is an object with defining characteristics to be analyzed within a network of other nodes with similar, or differing, characteristics </w:t>
      </w:r>
      <w:r>
        <w:rPr>
          <w:rFonts w:cstheme="minorHAnsi"/>
        </w:rPr>
        <w:fldChar w:fldCharType="begin" w:fldLock="1"/>
      </w:r>
      <w:r>
        <w:rPr>
          <w:rFonts w:cstheme="minorHAnsi"/>
        </w:rPr>
        <w:instrText>ADDIN CSL_CITATION {"citationItems":[{"id":"ITEM-1","itemData":{"DOI":"10.1007/978-3-319-23883-8","ISBN":"978-3-319-23882-1","author":[{"dropping-particle":"","family":"Luke","given":"Douglas","non-dropping-particle":"","parse-names":false,"suffix":""}],"collection-title":"Use R!","id":"ITEM-1","issued":{"date-parts":[["2015"]]},"publisher":"Springer International Publishing","publisher-place":"Cham","title":"A User’s Guide to Network Analysis in R","type":"book"},"uris":["http://www.mendeley.com/documents/?uuid=79fe9b24-7eba-4a40-afdd-3ede1902b5c9"]}],"mendeley":{"formattedCitation":"(Luke, 2015)","plainTextFormattedCitation":"(Luke, 2015)","previouslyFormattedCitation":"(Luke, 2015)"},"properties":{"noteIndex":0},"schema":"https://github.com/citation-style-language/schema/raw/master/csl-citation.json"}</w:instrText>
      </w:r>
      <w:r>
        <w:rPr>
          <w:rFonts w:cstheme="minorHAnsi"/>
        </w:rPr>
        <w:fldChar w:fldCharType="separate"/>
      </w:r>
      <w:r w:rsidRPr="0041470A">
        <w:rPr>
          <w:rFonts w:cstheme="minorHAnsi"/>
          <w:noProof/>
        </w:rPr>
        <w:t>(Luke, 2015)</w:t>
      </w:r>
      <w:r>
        <w:rPr>
          <w:rFonts w:cstheme="minorHAnsi"/>
        </w:rPr>
        <w:fldChar w:fldCharType="end"/>
      </w:r>
      <w:r>
        <w:rPr>
          <w:rFonts w:cstheme="minorHAnsi"/>
        </w:rPr>
        <w:t xml:space="preserve">. Social network analysis quantitatively measures the connection of nodes through edges </w:t>
      </w:r>
      <w:r>
        <w:rPr>
          <w:rFonts w:cstheme="minorHAnsi"/>
        </w:rPr>
        <w:fldChar w:fldCharType="begin" w:fldLock="1"/>
      </w:r>
      <w:r>
        <w:rPr>
          <w:rFonts w:cstheme="minorHAnsi"/>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Pr>
          <w:rFonts w:cstheme="minorHAnsi"/>
        </w:rPr>
        <w:fldChar w:fldCharType="separate"/>
      </w:r>
      <w:r w:rsidRPr="0041470A">
        <w:rPr>
          <w:rFonts w:cstheme="minorHAnsi"/>
          <w:noProof/>
        </w:rPr>
        <w:t>(Kadushin, 2012)</w:t>
      </w:r>
      <w:r>
        <w:rPr>
          <w:rFonts w:cstheme="minorHAnsi"/>
        </w:rPr>
        <w:fldChar w:fldCharType="end"/>
      </w:r>
      <w:r>
        <w:rPr>
          <w:rFonts w:cstheme="minorHAnsi"/>
        </w:rPr>
        <w:t xml:space="preserve">. Nodes may have several attributes such as personality characteristics, gender, or age. The connection of these nodes through edges help understand how many connections a node may possess and where those connections come from. Additionally, social networks can be viewed from a more ecological standpoint to identify clusters of nodes and the commonalities between them such as family members, friends, and acquaintances (see </w:t>
      </w:r>
      <w:r>
        <w:rPr>
          <w:rFonts w:cstheme="minorHAnsi"/>
        </w:rPr>
        <w:fldChar w:fldCharType="begin" w:fldLock="1"/>
      </w:r>
      <w:r>
        <w:rPr>
          <w:rFonts w:cstheme="minorHAnsi"/>
        </w:rPr>
        <w:instrText>ADDIN CSL_CITATION {"citationItems":[{"id":"ITEM-1","itemData":{"author":[{"dropping-particle":"","family":"Leskovec","given":"Jure","non-dropping-particle":"","parse-names":false,"suffix":""},{"dropping-particle":"","family":"Mcauley","given":"Julian J.","non-dropping-particle":"","parse-names":false,"suffix":""}],"id":"ITEM-1","issued":{"date-parts":[["2012"]]},"page":"539-547","title":"Learning to Discover Social Circles in Ego Networks","type":"article"},"uris":["http://www.mendeley.com/documents/?uuid=f39a23d0-9ae2-496d-a14c-755c2f835daa"]}],"mendeley":{"formattedCitation":"(Leskovec &amp; Mcauley, 2012)","manualFormatting":"Leskovec &amp; Mcauley (2012","plainTextFormattedCitation":"(Leskovec &amp; Mcauley, 2012)","previouslyFormattedCitation":"(Leskovec &amp; Mcauley, 2012)"},"properties":{"noteIndex":0},"schema":"https://github.com/citation-style-language/schema/raw/master/csl-citation.json"}</w:instrText>
      </w:r>
      <w:r>
        <w:rPr>
          <w:rFonts w:cstheme="minorHAnsi"/>
        </w:rPr>
        <w:fldChar w:fldCharType="separate"/>
      </w:r>
      <w:r w:rsidRPr="0041470A">
        <w:rPr>
          <w:rFonts w:cstheme="minorHAnsi"/>
          <w:noProof/>
        </w:rPr>
        <w:t xml:space="preserve">Leskovec &amp; Mcauley </w:t>
      </w:r>
      <w:r>
        <w:rPr>
          <w:rFonts w:cstheme="minorHAnsi"/>
          <w:noProof/>
        </w:rPr>
        <w:t>(</w:t>
      </w:r>
      <w:r w:rsidRPr="0041470A">
        <w:rPr>
          <w:rFonts w:cstheme="minorHAnsi"/>
          <w:noProof/>
        </w:rPr>
        <w:t>2012</w:t>
      </w:r>
      <w:r>
        <w:rPr>
          <w:rFonts w:cstheme="minorHAnsi"/>
        </w:rPr>
        <w:fldChar w:fldCharType="end"/>
      </w:r>
      <w:r>
        <w:rPr>
          <w:rFonts w:cstheme="minorHAnsi"/>
        </w:rPr>
        <w:t xml:space="preserve">) for an example of clustered networks). A visual display of nodes with attributes, edges, and clustering effects can be seen in </w:t>
      </w:r>
      <w:r>
        <w:rPr>
          <w:rFonts w:cstheme="minorHAnsi"/>
          <w:i/>
        </w:rPr>
        <w:t>F</w:t>
      </w:r>
      <w:r w:rsidRPr="004555CB">
        <w:rPr>
          <w:rFonts w:cstheme="minorHAnsi"/>
          <w:i/>
        </w:rPr>
        <w:t>igure 1</w:t>
      </w:r>
      <w:r>
        <w:rPr>
          <w:rFonts w:cstheme="minorHAnsi"/>
        </w:rPr>
        <w:t xml:space="preserve">. </w:t>
      </w:r>
    </w:p>
    <w:p w14:paraId="23EF84F4" w14:textId="77777777" w:rsidR="00D54D26" w:rsidRPr="00600425" w:rsidRDefault="00D54D26" w:rsidP="00D54D26">
      <w:pPr>
        <w:spacing w:line="480" w:lineRule="auto"/>
        <w:ind w:firstLine="720"/>
        <w:jc w:val="center"/>
        <w:rPr>
          <w:rFonts w:cstheme="minorHAnsi"/>
        </w:rPr>
      </w:pPr>
      <w:r>
        <w:rPr>
          <w:noProof/>
        </w:rPr>
        <w:lastRenderedPageBreak/>
        <w:drawing>
          <wp:inline distT="0" distB="0" distL="0" distR="0" wp14:anchorId="53F0844D" wp14:editId="4D1068D2">
            <wp:extent cx="2952750" cy="286716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8025" cy="2881996"/>
                    </a:xfrm>
                    <a:prstGeom prst="rect">
                      <a:avLst/>
                    </a:prstGeom>
                  </pic:spPr>
                </pic:pic>
              </a:graphicData>
            </a:graphic>
          </wp:inline>
        </w:drawing>
      </w:r>
    </w:p>
    <w:p w14:paraId="1411978A" w14:textId="09921AE2" w:rsidR="00D54D26" w:rsidRDefault="00D54D26" w:rsidP="00D54D26">
      <w:pPr>
        <w:spacing w:line="480" w:lineRule="auto"/>
        <w:rPr>
          <w:rFonts w:cstheme="minorHAnsi"/>
        </w:rPr>
      </w:pPr>
      <w:r>
        <w:rPr>
          <w:rFonts w:cstheme="minorHAnsi"/>
          <w:i/>
        </w:rPr>
        <w:t>Figure 1.</w:t>
      </w:r>
      <w:r>
        <w:rPr>
          <w:rFonts w:cstheme="minorHAnsi"/>
        </w:rPr>
        <w:t xml:space="preserve"> A social network from the </w:t>
      </w:r>
      <w:r>
        <w:rPr>
          <w:rFonts w:cstheme="minorHAnsi"/>
          <w:i/>
        </w:rPr>
        <w:t xml:space="preserve">Zachary’s karate club network </w:t>
      </w:r>
      <w:r>
        <w:rPr>
          <w:rFonts w:cstheme="minorHAnsi"/>
          <w:i/>
        </w:rPr>
        <w:fldChar w:fldCharType="begin" w:fldLock="1"/>
      </w:r>
      <w:r>
        <w:rPr>
          <w:rFonts w:cstheme="minorHAnsi"/>
          <w:i/>
        </w:rPr>
        <w:instrText>ADDIN CSL_CITATION {"citationItems":[{"id":"ITEM-1","itemData":{"author":[{"dropping-particle":"","family":"Gfeller","given":"D","non-dropping-particle":"","parse-names":false,"suffix":""}],"id":"ITEM-1","issued":{"date-parts":[["2007"]]},"title":"Simplifying complex networks: from a clustering to a coarse graining strategy","type":"article-journal"},"uris":["http://www.mendeley.com/documents/?uuid=4113bd6d-f6c1-4ea7-b41b-bc91f7ca516c"]}],"mendeley":{"formattedCitation":"(Gfeller, 2007)","plainTextFormattedCitation":"(Gfeller, 2007)","previouslyFormattedCitation":"(Gfeller, 2007)"},"properties":{"noteIndex":0},"schema":"https://github.com/citation-style-language/schema/raw/master/csl-citation.json"}</w:instrText>
      </w:r>
      <w:r>
        <w:rPr>
          <w:rFonts w:cstheme="minorHAnsi"/>
          <w:i/>
        </w:rPr>
        <w:fldChar w:fldCharType="separate"/>
      </w:r>
      <w:r w:rsidRPr="0041470A">
        <w:rPr>
          <w:rFonts w:cstheme="minorHAnsi"/>
          <w:noProof/>
        </w:rPr>
        <w:t>(Gfeller, 2007)</w:t>
      </w:r>
      <w:r>
        <w:rPr>
          <w:rFonts w:cstheme="minorHAnsi"/>
          <w:i/>
        </w:rPr>
        <w:fldChar w:fldCharType="end"/>
      </w:r>
      <w:r>
        <w:rPr>
          <w:rFonts w:cstheme="minorHAnsi"/>
        </w:rPr>
        <w:t>. This network displays a university karate class’ connections and the clustering between them. The nodes (circles) have differing colors to represent attributes about the actor displayed. The edges (lines) show the connections between these nodes with certain attributes. Furthermore, the edges may be colored to characterize an attribute of the connection. Lastly, the surrounding colors identify how nodes are clustered into groups.</w:t>
      </w:r>
    </w:p>
    <w:p w14:paraId="12F732B0" w14:textId="1BC56475" w:rsidR="00C82072" w:rsidRDefault="00A37728" w:rsidP="006C4085">
      <w:pPr>
        <w:spacing w:line="480" w:lineRule="auto"/>
        <w:ind w:firstLine="720"/>
        <w:rPr>
          <w:rFonts w:cstheme="minorHAnsi"/>
        </w:rPr>
      </w:pPr>
      <w:r w:rsidRPr="00270296">
        <w:rPr>
          <w:rFonts w:cstheme="minorHAnsi"/>
        </w:rPr>
        <w:t>Social networks analysis helps to define and measure the connections among people, organizations, and/or other individual units</w:t>
      </w:r>
      <w:r w:rsidR="00A20FB1">
        <w:rPr>
          <w:rFonts w:cstheme="minorHAnsi"/>
        </w:rPr>
        <w:t xml:space="preserve"> </w:t>
      </w:r>
      <w:r w:rsidR="00A20FB1">
        <w:rPr>
          <w:rFonts w:cstheme="minorHAnsi"/>
        </w:rPr>
        <w:fldChar w:fldCharType="begin" w:fldLock="1"/>
      </w:r>
      <w:r w:rsidR="003F77EB">
        <w:rPr>
          <w:rFonts w:cstheme="minorHAnsi"/>
        </w:rPr>
        <w:instrText>ADDIN CSL_CITATION {"citationItems":[{"id":"ITEM-1","itemData":{"author":[{"dropping-particle":"","family":"Valente","given":"Thomas W","non-dropping-particle":"","parse-names":false,"suffix":""}],"id":"ITEM-1","issued":{"date-parts":[["2010"]]},"title":"Social Networks and Health: Models, Methods, and Applications - Thomas W. Valente - Google Books","type":"book"},"uris":["http://www.mendeley.com/documents/?uuid=37cd9806-6225-438a-b1cf-6a45f445d232"]}],"mendeley":{"formattedCitation":"(T. W. Valente, 2010)","plainTextFormattedCitation":"(T. W. Valente, 2010)","previouslyFormattedCitation":"(T. W. Valente, 2010)"},"properties":{"noteIndex":0},"schema":"https://github.com/citation-style-language/schema/raw/master/csl-citation.json"}</w:instrText>
      </w:r>
      <w:r w:rsidR="00A20FB1">
        <w:rPr>
          <w:rFonts w:cstheme="minorHAnsi"/>
        </w:rPr>
        <w:fldChar w:fldCharType="separate"/>
      </w:r>
      <w:r w:rsidR="003D2A85" w:rsidRPr="003D2A85">
        <w:rPr>
          <w:rFonts w:cstheme="minorHAnsi"/>
          <w:noProof/>
        </w:rPr>
        <w:t>(T. W. Valente, 2010)</w:t>
      </w:r>
      <w:r w:rsidR="00A20FB1">
        <w:rPr>
          <w:rFonts w:cstheme="minorHAnsi"/>
        </w:rPr>
        <w:fldChar w:fldCharType="end"/>
      </w:r>
      <w:r w:rsidR="00A20FB1">
        <w:rPr>
          <w:rFonts w:cstheme="minorHAnsi"/>
        </w:rPr>
        <w:t xml:space="preserve">. </w:t>
      </w:r>
      <w:r w:rsidR="00C82072" w:rsidRPr="00270296">
        <w:rPr>
          <w:rFonts w:cstheme="minorHAnsi"/>
        </w:rPr>
        <w:t>More specifically, SNA is the process of understanding social structures</w:t>
      </w:r>
      <w:r w:rsidR="006C4085">
        <w:rPr>
          <w:rFonts w:cstheme="minorHAnsi"/>
        </w:rPr>
        <w:t xml:space="preserve"> quantitatively</w:t>
      </w:r>
      <w:r w:rsidR="00C82072" w:rsidRPr="00270296">
        <w:rPr>
          <w:rFonts w:cstheme="minorHAnsi"/>
        </w:rPr>
        <w:t xml:space="preserve"> through network</w:t>
      </w:r>
      <w:r w:rsidR="006C4085">
        <w:rPr>
          <w:rFonts w:cstheme="minorHAnsi"/>
        </w:rPr>
        <w:t xml:space="preserve"> theory</w:t>
      </w:r>
      <w:r w:rsidR="00C82072" w:rsidRPr="00270296">
        <w:rPr>
          <w:rFonts w:cstheme="minorHAnsi"/>
        </w:rPr>
        <w:t xml:space="preserve"> and graph theory</w:t>
      </w:r>
      <w:r w:rsidR="006C4085">
        <w:rPr>
          <w:rFonts w:cstheme="minorHAnsi"/>
        </w:rPr>
        <w:t xml:space="preserve"> </w:t>
      </w:r>
      <w:r w:rsidR="00A20FB1">
        <w:rPr>
          <w:rFonts w:cstheme="minorHAnsi"/>
        </w:rPr>
        <w:fldChar w:fldCharType="begin" w:fldLock="1"/>
      </w:r>
      <w:r w:rsidR="00A20FB1">
        <w:rPr>
          <w:rFonts w:cstheme="minorHAnsi"/>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A20FB1">
        <w:rPr>
          <w:rFonts w:cstheme="minorHAnsi"/>
        </w:rPr>
        <w:fldChar w:fldCharType="separate"/>
      </w:r>
      <w:r w:rsidR="00A20FB1" w:rsidRPr="00A20FB1">
        <w:rPr>
          <w:rFonts w:cstheme="minorHAnsi"/>
          <w:noProof/>
        </w:rPr>
        <w:t>(Butts, 2008)</w:t>
      </w:r>
      <w:r w:rsidR="00A20FB1">
        <w:rPr>
          <w:rFonts w:cstheme="minorHAnsi"/>
        </w:rPr>
        <w:fldChar w:fldCharType="end"/>
      </w:r>
      <w:r w:rsidR="00C82072" w:rsidRPr="00270296">
        <w:rPr>
          <w:rFonts w:cstheme="minorHAnsi"/>
        </w:rPr>
        <w:t>.</w:t>
      </w:r>
      <w:r w:rsidR="00851BF2">
        <w:rPr>
          <w:rFonts w:cstheme="minorHAnsi"/>
        </w:rPr>
        <w:t xml:space="preserve"> A wide array of network statistics can be derived from social network theory. These network statistics allow researchers to quantitatively measure all levels of a social structure</w:t>
      </w:r>
      <w:r w:rsidR="00A20FB1">
        <w:rPr>
          <w:rFonts w:cstheme="minorHAnsi"/>
        </w:rPr>
        <w:t xml:space="preserve"> </w:t>
      </w:r>
      <w:r w:rsidR="00A20FB1">
        <w:rPr>
          <w:rFonts w:cstheme="minorHAnsi"/>
        </w:rPr>
        <w:fldChar w:fldCharType="begin" w:fldLock="1"/>
      </w:r>
      <w:r w:rsidR="00A20FB1">
        <w:rPr>
          <w:rFonts w:cstheme="minorHAnsi"/>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A20FB1">
        <w:rPr>
          <w:rFonts w:cstheme="minorHAnsi"/>
        </w:rPr>
        <w:fldChar w:fldCharType="separate"/>
      </w:r>
      <w:r w:rsidR="00A20FB1" w:rsidRPr="00A20FB1">
        <w:rPr>
          <w:rFonts w:cstheme="minorHAnsi"/>
          <w:noProof/>
        </w:rPr>
        <w:t>(Krause, Croft, &amp; James, 2007)</w:t>
      </w:r>
      <w:r w:rsidR="00A20FB1">
        <w:rPr>
          <w:rFonts w:cstheme="minorHAnsi"/>
        </w:rPr>
        <w:fldChar w:fldCharType="end"/>
      </w:r>
      <w:r w:rsidR="00A20FB1">
        <w:rPr>
          <w:rFonts w:cstheme="minorHAnsi"/>
        </w:rPr>
        <w:t xml:space="preserve">. </w:t>
      </w:r>
      <w:r w:rsidR="00C82072">
        <w:rPr>
          <w:rFonts w:cstheme="minorHAnsi"/>
        </w:rPr>
        <w:t xml:space="preserve">Social network theory can be applied to a wide variety of levels spanning from the simple connection </w:t>
      </w:r>
      <w:r w:rsidR="006C4085">
        <w:rPr>
          <w:rFonts w:cstheme="minorHAnsi"/>
        </w:rPr>
        <w:t>of</w:t>
      </w:r>
      <w:r w:rsidR="00C82072">
        <w:rPr>
          <w:rFonts w:cstheme="minorHAnsi"/>
        </w:rPr>
        <w:t xml:space="preserve"> two people, up to a collection of people and how those people are integrated in a set of systems </w:t>
      </w:r>
      <w:r w:rsidR="00A20FB1">
        <w:rPr>
          <w:rFonts w:cstheme="minorHAnsi"/>
        </w:rPr>
        <w:fldChar w:fldCharType="begin" w:fldLock="1"/>
      </w:r>
      <w:r w:rsidR="00A20FB1">
        <w:rPr>
          <w:rFonts w:cstheme="minorHAnsi"/>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00A20FB1">
        <w:rPr>
          <w:rFonts w:cstheme="minorHAnsi"/>
        </w:rPr>
        <w:fldChar w:fldCharType="separate"/>
      </w:r>
      <w:r w:rsidR="00A20FB1" w:rsidRPr="00A20FB1">
        <w:rPr>
          <w:rFonts w:cstheme="minorHAnsi"/>
          <w:noProof/>
        </w:rPr>
        <w:t>(Kadushin, 2012)</w:t>
      </w:r>
      <w:r w:rsidR="00A20FB1">
        <w:rPr>
          <w:rFonts w:cstheme="minorHAnsi"/>
        </w:rPr>
        <w:fldChar w:fldCharType="end"/>
      </w:r>
      <w:r w:rsidR="00A20FB1">
        <w:rPr>
          <w:rFonts w:cstheme="minorHAnsi"/>
        </w:rPr>
        <w:t>.</w:t>
      </w:r>
      <w:r w:rsidR="00C82072">
        <w:rPr>
          <w:rFonts w:cstheme="minorHAnsi"/>
        </w:rPr>
        <w:t xml:space="preserve"> </w:t>
      </w:r>
    </w:p>
    <w:p w14:paraId="3707F7C8" w14:textId="72ACD1E6" w:rsidR="00D61358" w:rsidRPr="00D61358" w:rsidRDefault="00D24D47" w:rsidP="00D61358">
      <w:pPr>
        <w:spacing w:line="480" w:lineRule="auto"/>
        <w:jc w:val="both"/>
        <w:rPr>
          <w:rFonts w:cstheme="minorHAnsi"/>
        </w:rPr>
      </w:pPr>
      <w:r>
        <w:rPr>
          <w:rFonts w:cstheme="minorHAnsi"/>
          <w:b/>
          <w:i/>
        </w:rPr>
        <w:lastRenderedPageBreak/>
        <w:t>The rise of SNA in research</w:t>
      </w:r>
    </w:p>
    <w:p w14:paraId="3CBB8207" w14:textId="2C12DCC0" w:rsidR="00FC6DDA" w:rsidRPr="001448E0" w:rsidRDefault="006B25C8" w:rsidP="00C82072">
      <w:pPr>
        <w:spacing w:line="480" w:lineRule="auto"/>
        <w:ind w:firstLine="720"/>
        <w:rPr>
          <w:rFonts w:cstheme="minorHAnsi"/>
        </w:rPr>
      </w:pPr>
      <w:r>
        <w:rPr>
          <w:rFonts w:cstheme="minorHAnsi"/>
        </w:rPr>
        <w:t>Historically, the understanding</w:t>
      </w:r>
      <w:r w:rsidR="00C82072" w:rsidRPr="00270296">
        <w:rPr>
          <w:rFonts w:cstheme="minorHAnsi"/>
        </w:rPr>
        <w:t xml:space="preserve"> of social </w:t>
      </w:r>
      <w:r>
        <w:rPr>
          <w:rFonts w:cstheme="minorHAnsi"/>
        </w:rPr>
        <w:t>connection</w:t>
      </w:r>
      <w:r w:rsidR="00C82072" w:rsidRPr="00270296">
        <w:rPr>
          <w:rFonts w:cstheme="minorHAnsi"/>
        </w:rPr>
        <w:t xml:space="preserve"> has been around since the time of Socrates, </w:t>
      </w:r>
      <w:r>
        <w:rPr>
          <w:rFonts w:cstheme="minorHAnsi"/>
        </w:rPr>
        <w:t xml:space="preserve">whom theorized about </w:t>
      </w:r>
      <w:r w:rsidR="00C82072" w:rsidRPr="00270296">
        <w:rPr>
          <w:rFonts w:cstheme="minorHAnsi"/>
        </w:rPr>
        <w:t>the influences of social classes on people</w:t>
      </w:r>
      <w:r w:rsidR="0041470A">
        <w:rPr>
          <w:rFonts w:cstheme="minorHAnsi"/>
        </w:rPr>
        <w:t xml:space="preserve"> </w:t>
      </w:r>
      <w:r w:rsidR="0041470A">
        <w:rPr>
          <w:rFonts w:cstheme="minorHAnsi"/>
        </w:rPr>
        <w:fldChar w:fldCharType="begin" w:fldLock="1"/>
      </w:r>
      <w:r w:rsidR="0041470A">
        <w:rPr>
          <w:rFonts w:cstheme="minorHAnsi"/>
        </w:rPr>
        <w:instrText>ADDIN CSL_CITATION {"citationItems":[{"id":"ITEM-1","itemData":{"abstract":"Over the last decade, there has been an explosion of interest in network research across the physical and social sciences. For social scientists, the theory of networks has been a goldmine, yielding explanations for social phenomena in a wide variety of disciplines from psychology to economics. In this essay, we review the kinds of things that social scientists have tried to explain using social network analysis and provide a nutshell description of the basic assumptions, goals and explanatory mechanisms prevalent in the field. We also give a brief history of network research in the social sciences and identify some historical criticisms and current challenges facing the field. We hope to contribute to a dialogue among researchers from across the physical and social sciences who share a common interest in understanding the antecedents and consequences of network phenomena.","author":[{"dropping-particle":"","family":"Borgatti","given":"Stephen P","non-dropping-particle":"","parse-names":false,"suffix":""},{"dropping-particle":"","family":"Mehra","given":"Ajay","non-dropping-particle":"","parse-names":false,"suffix":""},{"dropping-particle":"","family":"Brass","given":"Daniel J","non-dropping-particle":"","parse-names":false,"suffix":""},{"dropping-particle":"","family":"Labianca","given":"Giuseppe","non-dropping-particle":"","parse-names":false,"suffix":""}],"id":"ITEM-1","issued":{"date-parts":[["2009"]]},"title":"Network Analysis in the Social Sciences","type":"report"},"uris":["http://www.mendeley.com/documents/?uuid=e9521b5c-db89-4042-8622-402065d77a0e"]}],"mendeley":{"formattedCitation":"(Borgatti et al., 2009)","plainTextFormattedCitation":"(Borgatti et al., 2009)","previouslyFormattedCitation":"(Borgatti et al., 2009)"},"properties":{"noteIndex":0},"schema":"https://github.com/citation-style-language/schema/raw/master/csl-citation.json"}</w:instrText>
      </w:r>
      <w:r w:rsidR="0041470A">
        <w:rPr>
          <w:rFonts w:cstheme="minorHAnsi"/>
        </w:rPr>
        <w:fldChar w:fldCharType="separate"/>
      </w:r>
      <w:r w:rsidR="0041470A" w:rsidRPr="0041470A">
        <w:rPr>
          <w:rFonts w:cstheme="minorHAnsi"/>
          <w:noProof/>
        </w:rPr>
        <w:t>(Borgatti et al., 2009)</w:t>
      </w:r>
      <w:r w:rsidR="0041470A">
        <w:rPr>
          <w:rFonts w:cstheme="minorHAnsi"/>
        </w:rPr>
        <w:fldChar w:fldCharType="end"/>
      </w:r>
      <w:r w:rsidR="0041470A">
        <w:rPr>
          <w:rFonts w:cstheme="minorHAnsi"/>
        </w:rPr>
        <w:t xml:space="preserve">. </w:t>
      </w:r>
      <w:r w:rsidR="00C82072">
        <w:rPr>
          <w:rFonts w:cstheme="minorHAnsi"/>
        </w:rPr>
        <w:t xml:space="preserve">However, the quantitative approach to understanding them is relatively new. It was not until the 1960’s that researchers began to theorize how the connections between people may impact the human experience. </w:t>
      </w:r>
      <w:r w:rsidR="0041470A">
        <w:rPr>
          <w:rFonts w:cstheme="minorHAnsi"/>
        </w:rPr>
        <w:fldChar w:fldCharType="begin" w:fldLock="1"/>
      </w:r>
      <w:r w:rsidR="0041470A">
        <w:rPr>
          <w:rFonts w:cstheme="minorHAnsi"/>
        </w:rPr>
        <w:instrText>ADDIN CSL_CITATION {"citationItems":[{"id":"ITEM-1","itemData":{"DOI":"10.2307/2786545","ISSN":"00380431","author":[{"dropping-particle":"","family":"Travers","given":"Jeffrey","non-dropping-particle":"","parse-names":false,"suffix":""},{"dropping-particle":"","family":"Milgram","given":"Stanley","non-dropping-particle":"","parse-names":false,"suffix":""}],"container-title":"Sociometry","id":"ITEM-1","issue":"4","issued":{"date-parts":[["1969","12"]]},"page":"425","title":"An Experimental Study of the Small World Problem","type":"article-journal","volume":"32"},"uris":["http://www.mendeley.com/documents/?uuid=81f5e3b8-6bea-473b-8281-36b749bfe16a"]}],"mendeley":{"formattedCitation":"(Travers &amp; Milgram, 1969)","manualFormatting":"Travers &amp; Milgram (1969)","plainTextFormattedCitation":"(Travers &amp; Milgram, 1969)","previouslyFormattedCitation":"(Travers &amp; Milgram, 1969)"},"properties":{"noteIndex":0},"schema":"https://github.com/citation-style-language/schema/raw/master/csl-citation.json"}</w:instrText>
      </w:r>
      <w:r w:rsidR="0041470A">
        <w:rPr>
          <w:rFonts w:cstheme="minorHAnsi"/>
        </w:rPr>
        <w:fldChar w:fldCharType="separate"/>
      </w:r>
      <w:r w:rsidR="0041470A" w:rsidRPr="0041470A">
        <w:rPr>
          <w:rFonts w:cstheme="minorHAnsi"/>
          <w:noProof/>
        </w:rPr>
        <w:t>Travers &amp; Milgram</w:t>
      </w:r>
      <w:r w:rsidR="0041470A">
        <w:rPr>
          <w:rFonts w:cstheme="minorHAnsi"/>
          <w:noProof/>
        </w:rPr>
        <w:t xml:space="preserve"> (</w:t>
      </w:r>
      <w:r w:rsidR="0041470A" w:rsidRPr="0041470A">
        <w:rPr>
          <w:rFonts w:cstheme="minorHAnsi"/>
          <w:noProof/>
        </w:rPr>
        <w:t>1969)</w:t>
      </w:r>
      <w:r w:rsidR="0041470A">
        <w:rPr>
          <w:rFonts w:cstheme="minorHAnsi"/>
        </w:rPr>
        <w:fldChar w:fldCharType="end"/>
      </w:r>
      <w:r w:rsidR="0041470A">
        <w:rPr>
          <w:rFonts w:cstheme="minorHAnsi"/>
        </w:rPr>
        <w:t xml:space="preserve"> </w:t>
      </w:r>
      <w:r w:rsidR="00C82072" w:rsidRPr="00270296">
        <w:rPr>
          <w:rFonts w:cstheme="minorHAnsi"/>
        </w:rPr>
        <w:t xml:space="preserve">used social network methodology to determine everyone connected via six degrees of separation. </w:t>
      </w:r>
      <w:r w:rsidR="001448E0">
        <w:rPr>
          <w:rFonts w:cstheme="minorHAnsi"/>
        </w:rPr>
        <w:t xml:space="preserve">This experiment represents the concept of the </w:t>
      </w:r>
      <w:r w:rsidR="001448E0">
        <w:rPr>
          <w:rFonts w:cstheme="minorHAnsi"/>
          <w:i/>
        </w:rPr>
        <w:t>small-world effect</w:t>
      </w:r>
      <w:r w:rsidR="001448E0">
        <w:rPr>
          <w:rFonts w:cstheme="minorHAnsi"/>
        </w:rPr>
        <w:t xml:space="preserve"> - Empirical studies have determined that the mean number of number of connections, despite the size of the network is relatively short </w:t>
      </w:r>
      <w:r w:rsidR="001448E0">
        <w:rPr>
          <w:rFonts w:cstheme="minorHAnsi"/>
        </w:rPr>
        <w:fldChar w:fldCharType="begin" w:fldLock="1"/>
      </w:r>
      <w:r w:rsidR="001448E0">
        <w:rPr>
          <w:rFonts w:cstheme="minorHAnsi"/>
        </w:rPr>
        <w:instrText>ADDIN CSL_CITATION {"citationItems":[{"id":"ITEM-1","itemData":{"DOI":"10.1093/oso/9780198805090.001.0001","ISBN":"978-0-19-880509","author":[{"dropping-particle":"","family":"Newman","given":"Mark","non-dropping-particle":"","parse-names":false,"suffix":""}],"edition":"2","id":"ITEM-1","issued":{"date-parts":[["2018"]]},"publisher":"Open University Press","title":"Networks","type":"book"},"uris":["http://www.mendeley.com/documents/?uuid=740ef216-80a7-34f4-bc3d-2694e0a9e8f7"]}],"mendeley":{"formattedCitation":"(Newman, 2018)","plainTextFormattedCitation":"(Newman, 2018)","previouslyFormattedCitation":"(Newman, 2018)"},"properties":{"noteIndex":0},"schema":"https://github.com/citation-style-language/schema/raw/master/csl-citation.json"}</w:instrText>
      </w:r>
      <w:r w:rsidR="001448E0">
        <w:rPr>
          <w:rFonts w:cstheme="minorHAnsi"/>
        </w:rPr>
        <w:fldChar w:fldCharType="separate"/>
      </w:r>
      <w:r w:rsidR="001448E0" w:rsidRPr="001448E0">
        <w:rPr>
          <w:rFonts w:cstheme="minorHAnsi"/>
          <w:noProof/>
        </w:rPr>
        <w:t>(Newman, 2018)</w:t>
      </w:r>
      <w:r w:rsidR="001448E0">
        <w:rPr>
          <w:rFonts w:cstheme="minorHAnsi"/>
        </w:rPr>
        <w:fldChar w:fldCharType="end"/>
      </w:r>
      <w:r w:rsidR="001448E0">
        <w:rPr>
          <w:rFonts w:cstheme="minorHAnsi"/>
        </w:rPr>
        <w:t xml:space="preserve">. </w:t>
      </w:r>
    </w:p>
    <w:p w14:paraId="1BF77388" w14:textId="001B91F8" w:rsidR="00C82072" w:rsidRDefault="00D61358" w:rsidP="00C82072">
      <w:pPr>
        <w:spacing w:line="480" w:lineRule="auto"/>
        <w:ind w:firstLine="720"/>
        <w:rPr>
          <w:rFonts w:cstheme="minorHAnsi"/>
        </w:rPr>
      </w:pPr>
      <w:r>
        <w:rPr>
          <w:rFonts w:cstheme="minorHAnsi"/>
        </w:rPr>
        <w:t>A</w:t>
      </w:r>
      <w:r w:rsidRPr="00270296">
        <w:rPr>
          <w:rFonts w:cstheme="minorHAnsi"/>
        </w:rPr>
        <w:t>nalyzing large scale social networks</w:t>
      </w:r>
      <w:r>
        <w:rPr>
          <w:rFonts w:cstheme="minorHAnsi"/>
        </w:rPr>
        <w:t xml:space="preserve"> and performing the complex analyses associated with network theory</w:t>
      </w:r>
      <w:r w:rsidRPr="00270296">
        <w:rPr>
          <w:rFonts w:cstheme="minorHAnsi"/>
        </w:rPr>
        <w:t xml:space="preserve"> in early scientific studies was nearly </w:t>
      </w:r>
      <w:r>
        <w:rPr>
          <w:rFonts w:cstheme="minorHAnsi"/>
        </w:rPr>
        <w:t xml:space="preserve">impossible. </w:t>
      </w:r>
      <w:r w:rsidR="006B25C8">
        <w:rPr>
          <w:rFonts w:cstheme="minorHAnsi"/>
        </w:rPr>
        <w:t>The scarcity of social network research in past decades</w:t>
      </w:r>
      <w:r w:rsidR="00C82072" w:rsidRPr="00270296">
        <w:rPr>
          <w:rFonts w:cstheme="minorHAnsi"/>
        </w:rPr>
        <w:t xml:space="preserve"> is due to the overall complexity of social network</w:t>
      </w:r>
      <w:r>
        <w:rPr>
          <w:rFonts w:cstheme="minorHAnsi"/>
        </w:rPr>
        <w:t xml:space="preserve"> data collection and analysis</w:t>
      </w:r>
      <w:r w:rsidR="00C82072" w:rsidRPr="00270296">
        <w:rPr>
          <w:rFonts w:cstheme="minorHAnsi"/>
        </w:rPr>
        <w:t>.</w:t>
      </w:r>
    </w:p>
    <w:p w14:paraId="7CAFED4E" w14:textId="5907DDAD" w:rsidR="00797442" w:rsidRPr="00270296" w:rsidRDefault="007277FF" w:rsidP="00600425">
      <w:pPr>
        <w:spacing w:line="480" w:lineRule="auto"/>
        <w:ind w:firstLine="720"/>
        <w:rPr>
          <w:rFonts w:cstheme="minorHAnsi"/>
          <w:iCs/>
        </w:rPr>
      </w:pPr>
      <w:r>
        <w:rPr>
          <w:rFonts w:cstheme="minorHAnsi"/>
        </w:rPr>
        <w:t>The</w:t>
      </w:r>
      <w:r w:rsidR="008B7459" w:rsidRPr="00270296">
        <w:rPr>
          <w:rFonts w:cstheme="minorHAnsi"/>
        </w:rPr>
        <w:t xml:space="preserve"> number of studies with network </w:t>
      </w:r>
      <w:r w:rsidR="00797442">
        <w:rPr>
          <w:rFonts w:cstheme="minorHAnsi"/>
        </w:rPr>
        <w:t xml:space="preserve">analysis </w:t>
      </w:r>
      <w:r w:rsidR="00654532" w:rsidRPr="00270296">
        <w:rPr>
          <w:rFonts w:cstheme="minorHAnsi"/>
        </w:rPr>
        <w:t>methodologies</w:t>
      </w:r>
      <w:r w:rsidR="008B7459" w:rsidRPr="00270296">
        <w:rPr>
          <w:rFonts w:cstheme="minorHAnsi"/>
        </w:rPr>
        <w:t xml:space="preserve"> have increased </w:t>
      </w:r>
      <w:r w:rsidR="006B25C8">
        <w:rPr>
          <w:rFonts w:cstheme="minorHAnsi"/>
        </w:rPr>
        <w:t xml:space="preserve">since the turn of the century. </w:t>
      </w:r>
      <w:r w:rsidR="008B7459" w:rsidRPr="00270296">
        <w:rPr>
          <w:rFonts w:cstheme="minorHAnsi"/>
        </w:rPr>
        <w:t xml:space="preserve">Advances in statistical programming have provided social science researchers </w:t>
      </w:r>
      <w:r w:rsidR="006B25C8">
        <w:rPr>
          <w:rFonts w:cstheme="minorHAnsi"/>
        </w:rPr>
        <w:t xml:space="preserve">an avenue </w:t>
      </w:r>
      <w:r w:rsidR="008B7459" w:rsidRPr="00270296">
        <w:rPr>
          <w:rFonts w:cstheme="minorHAnsi"/>
        </w:rPr>
        <w:t>to include strong social network components within their research studies</w:t>
      </w:r>
      <w:r w:rsidR="0041470A">
        <w:rPr>
          <w:rFonts w:cstheme="minorHAnsi"/>
        </w:rPr>
        <w:t xml:space="preserve"> </w:t>
      </w:r>
      <w:r w:rsidR="0041470A">
        <w:rPr>
          <w:rFonts w:cstheme="minorHAnsi"/>
        </w:rPr>
        <w:fldChar w:fldCharType="begin" w:fldLock="1"/>
      </w:r>
      <w:r w:rsidR="0041470A">
        <w:rPr>
          <w:rFonts w:cstheme="minorHAnsi"/>
        </w:rPr>
        <w:instrText>ADDIN CSL_CITATION {"citationItems":[{"id":"ITEM-1","itemData":{"DOI":"10.1007/978-3-319-23883-8","ISBN":"978-3-319-23882-1","author":[{"dropping-particle":"","family":"Luke","given":"Douglas","non-dropping-particle":"","parse-names":false,"suffix":""}],"collection-title":"Use R!","id":"ITEM-1","issued":{"date-parts":[["2015"]]},"publisher":"Springer International Publishing","publisher-place":"Cham","title":"A User’s Guide to Network Analysis in R","type":"book"},"uris":["http://www.mendeley.com/documents/?uuid=79fe9b24-7eba-4a40-afdd-3ede1902b5c9"]}],"mendeley":{"formattedCitation":"(Luke, 2015)","plainTextFormattedCitation":"(Luke, 2015)","previouslyFormattedCitation":"(Luke, 2015)"},"properties":{"noteIndex":0},"schema":"https://github.com/citation-style-language/schema/raw/master/csl-citation.json"}</w:instrText>
      </w:r>
      <w:r w:rsidR="0041470A">
        <w:rPr>
          <w:rFonts w:cstheme="minorHAnsi"/>
        </w:rPr>
        <w:fldChar w:fldCharType="separate"/>
      </w:r>
      <w:r w:rsidR="0041470A" w:rsidRPr="0041470A">
        <w:rPr>
          <w:rFonts w:cstheme="minorHAnsi"/>
          <w:noProof/>
        </w:rPr>
        <w:t>(Luke, 2015)</w:t>
      </w:r>
      <w:r w:rsidR="0041470A">
        <w:rPr>
          <w:rFonts w:cstheme="minorHAnsi"/>
        </w:rPr>
        <w:fldChar w:fldCharType="end"/>
      </w:r>
      <w:r w:rsidR="008B7459" w:rsidRPr="00270296">
        <w:rPr>
          <w:rFonts w:cstheme="minorHAnsi"/>
        </w:rPr>
        <w:t>. Several cutting-edge social network analys</w:t>
      </w:r>
      <w:r w:rsidR="008C3BDC">
        <w:rPr>
          <w:rFonts w:cstheme="minorHAnsi"/>
        </w:rPr>
        <w:t>i</w:t>
      </w:r>
      <w:r w:rsidR="008B7459" w:rsidRPr="00270296">
        <w:rPr>
          <w:rFonts w:cstheme="minorHAnsi"/>
        </w:rPr>
        <w:t>s methodolog</w:t>
      </w:r>
      <w:r w:rsidR="008C3BDC">
        <w:rPr>
          <w:rFonts w:cstheme="minorHAnsi"/>
        </w:rPr>
        <w:t>ies</w:t>
      </w:r>
      <w:r w:rsidR="008B7459" w:rsidRPr="00270296">
        <w:rPr>
          <w:rFonts w:cstheme="minorHAnsi"/>
        </w:rPr>
        <w:t xml:space="preserve"> require intensive processing power to be performed. Advanced Bayesian modeling techniques such as Exponential Random Graphing Models (ERGM) and </w:t>
      </w:r>
      <w:r w:rsidR="008B7459" w:rsidRPr="00270296">
        <w:rPr>
          <w:rFonts w:cstheme="minorHAnsi"/>
          <w:i/>
          <w:iCs/>
        </w:rPr>
        <w:t>S</w:t>
      </w:r>
      <w:r w:rsidR="008B7459" w:rsidRPr="00270296">
        <w:rPr>
          <w:rFonts w:cstheme="minorHAnsi"/>
          <w:iCs/>
        </w:rPr>
        <w:t xml:space="preserve">imulation Investigation for Empirical Network Analysis (SIENA) models </w:t>
      </w:r>
      <w:r w:rsidR="0041470A">
        <w:rPr>
          <w:rFonts w:cstheme="minorHAnsi"/>
          <w:iCs/>
        </w:rPr>
        <w:fldChar w:fldCharType="begin" w:fldLock="1"/>
      </w:r>
      <w:r w:rsidR="0041470A">
        <w:rPr>
          <w:rFonts w:cstheme="minorHAnsi"/>
          <w:iCs/>
        </w:rPr>
        <w:instrText>ADDIN CSL_CITATION {"citationItems":[{"id":"ITEM-1","itemData":{"abstract":"SIENA (for Simulation Investigation for Empirical Network Analysis) is a computer program that carries out the statistical estimation of models for the evolution of social networks according to the dynamic actor-oriented model of Snijders (2001, 2005), Snijders et al. (2007), and Snijders et al. (2010a). This is the manual for RSiena, a contributed package to the statistical system R. It complements, but does not replace the help pages for the RSiena functions! It also contains contributions written by Mark Huisman, Michael Schweinberger, and Christian Steglich. This manual is frequently updated, mostly only in a minor way. This version was renewed for RSiena version 1.2-16.","author":[{"dropping-particle":"","family":"Ripley","given":"Ruth M","non-dropping-particle":"","parse-names":false,"suffix":""},{"dropping-particle":"","family":"Snijders","given":"Tom A B","non-dropping-particle":"","parse-names":false,"suffix":""},{"dropping-particle":"","family":"Boda","given":"Zsófia","non-dropping-particle":"","parse-names":false,"suffix":""},{"dropping-particle":"","family":"Vörös","given":"András","non-dropping-particle":"","parse-names":false,"suffix":""},{"dropping-particle":"","family":"Preciado","given":"Paulina","non-dropping-particle":"","parse-names":false,"suffix":""}],"id":"ITEM-1","issued":{"date-parts":[["2019"]]},"title":"Manual for RSiena","type":"report"},"uris":["http://www.mendeley.com/documents/?uuid=8265bdb3-036c-4651-84d8-0475abe2bdb9"]},{"id":"ITEM-2","itemData":{"abstract":"This chapter treats statistical methods for network evolution. It is argued that it is most fruitful to consider models where network evolution is represented as the result of many (usually non-observed) small changes occurring between the consecutively observed networks. Accordingly, the focus is on models where a continuous-time network evolution is assumed although the observations are made at discrete time points (two or more). Three models are considered in detail, all based on the assumption that the observed networks are outcomes of a Markov process evolving in continuous time. The independent arcs model is a trivial baseline model. The reciprocity model expresses effects of reciprocity, but lacks other structural effects. The actor-oriented model is based on a model of actors changing their outgoing ties as a consequence of myopic stochastic optimization of an objective function. This framework offers the flexibility to represent a variety of network effects. An estimation algorithm is treated, based on a Markov chain Monte Carlo implementation of the method of moments.","author":[{"dropping-particle":"","family":"Snijders","given":"Tom A B","non-dropping-particle":"","parse-names":false,"suffix":""}],"id":"ITEM-2","issued":{"date-parts":[["2005"]]},"title":"Models for Longitudinal Network Data","type":"report"},"uris":["http://www.mendeley.com/documents/?uuid=f817967d-8b01-4b72-a28b-fe22bd37dc7a"]}],"mendeley":{"formattedCitation":"(Ripley, Snijders, Boda, Vörös, &amp; Preciado, 2019; Snijders, 2005)","plainTextFormattedCitation":"(Ripley, Snijders, Boda, Vörös, &amp; Preciado, 2019; Snijders, 2005)","previouslyFormattedCitation":"(Ripley, Snijders, Boda, Vörös, &amp; Preciado, 2019; Snijders, 2005)"},"properties":{"noteIndex":0},"schema":"https://github.com/citation-style-language/schema/raw/master/csl-citation.json"}</w:instrText>
      </w:r>
      <w:r w:rsidR="0041470A">
        <w:rPr>
          <w:rFonts w:cstheme="minorHAnsi"/>
          <w:iCs/>
        </w:rPr>
        <w:fldChar w:fldCharType="separate"/>
      </w:r>
      <w:r w:rsidR="0041470A" w:rsidRPr="0041470A">
        <w:rPr>
          <w:rFonts w:cstheme="minorHAnsi"/>
          <w:iCs/>
          <w:noProof/>
        </w:rPr>
        <w:t>(Ripley, Snijders, Boda, Vörös, &amp; Preciado, 2019; Snijders, 2005)</w:t>
      </w:r>
      <w:r w:rsidR="0041470A">
        <w:rPr>
          <w:rFonts w:cstheme="minorHAnsi"/>
          <w:iCs/>
        </w:rPr>
        <w:fldChar w:fldCharType="end"/>
      </w:r>
      <w:r w:rsidR="0041470A">
        <w:rPr>
          <w:rFonts w:cstheme="minorHAnsi"/>
          <w:iCs/>
        </w:rPr>
        <w:t xml:space="preserve"> </w:t>
      </w:r>
      <w:r w:rsidR="008B7459" w:rsidRPr="00270296">
        <w:rPr>
          <w:rFonts w:cstheme="minorHAnsi"/>
          <w:iCs/>
        </w:rPr>
        <w:t xml:space="preserve">are examples of modeling techniques that require heavy processing power. These techniques are now feasible thanks to advances </w:t>
      </w:r>
      <w:r w:rsidR="006B25C8">
        <w:rPr>
          <w:rFonts w:cstheme="minorHAnsi"/>
          <w:iCs/>
        </w:rPr>
        <w:t>social computing that increase processing speeds and allow for large datasets</w:t>
      </w:r>
      <w:r w:rsidR="0041470A">
        <w:rPr>
          <w:rFonts w:cstheme="minorHAnsi"/>
          <w:iCs/>
        </w:rPr>
        <w:t xml:space="preserve"> </w:t>
      </w:r>
      <w:r w:rsidR="0041470A">
        <w:rPr>
          <w:rFonts w:cstheme="minorHAnsi"/>
          <w:iCs/>
        </w:rPr>
        <w:fldChar w:fldCharType="begin" w:fldLock="1"/>
      </w:r>
      <w:r w:rsidR="003D2A85">
        <w:rPr>
          <w:rFonts w:cstheme="minorHAnsi"/>
          <w:iCs/>
        </w:rPr>
        <w:instrText>ADDIN CSL_CITATION {"citationItems":[{"id":"ITEM-1","itemData":{"abstract":"Social Computing and online communities have ushered in a new era of the web, where information and communication technologies are facilitating organized human endeavor in fundamentally new ways. The broad impact of social computing in diverse domains and the complexity of features that span diverse disciplines pose new challenges for Information Systems researchers. Information Systems research should expand its scope and adapt theories and methodologies from even more disciplines to address this challenge. This phenomenon has diverse theoretical connections and bridges social and technical aspects. Thusit offers an ideal opportunity for IS researchers to take the lead in demonstrating the focus of IS in cross-disciplinary research and emphasizing praxis. We outline salient traits of social computing as a precursor to discussing research challenges. Research issues related to organization theory, property rights, motivational and social aspects, and network dynamics are discussed. We emphasize aspects where social computing may offer insights for reference disciplines. We also discuss research issues in the business deployment of social computing, including network effects, trust and reputation, business models, market structure, and customer interaction. We indicate thatthe field of IS can point the way to using social computing in transforming research and education.","author":[{"dropping-particle":"","family":"Parameswaran","given":"Manoj","non-dropping-particle":"","parse-names":false,"suffix":""},{"dropping-particle":"","family":"Whinston","given":"Andrew B","non-dropping-particle":"","parse-names":false,"suffix":""}],"id":"ITEM-1","issue":"6","issued":{"date-parts":[["2007"]]},"number-of-pages":"336-350","title":"Research Issues in Social Computing *","type":"report","volume":"8"},"uris":["http://www.mendeley.com/documents/?uuid=93f21e38-6705-4e26-99c4-56b93d4ad209"]}],"mendeley":{"formattedCitation":"(Parameswaran &amp; Whinston, 2007)","plainTextFormattedCitation":"(Parameswaran &amp; Whinston, 2007)","previouslyFormattedCitation":"(Parameswaran &amp; Whinston, 2007)"},"properties":{"noteIndex":0},"schema":"https://github.com/citation-style-language/schema/raw/master/csl-citation.json"}</w:instrText>
      </w:r>
      <w:r w:rsidR="0041470A">
        <w:rPr>
          <w:rFonts w:cstheme="minorHAnsi"/>
          <w:iCs/>
        </w:rPr>
        <w:fldChar w:fldCharType="separate"/>
      </w:r>
      <w:r w:rsidR="0041470A" w:rsidRPr="0041470A">
        <w:rPr>
          <w:rFonts w:cstheme="minorHAnsi"/>
          <w:iCs/>
          <w:noProof/>
        </w:rPr>
        <w:t>(Parameswaran &amp; Whinston, 2007)</w:t>
      </w:r>
      <w:r w:rsidR="0041470A">
        <w:rPr>
          <w:rFonts w:cstheme="minorHAnsi"/>
          <w:iCs/>
        </w:rPr>
        <w:fldChar w:fldCharType="end"/>
      </w:r>
      <w:r w:rsidR="00797442">
        <w:rPr>
          <w:rFonts w:cstheme="minorHAnsi"/>
          <w:iCs/>
        </w:rPr>
        <w:t>; which</w:t>
      </w:r>
      <w:r w:rsidR="0029207A">
        <w:rPr>
          <w:rFonts w:cstheme="minorHAnsi"/>
          <w:iCs/>
        </w:rPr>
        <w:t xml:space="preserve"> </w:t>
      </w:r>
      <w:r>
        <w:rPr>
          <w:rFonts w:cstheme="minorHAnsi"/>
          <w:iCs/>
        </w:rPr>
        <w:t>s</w:t>
      </w:r>
      <w:r w:rsidR="00B37981">
        <w:rPr>
          <w:rFonts w:cstheme="minorHAnsi"/>
          <w:iCs/>
        </w:rPr>
        <w:t>ocial</w:t>
      </w:r>
      <w:r w:rsidR="006B25C8">
        <w:rPr>
          <w:rFonts w:cstheme="minorHAnsi"/>
          <w:iCs/>
        </w:rPr>
        <w:t xml:space="preserve"> network data is notorious for producing</w:t>
      </w:r>
      <w:r w:rsidR="00797442">
        <w:rPr>
          <w:rFonts w:cstheme="minorHAnsi"/>
          <w:iCs/>
        </w:rPr>
        <w:t>.</w:t>
      </w:r>
    </w:p>
    <w:p w14:paraId="29181750" w14:textId="758290F9" w:rsidR="00600425" w:rsidRDefault="00D24D47" w:rsidP="008B4C7A">
      <w:pPr>
        <w:spacing w:line="480" w:lineRule="auto"/>
        <w:ind w:firstLine="720"/>
        <w:rPr>
          <w:rFonts w:cstheme="minorHAnsi"/>
        </w:rPr>
      </w:pPr>
      <w:r>
        <w:rPr>
          <w:rFonts w:cstheme="minorHAnsi"/>
        </w:rPr>
        <w:lastRenderedPageBreak/>
        <w:t>Social</w:t>
      </w:r>
      <w:r w:rsidR="005654EA">
        <w:rPr>
          <w:rFonts w:cstheme="minorHAnsi"/>
        </w:rPr>
        <w:t xml:space="preserve"> network data collection</w:t>
      </w:r>
      <w:r w:rsidR="00797442">
        <w:rPr>
          <w:rFonts w:cstheme="minorHAnsi"/>
        </w:rPr>
        <w:t xml:space="preserve"> </w:t>
      </w:r>
      <w:r w:rsidR="005654EA">
        <w:rPr>
          <w:rFonts w:cstheme="minorHAnsi"/>
        </w:rPr>
        <w:t xml:space="preserve">has become more feasible over </w:t>
      </w:r>
      <w:r w:rsidR="005C36E8">
        <w:rPr>
          <w:rFonts w:cstheme="minorHAnsi"/>
        </w:rPr>
        <w:t>time.</w:t>
      </w:r>
      <w:r w:rsidR="005C36E8" w:rsidRPr="00270296">
        <w:rPr>
          <w:rFonts w:cstheme="minorHAnsi"/>
        </w:rPr>
        <w:t xml:space="preserve"> </w:t>
      </w:r>
      <w:r w:rsidR="00E4632A" w:rsidRPr="00270296">
        <w:rPr>
          <w:rFonts w:cstheme="minorHAnsi"/>
        </w:rPr>
        <w:t xml:space="preserve">Social network sites such as Facebook and Twitter have provided a path for large quantities of </w:t>
      </w:r>
      <w:r w:rsidR="00A37728" w:rsidRPr="00270296">
        <w:rPr>
          <w:rFonts w:cstheme="minorHAnsi"/>
        </w:rPr>
        <w:t>s</w:t>
      </w:r>
      <w:r w:rsidR="00E4632A" w:rsidRPr="00270296">
        <w:rPr>
          <w:rFonts w:cstheme="minorHAnsi"/>
        </w:rPr>
        <w:t>ocial network data</w:t>
      </w:r>
      <w:r w:rsidR="00797442">
        <w:rPr>
          <w:rFonts w:cstheme="minorHAnsi"/>
        </w:rPr>
        <w:t xml:space="preserve"> for analysis</w:t>
      </w:r>
      <w:r w:rsidR="00070C30" w:rsidRPr="00270296">
        <w:rPr>
          <w:rFonts w:cstheme="minorHAnsi"/>
        </w:rPr>
        <w:t>.</w:t>
      </w:r>
      <w:r w:rsidR="00E4632A" w:rsidRPr="00270296">
        <w:rPr>
          <w:rFonts w:cstheme="minorHAnsi"/>
        </w:rPr>
        <w:t xml:space="preserve"> </w:t>
      </w:r>
      <w:r w:rsidR="00070C30" w:rsidRPr="00270296">
        <w:rPr>
          <w:rFonts w:cstheme="minorHAnsi"/>
        </w:rPr>
        <w:t>O</w:t>
      </w:r>
      <w:r w:rsidR="00E4632A" w:rsidRPr="00270296">
        <w:rPr>
          <w:rFonts w:cstheme="minorHAnsi"/>
        </w:rPr>
        <w:t xml:space="preserve">nline social networks (OSN) are </w:t>
      </w:r>
      <w:r w:rsidR="00A37728" w:rsidRPr="00270296">
        <w:rPr>
          <w:rFonts w:cstheme="minorHAnsi"/>
        </w:rPr>
        <w:t>often</w:t>
      </w:r>
      <w:r w:rsidR="00E4632A" w:rsidRPr="00270296">
        <w:rPr>
          <w:rFonts w:cstheme="minorHAnsi"/>
        </w:rPr>
        <w:t xml:space="preserve"> collected via </w:t>
      </w:r>
      <w:r w:rsidR="003A60F1" w:rsidRPr="00270296">
        <w:rPr>
          <w:rFonts w:cstheme="minorHAnsi"/>
        </w:rPr>
        <w:t xml:space="preserve">an </w:t>
      </w:r>
      <w:r w:rsidR="0082002F" w:rsidRPr="00270296">
        <w:rPr>
          <w:rFonts w:cstheme="minorHAnsi"/>
        </w:rPr>
        <w:t>a</w:t>
      </w:r>
      <w:r w:rsidR="00E4632A" w:rsidRPr="00270296">
        <w:rPr>
          <w:rFonts w:cstheme="minorHAnsi"/>
        </w:rPr>
        <w:t xml:space="preserve">pplication </w:t>
      </w:r>
      <w:r w:rsidR="0082002F" w:rsidRPr="00270296">
        <w:rPr>
          <w:rFonts w:cstheme="minorHAnsi"/>
        </w:rPr>
        <w:t>p</w:t>
      </w:r>
      <w:r w:rsidR="00E4632A" w:rsidRPr="00270296">
        <w:rPr>
          <w:rFonts w:cstheme="minorHAnsi"/>
        </w:rPr>
        <w:t xml:space="preserve">rograming </w:t>
      </w:r>
      <w:r w:rsidR="003A60F1" w:rsidRPr="00270296">
        <w:rPr>
          <w:rFonts w:cstheme="minorHAnsi"/>
        </w:rPr>
        <w:t>i</w:t>
      </w:r>
      <w:r w:rsidR="00E4632A" w:rsidRPr="00270296">
        <w:rPr>
          <w:rFonts w:cstheme="minorHAnsi"/>
        </w:rPr>
        <w:t>nterface</w:t>
      </w:r>
      <w:r w:rsidR="0082002F" w:rsidRPr="00270296">
        <w:rPr>
          <w:rFonts w:cstheme="minorHAnsi"/>
        </w:rPr>
        <w:t xml:space="preserve"> (API)</w:t>
      </w:r>
      <w:r w:rsidR="00E4632A" w:rsidRPr="00270296">
        <w:rPr>
          <w:rFonts w:cstheme="minorHAnsi"/>
        </w:rPr>
        <w:t xml:space="preserve"> provided by OSN providers</w:t>
      </w:r>
      <w:r w:rsidR="008B7459" w:rsidRPr="00270296">
        <w:rPr>
          <w:rFonts w:cstheme="minorHAnsi"/>
        </w:rPr>
        <w:t xml:space="preserve">. </w:t>
      </w:r>
      <w:r w:rsidR="00E4632A" w:rsidRPr="00270296">
        <w:rPr>
          <w:rFonts w:cstheme="minorHAnsi"/>
        </w:rPr>
        <w:t xml:space="preserve">These OSN websites automatically collect a wealth of data from their users </w:t>
      </w:r>
      <w:r w:rsidR="003D2A85">
        <w:rPr>
          <w:rFonts w:cstheme="minorHAnsi"/>
        </w:rPr>
        <w:fldChar w:fldCharType="begin" w:fldLock="1"/>
      </w:r>
      <w:r w:rsidR="003D2A85">
        <w:rPr>
          <w:rFonts w:cstheme="minorHAnsi"/>
        </w:rPr>
        <w:instrText>ADDIN CSL_CITATION {"citationItems":[{"id":"ITEM-1","itemData":{"abstract":"Large quantities of information are shared through online social networks, making them attractive sources of data for social network research. When studying the usage of online social networks, these data may not describe properly users' behaviours. For instance, the data collected often include content shared by the users only, or content accessible to the researchers, hence obfuscating a large amount of data that would help understanding users' behaviours and privacy concerns. Moreover, the data collection methods employed in experiments may also have an effect on data reliability when participants self-report inacurrate information or are observed while using a simulated application. Understanding the effects of these collection methods on data reliability is paramount for the study of social networks; for understanding user behaviour; for designing socially-aware applications and services; and for mining data collected from such social networks and applications. This chapter reviews previous research which has looked at social network data collection and user behaviour in these networks. We highlight shortcomings in the methods used in these studies, and introduce our own methodology and user study based on the Experience Sampling Method; we claim our methodology leads to the collection of more reliable data by capturing both those data which are shared and not shared. We conclude with suggestions for collecting and mining data from online social networks.","author":[{"dropping-particle":"","family":"Abdesslem","given":"Ben","non-dropping-particle":"","parse-names":false,"suffix":""},{"dropping-particle":"","family":"Parris","given":"Iain","non-dropping-particle":"","parse-names":false,"suffix":""},{"dropping-particle":"","family":"Henderson","given":"Tristan","non-dropping-particle":"","parse-names":false,"suffix":""}],"id":"ITEM-1","issued":{"date-parts":[["2012"]]},"title":"Reliable Online Social Network Data Collection","type":"report"},"uris":["http://www.mendeley.com/documents/?uuid=13daf55e-4ef8-409f-bfa9-9374a5ccc824"]}],"mendeley":{"formattedCitation":"(Abdesslem, Parris, &amp; Henderson, 2012)","plainTextFormattedCitation":"(Abdesslem, Parris, &amp; Henderson, 2012)","previouslyFormattedCitation":"(Abdesslem, Parris, &amp; Henderson, 2012)"},"properties":{"noteIndex":0},"schema":"https://github.com/citation-style-language/schema/raw/master/csl-citation.json"}</w:instrText>
      </w:r>
      <w:r w:rsidR="003D2A85">
        <w:rPr>
          <w:rFonts w:cstheme="minorHAnsi"/>
        </w:rPr>
        <w:fldChar w:fldCharType="separate"/>
      </w:r>
      <w:r w:rsidR="003D2A85" w:rsidRPr="003D2A85">
        <w:rPr>
          <w:rFonts w:cstheme="minorHAnsi"/>
          <w:noProof/>
        </w:rPr>
        <w:t>(Abdesslem, Parris, &amp; Henderson, 2012)</w:t>
      </w:r>
      <w:r w:rsidR="003D2A85">
        <w:rPr>
          <w:rFonts w:cstheme="minorHAnsi"/>
        </w:rPr>
        <w:fldChar w:fldCharType="end"/>
      </w:r>
      <w:r w:rsidR="003D2A85">
        <w:rPr>
          <w:rFonts w:cstheme="minorHAnsi"/>
        </w:rPr>
        <w:t>.</w:t>
      </w:r>
      <w:r w:rsidR="00E4632A" w:rsidRPr="00270296">
        <w:rPr>
          <w:rFonts w:cstheme="minorHAnsi"/>
        </w:rPr>
        <w:t xml:space="preserve"> However, modern utilization of SNA goes well beyond the of social networking websites. </w:t>
      </w:r>
      <w:r w:rsidR="008B7459" w:rsidRPr="00270296">
        <w:rPr>
          <w:rFonts w:cstheme="minorHAnsi"/>
        </w:rPr>
        <w:t>Research implementing social network methods include identifying characteristics of terrorist networks</w:t>
      </w:r>
      <w:r w:rsidR="003D2A85">
        <w:rPr>
          <w:rFonts w:cstheme="minorHAnsi"/>
        </w:rPr>
        <w:t xml:space="preserve"> </w:t>
      </w:r>
      <w:r w:rsidR="003D2A85">
        <w:rPr>
          <w:rFonts w:cstheme="minorHAnsi"/>
        </w:rPr>
        <w:fldChar w:fldCharType="begin" w:fldLock="1"/>
      </w:r>
      <w:r w:rsidR="003D2A85">
        <w:rPr>
          <w:rFonts w:cstheme="minorHAnsi"/>
        </w:rPr>
        <w:instrText>ADDIN CSL_CITATION {"citationItems":[{"id":"ITEM-1","itemData":{"author":[{"dropping-particle":"","family":"Ressler","given":"S","non-dropping-particle":"","parse-names":false,"suffix":""}],"container-title":"fas-web.sunderland.ac.uk","id":"ITEM-1","issue":"2","issued":{"date-parts":[["2006"]]},"title":"Social network analysis as an approach to combat terrorism: Past, present, and future research","type":"article-journal","volume":"2"},"uris":["http://www.mendeley.com/documents/?uuid=b0932d98-68c1-41b1-84ad-7a92dcec5373"]}],"mendeley":{"formattedCitation":"(Ressler, 2006)","plainTextFormattedCitation":"(Ressler, 2006)","previouslyFormattedCitation":"(Ressler, 2006)"},"properties":{"noteIndex":0},"schema":"https://github.com/citation-style-language/schema/raw/master/csl-citation.json"}</w:instrText>
      </w:r>
      <w:r w:rsidR="003D2A85">
        <w:rPr>
          <w:rFonts w:cstheme="minorHAnsi"/>
        </w:rPr>
        <w:fldChar w:fldCharType="separate"/>
      </w:r>
      <w:r w:rsidR="003D2A85" w:rsidRPr="003D2A85">
        <w:rPr>
          <w:rFonts w:cstheme="minorHAnsi"/>
          <w:noProof/>
        </w:rPr>
        <w:t>(Ressler, 2006)</w:t>
      </w:r>
      <w:r w:rsidR="003D2A85">
        <w:rPr>
          <w:rFonts w:cstheme="minorHAnsi"/>
        </w:rPr>
        <w:fldChar w:fldCharType="end"/>
      </w:r>
      <w:r w:rsidR="003D2A85">
        <w:rPr>
          <w:rFonts w:cstheme="minorHAnsi"/>
        </w:rPr>
        <w:t xml:space="preserve">, </w:t>
      </w:r>
      <w:r w:rsidR="008B7459" w:rsidRPr="00270296">
        <w:rPr>
          <w:rFonts w:cstheme="minorHAnsi"/>
        </w:rPr>
        <w:t>obesity</w:t>
      </w:r>
      <w:r w:rsidR="003D2A85">
        <w:rPr>
          <w:rFonts w:cstheme="minorHAnsi"/>
        </w:rPr>
        <w:t xml:space="preserve"> </w:t>
      </w:r>
      <w:r w:rsidR="003D2A85">
        <w:rPr>
          <w:rFonts w:cstheme="minorHAnsi"/>
        </w:rPr>
        <w:fldChar w:fldCharType="begin" w:fldLock="1"/>
      </w:r>
      <w:r w:rsidR="003D2A85">
        <w:rPr>
          <w:rFonts w:cstheme="minorHAnsi"/>
        </w:rPr>
        <w:instrText>ADDIN CSL_CITATION {"citationItems":[{"id":"ITEM-1","itemData":{"DOI":"10.1016/J.JHEALECO.2008.04.005","ISSN":"0167-6296","abstract":"This note's aim is to investigate the sensitivity of Christakis and Fowler's claim [Christakis, N., Fowler, J., 2007. The spread of obesity in a large social network over 32 years. The New England Journal of Medicine 357, 370–379] that obesity has spread through social networks. It is well known in the economics literature that failure to include contextual effects can lead to spurious inference on “social network effects.” We replicate the NEJM results using their specification and a complementary dataset. We find that point estimates of the “social network effect” are reduced and become statistically indistinguishable from zero once standard econometric techniques are implemented. We further note the presence of estimation bias resulting from use of an incorrectly specified dynamic model.","author":[{"dropping-particle":"","family":"Cohen-Cole","given":"Ethan","non-dropping-particle":"","parse-names":false,"suffix":""},{"dropping-particle":"","family":"Fletcher","given":"Jason M.","non-dropping-particle":"","parse-names":false,"suffix":""}],"container-title":"Journal of Health Economics","id":"ITEM-1","issue":"5","issued":{"date-parts":[["2008","9","1"]]},"page":"1382-1387","publisher":"North-Holland","title":"Is obesity contagious? Social networks vs. environmental factors in the obesity epidemic","type":"article-journal","volume":"27"},"uris":["http://www.mendeley.com/documents/?uuid=bb81c641-2ee9-4c8c-b98a-c15c4dbabd40"]}],"mendeley":{"formattedCitation":"(Cohen-Cole &amp; Fletcher, 2008)","plainTextFormattedCitation":"(Cohen-Cole &amp; Fletcher, 2008)","previouslyFormattedCitation":"(Cohen-Cole &amp; Fletcher, 2008)"},"properties":{"noteIndex":0},"schema":"https://github.com/citation-style-language/schema/raw/master/csl-citation.json"}</w:instrText>
      </w:r>
      <w:r w:rsidR="003D2A85">
        <w:rPr>
          <w:rFonts w:cstheme="minorHAnsi"/>
        </w:rPr>
        <w:fldChar w:fldCharType="separate"/>
      </w:r>
      <w:r w:rsidR="003D2A85" w:rsidRPr="003D2A85">
        <w:rPr>
          <w:rFonts w:cstheme="minorHAnsi"/>
          <w:noProof/>
        </w:rPr>
        <w:t>(Cohen-Cole &amp; Fletcher, 2008)</w:t>
      </w:r>
      <w:r w:rsidR="003D2A85">
        <w:rPr>
          <w:rFonts w:cstheme="minorHAnsi"/>
        </w:rPr>
        <w:fldChar w:fldCharType="end"/>
      </w:r>
      <w:r w:rsidR="008B7459" w:rsidRPr="00270296">
        <w:rPr>
          <w:rFonts w:cstheme="minorHAnsi"/>
        </w:rPr>
        <w:t xml:space="preserve"> and adolescent drug use </w:t>
      </w:r>
      <w:r w:rsidR="003D2A85">
        <w:rPr>
          <w:rFonts w:cstheme="minorHAnsi"/>
        </w:rPr>
        <w:t xml:space="preserve"> </w:t>
      </w:r>
      <w:r w:rsidR="003D2A85">
        <w:rPr>
          <w:rFonts w:cstheme="minorHAnsi"/>
        </w:rPr>
        <w:fldChar w:fldCharType="begin" w:fldLock="1"/>
      </w:r>
      <w:r w:rsidR="003F77EB">
        <w:rPr>
          <w:rFonts w:cstheme="minorHAnsi"/>
        </w:rPr>
        <w:instrText>ADDIN CSL_CITATION {"citationItems":[{"id":"ITEM-1","itemData":{"author":[{"dropping-particle":"","family":"Valente","given":"Thomas","non-dropping-particle":"","parse-names":false,"suffix":""}],"id":"ITEM-1","issued":{"date-parts":[["2003"]]},"title":"Social network influences on adolescent substance use: An introduction IDU Peer Recruitment Dynamics and Network Structure in Respondent Driven Sampling View project","type":"report"},"uris":["http://www.mendeley.com/documents/?uuid=675d5bb7-c872-4d29-9c4e-a77d7426ea49"]}],"mendeley":{"formattedCitation":"(T. Valente, 2003)","plainTextFormattedCitation":"(T. Valente, 2003)","previouslyFormattedCitation":"(T. Valente, 2003)"},"properties":{"noteIndex":0},"schema":"https://github.com/citation-style-language/schema/raw/master/csl-citation.json"}</w:instrText>
      </w:r>
      <w:r w:rsidR="003D2A85">
        <w:rPr>
          <w:rFonts w:cstheme="minorHAnsi"/>
        </w:rPr>
        <w:fldChar w:fldCharType="separate"/>
      </w:r>
      <w:r w:rsidR="003D2A85" w:rsidRPr="003D2A85">
        <w:rPr>
          <w:rFonts w:cstheme="minorHAnsi"/>
          <w:noProof/>
        </w:rPr>
        <w:t>(T. Valente, 2003)</w:t>
      </w:r>
      <w:r w:rsidR="003D2A85">
        <w:rPr>
          <w:rFonts w:cstheme="minorHAnsi"/>
        </w:rPr>
        <w:fldChar w:fldCharType="end"/>
      </w:r>
      <w:r w:rsidR="008B7459" w:rsidRPr="00270296">
        <w:rPr>
          <w:rFonts w:cstheme="minorHAnsi"/>
        </w:rPr>
        <w:t xml:space="preserve">. </w:t>
      </w:r>
    </w:p>
    <w:p w14:paraId="1C921E88" w14:textId="3BA93D8F" w:rsidR="008B4C7A" w:rsidRPr="008B4C7A" w:rsidRDefault="008B4C7A" w:rsidP="008B4C7A">
      <w:pPr>
        <w:spacing w:line="480" w:lineRule="auto"/>
        <w:rPr>
          <w:rFonts w:cstheme="minorHAnsi"/>
          <w:b/>
          <w:i/>
        </w:rPr>
      </w:pPr>
      <w:r>
        <w:rPr>
          <w:rFonts w:cstheme="minorHAnsi"/>
          <w:b/>
          <w:i/>
        </w:rPr>
        <w:t>Social network analysis in survey research</w:t>
      </w:r>
    </w:p>
    <w:p w14:paraId="36021540" w14:textId="03C30787" w:rsidR="008B4C7A" w:rsidRPr="00270296" w:rsidRDefault="003F77EB" w:rsidP="008B4C7A">
      <w:pPr>
        <w:spacing w:line="480" w:lineRule="auto"/>
        <w:ind w:firstLine="720"/>
        <w:rPr>
          <w:rFonts w:cstheme="minorHAnsi"/>
        </w:rPr>
      </w:pPr>
      <w:r>
        <w:rPr>
          <w:rFonts w:cstheme="minorHAnsi"/>
        </w:rPr>
        <w:t>P</w:t>
      </w:r>
      <w:r w:rsidR="008B4C7A">
        <w:rPr>
          <w:rFonts w:cstheme="minorHAnsi"/>
        </w:rPr>
        <w:t>sycholog</w:t>
      </w:r>
      <w:r>
        <w:rPr>
          <w:rFonts w:cstheme="minorHAnsi"/>
        </w:rPr>
        <w:t>ical research</w:t>
      </w:r>
      <w:r w:rsidR="008B4C7A">
        <w:rPr>
          <w:rFonts w:cstheme="minorHAnsi"/>
        </w:rPr>
        <w:t xml:space="preserve"> often </w:t>
      </w:r>
      <w:r>
        <w:rPr>
          <w:rFonts w:cstheme="minorHAnsi"/>
        </w:rPr>
        <w:t>relies</w:t>
      </w:r>
      <w:r w:rsidR="008B4C7A">
        <w:rPr>
          <w:rFonts w:cstheme="minorHAnsi"/>
        </w:rPr>
        <w:t xml:space="preserve"> on survey research to answer research questions. Therefore, social network survey methodologies have been created. </w:t>
      </w:r>
      <w:r w:rsidR="008B4C7A" w:rsidRPr="00270296">
        <w:rPr>
          <w:rFonts w:cstheme="minorHAnsi"/>
        </w:rPr>
        <w:t xml:space="preserve">Survey research with a social network component consists of questionnaires that ask about relationships among a specified target group </w:t>
      </w:r>
      <w:r>
        <w:rPr>
          <w:rFonts w:cstheme="minorHAnsi"/>
        </w:rPr>
        <w:fldChar w:fldCharType="begin" w:fldLock="1"/>
      </w:r>
      <w:r>
        <w:rPr>
          <w:rFonts w:cstheme="minorHAnsi"/>
        </w:rPr>
        <w:instrText>ADDIN CSL_CITATION {"citationItems":[{"id":"ITEM-1","itemData":{"DOI":"10.1007/978-981-10-0983-9_9","author":[{"dropping-particle":"","family":"Serrat","given":"Olivier","non-dropping-particle":"","parse-names":false,"suffix":""}],"container-title":"Knowledge Solutions","id":"ITEM-1","issued":{"date-parts":[["2017"]]},"page":"39-43","publisher":"Springer Singapore","publisher-place":"Singapore","title":"Social Network Analysis","type":"chapter"},"uris":["http://www.mendeley.com/documents/?uuid=44f591a9-7b18-4bad-95db-5d2999c0f473"]}],"mendeley":{"formattedCitation":"(Serrat, 2017)","plainTextFormattedCitation":"(Serrat, 2017)","previouslyFormattedCitation":"(Serrat, 2017)"},"properties":{"noteIndex":0},"schema":"https://github.com/citation-style-language/schema/raw/master/csl-citation.json"}</w:instrText>
      </w:r>
      <w:r>
        <w:rPr>
          <w:rFonts w:cstheme="minorHAnsi"/>
        </w:rPr>
        <w:fldChar w:fldCharType="separate"/>
      </w:r>
      <w:r w:rsidRPr="003F77EB">
        <w:rPr>
          <w:rFonts w:cstheme="minorHAnsi"/>
          <w:noProof/>
        </w:rPr>
        <w:t>(Serrat, 2017)</w:t>
      </w:r>
      <w:r>
        <w:rPr>
          <w:rFonts w:cstheme="minorHAnsi"/>
        </w:rPr>
        <w:fldChar w:fldCharType="end"/>
      </w:r>
      <w:r w:rsidR="008B4C7A" w:rsidRPr="00270296">
        <w:rPr>
          <w:rFonts w:cstheme="minorHAnsi"/>
        </w:rPr>
        <w:t xml:space="preserve">. </w:t>
      </w:r>
      <w:r w:rsidR="0077633A">
        <w:rPr>
          <w:rFonts w:cstheme="minorHAnsi"/>
        </w:rPr>
        <w:t xml:space="preserve">Survey questionnaire data is otherwise known as egocentric data, in which the actor is responsible for identifying their own network </w:t>
      </w:r>
      <w:r>
        <w:rPr>
          <w:rFonts w:cstheme="minorHAnsi"/>
        </w:rPr>
        <w:fldChar w:fldCharType="begin" w:fldLock="1"/>
      </w:r>
      <w:r>
        <w:rPr>
          <w:rFonts w:cstheme="minorHAnsi"/>
        </w:rPr>
        <w:instrText>ADDIN CSL_CITATION {"citationItems":[{"id":"ITEM-1","itemData":{"abstract":"In this paper we introduce and evaluate a method for eliciting a representative sample of total personal networks. First names were used as a cue to elicit a sample of 14 alters from 712 respondents through a telephone interview. Network characteristics for each respondent were calculated as averages and proportions across the 14 alters. These were compared to other studies using more specialized network generators. Our method produced results which are logically consistent with those expected from a generator that elicits a sample from the total rather than a specialized subset of the total network. The proportions of kin relations, average tie strength and frequency of contacts are found to be lower than network generators designed to elicit networks of social support. Given our conclusion that the sample is representative of the total network, we examine the varying characteristics of respondents and their networks based on the domination of a particular relation type in their network. This analysis provides answers to such questions as 'What characteristics of respondents account for the proportion of family relations in their network?' and 'What are the similarities between respondents whose networks are made up of mostly work-related relations'?' © 1997 Elsevier Science B.V.","author":[{"dropping-particle":"","family":"Mccarty","given":"C","non-dropping-particle":"","parse-names":false,"suffix":""},{"dropping-particle":"","family":"Bernard","given":"H R","non-dropping-particle":"","parse-names":false,"suffix":""},{"dropping-particle":"","family":"Killworth","given":"P D","non-dropping-particle":"","parse-names":false,"suffix":""},{"dropping-particle":"","family":"Shelley","given":"G A","non-dropping-particle":"","parse-names":false,"suffix":""},{"dropping-particle":"","family":"Johnsen","given":"E C","non-dropping-particle":"","parse-names":false,"suffix":""}],"container-title":"N ELSEVIER Social Networks","id":"ITEM-1","issued":{"date-parts":[["1997"]]},"number-of-pages":"303-323","title":"Eliciting representative samples of personal networks","type":"report","volume":"19"},"uris":["http://www.mendeley.com/documents/?uuid=a669ea03-c4e2-4a78-94ee-43ceaa4676b7"]}],"mendeley":{"formattedCitation":"(Mccarty, Bernard, Killworth, Shelley, &amp; Johnsen, 1997)","plainTextFormattedCitation":"(Mccarty, Bernard, Killworth, Shelley, &amp; Johnsen, 1997)","previouslyFormattedCitation":"(Mccarty, Bernard, Killworth, Shelley, &amp; Johnsen, 1997)"},"properties":{"noteIndex":0},"schema":"https://github.com/citation-style-language/schema/raw/master/csl-citation.json"}</w:instrText>
      </w:r>
      <w:r>
        <w:rPr>
          <w:rFonts w:cstheme="minorHAnsi"/>
        </w:rPr>
        <w:fldChar w:fldCharType="separate"/>
      </w:r>
      <w:r w:rsidRPr="003F77EB">
        <w:rPr>
          <w:rFonts w:cstheme="minorHAnsi"/>
          <w:noProof/>
        </w:rPr>
        <w:t>(Mccarty, Bernard, Killworth, Shelley, &amp; Johnsen, 1997)</w:t>
      </w:r>
      <w:r>
        <w:rPr>
          <w:rFonts w:cstheme="minorHAnsi"/>
        </w:rPr>
        <w:fldChar w:fldCharType="end"/>
      </w:r>
      <w:r>
        <w:rPr>
          <w:rFonts w:cstheme="minorHAnsi"/>
        </w:rPr>
        <w:t>.</w:t>
      </w:r>
      <w:r w:rsidR="0077633A">
        <w:rPr>
          <w:rFonts w:cstheme="minorHAnsi"/>
        </w:rPr>
        <w:t xml:space="preserve"> </w:t>
      </w:r>
      <w:r w:rsidR="008B4C7A" w:rsidRPr="00270296">
        <w:rPr>
          <w:rFonts w:cstheme="minorHAnsi"/>
        </w:rPr>
        <w:t>The</w:t>
      </w:r>
      <w:r w:rsidR="008B4C7A">
        <w:rPr>
          <w:rFonts w:cstheme="minorHAnsi"/>
        </w:rPr>
        <w:t>se</w:t>
      </w:r>
      <w:r w:rsidR="008B4C7A" w:rsidRPr="00270296">
        <w:rPr>
          <w:rFonts w:cstheme="minorHAnsi"/>
        </w:rPr>
        <w:t xml:space="preserve"> questionnaires focused on identifying a network requires careful thought about their methods. There are two common approaches to collecting social network data in survey research:</w:t>
      </w:r>
    </w:p>
    <w:p w14:paraId="08F60F3F" w14:textId="5FE596F1" w:rsidR="008B4C7A" w:rsidRPr="00270296" w:rsidRDefault="008B4C7A" w:rsidP="008B4C7A">
      <w:pPr>
        <w:pStyle w:val="ListParagraph"/>
        <w:numPr>
          <w:ilvl w:val="0"/>
          <w:numId w:val="1"/>
        </w:numPr>
        <w:spacing w:line="480" w:lineRule="auto"/>
        <w:rPr>
          <w:rFonts w:cstheme="minorHAnsi"/>
        </w:rPr>
      </w:pPr>
      <w:r w:rsidRPr="00270296">
        <w:rPr>
          <w:rFonts w:cstheme="minorHAnsi"/>
          <w:i/>
        </w:rPr>
        <w:t>Social Cognitive Mapping</w:t>
      </w:r>
      <w:r>
        <w:rPr>
          <w:rFonts w:cstheme="minorHAnsi"/>
          <w:i/>
        </w:rPr>
        <w:t>/Roster</w:t>
      </w:r>
      <w:r w:rsidRPr="00270296">
        <w:rPr>
          <w:rFonts w:cstheme="minorHAnsi"/>
          <w:i/>
        </w:rPr>
        <w:t xml:space="preserve">: </w:t>
      </w:r>
      <w:r w:rsidRPr="00270296">
        <w:rPr>
          <w:rFonts w:cstheme="minorHAnsi"/>
        </w:rPr>
        <w:t xml:space="preserve">Originally developed by </w:t>
      </w:r>
      <w:r w:rsidR="003F77EB">
        <w:rPr>
          <w:rFonts w:cstheme="minorHAnsi"/>
        </w:rPr>
        <w:fldChar w:fldCharType="begin" w:fldLock="1"/>
      </w:r>
      <w:r w:rsidR="001D15FD">
        <w:rPr>
          <w:rFonts w:cstheme="minorHAnsi"/>
        </w:rPr>
        <w:instrText>ADDIN CSL_CITATION {"citationItems":[{"id":"ITEM-1","itemData":{"DOI":"10.1177/0272431685053007","ISSN":"0272-4316","abstract":"To investigate the relations between perceptions of the social structure and affiliative patterns in early adolescence, subjects in three grades of a junior high school were studied in a multi-method, longitudinal research design. Interview, observational, and rating procedures were employed to obtain information about the effective social clusters within each class. After one year, the social structure of the 7th grade (now 8th) was reassessed. The results indicate high levels of consensus (in terms of accuracy, lack of intrusion) among adolescents in their conceptions of the social systems of which they are a part. This outcome was obtained across three grades and across gender groups within each grade. The perceived social clusters were closely related to the occurrence of behavioral interchanges of a non-negative sort. Episodes of interpersonal conflict were as likely to occur with persons outside the individual's social cluster as with persons who were co-members. Implications of these findings for s...","author":[{"dropping-particle":"","family":"Cairns","given":"Robert B.","non-dropping-particle":"","parse-names":false,"suffix":""},{"dropping-particle":"","family":"Perrin","given":"Jane E.","non-dropping-particle":"","parse-names":false,"suffix":""},{"dropping-particle":"","family":"Cairns","given":"Beverley D.","non-dropping-particle":"","parse-names":false,"suffix":""}],"container-title":"The Journal of Early Adolescence","id":"ITEM-1","issue":"3","issued":{"date-parts":[["1985","9","26"]]},"page":"339-355","publisher":"Sage PublicationsSage CA: Thousand Oaks, CA","title":"Social Structure and Social Cognition in Early Adolescence: Affiliative Patterns","type":"article-journal","volume":"5"},"uris":["http://www.mendeley.com/documents/?uuid=18e0f152-e0ec-47ea-82af-ca72720a5d38"]}],"mendeley":{"formattedCitation":"(Cairns, Perrin, &amp; Cairns, 1985)","manualFormatting":"Cairns, Perrin, &amp; Cairns (1985)","plainTextFormattedCitation":"(Cairns, Perrin, &amp; Cairns, 1985)","previouslyFormattedCitation":"(Cairns, Perrin, &amp; Cairns, 1985)"},"properties":{"noteIndex":0},"schema":"https://github.com/citation-style-language/schema/raw/master/csl-citation.json"}</w:instrText>
      </w:r>
      <w:r w:rsidR="003F77EB">
        <w:rPr>
          <w:rFonts w:cstheme="minorHAnsi"/>
        </w:rPr>
        <w:fldChar w:fldCharType="separate"/>
      </w:r>
      <w:r w:rsidR="003F77EB" w:rsidRPr="003F77EB">
        <w:rPr>
          <w:rFonts w:cstheme="minorHAnsi"/>
          <w:noProof/>
        </w:rPr>
        <w:t xml:space="preserve">Cairns, Perrin, &amp; Cairns </w:t>
      </w:r>
      <w:r w:rsidR="003F77EB">
        <w:rPr>
          <w:rFonts w:cstheme="minorHAnsi"/>
          <w:noProof/>
        </w:rPr>
        <w:t>(</w:t>
      </w:r>
      <w:r w:rsidR="003F77EB" w:rsidRPr="003F77EB">
        <w:rPr>
          <w:rFonts w:cstheme="minorHAnsi"/>
          <w:noProof/>
        </w:rPr>
        <w:t>1985)</w:t>
      </w:r>
      <w:r w:rsidR="003F77EB">
        <w:rPr>
          <w:rFonts w:cstheme="minorHAnsi"/>
        </w:rPr>
        <w:fldChar w:fldCharType="end"/>
      </w:r>
      <w:r w:rsidRPr="00270296">
        <w:rPr>
          <w:rFonts w:cstheme="minorHAnsi"/>
        </w:rPr>
        <w:t xml:space="preserve">, this method shows survey responders a list of names of individuals within the network. </w:t>
      </w:r>
      <w:r>
        <w:rPr>
          <w:rFonts w:cstheme="minorHAnsi"/>
        </w:rPr>
        <w:t xml:space="preserve">Respondents are requested to selected all alters that they have a relationship with. </w:t>
      </w:r>
      <w:r w:rsidRPr="00270296">
        <w:rPr>
          <w:rFonts w:cstheme="minorHAnsi"/>
        </w:rPr>
        <w:t xml:space="preserve">Roster methods require the use of a stem question such as, “To whom do you report to at work?” or “Please select individuals you have a friendship with…”. </w:t>
      </w:r>
    </w:p>
    <w:p w14:paraId="249E0748" w14:textId="2233598B" w:rsidR="00AA59C8" w:rsidRDefault="008B4C7A" w:rsidP="00AA59C8">
      <w:pPr>
        <w:pStyle w:val="ListParagraph"/>
        <w:numPr>
          <w:ilvl w:val="0"/>
          <w:numId w:val="1"/>
        </w:numPr>
        <w:spacing w:line="480" w:lineRule="auto"/>
        <w:rPr>
          <w:rFonts w:cstheme="minorHAnsi"/>
        </w:rPr>
      </w:pPr>
      <w:r w:rsidRPr="00AA59C8">
        <w:rPr>
          <w:rFonts w:cstheme="minorHAnsi"/>
          <w:i/>
        </w:rPr>
        <w:t xml:space="preserve">Name Generator/Nomination method: </w:t>
      </w:r>
      <w:r w:rsidRPr="00AA59C8">
        <w:rPr>
          <w:rFonts w:cstheme="minorHAnsi"/>
        </w:rPr>
        <w:t xml:space="preserve">This method gives participants to name anyone or several individuals within a network. The name that may be generated are </w:t>
      </w:r>
      <w:r w:rsidR="007277FF" w:rsidRPr="00AA59C8">
        <w:rPr>
          <w:rFonts w:cstheme="minorHAnsi"/>
        </w:rPr>
        <w:t xml:space="preserve">arbitrary and </w:t>
      </w:r>
      <w:r w:rsidR="007277FF" w:rsidRPr="00AA59C8">
        <w:rPr>
          <w:rFonts w:cstheme="minorHAnsi"/>
        </w:rPr>
        <w:lastRenderedPageBreak/>
        <w:t>limitless</w:t>
      </w:r>
      <w:r w:rsidRPr="00AA59C8">
        <w:rPr>
          <w:rFonts w:cstheme="minorHAnsi"/>
        </w:rPr>
        <w:t xml:space="preserve">. A common prompt a participant may see is, “Please indicate five individuals that you would seek advice from within your office…”. </w:t>
      </w:r>
    </w:p>
    <w:p w14:paraId="00B9F893" w14:textId="2E904C7D" w:rsidR="009627E6" w:rsidRPr="00AA59C8" w:rsidRDefault="009627E6" w:rsidP="00AA59C8">
      <w:pPr>
        <w:spacing w:line="480" w:lineRule="auto"/>
        <w:ind w:left="360" w:firstLine="360"/>
        <w:rPr>
          <w:rFonts w:cstheme="minorHAnsi"/>
        </w:rPr>
      </w:pPr>
      <w:r w:rsidRPr="00AA59C8">
        <w:rPr>
          <w:rFonts w:cstheme="minorHAnsi"/>
        </w:rPr>
        <w:t xml:space="preserve">Both methodologies are notorious for creating enormous datasets. Datasets that are hard to sift through without a systematic and methodical approach. </w:t>
      </w:r>
      <w:r w:rsidR="00093330" w:rsidRPr="00AA59C8">
        <w:rPr>
          <w:rFonts w:cstheme="minorHAnsi"/>
        </w:rPr>
        <w:t xml:space="preserve">Both egocentric data collection methodologies have pros and cons. </w:t>
      </w:r>
      <w:r w:rsidRPr="00AA59C8">
        <w:rPr>
          <w:rFonts w:cstheme="minorHAnsi"/>
        </w:rPr>
        <w:t>Roster methodology requires high participation to produce valid date</w:t>
      </w:r>
      <w:r w:rsidR="001D15FD">
        <w:rPr>
          <w:rFonts w:cstheme="minorHAnsi"/>
        </w:rPr>
        <w:t xml:space="preserve"> </w:t>
      </w:r>
      <w:r w:rsidR="001D15FD">
        <w:rPr>
          <w:rFonts w:cstheme="minorHAnsi"/>
        </w:rPr>
        <w:fldChar w:fldCharType="begin" w:fldLock="1"/>
      </w:r>
      <w:r w:rsidR="001D15FD">
        <w:rPr>
          <w:rFonts w:cstheme="minorHAnsi"/>
        </w:rP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Methods and Applications - Stanley Wasserman, Katherine Faust - Google Books","type":"book"},"uris":["http://www.mendeley.com/documents/?uuid=e73244c7-1045-4b6e-9d09-2de6a6cad0e9"]}],"mendeley":{"formattedCitation":"(Wasserman &amp; Faust, 1994)","plainTextFormattedCitation":"(Wasserman &amp; Faust, 1994)","previouslyFormattedCitation":"(Wasserman &amp; Faust, 1994)"},"properties":{"noteIndex":0},"schema":"https://github.com/citation-style-language/schema/raw/master/csl-citation.json"}</w:instrText>
      </w:r>
      <w:r w:rsidR="001D15FD">
        <w:rPr>
          <w:rFonts w:cstheme="minorHAnsi"/>
        </w:rPr>
        <w:fldChar w:fldCharType="separate"/>
      </w:r>
      <w:r w:rsidR="001D15FD" w:rsidRPr="001D15FD">
        <w:rPr>
          <w:rFonts w:cstheme="minorHAnsi"/>
          <w:noProof/>
        </w:rPr>
        <w:t>(Wasserman &amp; Faust, 1994)</w:t>
      </w:r>
      <w:r w:rsidR="001D15FD">
        <w:rPr>
          <w:rFonts w:cstheme="minorHAnsi"/>
        </w:rPr>
        <w:fldChar w:fldCharType="end"/>
      </w:r>
      <w:r w:rsidRPr="00AA59C8">
        <w:rPr>
          <w:rFonts w:cstheme="minorHAnsi"/>
        </w:rPr>
        <w:t xml:space="preserve">. </w:t>
      </w:r>
      <w:r w:rsidR="00436B7C">
        <w:rPr>
          <w:rFonts w:cstheme="minorHAnsi"/>
        </w:rPr>
        <w:t xml:space="preserve">Additionally, a roster methodology may only be incorporated when all </w:t>
      </w:r>
      <w:r w:rsidR="00436B7C" w:rsidRPr="00270296">
        <w:rPr>
          <w:rFonts w:cstheme="minorHAnsi"/>
        </w:rPr>
        <w:t>set</w:t>
      </w:r>
      <w:r w:rsidR="00436B7C">
        <w:rPr>
          <w:rFonts w:cstheme="minorHAnsi"/>
        </w:rPr>
        <w:t>s</w:t>
      </w:r>
      <w:r w:rsidR="00436B7C" w:rsidRPr="00270296">
        <w:rPr>
          <w:rFonts w:cstheme="minorHAnsi"/>
        </w:rPr>
        <w:t xml:space="preserve"> of potential alters in known</w:t>
      </w:r>
      <w:r w:rsidR="001D15FD">
        <w:rPr>
          <w:rFonts w:cstheme="minorHAnsi"/>
        </w:rPr>
        <w:t xml:space="preserve"> </w:t>
      </w:r>
      <w:r w:rsidR="001D15FD">
        <w:rPr>
          <w:rFonts w:cstheme="minorHAnsi"/>
        </w:rPr>
        <w:fldChar w:fldCharType="begin" w:fldLock="1"/>
      </w:r>
      <w:r w:rsidR="001D15FD">
        <w:rPr>
          <w:rFonts w:cstheme="minorHAnsi"/>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Pr>
          <w:rFonts w:cstheme="minorHAnsi"/>
        </w:rPr>
        <w:fldChar w:fldCharType="separate"/>
      </w:r>
      <w:r w:rsidR="001D15FD" w:rsidRPr="001D15FD">
        <w:rPr>
          <w:rFonts w:cstheme="minorHAnsi"/>
          <w:noProof/>
        </w:rPr>
        <w:t>(Butts, 2008)</w:t>
      </w:r>
      <w:r w:rsidR="001D15FD">
        <w:rPr>
          <w:rFonts w:cstheme="minorHAnsi"/>
        </w:rPr>
        <w:fldChar w:fldCharType="end"/>
      </w:r>
      <w:r w:rsidR="00436B7C" w:rsidRPr="00270296">
        <w:rPr>
          <w:rFonts w:cstheme="minorHAnsi"/>
        </w:rPr>
        <w:t xml:space="preserve">. </w:t>
      </w:r>
      <w:r w:rsidRPr="00AA59C8">
        <w:rPr>
          <w:rFonts w:cstheme="minorHAnsi"/>
        </w:rPr>
        <w:t>On the other hand, studies utilizing nomination methods have shown that subjects are likely to produce false negatives due to subjects forgetting or overall fatigue</w:t>
      </w:r>
      <w:r w:rsidR="001D15FD">
        <w:rPr>
          <w:rFonts w:cstheme="minorHAnsi"/>
        </w:rPr>
        <w:t xml:space="preserve"> </w:t>
      </w:r>
      <w:r w:rsidR="001D15FD">
        <w:rPr>
          <w:rFonts w:cstheme="minorHAnsi"/>
        </w:rPr>
        <w:fldChar w:fldCharType="begin" w:fldLock="1"/>
      </w:r>
      <w:r w:rsidR="001D15FD">
        <w:rPr>
          <w:rFonts w:cstheme="minorHAnsi"/>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Pr>
          <w:rFonts w:cstheme="minorHAnsi"/>
        </w:rPr>
        <w:fldChar w:fldCharType="separate"/>
      </w:r>
      <w:r w:rsidR="001D15FD" w:rsidRPr="001D15FD">
        <w:rPr>
          <w:rFonts w:cstheme="minorHAnsi"/>
          <w:noProof/>
        </w:rPr>
        <w:t>(Butts, 2008)</w:t>
      </w:r>
      <w:r w:rsidR="001D15FD">
        <w:rPr>
          <w:rFonts w:cstheme="minorHAnsi"/>
        </w:rPr>
        <w:fldChar w:fldCharType="end"/>
      </w:r>
      <w:r w:rsidRPr="00AA59C8">
        <w:rPr>
          <w:rFonts w:cstheme="minorHAnsi"/>
        </w:rPr>
        <w:t xml:space="preserve">.  </w:t>
      </w:r>
      <w:r w:rsidR="00AA59C8" w:rsidRPr="00AA59C8">
        <w:rPr>
          <w:rFonts w:cstheme="minorHAnsi"/>
        </w:rPr>
        <w:t>Errors especially occur in instances where the ego (an individual node in the network) has many connections</w:t>
      </w:r>
      <w:r w:rsidR="001D15FD">
        <w:rPr>
          <w:rFonts w:cstheme="minorHAnsi"/>
        </w:rPr>
        <w:t xml:space="preserve"> </w:t>
      </w:r>
      <w:r w:rsidR="001D15FD">
        <w:rPr>
          <w:rFonts w:cstheme="minorHAnsi"/>
        </w:rPr>
        <w:fldChar w:fldCharType="begin" w:fldLock="1"/>
      </w:r>
      <w:r w:rsidR="00C016E0">
        <w:rPr>
          <w:rFonts w:cstheme="minorHAnsi"/>
        </w:rPr>
        <w:instrText>ADDIN CSL_CITATION {"citationItems":[{"id":"ITEM-1","itemData":{"ISBN":"0335202683","author":[{"dropping-particle":"","family":"Brewer","given":"John D","non-dropping-particle":"","parse-names":false,"suffix":""}],"id":"ITEM-1","issued":{"date-parts":[["2000"]]},"publisher":"Open University Press","title":"Ethnography","type":"book"},"uris":["http://www.mendeley.com/documents/?uuid=24b7a985-5f5a-310e-84b0-c65d9e8bc985"]}],"mendeley":{"formattedCitation":"(Brewer, 2000)","plainTextFormattedCitation":"(Brewer, 2000)","previouslyFormattedCitation":"(Brewer, 2000)"},"properties":{"noteIndex":0},"schema":"https://github.com/citation-style-language/schema/raw/master/csl-citation.json"}</w:instrText>
      </w:r>
      <w:r w:rsidR="001D15FD">
        <w:rPr>
          <w:rFonts w:cstheme="minorHAnsi"/>
        </w:rPr>
        <w:fldChar w:fldCharType="separate"/>
      </w:r>
      <w:r w:rsidR="001D15FD" w:rsidRPr="001D15FD">
        <w:rPr>
          <w:rFonts w:cstheme="minorHAnsi"/>
          <w:noProof/>
        </w:rPr>
        <w:t>(Brewer, 2000)</w:t>
      </w:r>
      <w:r w:rsidR="001D15FD">
        <w:rPr>
          <w:rFonts w:cstheme="minorHAnsi"/>
        </w:rPr>
        <w:fldChar w:fldCharType="end"/>
      </w:r>
      <w:r w:rsidR="00AA59C8" w:rsidRPr="00AA59C8">
        <w:rPr>
          <w:rFonts w:cstheme="minorHAnsi"/>
        </w:rPr>
        <w:t xml:space="preserve">. </w:t>
      </w:r>
    </w:p>
    <w:p w14:paraId="03E652C5" w14:textId="3AD0DECE" w:rsidR="008B4C7A" w:rsidRPr="00D1454E" w:rsidRDefault="00D24D47" w:rsidP="00D1454E">
      <w:pPr>
        <w:spacing w:line="480" w:lineRule="auto"/>
        <w:rPr>
          <w:rFonts w:cstheme="minorHAnsi"/>
          <w:b/>
          <w:i/>
        </w:rPr>
      </w:pPr>
      <w:r>
        <w:rPr>
          <w:rFonts w:cstheme="minorHAnsi"/>
          <w:b/>
          <w:i/>
        </w:rPr>
        <w:t>The fault of SNA research</w:t>
      </w:r>
    </w:p>
    <w:p w14:paraId="2E11460F" w14:textId="39DA1039" w:rsidR="00504971" w:rsidRDefault="00797442" w:rsidP="00AA59C8">
      <w:pPr>
        <w:spacing w:line="480" w:lineRule="auto"/>
        <w:ind w:firstLine="720"/>
        <w:rPr>
          <w:rFonts w:cstheme="minorHAnsi"/>
        </w:rPr>
      </w:pPr>
      <w:r>
        <w:rPr>
          <w:rFonts w:cstheme="minorHAnsi"/>
        </w:rPr>
        <w:t xml:space="preserve">From a practical standpoint, </w:t>
      </w:r>
      <w:r w:rsidR="009627E6">
        <w:rPr>
          <w:rFonts w:cstheme="minorHAnsi"/>
        </w:rPr>
        <w:t xml:space="preserve">these collection methods for </w:t>
      </w:r>
      <w:r>
        <w:rPr>
          <w:rFonts w:cstheme="minorHAnsi"/>
        </w:rPr>
        <w:t>s</w:t>
      </w:r>
      <w:r w:rsidR="003A5D58" w:rsidRPr="00270296">
        <w:rPr>
          <w:rFonts w:cstheme="minorHAnsi"/>
        </w:rPr>
        <w:t>ocial network analysis ha</w:t>
      </w:r>
      <w:r w:rsidR="009627E6">
        <w:rPr>
          <w:rFonts w:cstheme="minorHAnsi"/>
        </w:rPr>
        <w:t xml:space="preserve">ve </w:t>
      </w:r>
      <w:r w:rsidR="003A5D58">
        <w:rPr>
          <w:rFonts w:cstheme="minorHAnsi"/>
        </w:rPr>
        <w:t>been</w:t>
      </w:r>
      <w:r w:rsidR="003A5D58" w:rsidRPr="00270296">
        <w:rPr>
          <w:rFonts w:cstheme="minorHAnsi"/>
        </w:rPr>
        <w:t xml:space="preserve"> shown to have a useful place in community interventions. </w:t>
      </w:r>
      <w:r w:rsidR="003A5D58">
        <w:rPr>
          <w:rFonts w:cstheme="minorHAnsi"/>
        </w:rPr>
        <w:t>For example,</w:t>
      </w:r>
      <w:r w:rsidR="00C016E0">
        <w:rPr>
          <w:rFonts w:cstheme="minorHAnsi"/>
        </w:rPr>
        <w:t xml:space="preserve"> </w:t>
      </w:r>
      <w:r w:rsidR="00C016E0">
        <w:rPr>
          <w:rFonts w:cstheme="minorHAnsi"/>
        </w:rPr>
        <w:fldChar w:fldCharType="begin" w:fldLock="1"/>
      </w:r>
      <w:r w:rsidR="00396266">
        <w:rPr>
          <w:rFonts w:cstheme="minorHAnsi"/>
        </w:rPr>
        <w:instrText>ADDIN CSL_CITATION {"citationItems":[{"id":"ITEM-1","itemData":{"DOI":"10.1016/0277-9536(85)90269-2","ISSN":"0277-9536","abstract":"Conceptualizing a population as a set of individuals linked together to form a large social network provides a fruitful perspective for better understanding the spread of some infectious diseases. Data related to AIDS (the acquired immune deficiency syndrome) were used to illustrate the potential usefulness of a network approach in evaluating the infectious agent hypothesis when studying a disease or disease outbreak of unknown etiology and in developing strategies to limit the spread of an infectious agent transmitted through personal relationships.","author":[{"dropping-particle":"","family":"Klovdahl","given":"Alden S.","non-dropping-particle":"","parse-names":false,"suffix":""}],"container-title":"Social Science &amp; Medicine","id":"ITEM-1","issue":"11","issued":{"date-parts":[["1985","1","1"]]},"page":"1203-1216","publisher":"Pergamon","title":"Social networks and the spread of infectious diseases: The AIDS example","type":"article-journal","volume":"21"},"uris":["http://www.mendeley.com/documents/?uuid=4dace647-26aa-4653-800e-ece4b9506f8a"]}],"mendeley":{"formattedCitation":"(Klovdahl, 1985)","manualFormatting":"Klovdahl (1985)","plainTextFormattedCitation":"(Klovdahl, 1985)","previouslyFormattedCitation":"(Klovdahl, 1985)"},"properties":{"noteIndex":0},"schema":"https://github.com/citation-style-language/schema/raw/master/csl-citation.json"}</w:instrText>
      </w:r>
      <w:r w:rsidR="00C016E0">
        <w:rPr>
          <w:rFonts w:cstheme="minorHAnsi"/>
        </w:rPr>
        <w:fldChar w:fldCharType="separate"/>
      </w:r>
      <w:r w:rsidR="00C016E0">
        <w:rPr>
          <w:rFonts w:cstheme="minorHAnsi"/>
          <w:noProof/>
        </w:rPr>
        <w:t>K</w:t>
      </w:r>
      <w:r w:rsidR="00C016E0" w:rsidRPr="00C016E0">
        <w:rPr>
          <w:rFonts w:cstheme="minorHAnsi"/>
          <w:noProof/>
        </w:rPr>
        <w:t xml:space="preserve">lovdahl </w:t>
      </w:r>
      <w:r w:rsidR="00C016E0">
        <w:rPr>
          <w:rFonts w:cstheme="minorHAnsi"/>
          <w:noProof/>
        </w:rPr>
        <w:t>(</w:t>
      </w:r>
      <w:r w:rsidR="00C016E0" w:rsidRPr="00C016E0">
        <w:rPr>
          <w:rFonts w:cstheme="minorHAnsi"/>
          <w:noProof/>
        </w:rPr>
        <w:t>1985)</w:t>
      </w:r>
      <w:r w:rsidR="00C016E0">
        <w:rPr>
          <w:rFonts w:cstheme="minorHAnsi"/>
        </w:rPr>
        <w:fldChar w:fldCharType="end"/>
      </w:r>
      <w:r w:rsidR="003A5D58">
        <w:rPr>
          <w:rFonts w:cstheme="minorHAnsi"/>
        </w:rPr>
        <w:t xml:space="preserve"> created a social network intervention to identify and prevent HIV outbreaks within a homosexual population.</w:t>
      </w:r>
      <w:r w:rsidR="00396266">
        <w:rPr>
          <w:rFonts w:cstheme="minorHAnsi"/>
        </w:rPr>
        <w:t xml:space="preserve"> </w:t>
      </w:r>
      <w:r w:rsidR="00396266">
        <w:rPr>
          <w:rFonts w:cstheme="minorHAnsi"/>
        </w:rPr>
        <w:fldChar w:fldCharType="begin" w:fldLock="1"/>
      </w:r>
      <w:r w:rsidR="00396266">
        <w:rPr>
          <w:rFonts w:cstheme="minorHAnsi"/>
        </w:rPr>
        <w:instrText>ADDIN CSL_CITATION {"citationItems":[{"id":"ITEM-1","itemData":{"DOI":"10.1007/s11121-015-0605-4","ISSN":"1573-6695","PMID":"26377235","abstract":"Adolescent friendships that promote problem behavior are often chosen in middle school. The current study examines the unintended impact of a randomized school-based intervention on the selection of friends in middle school, as well as on observations of deviant talk with friends 5 years later. Participants included 998 middle school students (526 boys and 472 girls) recruited at the onset of middle school (age 11-12 years) from three public middle schools participating in the Family Check-up model intervention. The current study focuses only on the effects of the SHAPe curriculum-one level of the Family Check-up model-on friendship choices. Participants nominated friends and completed measures of deviant peer affiliation. Approximately half of the sample (n = 500) was randomly assigned to the intervention, and the other half (n = 498) comprised the control group within each school. The results indicate that the SHAPe curriculum affected friend selection within school 1 but not within schools 2 or 3. The effects of friend selection in school 1 translated into reductions in observed deviancy training 5 years later (age 16-17 years). By coupling longitudinal social network analysis with a randomized intervention study, the current findings provide initial evidence that a randomized public middle school intervention can disrupt the formation of deviant peer groups and diminish levels of adolescent deviance 5 years later.","author":[{"dropping-particle":"","family":"DeLay","given":"Dawn","non-dropping-particle":"","parse-names":false,"suffix":""},{"dropping-particle":"","family":"Ha","given":"Thao","non-dropping-particle":"","parse-names":false,"suffix":""},{"dropping-particle":"","family":"Ryzin","given":"Mark","non-dropping-particle":"Van","parse-names":false,"suffix":""},{"dropping-particle":"","family":"Winter","given":"Charlotte","non-dropping-particle":"","parse-names":false,"suffix":""},{"dropping-particle":"","family":"Dishion","given":"Thomas J","non-dropping-particle":"","parse-names":false,"suffix":""}],"container-title":"Prevention science : the official journal of the Society for Prevention Research","id":"ITEM-1","issue":"3","issued":{"date-parts":[["2016","4"]]},"page":"285-94","publisher":"NIH Public Access","title":"Changing Friend Selection in Middle School: A Social Network Analysis of a Randomized Intervention Study Designed to Prevent Adolescent Problem Behavior.","type":"article-journal","volume":"17"},"uris":["http://www.mendeley.com/documents/?uuid=58530793-0e77-42bd-9a4b-0780f17ec8a8"]}],"mendeley":{"formattedCitation":"(DeLay, Ha, Van Ryzin, Winter, &amp; Dishion, 2016)","manualFormatting":"DeLay and colleagues (2016)","plainTextFormattedCitation":"(DeLay, Ha, Van Ryzin, Winter, &amp; Dishion, 2016)","previouslyFormattedCitation":"(DeLay, Ha, Van Ryzin, Winter, &amp; Dishion, 2016)"},"properties":{"noteIndex":0},"schema":"https://github.com/citation-style-language/schema/raw/master/csl-citation.json"}</w:instrText>
      </w:r>
      <w:r w:rsidR="00396266">
        <w:rPr>
          <w:rFonts w:cstheme="minorHAnsi"/>
        </w:rPr>
        <w:fldChar w:fldCharType="separate"/>
      </w:r>
      <w:r w:rsidR="00396266" w:rsidRPr="00396266">
        <w:rPr>
          <w:rFonts w:cstheme="minorHAnsi"/>
          <w:noProof/>
        </w:rPr>
        <w:t>DeLay</w:t>
      </w:r>
      <w:r w:rsidR="00396266">
        <w:rPr>
          <w:rFonts w:cstheme="minorHAnsi"/>
          <w:noProof/>
        </w:rPr>
        <w:t xml:space="preserve"> and colleagues (</w:t>
      </w:r>
      <w:r w:rsidR="00396266" w:rsidRPr="00396266">
        <w:rPr>
          <w:rFonts w:cstheme="minorHAnsi"/>
          <w:noProof/>
        </w:rPr>
        <w:t>2016)</w:t>
      </w:r>
      <w:r w:rsidR="00396266">
        <w:rPr>
          <w:rFonts w:cstheme="minorHAnsi"/>
        </w:rPr>
        <w:fldChar w:fldCharType="end"/>
      </w:r>
      <w:r w:rsidR="003A5D58">
        <w:rPr>
          <w:rFonts w:cstheme="minorHAnsi"/>
        </w:rPr>
        <w:t xml:space="preserve"> have used adolescent friendship networks to evaluate the Family Check-up model within adolescent populations.</w:t>
      </w:r>
      <w:r w:rsidR="00396266">
        <w:rPr>
          <w:rFonts w:cstheme="minorHAnsi"/>
        </w:rPr>
        <w:t xml:space="preserve"> </w:t>
      </w:r>
      <w:r w:rsidR="00396266">
        <w:rPr>
          <w:rFonts w:cstheme="minorHAnsi"/>
        </w:rPr>
        <w:fldChar w:fldCharType="begin" w:fldLock="1"/>
      </w:r>
      <w:r w:rsidR="00396266">
        <w:rPr>
          <w:rFonts w:cstheme="minorHAnsi"/>
        </w:rPr>
        <w:instrText>ADDIN CSL_CITATION {"citationItems":[{"id":"ITEM-1","itemData":{"DOI":"10.1177/1063426617742345","ISSN":"1063-4266","abstract":"This study examined longitudinal changes in peer network selection and influence associated with self-reported antisocial behavior (AB) and violent behavior (VB) over the course of middle school in a sample of ethnically diverse adolescents. Youth and families were randomly assigned to a school-based intervention focused on the prevention of substance use. Using a longitudinal social network modeling approach, we found that students with similar levels of AB were more likely to affiliate during the transition from sixth to seventh grade (peer selection). Higher levels of AB in the seventh grade led to growth in network size by eighth grade. No peer selection effects documented for VB, but youth became more similar to total levels of VB reported by their peers between seventh and eighth grades (peer influence). As expected, AB was positively associated with VB levels. Random assignment to intervention condition affected peer selection at Grade 7 but did not reduce levels of self-reported AB or VB. These fi...","author":[{"dropping-particle":"","family":"Kornienko","given":"Olga","non-dropping-particle":"","parse-names":false,"suffix":""},{"dropping-particle":"","family":"Dishion","given":"Thomas J.","non-dropping-particle":"","parse-names":false,"suffix":""},{"dropping-particle":"","family":"Ha","given":"Thao","non-dropping-particle":"","parse-names":false,"suffix":""}],"container-title":"Journal of Emotional and Behavioral Disorders","id":"ITEM-1","issue":"1","issued":{"date-parts":[["2018","3","12"]]},"page":"21-30","publisher":"SAGE PublicationsSage CA: Los Angeles, CA","title":"Peer Network Dynamics and the Amplification of Antisocial to Violent Behavior Among Young Adolescents in Public Middle Schools","type":"article-journal","volume":"26"},"uris":["http://www.mendeley.com/documents/?uuid=b8f54a40-87e7-4791-9d04-045517ad9e71"]}],"mendeley":{"formattedCitation":"(Kornienko, Dishion, &amp; Ha, 2018)","manualFormatting":"Kornienko, Dishion, &amp; Ha (2018)","plainTextFormattedCitation":"(Kornienko, Dishion, &amp; Ha, 2018)","previouslyFormattedCitation":"(Kornienko, Dishion, &amp; Ha, 2018)"},"properties":{"noteIndex":0},"schema":"https://github.com/citation-style-language/schema/raw/master/csl-citation.json"}</w:instrText>
      </w:r>
      <w:r w:rsidR="00396266">
        <w:rPr>
          <w:rFonts w:cstheme="minorHAnsi"/>
        </w:rPr>
        <w:fldChar w:fldCharType="separate"/>
      </w:r>
      <w:r w:rsidR="00396266" w:rsidRPr="00396266">
        <w:rPr>
          <w:rFonts w:cstheme="minorHAnsi"/>
          <w:noProof/>
        </w:rPr>
        <w:t xml:space="preserve">Kornienko, Dishion, &amp; Ha </w:t>
      </w:r>
      <w:r w:rsidR="00396266">
        <w:rPr>
          <w:rFonts w:cstheme="minorHAnsi"/>
          <w:noProof/>
        </w:rPr>
        <w:t>(</w:t>
      </w:r>
      <w:r w:rsidR="00396266" w:rsidRPr="00396266">
        <w:rPr>
          <w:rFonts w:cstheme="minorHAnsi"/>
          <w:noProof/>
        </w:rPr>
        <w:t>2018)</w:t>
      </w:r>
      <w:r w:rsidR="00396266">
        <w:rPr>
          <w:rFonts w:cstheme="minorHAnsi"/>
        </w:rPr>
        <w:fldChar w:fldCharType="end"/>
      </w:r>
      <w:r w:rsidR="003A5D58">
        <w:rPr>
          <w:rFonts w:cstheme="minorHAnsi"/>
        </w:rPr>
        <w:t xml:space="preserve"> </w:t>
      </w:r>
      <w:r>
        <w:rPr>
          <w:rFonts w:cstheme="minorHAnsi"/>
        </w:rPr>
        <w:t>used S</w:t>
      </w:r>
      <w:r w:rsidR="003A5D58">
        <w:rPr>
          <w:rFonts w:cstheme="minorHAnsi"/>
        </w:rPr>
        <w:t>ocial network interventions to reduce antisocial and violent behaviors within adolescent population</w:t>
      </w:r>
      <w:r>
        <w:rPr>
          <w:rFonts w:cstheme="minorHAnsi"/>
        </w:rPr>
        <w:t xml:space="preserve">. </w:t>
      </w:r>
      <w:r w:rsidR="005E2591">
        <w:rPr>
          <w:rFonts w:cstheme="minorHAnsi"/>
        </w:rPr>
        <w:t>Experimental research by</w:t>
      </w:r>
      <w:r w:rsidR="00396266">
        <w:rPr>
          <w:rFonts w:cstheme="minorHAnsi"/>
        </w:rPr>
        <w:t xml:space="preserve"> </w:t>
      </w:r>
      <w:r w:rsidR="00396266">
        <w:rPr>
          <w:rFonts w:cstheme="minorHAnsi"/>
        </w:rPr>
        <w:fldChar w:fldCharType="begin" w:fldLock="1"/>
      </w:r>
      <w:r w:rsidR="00396266">
        <w:rPr>
          <w:rFonts w:cstheme="minorHAnsi"/>
        </w:rPr>
        <w:instrText>ADDIN CSL_CITATION {"citationItems":[{"id":"ITEM-1","itemData":{"author":[{"dropping-particle":"","family":"Valente","given":"Thomas","non-dropping-particle":"","parse-names":false,"suffix":""}],"id":"ITEM-1","issued":{"date-parts":[["2003"]]},"title":"Social network influences on adolescent substance use: An introduction IDU Peer Recruitment Dynamics and Network Structure in Respondent Driven Sampling View project","type":"report"},"uris":["http://www.mendeley.com/documents/?uuid=675d5bb7-c872-4d29-9c4e-a77d7426ea49"]}],"mendeley":{"formattedCitation":"(T. Valente, 2003)","manualFormatting":"Valente (2003)","plainTextFormattedCitation":"(T. Valente, 2003)","previouslyFormattedCitation":"(T. Valente, 2003)"},"properties":{"noteIndex":0},"schema":"https://github.com/citation-style-language/schema/raw/master/csl-citation.json"}</w:instrText>
      </w:r>
      <w:r w:rsidR="00396266">
        <w:rPr>
          <w:rFonts w:cstheme="minorHAnsi"/>
        </w:rPr>
        <w:fldChar w:fldCharType="separate"/>
      </w:r>
      <w:r w:rsidR="00396266" w:rsidRPr="00396266">
        <w:rPr>
          <w:rFonts w:cstheme="minorHAnsi"/>
          <w:noProof/>
        </w:rPr>
        <w:t xml:space="preserve">Valente </w:t>
      </w:r>
      <w:r w:rsidR="00396266">
        <w:rPr>
          <w:rFonts w:cstheme="minorHAnsi"/>
          <w:noProof/>
        </w:rPr>
        <w:t>(</w:t>
      </w:r>
      <w:r w:rsidR="00396266" w:rsidRPr="00396266">
        <w:rPr>
          <w:rFonts w:cstheme="minorHAnsi"/>
          <w:noProof/>
        </w:rPr>
        <w:t>2003)</w:t>
      </w:r>
      <w:r w:rsidR="00396266">
        <w:rPr>
          <w:rFonts w:cstheme="minorHAnsi"/>
        </w:rPr>
        <w:fldChar w:fldCharType="end"/>
      </w:r>
      <w:r w:rsidR="005E2591">
        <w:rPr>
          <w:rFonts w:cstheme="minorHAnsi"/>
        </w:rPr>
        <w:t xml:space="preserve"> found differences in tobacco intervention programs that identified group leaders in network analysis. </w:t>
      </w:r>
      <w:r>
        <w:rPr>
          <w:rFonts w:cstheme="minorHAnsi"/>
        </w:rPr>
        <w:t>In summary measures and analysis of social network can inform and improve interventions directly.</w:t>
      </w:r>
    </w:p>
    <w:p w14:paraId="5B4EB1A6" w14:textId="1D857505" w:rsidR="00D24D47" w:rsidRDefault="00797442" w:rsidP="00D24D47">
      <w:pPr>
        <w:spacing w:line="480" w:lineRule="auto"/>
        <w:ind w:firstLine="720"/>
        <w:rPr>
          <w:rFonts w:cstheme="minorHAnsi"/>
        </w:rPr>
      </w:pPr>
      <w:r>
        <w:rPr>
          <w:rFonts w:cstheme="minorHAnsi"/>
        </w:rPr>
        <w:t>T</w:t>
      </w:r>
      <w:r w:rsidR="005E2591">
        <w:rPr>
          <w:rFonts w:cstheme="minorHAnsi"/>
        </w:rPr>
        <w:t xml:space="preserve">he dissemination of SNA information has real world implications that may influence communities. </w:t>
      </w:r>
      <w:r w:rsidR="00AA59C8">
        <w:rPr>
          <w:rFonts w:cstheme="minorHAnsi"/>
        </w:rPr>
        <w:t>Therefore, r</w:t>
      </w:r>
      <w:r w:rsidR="005E2591" w:rsidRPr="00270296">
        <w:rPr>
          <w:rFonts w:cstheme="minorHAnsi"/>
        </w:rPr>
        <w:t xml:space="preserve">esearchers need to be held accountable that the data they collect are valid and trustworthy. </w:t>
      </w:r>
      <w:r w:rsidR="00436B7C">
        <w:rPr>
          <w:rFonts w:cstheme="minorHAnsi"/>
        </w:rPr>
        <w:t>When reviewing the social network literature, a check on data quality is neve</w:t>
      </w:r>
      <w:r w:rsidR="00D25C85">
        <w:rPr>
          <w:rFonts w:cstheme="minorHAnsi"/>
        </w:rPr>
        <w:t>r</w:t>
      </w:r>
      <w:r w:rsidR="00436B7C">
        <w:rPr>
          <w:rFonts w:cstheme="minorHAnsi"/>
        </w:rPr>
        <w:t xml:space="preserve"> </w:t>
      </w:r>
      <w:r w:rsidR="00436B7C">
        <w:rPr>
          <w:rFonts w:cstheme="minorHAnsi"/>
        </w:rPr>
        <w:lastRenderedPageBreak/>
        <w:t xml:space="preserve">mentioned. </w:t>
      </w:r>
      <w:r w:rsidR="00D24D47" w:rsidRPr="00270296">
        <w:rPr>
          <w:rFonts w:cstheme="minorHAnsi"/>
        </w:rPr>
        <w:t>Social science’s dependability on reporting of standardized validity</w:t>
      </w:r>
      <w:r w:rsidR="00D24D47">
        <w:rPr>
          <w:rFonts w:cstheme="minorHAnsi"/>
        </w:rPr>
        <w:t>,</w:t>
      </w:r>
      <w:r w:rsidR="00D24D47" w:rsidRPr="00270296">
        <w:rPr>
          <w:rFonts w:cstheme="minorHAnsi"/>
        </w:rPr>
        <w:t xml:space="preserve"> reliability measures</w:t>
      </w:r>
      <w:r w:rsidR="00D24D47">
        <w:rPr>
          <w:rFonts w:cstheme="minorHAnsi"/>
        </w:rPr>
        <w:t xml:space="preserve"> and checks for data trustworthiness</w:t>
      </w:r>
      <w:r w:rsidR="00D24D47" w:rsidRPr="00270296">
        <w:rPr>
          <w:rFonts w:cstheme="minorHAnsi"/>
        </w:rPr>
        <w:t xml:space="preserve"> helps to ensure the credentials of the field. Social Network Analysis, an expanding part of the social science field</w:t>
      </w:r>
      <w:r w:rsidR="00D24D47">
        <w:rPr>
          <w:rFonts w:cstheme="minorHAnsi"/>
        </w:rPr>
        <w:t>,</w:t>
      </w:r>
      <w:r w:rsidR="00D24D47" w:rsidRPr="00270296">
        <w:rPr>
          <w:rFonts w:cstheme="minorHAnsi"/>
        </w:rPr>
        <w:t xml:space="preserve"> does not follow these same rules. It is naïve to assume that the network data collected by researchers is valid and appropriate for analyses. Even more so, populations of interested may differ in the validity of network data collected. Therefore, because there is no standardized methodology to evaluating social network data, the legitimacy of the field is at risk. </w:t>
      </w:r>
    </w:p>
    <w:p w14:paraId="3A9C38AF" w14:textId="2308983F" w:rsidR="00E264BA" w:rsidRDefault="00AA59C8" w:rsidP="00AA59C8">
      <w:pPr>
        <w:spacing w:line="480" w:lineRule="auto"/>
        <w:ind w:firstLine="360"/>
        <w:rPr>
          <w:rFonts w:cstheme="minorHAnsi"/>
        </w:rPr>
      </w:pPr>
      <w:r w:rsidRPr="00270296">
        <w:rPr>
          <w:rFonts w:cstheme="minorHAnsi"/>
        </w:rPr>
        <w:t>Without assessing the trustworthiness of collected data, there is no understanding how valid our conclusions are.</w:t>
      </w:r>
      <w:r>
        <w:rPr>
          <w:rFonts w:cstheme="minorHAnsi"/>
        </w:rPr>
        <w:t xml:space="preserve"> </w:t>
      </w:r>
      <w:r w:rsidR="00396266">
        <w:rPr>
          <w:rFonts w:cstheme="minorHAnsi"/>
        </w:rPr>
        <w:fldChar w:fldCharType="begin" w:fldLock="1"/>
      </w:r>
      <w:r w:rsidR="00396266">
        <w:rPr>
          <w:rFonts w:cstheme="minorHAnsi"/>
        </w:rPr>
        <w:instrText>ADDIN CSL_CITATION {"citationItems":[{"id":"ITEM-1","itemData":{"DOI":"10.1111/jora.12466","ISSN":"10508392","PMID":"30566267","abstract":"In the study of adolescent health, it is useful to derive indices of social dynamics from sociometric data, and to use these indices as predictors of health risk behaviors. In this manuscript, we introduce a flexible latent variable model as a novel way of obtaining estimates of social integration and social status from school-based sociometric data. Such scores provide the flexibility of a regression-based approach while accounting for measurement error in sociometric indicators. We demonstrate the utility of these factor scores in testing complex hypotheses through a combination of structural equation modeling and survival models, showing that deviance mediates the relationship between social status and smoking onset hazard at the transition to high school.","author":[{"dropping-particle":"","family":"Cole","given":"Veronica T.","non-dropping-particle":"","parse-names":false,"suffix":""},{"dropping-particle":"","family":"Hussong","given":"Andrea M.","non-dropping-particle":"","parse-names":false,"suffix":""},{"dropping-particle":"","family":"Faris","given":"Robert W.","non-dropping-particle":"","parse-names":false,"suffix":""},{"dropping-particle":"","family":"Rothenberg","given":"William A.","non-dropping-particle":"","parse-names":false,"suffix":""},{"dropping-particle":"","family":"Gottfredson","given":"Nisha C.","non-dropping-particle":"","parse-names":false,"suffix":""},{"dropping-particle":"","family":"Ennett","given":"Susan T.","non-dropping-particle":"","parse-names":false,"suffix":""}],"container-title":"Journal of Research on Adolescence","id":"ITEM-1","issued":{"date-parts":[["2018","12","19"]]},"title":"A Latent Variable Approach to Measuring Social Dynamics in Adolescence","type":"article-journal"},"uris":["http://www.mendeley.com/documents/?uuid=5cd13f00-11fe-4fa5-b3e4-e5a8fa57cecb"]}],"mendeley":{"formattedCitation":"(Cole et al., 2018)","manualFormatting":"Cole et al. (2018)","plainTextFormattedCitation":"(Cole et al., 2018)","previouslyFormattedCitation":"(Cole et al., 2018)"},"properties":{"noteIndex":0},"schema":"https://github.com/citation-style-language/schema/raw/master/csl-citation.json"}</w:instrText>
      </w:r>
      <w:r w:rsidR="00396266">
        <w:rPr>
          <w:rFonts w:cstheme="minorHAnsi"/>
        </w:rPr>
        <w:fldChar w:fldCharType="separate"/>
      </w:r>
      <w:r w:rsidR="00396266" w:rsidRPr="00396266">
        <w:rPr>
          <w:rFonts w:cstheme="minorHAnsi"/>
          <w:noProof/>
        </w:rPr>
        <w:t xml:space="preserve">Cole et al. </w:t>
      </w:r>
      <w:r w:rsidR="00396266">
        <w:rPr>
          <w:rFonts w:cstheme="minorHAnsi"/>
          <w:noProof/>
        </w:rPr>
        <w:t>(</w:t>
      </w:r>
      <w:r w:rsidR="00396266" w:rsidRPr="00396266">
        <w:rPr>
          <w:rFonts w:cstheme="minorHAnsi"/>
          <w:noProof/>
        </w:rPr>
        <w:t>2018)</w:t>
      </w:r>
      <w:r w:rsidR="00396266">
        <w:rPr>
          <w:rFonts w:cstheme="minorHAnsi"/>
        </w:rPr>
        <w:fldChar w:fldCharType="end"/>
      </w:r>
      <w:r w:rsidR="00396266">
        <w:rPr>
          <w:rFonts w:cstheme="minorHAnsi"/>
        </w:rPr>
        <w:t xml:space="preserve"> </w:t>
      </w:r>
      <w:r w:rsidRPr="00270296">
        <w:rPr>
          <w:rFonts w:cstheme="minorHAnsi"/>
        </w:rPr>
        <w:t xml:space="preserve">have proposed latent variable approaches to validating social network data. </w:t>
      </w:r>
      <w:r>
        <w:rPr>
          <w:rFonts w:cstheme="minorHAnsi"/>
        </w:rPr>
        <w:t xml:space="preserve">Sociometric reliability has also been a topic of discussion. </w:t>
      </w:r>
      <w:r w:rsidR="00396266">
        <w:rPr>
          <w:rFonts w:cstheme="minorHAnsi"/>
        </w:rPr>
        <w:fldChar w:fldCharType="begin" w:fldLock="1"/>
      </w:r>
      <w:r w:rsidR="00396266">
        <w:rPr>
          <w:rFonts w:cstheme="minorHAnsi"/>
        </w:rPr>
        <w:instrText>ADDIN CSL_CITATION {"citationItems":[{"id":"ITEM-1","itemData":{"DOI":"10.1177/001316444900900105","ISSN":"0013-1644","PMID":"18120408","author":[{"dropping-particle":"","family":"Pepinsky","given":"P N","non-dropping-particle":"","parse-names":false,"suffix":""}],"container-title":"Educational and psychological measurement","id":"ITEM-1","issue":"1","issued":{"date-parts":[["1949"]]},"page":"39-49","title":"The meaning of validity and reliability as applied to sociometric tests.","type":"article-journal","volume":"9"},"uris":["http://www.mendeley.com/documents/?uuid=0bf42e34-16fe-414e-88ed-8de0721d0f59"]}],"mendeley":{"formattedCitation":"(Pepinsky, 1949)","manualFormatting":"Pepinsky (1949)","plainTextFormattedCitation":"(Pepinsky, 1949)","previouslyFormattedCitation":"(Pepinsky, 1949)"},"properties":{"noteIndex":0},"schema":"https://github.com/citation-style-language/schema/raw/master/csl-citation.json"}</w:instrText>
      </w:r>
      <w:r w:rsidR="00396266">
        <w:rPr>
          <w:rFonts w:cstheme="minorHAnsi"/>
        </w:rPr>
        <w:fldChar w:fldCharType="separate"/>
      </w:r>
      <w:r w:rsidR="00396266" w:rsidRPr="00396266">
        <w:rPr>
          <w:rFonts w:cstheme="minorHAnsi"/>
          <w:noProof/>
        </w:rPr>
        <w:t xml:space="preserve">Pepinsky </w:t>
      </w:r>
      <w:r w:rsidR="00396266">
        <w:rPr>
          <w:rFonts w:cstheme="minorHAnsi"/>
          <w:noProof/>
        </w:rPr>
        <w:t>(</w:t>
      </w:r>
      <w:r w:rsidR="00396266" w:rsidRPr="00396266">
        <w:rPr>
          <w:rFonts w:cstheme="minorHAnsi"/>
          <w:noProof/>
        </w:rPr>
        <w:t>1949)</w:t>
      </w:r>
      <w:r w:rsidR="00396266">
        <w:rPr>
          <w:rFonts w:cstheme="minorHAnsi"/>
        </w:rPr>
        <w:fldChar w:fldCharType="end"/>
      </w:r>
      <w:r w:rsidR="00396266">
        <w:rPr>
          <w:rFonts w:cstheme="minorHAnsi"/>
        </w:rPr>
        <w:t xml:space="preserve"> </w:t>
      </w:r>
      <w:r>
        <w:rPr>
          <w:rFonts w:cstheme="minorHAnsi"/>
        </w:rPr>
        <w:t xml:space="preserve">mentions that there is that there is no guarantee of consistency regarding sociometric data.  </w:t>
      </w:r>
      <w:r w:rsidR="001448E0">
        <w:rPr>
          <w:rFonts w:cstheme="minorHAnsi"/>
        </w:rPr>
        <w:t xml:space="preserve">Contrarily, </w:t>
      </w:r>
      <w:r w:rsidR="001448E0" w:rsidRPr="001448E0">
        <w:rPr>
          <w:rFonts w:cstheme="minorHAnsi"/>
          <w:highlight w:val="yellow"/>
        </w:rPr>
        <w:t>Harmon</w:t>
      </w:r>
      <w:r w:rsidRPr="001448E0">
        <w:rPr>
          <w:rFonts w:cstheme="minorHAnsi"/>
          <w:highlight w:val="yellow"/>
        </w:rPr>
        <w:t xml:space="preserve"> </w:t>
      </w:r>
      <w:r w:rsidRPr="00396266">
        <w:rPr>
          <w:rFonts w:cstheme="minorHAnsi"/>
          <w:highlight w:val="yellow"/>
        </w:rPr>
        <w:t>(1949)</w:t>
      </w:r>
      <w:r>
        <w:rPr>
          <w:rFonts w:cstheme="minorHAnsi"/>
        </w:rPr>
        <w:t xml:space="preserve"> made the exact opposite argume</w:t>
      </w:r>
      <w:bookmarkStart w:id="0" w:name="_GoBack"/>
      <w:bookmarkEnd w:id="0"/>
      <w:r>
        <w:rPr>
          <w:rFonts w:cstheme="minorHAnsi"/>
        </w:rPr>
        <w:t xml:space="preserve">nt, stating that reliability in sociometric data collection is not necessary because it serves as a description of the real world itself. </w:t>
      </w:r>
    </w:p>
    <w:p w14:paraId="78E9986F" w14:textId="2A4947A8" w:rsidR="00602303" w:rsidRDefault="0061174B" w:rsidP="00E264BA">
      <w:pPr>
        <w:spacing w:line="480" w:lineRule="auto"/>
        <w:ind w:firstLine="360"/>
        <w:rPr>
          <w:rFonts w:cstheme="minorHAnsi"/>
        </w:rPr>
      </w:pPr>
      <w:r>
        <w:rPr>
          <w:rFonts w:cstheme="minorHAnsi"/>
        </w:rPr>
        <w:fldChar w:fldCharType="begin" w:fldLock="1"/>
      </w:r>
      <w:r>
        <w:rPr>
          <w:rFonts w:cstheme="minorHAnsi"/>
        </w:rPr>
        <w:instrText>ADDIN CSL_CITATION {"citationItems":[{"id":"ITEM-1","itemData":{"DOI":"10.1002/cd.23220008805","ISSN":"15203247","author":[{"dropping-particle":"","family":"Terry","given":"Robert","non-dropping-particle":"","parse-names":false,"suffix":""}],"container-title":"New Directions for Child and Adolescent Development","id":"ITEM-1","issue":"88","issued":{"date-parts":[["2000"]]},"page":"27-53","publisher":"John Wiley &amp; Sons, Ltd","title":"Recent advances in measurement theory and the use of sociometric techniques","type":"article-journal","volume":"2000"},"uris":["http://www.mendeley.com/documents/?uuid=cd09a448-61cb-35e8-b03f-5072c5c5fc4f"]}],"mendeley":{"formattedCitation":"(Terry, 2000)","manualFormatting":"Terry (2000)","plainTextFormattedCitation":"(Terry, 2000)","previouslyFormattedCitation":"(Terry, 2000)"},"properties":{"noteIndex":0},"schema":"https://github.com/citation-style-language/schema/raw/master/csl-citation.json"}</w:instrText>
      </w:r>
      <w:r>
        <w:rPr>
          <w:rFonts w:cstheme="minorHAnsi"/>
        </w:rPr>
        <w:fldChar w:fldCharType="separate"/>
      </w:r>
      <w:r w:rsidRPr="0061174B">
        <w:rPr>
          <w:rFonts w:cstheme="minorHAnsi"/>
          <w:noProof/>
        </w:rPr>
        <w:t xml:space="preserve">Terry </w:t>
      </w:r>
      <w:r>
        <w:rPr>
          <w:rFonts w:cstheme="minorHAnsi"/>
          <w:noProof/>
        </w:rPr>
        <w:t>(</w:t>
      </w:r>
      <w:r w:rsidRPr="0061174B">
        <w:rPr>
          <w:rFonts w:cstheme="minorHAnsi"/>
          <w:noProof/>
        </w:rPr>
        <w:t>2000)</w:t>
      </w:r>
      <w:r>
        <w:rPr>
          <w:rFonts w:cstheme="minorHAnsi"/>
        </w:rPr>
        <w:fldChar w:fldCharType="end"/>
      </w:r>
      <w:r w:rsidR="00AA59C8">
        <w:rPr>
          <w:rFonts w:cstheme="minorHAnsi"/>
        </w:rPr>
        <w:t xml:space="preserve"> later indicated the validity of sociometric methods are of concern because the there is no consistency in question stems (i.e. “Who are your best friends” vs. “Name your friends”). </w:t>
      </w:r>
      <w:r w:rsidR="003A5B68">
        <w:rPr>
          <w:rFonts w:cstheme="minorHAnsi"/>
        </w:rPr>
        <w:t xml:space="preserve">In either instance, the participant is expected to recall their network, which is may be prone error. </w:t>
      </w:r>
      <w:r w:rsidR="00E264BA">
        <w:rPr>
          <w:rFonts w:cstheme="minorHAnsi"/>
        </w:rPr>
        <w:t xml:space="preserve">This concept is analogously related to classical test theory in the psychometric testing and measurement literature. </w:t>
      </w:r>
      <w:r w:rsidR="003A5B68">
        <w:rPr>
          <w:rFonts w:cstheme="minorHAnsi"/>
        </w:rPr>
        <w:t>Past research has noted t</w:t>
      </w:r>
      <w:r w:rsidR="00E264BA">
        <w:rPr>
          <w:rFonts w:cstheme="minorHAnsi"/>
        </w:rPr>
        <w:t>his</w:t>
      </w:r>
      <w:r w:rsidR="003A5B68">
        <w:rPr>
          <w:rFonts w:cstheme="minorHAnsi"/>
        </w:rPr>
        <w:t xml:space="preserve"> concern with validity as the observance of the true structure of the network as compared to the observed structure of the network</w:t>
      </w:r>
      <w:r w:rsidR="00396266">
        <w:rPr>
          <w:rFonts w:cstheme="minorHAnsi"/>
        </w:rPr>
        <w:t xml:space="preserve"> </w:t>
      </w:r>
      <w:r w:rsidR="00396266">
        <w:rPr>
          <w:rFonts w:cstheme="minorHAnsi"/>
        </w:rPr>
        <w:fldChar w:fldCharType="begin" w:fldLock="1"/>
      </w:r>
      <w:r w:rsidR="00396266">
        <w:rPr>
          <w:rFonts w:cstheme="minorHAnsi"/>
        </w:rP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Methods and Applications - Stanley Wasserman, Katherine Faust - Google Books","type":"book"},"uris":["http://www.mendeley.com/documents/?uuid=e73244c7-1045-4b6e-9d09-2de6a6cad0e9"]}],"mendeley":{"formattedCitation":"(Wasserman &amp; Faust, 1994)","plainTextFormattedCitation":"(Wasserman &amp; Faust, 1994)","previouslyFormattedCitation":"(Wasserman &amp; Faust, 1994)"},"properties":{"noteIndex":0},"schema":"https://github.com/citation-style-language/schema/raw/master/csl-citation.json"}</w:instrText>
      </w:r>
      <w:r w:rsidR="00396266">
        <w:rPr>
          <w:rFonts w:cstheme="minorHAnsi"/>
        </w:rPr>
        <w:fldChar w:fldCharType="separate"/>
      </w:r>
      <w:r w:rsidR="00396266" w:rsidRPr="00396266">
        <w:rPr>
          <w:rFonts w:cstheme="minorHAnsi"/>
          <w:noProof/>
        </w:rPr>
        <w:t>(Wasserman &amp; Faust, 1994)</w:t>
      </w:r>
      <w:r w:rsidR="00396266">
        <w:rPr>
          <w:rFonts w:cstheme="minorHAnsi"/>
        </w:rPr>
        <w:fldChar w:fldCharType="end"/>
      </w:r>
      <w:r w:rsidR="003A5B68">
        <w:rPr>
          <w:rFonts w:cstheme="minorHAnsi"/>
        </w:rPr>
        <w:t>.</w:t>
      </w:r>
      <w:r w:rsidR="00436B7C">
        <w:rPr>
          <w:rFonts w:cstheme="minorHAnsi"/>
        </w:rPr>
        <w:t xml:space="preserve"> </w:t>
      </w:r>
    </w:p>
    <w:p w14:paraId="4FB1F344" w14:textId="1C6346F5" w:rsidR="00143AB5" w:rsidRDefault="00143AB5" w:rsidP="00143AB5">
      <w:pPr>
        <w:spacing w:line="480" w:lineRule="auto"/>
        <w:rPr>
          <w:rFonts w:cstheme="minorHAnsi"/>
        </w:rPr>
      </w:pPr>
      <w:r>
        <w:rPr>
          <w:rFonts w:cstheme="minorHAnsi"/>
          <w:b/>
          <w:i/>
        </w:rPr>
        <w:t>A new methodology</w:t>
      </w:r>
    </w:p>
    <w:p w14:paraId="49279BB0" w14:textId="28F3D8D7" w:rsidR="00143AB5" w:rsidRDefault="00143AB5" w:rsidP="00143AB5">
      <w:pPr>
        <w:spacing w:line="480" w:lineRule="auto"/>
        <w:ind w:firstLine="360"/>
        <w:rPr>
          <w:rFonts w:cstheme="minorHAnsi"/>
        </w:rPr>
      </w:pPr>
      <w:r>
        <w:rPr>
          <w:rFonts w:cstheme="minorHAnsi"/>
        </w:rPr>
        <w:t xml:space="preserve">These concerns are no different than the concerns in psychometric testing and measurement. </w:t>
      </w:r>
      <w:r w:rsidRPr="006E6CCC">
        <w:rPr>
          <w:rFonts w:cstheme="minorHAnsi"/>
        </w:rPr>
        <w:t xml:space="preserve">Testing and measurement practices </w:t>
      </w:r>
      <w:r>
        <w:rPr>
          <w:rFonts w:cstheme="minorHAnsi"/>
        </w:rPr>
        <w:t>emphasize</w:t>
      </w:r>
      <w:r w:rsidRPr="006E6CCC">
        <w:rPr>
          <w:rFonts w:cstheme="minorHAnsi"/>
        </w:rPr>
        <w:t xml:space="preserve"> extreme precautions to ensure their measures are both reliable and valid. </w:t>
      </w:r>
      <w:r>
        <w:rPr>
          <w:rFonts w:cstheme="minorHAnsi"/>
        </w:rPr>
        <w:t>Quantitative measures for reliability and validity such as</w:t>
      </w:r>
      <w:r w:rsidR="00D552B7">
        <w:rPr>
          <w:rFonts w:cstheme="minorHAnsi"/>
        </w:rPr>
        <w:t>,</w:t>
      </w:r>
      <w:r>
        <w:rPr>
          <w:rFonts w:cstheme="minorHAnsi"/>
        </w:rPr>
        <w:t xml:space="preserve"> internal consistency </w:t>
      </w:r>
      <w:r w:rsidRPr="006E6CCC">
        <w:rPr>
          <w:rFonts w:cstheme="minorHAnsi"/>
        </w:rPr>
        <w:t>(Cronbach, 1951)</w:t>
      </w:r>
      <w:r>
        <w:rPr>
          <w:rFonts w:cstheme="minorHAnsi"/>
        </w:rPr>
        <w:t xml:space="preserve">, interrater reliability, construct validity, and criterion validity among many others are </w:t>
      </w:r>
      <w:r>
        <w:rPr>
          <w:rFonts w:cstheme="minorHAnsi"/>
        </w:rPr>
        <w:lastRenderedPageBreak/>
        <w:t xml:space="preserve">essential components to the psychometric literature </w:t>
      </w:r>
      <w:r w:rsidR="00396266">
        <w:rPr>
          <w:rFonts w:cstheme="minorHAnsi"/>
        </w:rPr>
        <w:fldChar w:fldCharType="begin" w:fldLock="1"/>
      </w:r>
      <w:r w:rsidR="001448E0">
        <w:rPr>
          <w:rFonts w:cstheme="minorHAnsi"/>
        </w:rPr>
        <w:instrText>ADDIN CSL_CITATION {"citationItems":[{"id":"ITEM-1","itemData":{"author":[{"dropping-particle":"","family":"DeVellis","given":"RF","non-dropping-particle":"","parse-names":false,"suffix":""}],"id":"ITEM-1","issued":{"date-parts":[["2016"]]},"title":"Scale development: Theory and applications","type":"book"},"uris":["http://www.mendeley.com/documents/?uuid=98f1c3c4-5f4e-4290-b8eb-8ffca7b6b74e"]}],"mendeley":{"formattedCitation":"(DeVellis, 2016)","plainTextFormattedCitation":"(DeVellis, 2016)","previouslyFormattedCitation":"(DeVellis, 2016)"},"properties":{"noteIndex":0},"schema":"https://github.com/citation-style-language/schema/raw/master/csl-citation.json"}</w:instrText>
      </w:r>
      <w:r w:rsidR="00396266">
        <w:rPr>
          <w:rFonts w:cstheme="minorHAnsi"/>
        </w:rPr>
        <w:fldChar w:fldCharType="separate"/>
      </w:r>
      <w:r w:rsidR="00396266" w:rsidRPr="00396266">
        <w:rPr>
          <w:rFonts w:cstheme="minorHAnsi"/>
          <w:noProof/>
        </w:rPr>
        <w:t>(DeVellis, 2016)</w:t>
      </w:r>
      <w:r w:rsidR="00396266">
        <w:rPr>
          <w:rFonts w:cstheme="minorHAnsi"/>
        </w:rPr>
        <w:fldChar w:fldCharType="end"/>
      </w:r>
      <w:r>
        <w:rPr>
          <w:rFonts w:cstheme="minorHAnsi"/>
        </w:rPr>
        <w:t>.</w:t>
      </w:r>
      <w:r w:rsidR="00D552B7">
        <w:rPr>
          <w:rFonts w:cstheme="minorHAnsi"/>
        </w:rPr>
        <w:t xml:space="preserve"> It is common practice to report these quantitative statistics whenever possible. However, measures such as these do not exist in the social network literature.</w:t>
      </w:r>
    </w:p>
    <w:p w14:paraId="0D9CABD1" w14:textId="77777777" w:rsidR="00D552B7" w:rsidRPr="00270296" w:rsidRDefault="00D552B7" w:rsidP="00D552B7">
      <w:pPr>
        <w:spacing w:line="480" w:lineRule="auto"/>
        <w:ind w:firstLine="720"/>
        <w:rPr>
          <w:rFonts w:cstheme="minorHAnsi"/>
        </w:rPr>
      </w:pPr>
      <w:r w:rsidRPr="00270296">
        <w:rPr>
          <w:rFonts w:cstheme="minorHAnsi"/>
        </w:rPr>
        <w:t xml:space="preserve">I propose creating a standardized method for validating social network data.  My proposal serves as a set of analogous measures to those used in psychometric testing and measurement. Several analogous measures will be tested such as reliability, trustworthiness, and validity levels. </w:t>
      </w:r>
    </w:p>
    <w:p w14:paraId="4C1A0090" w14:textId="77777777" w:rsidR="00D552B7" w:rsidRDefault="00D552B7" w:rsidP="00143AB5">
      <w:pPr>
        <w:spacing w:line="480" w:lineRule="auto"/>
        <w:ind w:firstLine="360"/>
        <w:rPr>
          <w:rFonts w:cstheme="minorHAnsi"/>
        </w:rPr>
      </w:pPr>
    </w:p>
    <w:p w14:paraId="08213F83" w14:textId="77777777" w:rsidR="00D552B7" w:rsidRDefault="00D552B7" w:rsidP="00143AB5">
      <w:pPr>
        <w:spacing w:line="480" w:lineRule="auto"/>
        <w:ind w:firstLine="360"/>
        <w:rPr>
          <w:rFonts w:cstheme="minorHAnsi"/>
        </w:rPr>
      </w:pPr>
    </w:p>
    <w:p w14:paraId="31CD2D0E" w14:textId="77777777" w:rsidR="00D552B7" w:rsidRDefault="00D552B7" w:rsidP="00143AB5">
      <w:pPr>
        <w:spacing w:line="480" w:lineRule="auto"/>
        <w:ind w:firstLine="360"/>
        <w:rPr>
          <w:rFonts w:cstheme="minorHAnsi"/>
        </w:rPr>
      </w:pPr>
    </w:p>
    <w:p w14:paraId="4D0FA976" w14:textId="77777777" w:rsidR="00D552B7" w:rsidRDefault="00D552B7" w:rsidP="00143AB5">
      <w:pPr>
        <w:spacing w:line="480" w:lineRule="auto"/>
        <w:ind w:firstLine="360"/>
        <w:rPr>
          <w:rFonts w:cstheme="minorHAnsi"/>
        </w:rPr>
      </w:pPr>
    </w:p>
    <w:p w14:paraId="2682BECA" w14:textId="77777777" w:rsidR="00D552B7" w:rsidRDefault="00D552B7" w:rsidP="00143AB5">
      <w:pPr>
        <w:spacing w:line="480" w:lineRule="auto"/>
        <w:ind w:firstLine="360"/>
        <w:rPr>
          <w:rFonts w:cstheme="minorHAnsi"/>
        </w:rPr>
      </w:pPr>
    </w:p>
    <w:p w14:paraId="615E7A62" w14:textId="77777777" w:rsidR="00D552B7" w:rsidRDefault="00D552B7" w:rsidP="00143AB5">
      <w:pPr>
        <w:spacing w:line="480" w:lineRule="auto"/>
        <w:ind w:firstLine="360"/>
        <w:rPr>
          <w:rFonts w:cstheme="minorHAnsi"/>
        </w:rPr>
      </w:pPr>
    </w:p>
    <w:p w14:paraId="45D6829D" w14:textId="77777777" w:rsidR="00D552B7" w:rsidRDefault="00D552B7" w:rsidP="00143AB5">
      <w:pPr>
        <w:spacing w:line="480" w:lineRule="auto"/>
        <w:ind w:firstLine="360"/>
        <w:rPr>
          <w:rFonts w:cstheme="minorHAnsi"/>
        </w:rPr>
      </w:pPr>
    </w:p>
    <w:p w14:paraId="112AA812" w14:textId="77777777" w:rsidR="00D552B7" w:rsidRDefault="00D552B7" w:rsidP="00143AB5">
      <w:pPr>
        <w:spacing w:line="480" w:lineRule="auto"/>
        <w:ind w:firstLine="360"/>
        <w:rPr>
          <w:rFonts w:cstheme="minorHAnsi"/>
        </w:rPr>
      </w:pPr>
    </w:p>
    <w:p w14:paraId="0C0CC193" w14:textId="77777777" w:rsidR="00D552B7" w:rsidRDefault="00D552B7" w:rsidP="00143AB5">
      <w:pPr>
        <w:spacing w:line="480" w:lineRule="auto"/>
        <w:ind w:firstLine="360"/>
        <w:rPr>
          <w:rFonts w:cstheme="minorHAnsi"/>
        </w:rPr>
      </w:pPr>
    </w:p>
    <w:p w14:paraId="7CA0F326" w14:textId="77777777" w:rsidR="00D552B7" w:rsidRDefault="00D552B7" w:rsidP="00143AB5">
      <w:pPr>
        <w:spacing w:line="480" w:lineRule="auto"/>
        <w:ind w:firstLine="360"/>
        <w:rPr>
          <w:rFonts w:cstheme="minorHAnsi"/>
        </w:rPr>
      </w:pPr>
    </w:p>
    <w:p w14:paraId="4FF99FF5" w14:textId="77777777" w:rsidR="00D139F2" w:rsidRPr="00270296" w:rsidRDefault="00D139F2">
      <w:pPr>
        <w:rPr>
          <w:rFonts w:cstheme="minorHAnsi"/>
          <w:b/>
        </w:rPr>
      </w:pPr>
      <w:r w:rsidRPr="00270296">
        <w:rPr>
          <w:rFonts w:cstheme="minorHAnsi"/>
          <w:b/>
        </w:rPr>
        <w:br w:type="page"/>
      </w:r>
    </w:p>
    <w:p w14:paraId="42B0885E" w14:textId="500D9318" w:rsidR="00F641D3" w:rsidRDefault="00620E3E" w:rsidP="00A20FB1">
      <w:pPr>
        <w:spacing w:line="480" w:lineRule="auto"/>
        <w:jc w:val="center"/>
        <w:rPr>
          <w:rFonts w:cstheme="minorHAnsi"/>
        </w:rPr>
      </w:pPr>
      <w:r w:rsidRPr="00270296">
        <w:rPr>
          <w:rFonts w:cstheme="minorHAnsi"/>
        </w:rPr>
        <w:lastRenderedPageBreak/>
        <w:t>References</w:t>
      </w:r>
    </w:p>
    <w:p w14:paraId="216E9A98" w14:textId="59F6E7C4" w:rsidR="0061174B" w:rsidRPr="0061174B" w:rsidRDefault="00A20FB1" w:rsidP="0061174B">
      <w:pPr>
        <w:widowControl w:val="0"/>
        <w:autoSpaceDE w:val="0"/>
        <w:autoSpaceDN w:val="0"/>
        <w:adjustRightInd w:val="0"/>
        <w:spacing w:line="480" w:lineRule="auto"/>
        <w:ind w:left="480" w:hanging="480"/>
        <w:rPr>
          <w:rFonts w:ascii="Calibri" w:hAnsi="Calibri" w:cs="Calibri"/>
          <w:noProof/>
          <w:szCs w:val="24"/>
        </w:rPr>
      </w:pPr>
      <w:r>
        <w:rPr>
          <w:rFonts w:cstheme="minorHAnsi"/>
        </w:rPr>
        <w:fldChar w:fldCharType="begin" w:fldLock="1"/>
      </w:r>
      <w:r>
        <w:rPr>
          <w:rFonts w:cstheme="minorHAnsi"/>
        </w:rPr>
        <w:instrText xml:space="preserve">ADDIN Mendeley Bibliography CSL_BIBLIOGRAPHY </w:instrText>
      </w:r>
      <w:r>
        <w:rPr>
          <w:rFonts w:cstheme="minorHAnsi"/>
        </w:rPr>
        <w:fldChar w:fldCharType="separate"/>
      </w:r>
      <w:r w:rsidR="0061174B" w:rsidRPr="0061174B">
        <w:rPr>
          <w:rFonts w:ascii="Calibri" w:hAnsi="Calibri" w:cs="Calibri"/>
          <w:noProof/>
          <w:szCs w:val="24"/>
        </w:rPr>
        <w:t xml:space="preserve">Abdesslem, B., Parris, I., &amp; Henderson, T. (2012). </w:t>
      </w:r>
      <w:r w:rsidR="0061174B" w:rsidRPr="0061174B">
        <w:rPr>
          <w:rFonts w:ascii="Calibri" w:hAnsi="Calibri" w:cs="Calibri"/>
          <w:i/>
          <w:iCs/>
          <w:noProof/>
          <w:szCs w:val="24"/>
        </w:rPr>
        <w:t>Reliable Online Social Network Data Collection</w:t>
      </w:r>
      <w:r w:rsidR="0061174B" w:rsidRPr="0061174B">
        <w:rPr>
          <w:rFonts w:ascii="Calibri" w:hAnsi="Calibri" w:cs="Calibri"/>
          <w:noProof/>
          <w:szCs w:val="24"/>
        </w:rPr>
        <w:t>. Retrieved from http://www.springerlink.com/</w:t>
      </w:r>
    </w:p>
    <w:p w14:paraId="2B2D881F"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Bassett, D. S., &amp; Sporns, O. (2017). Network neuroscience. </w:t>
      </w:r>
      <w:r w:rsidRPr="0061174B">
        <w:rPr>
          <w:rFonts w:ascii="Calibri" w:hAnsi="Calibri" w:cs="Calibri"/>
          <w:i/>
          <w:iCs/>
          <w:noProof/>
          <w:szCs w:val="24"/>
        </w:rPr>
        <w:t>Nature Neuroscience</w:t>
      </w:r>
      <w:r w:rsidRPr="0061174B">
        <w:rPr>
          <w:rFonts w:ascii="Calibri" w:hAnsi="Calibri" w:cs="Calibri"/>
          <w:noProof/>
          <w:szCs w:val="24"/>
        </w:rPr>
        <w:t xml:space="preserve">, </w:t>
      </w:r>
      <w:r w:rsidRPr="0061174B">
        <w:rPr>
          <w:rFonts w:ascii="Calibri" w:hAnsi="Calibri" w:cs="Calibri"/>
          <w:i/>
          <w:iCs/>
          <w:noProof/>
          <w:szCs w:val="24"/>
        </w:rPr>
        <w:t>20</w:t>
      </w:r>
      <w:r w:rsidRPr="0061174B">
        <w:rPr>
          <w:rFonts w:ascii="Calibri" w:hAnsi="Calibri" w:cs="Calibri"/>
          <w:noProof/>
          <w:szCs w:val="24"/>
        </w:rPr>
        <w:t>(3), 353–364. https://doi.org/10.1038/nn.4502</w:t>
      </w:r>
    </w:p>
    <w:p w14:paraId="0CCBCB02"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Borgatti, S. P., Mehra, A., Brass, D. J., &amp; Labianca, G. (2009). </w:t>
      </w:r>
      <w:r w:rsidRPr="0061174B">
        <w:rPr>
          <w:rFonts w:ascii="Calibri" w:hAnsi="Calibri" w:cs="Calibri"/>
          <w:i/>
          <w:iCs/>
          <w:noProof/>
          <w:szCs w:val="24"/>
        </w:rPr>
        <w:t>Network Analysis in the Social Sciences</w:t>
      </w:r>
      <w:r w:rsidRPr="0061174B">
        <w:rPr>
          <w:rFonts w:ascii="Calibri" w:hAnsi="Calibri" w:cs="Calibri"/>
          <w:noProof/>
          <w:szCs w:val="24"/>
        </w:rPr>
        <w:t>. Retrieved from http://www.sciencemag.org/.</w:t>
      </w:r>
    </w:p>
    <w:p w14:paraId="0137B29E"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Brent, L. J. N. (2015). Friends of friends: are indirect connections in social networks important to animal behaviour? </w:t>
      </w:r>
      <w:r w:rsidRPr="0061174B">
        <w:rPr>
          <w:rFonts w:ascii="Calibri" w:hAnsi="Calibri" w:cs="Calibri"/>
          <w:i/>
          <w:iCs/>
          <w:noProof/>
          <w:szCs w:val="24"/>
        </w:rPr>
        <w:t>Animal Behaviour</w:t>
      </w:r>
      <w:r w:rsidRPr="0061174B">
        <w:rPr>
          <w:rFonts w:ascii="Calibri" w:hAnsi="Calibri" w:cs="Calibri"/>
          <w:noProof/>
          <w:szCs w:val="24"/>
        </w:rPr>
        <w:t xml:space="preserve">, </w:t>
      </w:r>
      <w:r w:rsidRPr="0061174B">
        <w:rPr>
          <w:rFonts w:ascii="Calibri" w:hAnsi="Calibri" w:cs="Calibri"/>
          <w:i/>
          <w:iCs/>
          <w:noProof/>
          <w:szCs w:val="24"/>
        </w:rPr>
        <w:t>103</w:t>
      </w:r>
      <w:r w:rsidRPr="0061174B">
        <w:rPr>
          <w:rFonts w:ascii="Calibri" w:hAnsi="Calibri" w:cs="Calibri"/>
          <w:noProof/>
          <w:szCs w:val="24"/>
        </w:rPr>
        <w:t>, 211–222. https://doi.org/10.1016/J.ANBEHAV.2015.01.020</w:t>
      </w:r>
    </w:p>
    <w:p w14:paraId="50CC154A"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Brewer, J. D. (2000). </w:t>
      </w:r>
      <w:r w:rsidRPr="0061174B">
        <w:rPr>
          <w:rFonts w:ascii="Calibri" w:hAnsi="Calibri" w:cs="Calibri"/>
          <w:i/>
          <w:iCs/>
          <w:noProof/>
          <w:szCs w:val="24"/>
        </w:rPr>
        <w:t>Ethnography</w:t>
      </w:r>
      <w:r w:rsidRPr="0061174B">
        <w:rPr>
          <w:rFonts w:ascii="Calibri" w:hAnsi="Calibri" w:cs="Calibri"/>
          <w:noProof/>
          <w:szCs w:val="24"/>
        </w:rPr>
        <w:t>. Retrieved from www.openup.co.uk</w:t>
      </w:r>
    </w:p>
    <w:p w14:paraId="40599312"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Butts, C. T. (2008). </w:t>
      </w:r>
      <w:r w:rsidRPr="0061174B">
        <w:rPr>
          <w:rFonts w:ascii="Calibri" w:hAnsi="Calibri" w:cs="Calibri"/>
          <w:i/>
          <w:iCs/>
          <w:noProof/>
          <w:szCs w:val="24"/>
        </w:rPr>
        <w:t>Social network analysis: A methodological introduction</w:t>
      </w:r>
      <w:r w:rsidRPr="0061174B">
        <w:rPr>
          <w:rFonts w:ascii="Calibri" w:hAnsi="Calibri" w:cs="Calibri"/>
          <w:noProof/>
          <w:szCs w:val="24"/>
        </w:rPr>
        <w:t>. https://doi.org/10.1111/j.1467-839X.2007.00241.x</w:t>
      </w:r>
    </w:p>
    <w:p w14:paraId="476C0104"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Cairns, R. B., Perrin, J. E., &amp; Cairns, B. D. (1985). Social Structure and Social Cognition in Early Adolescence: Affiliative Patterns. </w:t>
      </w:r>
      <w:r w:rsidRPr="0061174B">
        <w:rPr>
          <w:rFonts w:ascii="Calibri" w:hAnsi="Calibri" w:cs="Calibri"/>
          <w:i/>
          <w:iCs/>
          <w:noProof/>
          <w:szCs w:val="24"/>
        </w:rPr>
        <w:t>The Journal of Early Adolescence</w:t>
      </w:r>
      <w:r w:rsidRPr="0061174B">
        <w:rPr>
          <w:rFonts w:ascii="Calibri" w:hAnsi="Calibri" w:cs="Calibri"/>
          <w:noProof/>
          <w:szCs w:val="24"/>
        </w:rPr>
        <w:t xml:space="preserve">, </w:t>
      </w:r>
      <w:r w:rsidRPr="0061174B">
        <w:rPr>
          <w:rFonts w:ascii="Calibri" w:hAnsi="Calibri" w:cs="Calibri"/>
          <w:i/>
          <w:iCs/>
          <w:noProof/>
          <w:szCs w:val="24"/>
        </w:rPr>
        <w:t>5</w:t>
      </w:r>
      <w:r w:rsidRPr="0061174B">
        <w:rPr>
          <w:rFonts w:ascii="Calibri" w:hAnsi="Calibri" w:cs="Calibri"/>
          <w:noProof/>
          <w:szCs w:val="24"/>
        </w:rPr>
        <w:t>(3), 339–355. https://doi.org/10.1177/0272431685053007</w:t>
      </w:r>
    </w:p>
    <w:p w14:paraId="156FCA60"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Cohen-Cole, E., &amp; Fletcher, J. M. (2008). Is obesity contagious? Social networks vs. environmental factors in the obesity epidemic. </w:t>
      </w:r>
      <w:r w:rsidRPr="0061174B">
        <w:rPr>
          <w:rFonts w:ascii="Calibri" w:hAnsi="Calibri" w:cs="Calibri"/>
          <w:i/>
          <w:iCs/>
          <w:noProof/>
          <w:szCs w:val="24"/>
        </w:rPr>
        <w:t>Journal of Health Economics</w:t>
      </w:r>
      <w:r w:rsidRPr="0061174B">
        <w:rPr>
          <w:rFonts w:ascii="Calibri" w:hAnsi="Calibri" w:cs="Calibri"/>
          <w:noProof/>
          <w:szCs w:val="24"/>
        </w:rPr>
        <w:t xml:space="preserve">, </w:t>
      </w:r>
      <w:r w:rsidRPr="0061174B">
        <w:rPr>
          <w:rFonts w:ascii="Calibri" w:hAnsi="Calibri" w:cs="Calibri"/>
          <w:i/>
          <w:iCs/>
          <w:noProof/>
          <w:szCs w:val="24"/>
        </w:rPr>
        <w:t>27</w:t>
      </w:r>
      <w:r w:rsidRPr="0061174B">
        <w:rPr>
          <w:rFonts w:ascii="Calibri" w:hAnsi="Calibri" w:cs="Calibri"/>
          <w:noProof/>
          <w:szCs w:val="24"/>
        </w:rPr>
        <w:t>(5), 1382–1387. https://doi.org/10.1016/J.JHEALECO.2008.04.005</w:t>
      </w:r>
    </w:p>
    <w:p w14:paraId="7CB38922"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Cole, V. T., Hussong, A. M., Faris, R. W., Rothenberg, W. A., Gottfredson, N. C., &amp; Ennett, S. T. (2018). A Latent Variable Approach to Measuring Social Dynamics in Adolescence. </w:t>
      </w:r>
      <w:r w:rsidRPr="0061174B">
        <w:rPr>
          <w:rFonts w:ascii="Calibri" w:hAnsi="Calibri" w:cs="Calibri"/>
          <w:i/>
          <w:iCs/>
          <w:noProof/>
          <w:szCs w:val="24"/>
        </w:rPr>
        <w:t>Journal of Research on Adolescence</w:t>
      </w:r>
      <w:r w:rsidRPr="0061174B">
        <w:rPr>
          <w:rFonts w:ascii="Calibri" w:hAnsi="Calibri" w:cs="Calibri"/>
          <w:noProof/>
          <w:szCs w:val="24"/>
        </w:rPr>
        <w:t>. https://doi.org/10.1111/jora.12466</w:t>
      </w:r>
    </w:p>
    <w:p w14:paraId="0EA0C967"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lastRenderedPageBreak/>
        <w:t xml:space="preserve">DeLay, D., Ha, T., Van Ryzin, M., Winter, C., &amp; Dishion, T. J. (2016). Changing Friend Selection in Middle School: A Social Network Analysis of a Randomized Intervention Study Designed to Prevent Adolescent Problem Behavior. </w:t>
      </w:r>
      <w:r w:rsidRPr="0061174B">
        <w:rPr>
          <w:rFonts w:ascii="Calibri" w:hAnsi="Calibri" w:cs="Calibri"/>
          <w:i/>
          <w:iCs/>
          <w:noProof/>
          <w:szCs w:val="24"/>
        </w:rPr>
        <w:t>Prevention Science : The Official Journal of the Society for Prevention Research</w:t>
      </w:r>
      <w:r w:rsidRPr="0061174B">
        <w:rPr>
          <w:rFonts w:ascii="Calibri" w:hAnsi="Calibri" w:cs="Calibri"/>
          <w:noProof/>
          <w:szCs w:val="24"/>
        </w:rPr>
        <w:t xml:space="preserve">, </w:t>
      </w:r>
      <w:r w:rsidRPr="0061174B">
        <w:rPr>
          <w:rFonts w:ascii="Calibri" w:hAnsi="Calibri" w:cs="Calibri"/>
          <w:i/>
          <w:iCs/>
          <w:noProof/>
          <w:szCs w:val="24"/>
        </w:rPr>
        <w:t>17</w:t>
      </w:r>
      <w:r w:rsidRPr="0061174B">
        <w:rPr>
          <w:rFonts w:ascii="Calibri" w:hAnsi="Calibri" w:cs="Calibri"/>
          <w:noProof/>
          <w:szCs w:val="24"/>
        </w:rPr>
        <w:t>(3), 285–294. https://doi.org/10.1007/s11121-015-0605-4</w:t>
      </w:r>
    </w:p>
    <w:p w14:paraId="495B2532"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DeVellis, R. (2016). </w:t>
      </w:r>
      <w:r w:rsidRPr="0061174B">
        <w:rPr>
          <w:rFonts w:ascii="Calibri" w:hAnsi="Calibri" w:cs="Calibri"/>
          <w:i/>
          <w:iCs/>
          <w:noProof/>
          <w:szCs w:val="24"/>
        </w:rPr>
        <w:t>Scale development: Theory and applications</w:t>
      </w:r>
      <w:r w:rsidRPr="0061174B">
        <w:rPr>
          <w:rFonts w:ascii="Calibri" w:hAnsi="Calibri" w:cs="Calibri"/>
          <w:noProof/>
          <w:szCs w:val="24"/>
        </w:rPr>
        <w:t>. Retrieved from https://books.google.com/books?hl=en&amp;lr=&amp;id=231ZDwAAQBAJ&amp;oi=fnd&amp;pg=PT15&amp;dq=DeVellis,+R.+F.+(2016).+Scale+development:+Theory+and+applications+(Vol.+26).+Sage+publications.&amp;ots=hE2TDoC7Sp&amp;sig=hxDAh-Q8gE3qqUUKrKQThfn9mFg</w:t>
      </w:r>
    </w:p>
    <w:p w14:paraId="48AED285"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Gfeller, D. (2007). </w:t>
      </w:r>
      <w:r w:rsidRPr="0061174B">
        <w:rPr>
          <w:rFonts w:ascii="Calibri" w:hAnsi="Calibri" w:cs="Calibri"/>
          <w:i/>
          <w:iCs/>
          <w:noProof/>
          <w:szCs w:val="24"/>
        </w:rPr>
        <w:t>Simplifying complex networks: from a clustering to a coarse graining strategy</w:t>
      </w:r>
      <w:r w:rsidRPr="0061174B">
        <w:rPr>
          <w:rFonts w:ascii="Calibri" w:hAnsi="Calibri" w:cs="Calibri"/>
          <w:noProof/>
          <w:szCs w:val="24"/>
        </w:rPr>
        <w:t>. Retrieved from http://citeseerx.ist.psu.edu/viewdoc/download?doi=10.1.1.362.5275&amp;rep=rep1&amp;type=pdf</w:t>
      </w:r>
    </w:p>
    <w:p w14:paraId="75CF0C9C"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Kadushin, C. (2012). </w:t>
      </w:r>
      <w:r w:rsidRPr="0061174B">
        <w:rPr>
          <w:rFonts w:ascii="Calibri" w:hAnsi="Calibri" w:cs="Calibri"/>
          <w:i/>
          <w:iCs/>
          <w:noProof/>
          <w:szCs w:val="24"/>
        </w:rPr>
        <w:t>Understanding social networks: Theories, concepts, and findings</w:t>
      </w:r>
      <w:r w:rsidRPr="0061174B">
        <w:rPr>
          <w:rFonts w:ascii="Calibri" w:hAnsi="Calibri" w:cs="Calibri"/>
          <w:noProof/>
          <w:szCs w:val="24"/>
        </w:rPr>
        <w:t>. Retrieved from https://books.google.com/books?hl=en&amp;lr=&amp;id=ALOhpMgkW_cC&amp;oi=fnd&amp;pg=PP2&amp;dq=Kadushin,+C.+(2012).+Understanding+social+networks:+Theories,+concepts,+and+findings.+Oup+Usa.&amp;ots=7Q06cxqXqO&amp;sig=rQbi342gYoMXdwr4qU7tolnjtd8</w:t>
      </w:r>
    </w:p>
    <w:p w14:paraId="2323A3C6"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Klovdahl, A. S. (1985). Social networks and the spread of infectious diseases: The AIDS example. </w:t>
      </w:r>
      <w:r w:rsidRPr="0061174B">
        <w:rPr>
          <w:rFonts w:ascii="Calibri" w:hAnsi="Calibri" w:cs="Calibri"/>
          <w:i/>
          <w:iCs/>
          <w:noProof/>
          <w:szCs w:val="24"/>
        </w:rPr>
        <w:t>Social Science &amp; Medicine</w:t>
      </w:r>
      <w:r w:rsidRPr="0061174B">
        <w:rPr>
          <w:rFonts w:ascii="Calibri" w:hAnsi="Calibri" w:cs="Calibri"/>
          <w:noProof/>
          <w:szCs w:val="24"/>
        </w:rPr>
        <w:t xml:space="preserve">, </w:t>
      </w:r>
      <w:r w:rsidRPr="0061174B">
        <w:rPr>
          <w:rFonts w:ascii="Calibri" w:hAnsi="Calibri" w:cs="Calibri"/>
          <w:i/>
          <w:iCs/>
          <w:noProof/>
          <w:szCs w:val="24"/>
        </w:rPr>
        <w:t>21</w:t>
      </w:r>
      <w:r w:rsidRPr="0061174B">
        <w:rPr>
          <w:rFonts w:ascii="Calibri" w:hAnsi="Calibri" w:cs="Calibri"/>
          <w:noProof/>
          <w:szCs w:val="24"/>
        </w:rPr>
        <w:t>(11), 1203–1216. https://doi.org/10.1016/0277-9536(85)90269-2</w:t>
      </w:r>
    </w:p>
    <w:p w14:paraId="294EBA5F"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Kornienko, O., Dishion, T. J., &amp; Ha, T. (2018). Peer Network Dynamics and the Amplification of Antisocial to Violent Behavior Among Young Adolescents in Public Middle Schools. </w:t>
      </w:r>
      <w:r w:rsidRPr="0061174B">
        <w:rPr>
          <w:rFonts w:ascii="Calibri" w:hAnsi="Calibri" w:cs="Calibri"/>
          <w:i/>
          <w:iCs/>
          <w:noProof/>
          <w:szCs w:val="24"/>
        </w:rPr>
        <w:t>Journal of Emotional and Behavioral Disorders</w:t>
      </w:r>
      <w:r w:rsidRPr="0061174B">
        <w:rPr>
          <w:rFonts w:ascii="Calibri" w:hAnsi="Calibri" w:cs="Calibri"/>
          <w:noProof/>
          <w:szCs w:val="24"/>
        </w:rPr>
        <w:t xml:space="preserve">, </w:t>
      </w:r>
      <w:r w:rsidRPr="0061174B">
        <w:rPr>
          <w:rFonts w:ascii="Calibri" w:hAnsi="Calibri" w:cs="Calibri"/>
          <w:i/>
          <w:iCs/>
          <w:noProof/>
          <w:szCs w:val="24"/>
        </w:rPr>
        <w:t>26</w:t>
      </w:r>
      <w:r w:rsidRPr="0061174B">
        <w:rPr>
          <w:rFonts w:ascii="Calibri" w:hAnsi="Calibri" w:cs="Calibri"/>
          <w:noProof/>
          <w:szCs w:val="24"/>
        </w:rPr>
        <w:t>(1), 21–30. https://doi.org/10.1177/1063426617742345</w:t>
      </w:r>
    </w:p>
    <w:p w14:paraId="4C50A760"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Krause, J., Croft, D. P., &amp; James, R. (2007). Social network theory in the behavioural sciences: potential applications. </w:t>
      </w:r>
      <w:r w:rsidRPr="0061174B">
        <w:rPr>
          <w:rFonts w:ascii="Calibri" w:hAnsi="Calibri" w:cs="Calibri"/>
          <w:i/>
          <w:iCs/>
          <w:noProof/>
          <w:szCs w:val="24"/>
        </w:rPr>
        <w:t>Behavioral Ecology and Sociobiology</w:t>
      </w:r>
      <w:r w:rsidRPr="0061174B">
        <w:rPr>
          <w:rFonts w:ascii="Calibri" w:hAnsi="Calibri" w:cs="Calibri"/>
          <w:noProof/>
          <w:szCs w:val="24"/>
        </w:rPr>
        <w:t xml:space="preserve">, </w:t>
      </w:r>
      <w:r w:rsidRPr="0061174B">
        <w:rPr>
          <w:rFonts w:ascii="Calibri" w:hAnsi="Calibri" w:cs="Calibri"/>
          <w:i/>
          <w:iCs/>
          <w:noProof/>
          <w:szCs w:val="24"/>
        </w:rPr>
        <w:t>62</w:t>
      </w:r>
      <w:r w:rsidRPr="0061174B">
        <w:rPr>
          <w:rFonts w:ascii="Calibri" w:hAnsi="Calibri" w:cs="Calibri"/>
          <w:noProof/>
          <w:szCs w:val="24"/>
        </w:rPr>
        <w:t>(1), 15–27. https://doi.org/10.1007/s00265-</w:t>
      </w:r>
      <w:r w:rsidRPr="0061174B">
        <w:rPr>
          <w:rFonts w:ascii="Calibri" w:hAnsi="Calibri" w:cs="Calibri"/>
          <w:noProof/>
          <w:szCs w:val="24"/>
        </w:rPr>
        <w:lastRenderedPageBreak/>
        <w:t>007-0445-8</w:t>
      </w:r>
    </w:p>
    <w:p w14:paraId="4D31F80C"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Leskovec, J., &amp; Mcauley, J. J. (2012). </w:t>
      </w:r>
      <w:r w:rsidRPr="0061174B">
        <w:rPr>
          <w:rFonts w:ascii="Calibri" w:hAnsi="Calibri" w:cs="Calibri"/>
          <w:i/>
          <w:iCs/>
          <w:noProof/>
          <w:szCs w:val="24"/>
        </w:rPr>
        <w:t>Learning to Discover Social Circles in Ego Networks</w:t>
      </w:r>
      <w:r w:rsidRPr="0061174B">
        <w:rPr>
          <w:rFonts w:ascii="Calibri" w:hAnsi="Calibri" w:cs="Calibri"/>
          <w:noProof/>
          <w:szCs w:val="24"/>
        </w:rPr>
        <w:t xml:space="preserve"> (pp. 539–547). pp. 539–547. Retrieved from https://papers.nips.cc/paper/4532-learning-to-discover-social-circles-in-ego-networks</w:t>
      </w:r>
    </w:p>
    <w:p w14:paraId="1105CCF6"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Luke, D. (2015). </w:t>
      </w:r>
      <w:r w:rsidRPr="0061174B">
        <w:rPr>
          <w:rFonts w:ascii="Calibri" w:hAnsi="Calibri" w:cs="Calibri"/>
          <w:i/>
          <w:iCs/>
          <w:noProof/>
          <w:szCs w:val="24"/>
        </w:rPr>
        <w:t>A User’s Guide to Network Analysis in R</w:t>
      </w:r>
      <w:r w:rsidRPr="0061174B">
        <w:rPr>
          <w:rFonts w:ascii="Calibri" w:hAnsi="Calibri" w:cs="Calibri"/>
          <w:noProof/>
          <w:szCs w:val="24"/>
        </w:rPr>
        <w:t xml:space="preserve">. In </w:t>
      </w:r>
      <w:r w:rsidRPr="0061174B">
        <w:rPr>
          <w:rFonts w:ascii="Calibri" w:hAnsi="Calibri" w:cs="Calibri"/>
          <w:i/>
          <w:iCs/>
          <w:noProof/>
          <w:szCs w:val="24"/>
        </w:rPr>
        <w:t>Use R!</w:t>
      </w:r>
      <w:r w:rsidRPr="0061174B">
        <w:rPr>
          <w:rFonts w:ascii="Calibri" w:hAnsi="Calibri" w:cs="Calibri"/>
          <w:noProof/>
          <w:szCs w:val="24"/>
        </w:rPr>
        <w:t xml:space="preserve"> https://doi.org/10.1007/978-3-319-23883-8</w:t>
      </w:r>
    </w:p>
    <w:p w14:paraId="2694C2B9"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Mccarty, C., Bernard, H. R., Killworth, P. D., Shelley, G. A., &amp; Johnsen, E. C. (1997). Eliciting representative samples of personal networks. In </w:t>
      </w:r>
      <w:r w:rsidRPr="0061174B">
        <w:rPr>
          <w:rFonts w:ascii="Calibri" w:hAnsi="Calibri" w:cs="Calibri"/>
          <w:i/>
          <w:iCs/>
          <w:noProof/>
          <w:szCs w:val="24"/>
        </w:rPr>
        <w:t>N ELSEVIER Social Networks</w:t>
      </w:r>
      <w:r w:rsidRPr="0061174B">
        <w:rPr>
          <w:rFonts w:ascii="Calibri" w:hAnsi="Calibri" w:cs="Calibri"/>
          <w:noProof/>
          <w:szCs w:val="24"/>
        </w:rPr>
        <w:t xml:space="preserve"> (Vol. 19). Retrieved from https://pdfs.semanticscholar.org/21d2/38bb05cc8ed0b30ef00915618f4e790002bf.pdf</w:t>
      </w:r>
    </w:p>
    <w:p w14:paraId="33FF0661"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Newman, M. (2018). </w:t>
      </w:r>
      <w:r w:rsidRPr="0061174B">
        <w:rPr>
          <w:rFonts w:ascii="Calibri" w:hAnsi="Calibri" w:cs="Calibri"/>
          <w:i/>
          <w:iCs/>
          <w:noProof/>
          <w:szCs w:val="24"/>
        </w:rPr>
        <w:t>Networks</w:t>
      </w:r>
      <w:r w:rsidRPr="0061174B">
        <w:rPr>
          <w:rFonts w:ascii="Calibri" w:hAnsi="Calibri" w:cs="Calibri"/>
          <w:noProof/>
          <w:szCs w:val="24"/>
        </w:rPr>
        <w:t xml:space="preserve"> (2nd ed.). https://doi.org/10.1093/oso/9780198805090.001.0001</w:t>
      </w:r>
    </w:p>
    <w:p w14:paraId="59A4828A"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Parameswaran, M., &amp; Whinston, A. B. (2007). </w:t>
      </w:r>
      <w:r w:rsidRPr="0061174B">
        <w:rPr>
          <w:rFonts w:ascii="Calibri" w:hAnsi="Calibri" w:cs="Calibri"/>
          <w:i/>
          <w:iCs/>
          <w:noProof/>
          <w:szCs w:val="24"/>
        </w:rPr>
        <w:t>Research Issues in Social Computing *</w:t>
      </w:r>
      <w:r w:rsidRPr="0061174B">
        <w:rPr>
          <w:rFonts w:ascii="Calibri" w:hAnsi="Calibri" w:cs="Calibri"/>
          <w:noProof/>
          <w:szCs w:val="24"/>
        </w:rPr>
        <w:t xml:space="preserve"> (Vol. 8). Retrieved from https://aisel.aisnet.org/cgi/viewcontent.cgi?article=1418&amp;context=jais</w:t>
      </w:r>
    </w:p>
    <w:p w14:paraId="1730D708"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Pepinsky, P. N. (1949). The meaning of validity and reliability as applied to sociometric tests. </w:t>
      </w:r>
      <w:r w:rsidRPr="0061174B">
        <w:rPr>
          <w:rFonts w:ascii="Calibri" w:hAnsi="Calibri" w:cs="Calibri"/>
          <w:i/>
          <w:iCs/>
          <w:noProof/>
          <w:szCs w:val="24"/>
        </w:rPr>
        <w:t>Educational and Psychological Measurement</w:t>
      </w:r>
      <w:r w:rsidRPr="0061174B">
        <w:rPr>
          <w:rFonts w:ascii="Calibri" w:hAnsi="Calibri" w:cs="Calibri"/>
          <w:noProof/>
          <w:szCs w:val="24"/>
        </w:rPr>
        <w:t xml:space="preserve">, </w:t>
      </w:r>
      <w:r w:rsidRPr="0061174B">
        <w:rPr>
          <w:rFonts w:ascii="Calibri" w:hAnsi="Calibri" w:cs="Calibri"/>
          <w:i/>
          <w:iCs/>
          <w:noProof/>
          <w:szCs w:val="24"/>
        </w:rPr>
        <w:t>9</w:t>
      </w:r>
      <w:r w:rsidRPr="0061174B">
        <w:rPr>
          <w:rFonts w:ascii="Calibri" w:hAnsi="Calibri" w:cs="Calibri"/>
          <w:noProof/>
          <w:szCs w:val="24"/>
        </w:rPr>
        <w:t>(1), 39–49. https://doi.org/10.1177/001316444900900105</w:t>
      </w:r>
    </w:p>
    <w:p w14:paraId="47B5FACA"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Ressler, S. (2006). Social network analysis as an approach to combat terrorism: Past, present, and future research. </w:t>
      </w:r>
      <w:r w:rsidRPr="0061174B">
        <w:rPr>
          <w:rFonts w:ascii="Calibri" w:hAnsi="Calibri" w:cs="Calibri"/>
          <w:i/>
          <w:iCs/>
          <w:noProof/>
          <w:szCs w:val="24"/>
        </w:rPr>
        <w:t>Fas-Web.Sunderland.Ac.Uk</w:t>
      </w:r>
      <w:r w:rsidRPr="0061174B">
        <w:rPr>
          <w:rFonts w:ascii="Calibri" w:hAnsi="Calibri" w:cs="Calibri"/>
          <w:noProof/>
          <w:szCs w:val="24"/>
        </w:rPr>
        <w:t xml:space="preserve">, </w:t>
      </w:r>
      <w:r w:rsidRPr="0061174B">
        <w:rPr>
          <w:rFonts w:ascii="Calibri" w:hAnsi="Calibri" w:cs="Calibri"/>
          <w:i/>
          <w:iCs/>
          <w:noProof/>
          <w:szCs w:val="24"/>
        </w:rPr>
        <w:t>2</w:t>
      </w:r>
      <w:r w:rsidRPr="0061174B">
        <w:rPr>
          <w:rFonts w:ascii="Calibri" w:hAnsi="Calibri" w:cs="Calibri"/>
          <w:noProof/>
          <w:szCs w:val="24"/>
        </w:rPr>
        <w:t>(2). Retrieved from https://fas-web.sunderland.ac.uk/~cs0her/CIS302 Lectures/content/PBL3/terrorism_SNA.pdf</w:t>
      </w:r>
    </w:p>
    <w:p w14:paraId="2B62E9A8"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Ripley, R. M., Snijders, T. A. B., Boda, Z., Vörös, A., &amp; Preciado, P. (2019). </w:t>
      </w:r>
      <w:r w:rsidRPr="0061174B">
        <w:rPr>
          <w:rFonts w:ascii="Calibri" w:hAnsi="Calibri" w:cs="Calibri"/>
          <w:i/>
          <w:iCs/>
          <w:noProof/>
          <w:szCs w:val="24"/>
        </w:rPr>
        <w:t>Manual for RSiena</w:t>
      </w:r>
      <w:r w:rsidRPr="0061174B">
        <w:rPr>
          <w:rFonts w:ascii="Calibri" w:hAnsi="Calibri" w:cs="Calibri"/>
          <w:noProof/>
          <w:szCs w:val="24"/>
        </w:rPr>
        <w:t>. Retrieved from http://www.stats.ox.ac.uk/~snijders/siena/RSiena_Manual.pdf</w:t>
      </w:r>
    </w:p>
    <w:p w14:paraId="0CAA9672"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Serrat, O. (2017). Social Network Analysis. In </w:t>
      </w:r>
      <w:r w:rsidRPr="0061174B">
        <w:rPr>
          <w:rFonts w:ascii="Calibri" w:hAnsi="Calibri" w:cs="Calibri"/>
          <w:i/>
          <w:iCs/>
          <w:noProof/>
          <w:szCs w:val="24"/>
        </w:rPr>
        <w:t>Knowledge Solutions</w:t>
      </w:r>
      <w:r w:rsidRPr="0061174B">
        <w:rPr>
          <w:rFonts w:ascii="Calibri" w:hAnsi="Calibri" w:cs="Calibri"/>
          <w:noProof/>
          <w:szCs w:val="24"/>
        </w:rPr>
        <w:t xml:space="preserve"> (pp. 39–43). https://doi.org/10.1007/978-981-10-0983-9_9</w:t>
      </w:r>
    </w:p>
    <w:p w14:paraId="075A40AD"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lastRenderedPageBreak/>
        <w:t xml:space="preserve">Snijders, T. A. B. (2005). </w:t>
      </w:r>
      <w:r w:rsidRPr="0061174B">
        <w:rPr>
          <w:rFonts w:ascii="Calibri" w:hAnsi="Calibri" w:cs="Calibri"/>
          <w:i/>
          <w:iCs/>
          <w:noProof/>
          <w:szCs w:val="24"/>
        </w:rPr>
        <w:t>Models for Longitudinal Network Data</w:t>
      </w:r>
      <w:r w:rsidRPr="0061174B">
        <w:rPr>
          <w:rFonts w:ascii="Calibri" w:hAnsi="Calibri" w:cs="Calibri"/>
          <w:noProof/>
          <w:szCs w:val="24"/>
        </w:rPr>
        <w:t>. Retrieved from https://www.stats.ox.ac.uk/~snijders/siena/cup_ch11.pdf</w:t>
      </w:r>
    </w:p>
    <w:p w14:paraId="2C6FD53C"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Terry, R. (2000). Recent advances in measurement theory and the use of sociometric techniques. </w:t>
      </w:r>
      <w:r w:rsidRPr="0061174B">
        <w:rPr>
          <w:rFonts w:ascii="Calibri" w:hAnsi="Calibri" w:cs="Calibri"/>
          <w:i/>
          <w:iCs/>
          <w:noProof/>
          <w:szCs w:val="24"/>
        </w:rPr>
        <w:t>New Directions for Child and Adolescent Development</w:t>
      </w:r>
      <w:r w:rsidRPr="0061174B">
        <w:rPr>
          <w:rFonts w:ascii="Calibri" w:hAnsi="Calibri" w:cs="Calibri"/>
          <w:noProof/>
          <w:szCs w:val="24"/>
        </w:rPr>
        <w:t xml:space="preserve">, </w:t>
      </w:r>
      <w:r w:rsidRPr="0061174B">
        <w:rPr>
          <w:rFonts w:ascii="Calibri" w:hAnsi="Calibri" w:cs="Calibri"/>
          <w:i/>
          <w:iCs/>
          <w:noProof/>
          <w:szCs w:val="24"/>
        </w:rPr>
        <w:t>2000</w:t>
      </w:r>
      <w:r w:rsidRPr="0061174B">
        <w:rPr>
          <w:rFonts w:ascii="Calibri" w:hAnsi="Calibri" w:cs="Calibri"/>
          <w:noProof/>
          <w:szCs w:val="24"/>
        </w:rPr>
        <w:t>(88), 27–53. https://doi.org/10.1002/cd.23220008805</w:t>
      </w:r>
    </w:p>
    <w:p w14:paraId="595434F7"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Travers, J., &amp; Milgram, S. (1969). An Experimental Study of the Small World Problem. </w:t>
      </w:r>
      <w:r w:rsidRPr="0061174B">
        <w:rPr>
          <w:rFonts w:ascii="Calibri" w:hAnsi="Calibri" w:cs="Calibri"/>
          <w:i/>
          <w:iCs/>
          <w:noProof/>
          <w:szCs w:val="24"/>
        </w:rPr>
        <w:t>Sociometry</w:t>
      </w:r>
      <w:r w:rsidRPr="0061174B">
        <w:rPr>
          <w:rFonts w:ascii="Calibri" w:hAnsi="Calibri" w:cs="Calibri"/>
          <w:noProof/>
          <w:szCs w:val="24"/>
        </w:rPr>
        <w:t xml:space="preserve">, </w:t>
      </w:r>
      <w:r w:rsidRPr="0061174B">
        <w:rPr>
          <w:rFonts w:ascii="Calibri" w:hAnsi="Calibri" w:cs="Calibri"/>
          <w:i/>
          <w:iCs/>
          <w:noProof/>
          <w:szCs w:val="24"/>
        </w:rPr>
        <w:t>32</w:t>
      </w:r>
      <w:r w:rsidRPr="0061174B">
        <w:rPr>
          <w:rFonts w:ascii="Calibri" w:hAnsi="Calibri" w:cs="Calibri"/>
          <w:noProof/>
          <w:szCs w:val="24"/>
        </w:rPr>
        <w:t>(4), 425. https://doi.org/10.2307/2786545</w:t>
      </w:r>
    </w:p>
    <w:p w14:paraId="0E80BD3A"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Valente, T. (2003). </w:t>
      </w:r>
      <w:r w:rsidRPr="0061174B">
        <w:rPr>
          <w:rFonts w:ascii="Calibri" w:hAnsi="Calibri" w:cs="Calibri"/>
          <w:i/>
          <w:iCs/>
          <w:noProof/>
          <w:szCs w:val="24"/>
        </w:rPr>
        <w:t>Social network influences on adolescent substance use: An introduction IDU Peer Recruitment Dynamics and Network Structure in Respondent Driven Sampling View project</w:t>
      </w:r>
      <w:r w:rsidRPr="0061174B">
        <w:rPr>
          <w:rFonts w:ascii="Calibri" w:hAnsi="Calibri" w:cs="Calibri"/>
          <w:noProof/>
          <w:szCs w:val="24"/>
        </w:rPr>
        <w:t>. Retrieved from https://www.researchgate.net/publication/228688777</w:t>
      </w:r>
    </w:p>
    <w:p w14:paraId="7BE81735"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szCs w:val="24"/>
        </w:rPr>
      </w:pPr>
      <w:r w:rsidRPr="0061174B">
        <w:rPr>
          <w:rFonts w:ascii="Calibri" w:hAnsi="Calibri" w:cs="Calibri"/>
          <w:noProof/>
          <w:szCs w:val="24"/>
        </w:rPr>
        <w:t xml:space="preserve">Valente, T. W. (2010). </w:t>
      </w:r>
      <w:r w:rsidRPr="0061174B">
        <w:rPr>
          <w:rFonts w:ascii="Calibri" w:hAnsi="Calibri" w:cs="Calibri"/>
          <w:i/>
          <w:iCs/>
          <w:noProof/>
          <w:szCs w:val="24"/>
        </w:rPr>
        <w:t>Social Networks and Health: Models, Methods, and Applications - Thomas W. Valente - Google Books</w:t>
      </w:r>
      <w:r w:rsidRPr="0061174B">
        <w:rPr>
          <w:rFonts w:ascii="Calibri" w:hAnsi="Calibri" w:cs="Calibri"/>
          <w:noProof/>
          <w:szCs w:val="24"/>
        </w:rPr>
        <w:t>. Retrieved from https://books.google.com/books?hl=en&amp;lr=&amp;id=xnMzd1-7iGgC&amp;oi=fnd&amp;pg=PR11&amp;dq=Valente,+T.+W.+(2010).+Social+networks+and+health:+Models,+methods,+and+applications.+Oxford+University+Press.&amp;ots=YrsR7jQ0_E&amp;sig=7VK2PHWqvd9qupqZPvR5b2msCrQ#v=onepage&amp;q=Valente%2C</w:t>
      </w:r>
    </w:p>
    <w:p w14:paraId="11CF54DA" w14:textId="77777777" w:rsidR="0061174B" w:rsidRPr="0061174B" w:rsidRDefault="0061174B" w:rsidP="0061174B">
      <w:pPr>
        <w:widowControl w:val="0"/>
        <w:autoSpaceDE w:val="0"/>
        <w:autoSpaceDN w:val="0"/>
        <w:adjustRightInd w:val="0"/>
        <w:spacing w:line="480" w:lineRule="auto"/>
        <w:ind w:left="480" w:hanging="480"/>
        <w:rPr>
          <w:rFonts w:ascii="Calibri" w:hAnsi="Calibri" w:cs="Calibri"/>
          <w:noProof/>
        </w:rPr>
      </w:pPr>
      <w:r w:rsidRPr="0061174B">
        <w:rPr>
          <w:rFonts w:ascii="Calibri" w:hAnsi="Calibri" w:cs="Calibri"/>
          <w:noProof/>
          <w:szCs w:val="24"/>
        </w:rPr>
        <w:t xml:space="preserve">Wasserman, S., &amp; Faust, K. (1994). </w:t>
      </w:r>
      <w:r w:rsidRPr="0061174B">
        <w:rPr>
          <w:rFonts w:ascii="Calibri" w:hAnsi="Calibri" w:cs="Calibri"/>
          <w:i/>
          <w:iCs/>
          <w:noProof/>
          <w:szCs w:val="24"/>
        </w:rPr>
        <w:t>Social Network Analysis: Methods and Applications - Stanley Wasserman, Katherine Faust - Google Books</w:t>
      </w:r>
      <w:r w:rsidRPr="0061174B">
        <w:rPr>
          <w:rFonts w:ascii="Calibri" w:hAnsi="Calibri" w:cs="Calibri"/>
          <w:noProof/>
          <w:szCs w:val="24"/>
        </w:rPr>
        <w:t>. Retrieved from https://books.google.com/books?id=wsMgAwAAQBAJ&amp;printsec=frontcover&amp;dq=Wasserman,+S.,+%26+Faust,+K.+(1994).+Social+network+analysis:+Methods+and+applications+(Vol.+8).+Cambridge+university+press.&amp;hl=en&amp;sa=X&amp;ved=0ahUKEwi5lqWRrKDhAhWp7YMKHSU7DlUQ6AEIKjAA#v=o</w:t>
      </w:r>
    </w:p>
    <w:p w14:paraId="33D0D9C9" w14:textId="69BC545E" w:rsidR="00A20FB1" w:rsidRDefault="00A20FB1" w:rsidP="00A20FB1">
      <w:pPr>
        <w:spacing w:line="480" w:lineRule="auto"/>
        <w:rPr>
          <w:rFonts w:cstheme="minorHAnsi"/>
        </w:rPr>
      </w:pPr>
      <w:r>
        <w:rPr>
          <w:rFonts w:cstheme="minorHAnsi"/>
        </w:rPr>
        <w:fldChar w:fldCharType="end"/>
      </w:r>
    </w:p>
    <w:p w14:paraId="1CF22ED3" w14:textId="11FB2401" w:rsidR="00A20FB1" w:rsidRDefault="00A20FB1" w:rsidP="00D139F2">
      <w:pPr>
        <w:jc w:val="center"/>
        <w:rPr>
          <w:rFonts w:cstheme="minorHAnsi"/>
        </w:rPr>
      </w:pPr>
    </w:p>
    <w:p w14:paraId="6AA0FB8C" w14:textId="3CDF2B1C" w:rsidR="00A20FB1" w:rsidRDefault="00A20FB1" w:rsidP="00D139F2">
      <w:pPr>
        <w:jc w:val="center"/>
        <w:rPr>
          <w:rFonts w:cstheme="minorHAnsi"/>
        </w:rPr>
      </w:pPr>
    </w:p>
    <w:p w14:paraId="5885B7AC" w14:textId="1CE42DE8" w:rsidR="00A20FB1" w:rsidRDefault="00A20FB1" w:rsidP="00D139F2">
      <w:pPr>
        <w:jc w:val="center"/>
        <w:rPr>
          <w:rFonts w:cstheme="minorHAnsi"/>
        </w:rPr>
      </w:pPr>
    </w:p>
    <w:p w14:paraId="78C1F0C0" w14:textId="433DDCED" w:rsidR="00A20FB1" w:rsidRDefault="00A20FB1" w:rsidP="00D139F2">
      <w:pPr>
        <w:jc w:val="center"/>
        <w:rPr>
          <w:rFonts w:cstheme="minorHAnsi"/>
        </w:rPr>
      </w:pPr>
    </w:p>
    <w:p w14:paraId="37514E95" w14:textId="454085D7" w:rsidR="00A20FB1" w:rsidRDefault="00A20FB1" w:rsidP="00D139F2">
      <w:pPr>
        <w:jc w:val="center"/>
        <w:rPr>
          <w:rFonts w:cstheme="minorHAnsi"/>
        </w:rPr>
      </w:pPr>
    </w:p>
    <w:p w14:paraId="575B6F88" w14:textId="69D299DB" w:rsidR="00A20FB1" w:rsidRDefault="00A20FB1" w:rsidP="00D139F2">
      <w:pPr>
        <w:jc w:val="center"/>
        <w:rPr>
          <w:rFonts w:cstheme="minorHAnsi"/>
        </w:rPr>
      </w:pPr>
    </w:p>
    <w:p w14:paraId="59857513" w14:textId="77777777" w:rsidR="00EB1F2F" w:rsidRDefault="00EB1F2F" w:rsidP="00EB1F2F">
      <w:pPr>
        <w:spacing w:line="480" w:lineRule="auto"/>
        <w:ind w:firstLine="360"/>
        <w:rPr>
          <w:rFonts w:cstheme="minorHAnsi"/>
        </w:rPr>
      </w:pPr>
    </w:p>
    <w:p w14:paraId="6FE92FB1" w14:textId="77777777" w:rsidR="00EB1F2F" w:rsidRDefault="00EB1F2F" w:rsidP="00EB1F2F">
      <w:pPr>
        <w:spacing w:line="480" w:lineRule="auto"/>
        <w:ind w:firstLine="360"/>
        <w:rPr>
          <w:rFonts w:cstheme="minorHAnsi"/>
        </w:rPr>
      </w:pPr>
      <w:r>
        <w:rPr>
          <w:rFonts w:cstheme="minorHAnsi"/>
        </w:rPr>
        <w:t xml:space="preserve">Psychometric scales rely solely on self-report data and social network survey research utilize the same self-report methodology. </w:t>
      </w:r>
    </w:p>
    <w:p w14:paraId="5FD798AD" w14:textId="77777777" w:rsidR="00EB1F2F" w:rsidRDefault="00EB1F2F" w:rsidP="00EB1F2F">
      <w:pPr>
        <w:spacing w:line="480" w:lineRule="auto"/>
        <w:ind w:firstLine="360"/>
        <w:rPr>
          <w:rFonts w:cstheme="minorHAnsi"/>
        </w:rPr>
      </w:pPr>
      <w:r>
        <w:rPr>
          <w:rFonts w:cstheme="minorHAnsi"/>
        </w:rPr>
        <w:t xml:space="preserve">Despite these concerns, there are no standardized checks to test for data quality, accuracy, or trustworthiness. </w:t>
      </w:r>
    </w:p>
    <w:p w14:paraId="6D091CF5" w14:textId="77777777" w:rsidR="00EB1F2F" w:rsidRDefault="00EB1F2F" w:rsidP="00EB1F2F">
      <w:pPr>
        <w:spacing w:line="480" w:lineRule="auto"/>
        <w:ind w:firstLine="360"/>
        <w:rPr>
          <w:rFonts w:cstheme="minorHAnsi"/>
        </w:rPr>
      </w:pPr>
    </w:p>
    <w:p w14:paraId="11A8C35D" w14:textId="77777777" w:rsidR="00EB1F2F" w:rsidRDefault="00EB1F2F" w:rsidP="00EB1F2F">
      <w:pPr>
        <w:spacing w:line="480" w:lineRule="auto"/>
        <w:ind w:left="360" w:firstLine="360"/>
        <w:rPr>
          <w:rFonts w:cstheme="minorHAnsi"/>
        </w:rPr>
      </w:pPr>
    </w:p>
    <w:p w14:paraId="125B910B" w14:textId="77777777" w:rsidR="00EB1F2F" w:rsidRDefault="00EB1F2F" w:rsidP="00EB1F2F">
      <w:pPr>
        <w:spacing w:line="480" w:lineRule="auto"/>
        <w:ind w:left="360" w:firstLine="360"/>
        <w:rPr>
          <w:rFonts w:cstheme="minorHAnsi"/>
        </w:rPr>
      </w:pPr>
      <w:r w:rsidRPr="006E6CCC">
        <w:rPr>
          <w:rFonts w:cstheme="minorHAnsi"/>
        </w:rPr>
        <w:t xml:space="preserve">Because social science relies heavily on self-report measures it is a necessary component of the literature. Measurements of reliability is among the most emphasized subjects in the social science domain. As with social network survey methodology, many psychological measures depend on self-report. These self-report questionnaires need to be assessed for their reliability through many statistical methods. </w:t>
      </w:r>
    </w:p>
    <w:p w14:paraId="5DD806B2" w14:textId="77777777" w:rsidR="00EB1F2F" w:rsidRDefault="00EB1F2F" w:rsidP="00EB1F2F">
      <w:pPr>
        <w:spacing w:line="480" w:lineRule="auto"/>
        <w:ind w:left="360" w:firstLine="360"/>
        <w:rPr>
          <w:rFonts w:cstheme="minorHAnsi"/>
        </w:rPr>
      </w:pPr>
    </w:p>
    <w:p w14:paraId="4385C13E" w14:textId="77777777" w:rsidR="00EB1F2F" w:rsidRDefault="00EB1F2F" w:rsidP="00EB1F2F">
      <w:pPr>
        <w:spacing w:line="480" w:lineRule="auto"/>
        <w:ind w:left="360" w:firstLine="360"/>
        <w:rPr>
          <w:rFonts w:cstheme="minorHAnsi"/>
        </w:rPr>
      </w:pPr>
    </w:p>
    <w:p w14:paraId="7D53348C" w14:textId="77777777" w:rsidR="00EB1F2F" w:rsidRPr="006E6CCC" w:rsidRDefault="00EB1F2F" w:rsidP="00EB1F2F">
      <w:pPr>
        <w:spacing w:line="480" w:lineRule="auto"/>
        <w:ind w:left="360" w:firstLine="360"/>
        <w:rPr>
          <w:rFonts w:cstheme="minorHAnsi"/>
        </w:rPr>
      </w:pPr>
      <w:r w:rsidRPr="006E6CCC">
        <w:rPr>
          <w:rFonts w:cstheme="minorHAnsi"/>
        </w:rPr>
        <w:t>Internal consistency is mathematically calculated via Cronbach’s Alpha (Cronbach, 1951). Other measures such as test-retest reliability and interrater reliability are commonly reported in the literature as well.</w:t>
      </w:r>
      <w:r>
        <w:rPr>
          <w:rFonts w:cstheme="minorHAnsi"/>
        </w:rPr>
        <w:t xml:space="preserve"> Without these measures of reliability, the credibility of psychometrics would not </w:t>
      </w:r>
      <w:r>
        <w:rPr>
          <w:rFonts w:cstheme="minorHAnsi"/>
        </w:rPr>
        <w:lastRenderedPageBreak/>
        <w:t xml:space="preserve">be </w:t>
      </w:r>
      <w:proofErr w:type="spellStart"/>
      <w:proofErr w:type="gramStart"/>
      <w:r>
        <w:rPr>
          <w:rFonts w:cstheme="minorHAnsi"/>
        </w:rPr>
        <w:t>take</w:t>
      </w:r>
      <w:proofErr w:type="spellEnd"/>
      <w:proofErr w:type="gramEnd"/>
      <w:r>
        <w:rPr>
          <w:rFonts w:cstheme="minorHAnsi"/>
        </w:rPr>
        <w:t xml:space="preserve"> seriously as a field. Content, criterion, and construct validity all are necessary components to ensuring that self-report measures can measure the construct of choice. </w:t>
      </w:r>
    </w:p>
    <w:p w14:paraId="7C13D492" w14:textId="77777777" w:rsidR="00EB1F2F" w:rsidRDefault="00EB1F2F" w:rsidP="00EB1F2F">
      <w:pPr>
        <w:spacing w:line="480" w:lineRule="auto"/>
        <w:ind w:left="360" w:firstLine="360"/>
        <w:rPr>
          <w:rFonts w:cstheme="minorHAnsi"/>
        </w:rPr>
      </w:pPr>
    </w:p>
    <w:p w14:paraId="1FCECCAB" w14:textId="77777777" w:rsidR="00EB1F2F" w:rsidRDefault="00EB1F2F" w:rsidP="00EB1F2F">
      <w:pPr>
        <w:spacing w:line="480" w:lineRule="auto"/>
        <w:ind w:left="360" w:firstLine="360"/>
        <w:rPr>
          <w:rFonts w:cstheme="minorHAnsi"/>
        </w:rPr>
      </w:pPr>
    </w:p>
    <w:p w14:paraId="5B8E77B0" w14:textId="77777777" w:rsidR="00EB1F2F" w:rsidRDefault="00EB1F2F" w:rsidP="00EB1F2F">
      <w:pPr>
        <w:spacing w:line="480" w:lineRule="auto"/>
        <w:ind w:left="360" w:firstLine="360"/>
        <w:rPr>
          <w:rFonts w:cstheme="minorHAnsi"/>
        </w:rPr>
      </w:pPr>
    </w:p>
    <w:p w14:paraId="0392844A" w14:textId="77777777" w:rsidR="00EB1F2F" w:rsidRDefault="00EB1F2F" w:rsidP="00EB1F2F">
      <w:pPr>
        <w:spacing w:line="480" w:lineRule="auto"/>
        <w:ind w:left="360" w:firstLine="360"/>
        <w:rPr>
          <w:rFonts w:cstheme="minorHAnsi"/>
        </w:rPr>
      </w:pPr>
      <w:r>
        <w:rPr>
          <w:rFonts w:cstheme="minorHAnsi"/>
        </w:rPr>
        <w:t xml:space="preserve">There is light research concerning this issue of social network data reliability and validity. </w:t>
      </w:r>
    </w:p>
    <w:p w14:paraId="26E9CD32" w14:textId="77777777" w:rsidR="00EB1F2F" w:rsidRDefault="00EB1F2F" w:rsidP="00EB1F2F">
      <w:pPr>
        <w:spacing w:line="480" w:lineRule="auto"/>
        <w:ind w:left="360" w:firstLine="360"/>
        <w:rPr>
          <w:rFonts w:cstheme="minorHAnsi"/>
        </w:rPr>
      </w:pPr>
    </w:p>
    <w:p w14:paraId="7271C77C" w14:textId="77777777" w:rsidR="00EB1F2F" w:rsidRDefault="00EB1F2F" w:rsidP="00EB1F2F">
      <w:pPr>
        <w:spacing w:line="480" w:lineRule="auto"/>
        <w:ind w:left="360" w:firstLine="360"/>
        <w:rPr>
          <w:rFonts w:cstheme="minorHAnsi"/>
        </w:rPr>
      </w:pPr>
    </w:p>
    <w:p w14:paraId="11FED576" w14:textId="77777777" w:rsidR="00EB1F2F" w:rsidRDefault="00EB1F2F" w:rsidP="00EB1F2F">
      <w:pPr>
        <w:spacing w:line="480" w:lineRule="auto"/>
        <w:ind w:left="360" w:firstLine="360"/>
        <w:rPr>
          <w:rFonts w:cstheme="minorHAnsi"/>
        </w:rPr>
      </w:pPr>
    </w:p>
    <w:p w14:paraId="784FDB9E" w14:textId="77777777" w:rsidR="00EB1F2F" w:rsidRDefault="00EB1F2F" w:rsidP="00EB1F2F">
      <w:pPr>
        <w:spacing w:line="480" w:lineRule="auto"/>
        <w:ind w:left="360" w:firstLine="360"/>
        <w:rPr>
          <w:rFonts w:cstheme="minorHAnsi"/>
        </w:rPr>
      </w:pPr>
      <w:r>
        <w:rPr>
          <w:rFonts w:cstheme="minorHAnsi"/>
        </w:rPr>
        <w:t xml:space="preserve">Other social science fields place a strong emphasis on ensuring construct measures are both reliable and valid. </w:t>
      </w:r>
    </w:p>
    <w:p w14:paraId="2AA92EBE" w14:textId="77777777" w:rsidR="00EB1F2F" w:rsidRDefault="00EB1F2F" w:rsidP="00EB1F2F">
      <w:pPr>
        <w:spacing w:line="480" w:lineRule="auto"/>
        <w:ind w:left="360" w:firstLine="360"/>
        <w:rPr>
          <w:rFonts w:cstheme="minorHAnsi"/>
        </w:rPr>
      </w:pPr>
      <w:r w:rsidRPr="006E6CCC">
        <w:rPr>
          <w:rFonts w:cstheme="minorHAnsi"/>
        </w:rPr>
        <w:t xml:space="preserve">Research on testing in employment processes has shown that anywhere from 15% to 40% of provide fake responses (Arthur, Glaze, </w:t>
      </w:r>
      <w:proofErr w:type="spellStart"/>
      <w:r w:rsidRPr="006E6CCC">
        <w:rPr>
          <w:rFonts w:cstheme="minorHAnsi"/>
        </w:rPr>
        <w:t>Villado</w:t>
      </w:r>
      <w:proofErr w:type="spellEnd"/>
      <w:r w:rsidRPr="006E6CCC">
        <w:rPr>
          <w:rFonts w:cstheme="minorHAnsi"/>
        </w:rPr>
        <w:t xml:space="preserve">, &amp; Taylor, 2010; Griffith, Chmielowski &amp; </w:t>
      </w:r>
      <w:proofErr w:type="spellStart"/>
      <w:r w:rsidRPr="006E6CCC">
        <w:rPr>
          <w:rFonts w:cstheme="minorHAnsi"/>
        </w:rPr>
        <w:t>Yoshita</w:t>
      </w:r>
      <w:proofErr w:type="spellEnd"/>
      <w:r w:rsidRPr="006E6CCC">
        <w:rPr>
          <w:rFonts w:cstheme="minorHAnsi"/>
        </w:rPr>
        <w:t>, 2007). Novel fake</w:t>
      </w:r>
      <w:r>
        <w:rPr>
          <w:rFonts w:cstheme="minorHAnsi"/>
        </w:rPr>
        <w:t xml:space="preserve"> response</w:t>
      </w:r>
      <w:r w:rsidRPr="006E6CCC">
        <w:rPr>
          <w:rFonts w:cstheme="minorHAnsi"/>
        </w:rPr>
        <w:t xml:space="preserve"> detection methods such as unlikely response patterns detection (Holden et al., 2017) and social desirability scales (Crowne &amp; Marlowe, 1960; </w:t>
      </w:r>
      <w:proofErr w:type="spellStart"/>
      <w:r w:rsidRPr="006E6CCC">
        <w:rPr>
          <w:rFonts w:cstheme="minorHAnsi"/>
        </w:rPr>
        <w:t>Paulhaus</w:t>
      </w:r>
      <w:proofErr w:type="spellEnd"/>
      <w:r w:rsidRPr="006E6CCC">
        <w:rPr>
          <w:rFonts w:cstheme="minorHAnsi"/>
        </w:rPr>
        <w:t xml:space="preserve"> 1999) have been utilized in order to retain scale validity and trustworthiness. </w:t>
      </w:r>
    </w:p>
    <w:p w14:paraId="3772E9B1" w14:textId="77777777" w:rsidR="00EB1F2F" w:rsidRDefault="00EB1F2F" w:rsidP="00EB1F2F">
      <w:pPr>
        <w:spacing w:line="480" w:lineRule="auto"/>
        <w:ind w:left="360" w:firstLine="360"/>
        <w:rPr>
          <w:rFonts w:cstheme="minorHAnsi"/>
        </w:rPr>
      </w:pPr>
      <w:r>
        <w:rPr>
          <w:rFonts w:cstheme="minorHAnsi"/>
        </w:rPr>
        <w:t xml:space="preserve">Social network research has no excuse to pursue similar practices to ensure the field is taken seriously. </w:t>
      </w:r>
    </w:p>
    <w:p w14:paraId="4E7C0DC2" w14:textId="77777777" w:rsidR="00EB1F2F" w:rsidRDefault="00EB1F2F" w:rsidP="00EB1F2F">
      <w:pPr>
        <w:spacing w:line="480" w:lineRule="auto"/>
        <w:ind w:firstLine="720"/>
        <w:rPr>
          <w:rFonts w:cstheme="minorHAnsi"/>
        </w:rPr>
      </w:pPr>
      <w:r>
        <w:rPr>
          <w:rFonts w:cstheme="minorHAnsi"/>
        </w:rPr>
        <w:t xml:space="preserve">Pat methodological approaches focused </w:t>
      </w:r>
    </w:p>
    <w:p w14:paraId="082898E2" w14:textId="77777777" w:rsidR="00EB1F2F" w:rsidRDefault="00EB1F2F" w:rsidP="00EB1F2F">
      <w:pPr>
        <w:spacing w:line="480" w:lineRule="auto"/>
        <w:ind w:firstLine="720"/>
        <w:rPr>
          <w:rFonts w:cstheme="minorHAnsi"/>
        </w:rPr>
      </w:pPr>
      <w:r w:rsidRPr="00270296">
        <w:rPr>
          <w:rFonts w:cstheme="minorHAnsi"/>
        </w:rPr>
        <w:t xml:space="preserve">Fields </w:t>
      </w:r>
      <w:r>
        <w:rPr>
          <w:rFonts w:cstheme="minorHAnsi"/>
        </w:rPr>
        <w:t>with an emphasis</w:t>
      </w:r>
      <w:r w:rsidRPr="00270296">
        <w:rPr>
          <w:rFonts w:cstheme="minorHAnsi"/>
        </w:rPr>
        <w:t xml:space="preserve"> on testing and measurement incorporate a numerous number of methods to ensure validity and reliability exist within the measures they use. Social network data is a </w:t>
      </w:r>
      <w:r w:rsidRPr="00270296">
        <w:rPr>
          <w:rFonts w:cstheme="minorHAnsi"/>
        </w:rPr>
        <w:lastRenderedPageBreak/>
        <w:t xml:space="preserve">measure of relationships and bonds and there is no excuse to ensure the quality. This thesis project proclaims the assumption that social network data needs to be validated via standardized methods. </w:t>
      </w:r>
    </w:p>
    <w:p w14:paraId="187DBB92" w14:textId="77777777" w:rsidR="00EB1F2F" w:rsidRDefault="00EB1F2F" w:rsidP="00EB1F2F">
      <w:pPr>
        <w:spacing w:line="480" w:lineRule="auto"/>
        <w:ind w:firstLine="720"/>
        <w:rPr>
          <w:rFonts w:cstheme="minorHAnsi"/>
        </w:rPr>
      </w:pPr>
      <w:r>
        <w:rPr>
          <w:rFonts w:cstheme="minorHAnsi"/>
        </w:rPr>
        <w:t>All the past research takes a focus on understanding data validity by use of the structural components of the network. However, the assumption that actors in a social network study can properly assess their own network is not nearly as researched. Often it is merely assumed that an actor assessing their own network through survey questions may accurately report. Ideally t</w:t>
      </w:r>
      <w:r w:rsidRPr="00270296">
        <w:rPr>
          <w:rFonts w:cstheme="minorHAnsi"/>
        </w:rPr>
        <w:t>here needs to be systematic checks to determine the quality and trustworthiness of the data that has been collected. However, a standardized process to validate collected social network data remains unclear.</w:t>
      </w:r>
      <w:r>
        <w:rPr>
          <w:rFonts w:cstheme="minorHAnsi"/>
        </w:rPr>
        <w:t xml:space="preserve"> </w:t>
      </w:r>
    </w:p>
    <w:p w14:paraId="2A917C9F" w14:textId="77777777" w:rsidR="00EB1F2F" w:rsidRDefault="00EB1F2F" w:rsidP="00EB1F2F">
      <w:pPr>
        <w:spacing w:line="480" w:lineRule="auto"/>
        <w:ind w:left="360" w:firstLine="360"/>
        <w:rPr>
          <w:rFonts w:cstheme="minorHAnsi"/>
        </w:rPr>
      </w:pPr>
      <w:r>
        <w:rPr>
          <w:rFonts w:cstheme="minorHAnsi"/>
        </w:rPr>
        <w:t>Using</w:t>
      </w:r>
      <w:r w:rsidRPr="00270296">
        <w:rPr>
          <w:rFonts w:cstheme="minorHAnsi"/>
        </w:rPr>
        <w:t xml:space="preserve"> these methods to collect data requires a large assumption: </w:t>
      </w:r>
      <w:r w:rsidRPr="00E52D83">
        <w:rPr>
          <w:rFonts w:cstheme="minorHAnsi"/>
          <w:i/>
        </w:rPr>
        <w:t>That respondents can properly assess their own networks</w:t>
      </w:r>
      <w:r w:rsidRPr="00270296">
        <w:rPr>
          <w:rFonts w:cstheme="minorHAnsi"/>
        </w:rPr>
        <w:t xml:space="preserve">. This assumption is especially important depending on the population being assessed. For example, are adolescents able to properly assess their friendships with their peers? </w:t>
      </w:r>
      <w:r>
        <w:rPr>
          <w:rFonts w:cstheme="minorHAnsi"/>
        </w:rPr>
        <w:t xml:space="preserve"> This overarching question is important and scarce in the literature. </w:t>
      </w:r>
    </w:p>
    <w:p w14:paraId="2A66BC86" w14:textId="77777777" w:rsidR="00EB1F2F" w:rsidRDefault="00EB1F2F" w:rsidP="00EB1F2F">
      <w:pPr>
        <w:spacing w:line="480" w:lineRule="auto"/>
        <w:ind w:firstLine="720"/>
        <w:rPr>
          <w:rFonts w:cstheme="minorHAnsi"/>
        </w:rPr>
      </w:pPr>
    </w:p>
    <w:p w14:paraId="425B3593" w14:textId="77777777" w:rsidR="00EB1F2F" w:rsidRDefault="00EB1F2F" w:rsidP="00EB1F2F">
      <w:pPr>
        <w:spacing w:line="480" w:lineRule="auto"/>
        <w:ind w:firstLine="720"/>
        <w:rPr>
          <w:rFonts w:cstheme="minorHAnsi"/>
        </w:rPr>
      </w:pPr>
    </w:p>
    <w:p w14:paraId="40231A86" w14:textId="77777777" w:rsidR="00EB1F2F" w:rsidRDefault="00EB1F2F" w:rsidP="00EB1F2F">
      <w:pPr>
        <w:spacing w:line="480" w:lineRule="auto"/>
        <w:ind w:firstLine="720"/>
        <w:rPr>
          <w:rFonts w:cstheme="minorHAnsi"/>
        </w:rPr>
      </w:pPr>
    </w:p>
    <w:p w14:paraId="1DBD6385" w14:textId="77777777" w:rsidR="00EB1F2F" w:rsidRDefault="00EB1F2F" w:rsidP="00EB1F2F">
      <w:pPr>
        <w:spacing w:line="480" w:lineRule="auto"/>
        <w:ind w:firstLine="720"/>
        <w:rPr>
          <w:rFonts w:cstheme="minorHAnsi"/>
        </w:rPr>
      </w:pPr>
    </w:p>
    <w:p w14:paraId="059F9AD2" w14:textId="77777777" w:rsidR="00EB1F2F" w:rsidRDefault="00EB1F2F" w:rsidP="00EB1F2F">
      <w:pPr>
        <w:spacing w:line="480" w:lineRule="auto"/>
        <w:ind w:firstLine="720"/>
        <w:rPr>
          <w:rFonts w:cstheme="minorHAnsi"/>
        </w:rPr>
      </w:pPr>
    </w:p>
    <w:p w14:paraId="570311ED" w14:textId="77777777" w:rsidR="00EB1F2F" w:rsidRPr="00270296" w:rsidRDefault="00EB1F2F" w:rsidP="00EB1F2F">
      <w:pPr>
        <w:spacing w:line="480" w:lineRule="auto"/>
        <w:ind w:firstLine="720"/>
        <w:rPr>
          <w:rFonts w:cstheme="minorHAnsi"/>
        </w:rPr>
      </w:pPr>
    </w:p>
    <w:p w14:paraId="2BD38E4F" w14:textId="77777777" w:rsidR="00EB1F2F" w:rsidRDefault="00EB1F2F" w:rsidP="00EB1F2F">
      <w:pPr>
        <w:spacing w:line="480" w:lineRule="auto"/>
        <w:ind w:firstLine="720"/>
        <w:rPr>
          <w:rFonts w:cstheme="minorHAnsi"/>
        </w:rPr>
      </w:pPr>
    </w:p>
    <w:p w14:paraId="6E07450A" w14:textId="77777777" w:rsidR="00EB1F2F" w:rsidRDefault="00EB1F2F" w:rsidP="00EB1F2F">
      <w:pPr>
        <w:spacing w:line="480" w:lineRule="auto"/>
        <w:ind w:firstLine="720"/>
        <w:rPr>
          <w:rFonts w:cstheme="minorHAnsi"/>
        </w:rPr>
      </w:pPr>
      <w:r w:rsidRPr="00270296">
        <w:rPr>
          <w:rFonts w:cstheme="minorHAnsi"/>
          <w:color w:val="222222"/>
          <w:shd w:val="clear" w:color="auto" w:fill="FFFFFF"/>
        </w:rPr>
        <w:t xml:space="preserve">The social ecological model is arguably the most heavily utilized model in public health and social science. The social ecological model </w:t>
      </w:r>
      <w:r w:rsidRPr="00270296">
        <w:rPr>
          <w:rFonts w:cstheme="minorHAnsi"/>
        </w:rPr>
        <w:t xml:space="preserve">emphasizes the integration of the social environment and an </w:t>
      </w:r>
      <w:r w:rsidRPr="00270296">
        <w:rPr>
          <w:rFonts w:cstheme="minorHAnsi"/>
        </w:rPr>
        <w:lastRenderedPageBreak/>
        <w:t>individual predicting determinant of health. We can approach th</w:t>
      </w:r>
      <w:r>
        <w:rPr>
          <w:rFonts w:cstheme="minorHAnsi"/>
        </w:rPr>
        <w:t>e social ecological model’s</w:t>
      </w:r>
      <w:r w:rsidRPr="00270296">
        <w:rPr>
          <w:rFonts w:cstheme="minorHAnsi"/>
        </w:rPr>
        <w:t xml:space="preserve"> integration of social systems and the individual via </w:t>
      </w:r>
      <w:r>
        <w:rPr>
          <w:rFonts w:cstheme="minorHAnsi"/>
        </w:rPr>
        <w:t>the social networks of these system.</w:t>
      </w:r>
    </w:p>
    <w:p w14:paraId="27F07065" w14:textId="77777777" w:rsidR="00EB1F2F" w:rsidRDefault="00EB1F2F" w:rsidP="00EB1F2F">
      <w:pPr>
        <w:spacing w:line="480" w:lineRule="auto"/>
        <w:ind w:firstLine="720"/>
        <w:rPr>
          <w:rFonts w:cstheme="minorHAnsi"/>
        </w:rPr>
      </w:pPr>
    </w:p>
    <w:p w14:paraId="4E148B90" w14:textId="77777777" w:rsidR="00EB1F2F" w:rsidRDefault="00EB1F2F" w:rsidP="00EB1F2F">
      <w:pPr>
        <w:spacing w:line="480" w:lineRule="auto"/>
        <w:ind w:firstLine="720"/>
        <w:rPr>
          <w:rFonts w:cstheme="minorHAnsi"/>
        </w:rPr>
      </w:pPr>
    </w:p>
    <w:p w14:paraId="053AE7FC" w14:textId="77777777" w:rsidR="00EB1F2F" w:rsidRPr="00270296" w:rsidRDefault="00EB1F2F" w:rsidP="00EB1F2F">
      <w:pPr>
        <w:spacing w:line="480" w:lineRule="auto"/>
        <w:ind w:firstLine="720"/>
        <w:rPr>
          <w:rFonts w:cstheme="minorHAnsi"/>
        </w:rPr>
      </w:pPr>
      <w:r w:rsidRPr="00270296">
        <w:rPr>
          <w:rFonts w:cstheme="minorHAnsi"/>
        </w:rPr>
        <w:t xml:space="preserve">The validation of network data comes with its challenges. When social network data is collected, it </w:t>
      </w:r>
    </w:p>
    <w:p w14:paraId="3FE26BC3" w14:textId="77777777" w:rsidR="00EB1F2F" w:rsidRPr="00270296" w:rsidRDefault="00EB1F2F" w:rsidP="00EB1F2F">
      <w:pPr>
        <w:spacing w:line="480" w:lineRule="auto"/>
        <w:ind w:firstLine="720"/>
        <w:rPr>
          <w:rFonts w:cstheme="minorHAnsi"/>
        </w:rPr>
      </w:pPr>
      <w:r w:rsidRPr="00270296">
        <w:rPr>
          <w:rFonts w:cstheme="minorHAnsi"/>
        </w:rPr>
        <w:t xml:space="preserve">There are a variety of methods for collecting friendships and bonds.  </w:t>
      </w:r>
    </w:p>
    <w:p w14:paraId="6C4D0109" w14:textId="77777777" w:rsidR="00EB1F2F" w:rsidRPr="00270296" w:rsidRDefault="00EB1F2F" w:rsidP="00EB1F2F">
      <w:pPr>
        <w:spacing w:line="480" w:lineRule="auto"/>
        <w:ind w:firstLine="720"/>
        <w:rPr>
          <w:rFonts w:cstheme="minorHAnsi"/>
        </w:rPr>
      </w:pPr>
      <w:r w:rsidRPr="00270296">
        <w:rPr>
          <w:rFonts w:cstheme="minorHAnsi"/>
        </w:rPr>
        <w:t xml:space="preserve">Despite these differing methods, the way social network data is processed is quite similar. Social network data may be represented in terms of an edge list or adjacency table. However, despite the standardized way of representing social network data, there is no standard process in existence to ensure the quality of social network data. </w:t>
      </w:r>
    </w:p>
    <w:p w14:paraId="612DB75F" w14:textId="77777777" w:rsidR="00EB1F2F" w:rsidRPr="00270296" w:rsidRDefault="00EB1F2F" w:rsidP="00EB1F2F">
      <w:pPr>
        <w:spacing w:line="480" w:lineRule="auto"/>
        <w:ind w:firstLine="720"/>
        <w:rPr>
          <w:rFonts w:cstheme="minorHAnsi"/>
        </w:rPr>
      </w:pPr>
      <w:r w:rsidRPr="00270296">
        <w:rPr>
          <w:rFonts w:cstheme="minorHAnsi"/>
        </w:rPr>
        <w:t xml:space="preserve">At the end of the project, a series of “checks” will be created to create an understanding of the validity of social network data. This is an essential step to determine the true effects of the network on health outcomes. </w:t>
      </w:r>
    </w:p>
    <w:p w14:paraId="31E09027" w14:textId="77777777" w:rsidR="00EB1F2F" w:rsidRPr="00270296" w:rsidRDefault="00EB1F2F" w:rsidP="00EB1F2F">
      <w:pPr>
        <w:spacing w:line="480" w:lineRule="auto"/>
        <w:ind w:firstLine="720"/>
        <w:rPr>
          <w:rFonts w:cstheme="minorHAnsi"/>
        </w:rPr>
      </w:pPr>
      <w:r w:rsidRPr="00270296">
        <w:rPr>
          <w:rFonts w:cstheme="minorHAnsi"/>
        </w:rPr>
        <w:t xml:space="preserve">Due to the quantitative properties of SNA, a series of quantitative terms are used to represent relationships between people and systems. When these terms are used, we are establishing a mathematical representation of the network as a whole or the individual components of the network. Individual units in the network are referred to as nodes. In SNA, we study the connection and relationships between nodes (Marin &amp; Wellman, 2008). The connecting points representing edges within a network are known as edges. </w:t>
      </w:r>
    </w:p>
    <w:p w14:paraId="0F06FD71" w14:textId="77777777" w:rsidR="00EB1F2F" w:rsidRPr="00270296" w:rsidRDefault="00EB1F2F" w:rsidP="00EB1F2F">
      <w:pPr>
        <w:spacing w:line="480" w:lineRule="auto"/>
        <w:ind w:firstLine="720"/>
        <w:jc w:val="center"/>
        <w:rPr>
          <w:rFonts w:cstheme="minorHAnsi"/>
          <w:b/>
        </w:rPr>
      </w:pPr>
      <w:r w:rsidRPr="00270296">
        <w:rPr>
          <w:rFonts w:cstheme="minorHAnsi"/>
          <w:b/>
        </w:rPr>
        <w:t>Data Collection</w:t>
      </w:r>
    </w:p>
    <w:p w14:paraId="1A35804A" w14:textId="77777777" w:rsidR="00EB1F2F" w:rsidRPr="00270296" w:rsidRDefault="00EB1F2F" w:rsidP="00EB1F2F">
      <w:pPr>
        <w:spacing w:line="480" w:lineRule="auto"/>
        <w:ind w:firstLine="720"/>
        <w:rPr>
          <w:rFonts w:cstheme="minorHAnsi"/>
        </w:rPr>
      </w:pPr>
      <w:r w:rsidRPr="00270296">
        <w:rPr>
          <w:rFonts w:cstheme="minorHAnsi"/>
        </w:rPr>
        <w:lastRenderedPageBreak/>
        <w:t xml:space="preserve">Data for this thesis project were collected via Campus Connections (CC), a youth mentorship service-learning program at Colorado State University (CSU). Campus Connections trains undergraduate students to mentor at-risk adolescents (i.e., those deemed at risk for not 2 E reaching their full potential due to significant individual and/or environmental risk) aged 11-18 within the local community. Youth and mentors pair up one time a week for four hours per week for 12 weeks. To date, more than 1,500 mentee-mentor pairs have participated in this program to date. Past work indicates that CC is practical, feasible, and in high demand. </w:t>
      </w:r>
    </w:p>
    <w:p w14:paraId="11875F1E" w14:textId="77777777" w:rsidR="00EB1F2F" w:rsidRPr="00270296" w:rsidRDefault="00EB1F2F" w:rsidP="00EB1F2F">
      <w:pPr>
        <w:spacing w:line="480" w:lineRule="auto"/>
        <w:ind w:firstLine="720"/>
        <w:rPr>
          <w:rFonts w:cstheme="minorHAnsi"/>
        </w:rPr>
      </w:pPr>
      <w:r w:rsidRPr="00270296">
        <w:rPr>
          <w:rFonts w:cstheme="minorHAnsi"/>
        </w:rPr>
        <w:t>Campus Connections utilizes evidence-based practice to promote positive youth outcomes. Along with CC’s desire for evidence-based practice, it utilizes and extension of Rhode’s model of youth mentoring as shown in Figure 1</w:t>
      </w:r>
      <w:r w:rsidRPr="00270296">
        <w:rPr>
          <w:rFonts w:cstheme="minorHAnsi"/>
          <w:i/>
        </w:rPr>
        <w:t xml:space="preserve"> </w:t>
      </w:r>
      <w:r w:rsidRPr="00270296">
        <w:rPr>
          <w:rFonts w:cstheme="minorHAnsi"/>
        </w:rPr>
        <w:t xml:space="preserve">(Rhodes, 2002, 2005).  </w:t>
      </w:r>
    </w:p>
    <w:p w14:paraId="1158B946" w14:textId="77777777" w:rsidR="00EB1F2F" w:rsidRPr="00270296" w:rsidRDefault="00EB1F2F" w:rsidP="00EB1F2F">
      <w:pPr>
        <w:spacing w:line="480" w:lineRule="auto"/>
        <w:rPr>
          <w:rFonts w:cstheme="minorHAnsi"/>
        </w:rPr>
      </w:pPr>
      <w:r w:rsidRPr="00270296">
        <w:rPr>
          <w:rFonts w:cstheme="minorHAnsi"/>
          <w:noProof/>
        </w:rPr>
        <w:drawing>
          <wp:inline distT="0" distB="0" distL="0" distR="0" wp14:anchorId="0B505791" wp14:editId="243C1105">
            <wp:extent cx="5478449" cy="3028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8330" cy="3034413"/>
                    </a:xfrm>
                    <a:prstGeom prst="rect">
                      <a:avLst/>
                    </a:prstGeom>
                  </pic:spPr>
                </pic:pic>
              </a:graphicData>
            </a:graphic>
          </wp:inline>
        </w:drawing>
      </w:r>
    </w:p>
    <w:p w14:paraId="13C86ED3" w14:textId="77777777" w:rsidR="00EB1F2F" w:rsidRPr="00270296" w:rsidRDefault="00EB1F2F" w:rsidP="00EB1F2F">
      <w:pPr>
        <w:spacing w:line="480" w:lineRule="auto"/>
        <w:rPr>
          <w:rFonts w:cstheme="minorHAnsi"/>
        </w:rPr>
      </w:pPr>
      <w:r w:rsidRPr="00270296">
        <w:rPr>
          <w:rFonts w:cstheme="minorHAnsi"/>
        </w:rPr>
        <w:tab/>
        <w:t xml:space="preserve">Results from past research indicate that Campus Connections adolescent outcomes rank similarly to other youth service programs. These effects on positive youth development tends to be relatively modest with some key outcomes not being substantially improved. A unique aspect of CC is the establishment of a </w:t>
      </w:r>
      <w:r w:rsidRPr="00270296">
        <w:rPr>
          <w:rFonts w:cstheme="minorHAnsi"/>
          <w:i/>
        </w:rPr>
        <w:t>Mentor Family</w:t>
      </w:r>
      <w:r w:rsidRPr="00270296">
        <w:rPr>
          <w:rFonts w:cstheme="minorHAnsi"/>
        </w:rPr>
        <w:t xml:space="preserve"> component. Mentor families involve nesting three to four mentor-</w:t>
      </w:r>
      <w:r w:rsidRPr="00270296">
        <w:rPr>
          <w:rFonts w:cstheme="minorHAnsi"/>
        </w:rPr>
        <w:lastRenderedPageBreak/>
        <w:t xml:space="preserve">mentee pairs into a “family group” to experience the program in unison. These mentor families consist of multiple levels of support. Level one consists of the mentor-mentee dyad. Mentors and mentees establish a closely-knit bonding experience between the mentor and mentee. Level two is the establishment of the mentor family.  The mentor family component of CC is based on a </w:t>
      </w:r>
    </w:p>
    <w:p w14:paraId="4F656483" w14:textId="7FCDDC63" w:rsidR="00A20FB1" w:rsidRDefault="00A20FB1" w:rsidP="00EB1F2F">
      <w:pPr>
        <w:rPr>
          <w:rFonts w:cstheme="minorHAnsi"/>
        </w:rPr>
      </w:pPr>
    </w:p>
    <w:p w14:paraId="178CCA43" w14:textId="0F382F67" w:rsidR="00A20FB1" w:rsidRDefault="00A20FB1" w:rsidP="00D139F2">
      <w:pPr>
        <w:jc w:val="center"/>
        <w:rPr>
          <w:rFonts w:cstheme="minorHAnsi"/>
        </w:rPr>
      </w:pPr>
    </w:p>
    <w:p w14:paraId="797F4BB2" w14:textId="2387DE3B" w:rsidR="00A20FB1" w:rsidRDefault="00A20FB1" w:rsidP="00D139F2">
      <w:pPr>
        <w:jc w:val="center"/>
        <w:rPr>
          <w:rFonts w:cstheme="minorHAnsi"/>
        </w:rPr>
      </w:pPr>
    </w:p>
    <w:p w14:paraId="2E654CEF" w14:textId="7F453BF2" w:rsidR="00A20FB1" w:rsidRDefault="00A20FB1" w:rsidP="00D139F2">
      <w:pPr>
        <w:jc w:val="center"/>
        <w:rPr>
          <w:rFonts w:cstheme="minorHAnsi"/>
        </w:rPr>
      </w:pPr>
    </w:p>
    <w:p w14:paraId="1E19ABED" w14:textId="59E5640F" w:rsidR="00A20FB1" w:rsidRDefault="00A20FB1" w:rsidP="00D139F2">
      <w:pPr>
        <w:jc w:val="center"/>
        <w:rPr>
          <w:rFonts w:cstheme="minorHAnsi"/>
        </w:rPr>
      </w:pPr>
    </w:p>
    <w:p w14:paraId="503C7FCB" w14:textId="3BFF819D" w:rsidR="00A20FB1" w:rsidRDefault="00A20FB1" w:rsidP="00D139F2">
      <w:pPr>
        <w:jc w:val="center"/>
        <w:rPr>
          <w:rFonts w:cstheme="minorHAnsi"/>
        </w:rPr>
      </w:pPr>
    </w:p>
    <w:p w14:paraId="541C28F8" w14:textId="575C9021" w:rsidR="00A20FB1" w:rsidRDefault="00A20FB1" w:rsidP="00D139F2">
      <w:pPr>
        <w:jc w:val="center"/>
        <w:rPr>
          <w:rFonts w:cstheme="minorHAnsi"/>
        </w:rPr>
      </w:pPr>
    </w:p>
    <w:p w14:paraId="15121A42" w14:textId="72860867" w:rsidR="00A20FB1" w:rsidRDefault="00A20FB1" w:rsidP="00D139F2">
      <w:pPr>
        <w:jc w:val="center"/>
        <w:rPr>
          <w:rFonts w:cstheme="minorHAnsi"/>
        </w:rPr>
      </w:pPr>
    </w:p>
    <w:p w14:paraId="1AFD3AA0" w14:textId="7FBED27B" w:rsidR="00A20FB1" w:rsidRDefault="00A20FB1" w:rsidP="00D139F2">
      <w:pPr>
        <w:jc w:val="center"/>
        <w:rPr>
          <w:rFonts w:cstheme="minorHAnsi"/>
        </w:rPr>
      </w:pPr>
    </w:p>
    <w:p w14:paraId="569DA807" w14:textId="7943EB62" w:rsidR="00A20FB1" w:rsidRDefault="00A20FB1" w:rsidP="00D139F2">
      <w:pPr>
        <w:jc w:val="center"/>
        <w:rPr>
          <w:rFonts w:cstheme="minorHAnsi"/>
        </w:rPr>
      </w:pPr>
    </w:p>
    <w:p w14:paraId="3DA9FC72" w14:textId="3D468658" w:rsidR="00A20FB1" w:rsidRDefault="00A20FB1" w:rsidP="00D139F2">
      <w:pPr>
        <w:jc w:val="center"/>
        <w:rPr>
          <w:rFonts w:cstheme="minorHAnsi"/>
        </w:rPr>
      </w:pPr>
    </w:p>
    <w:p w14:paraId="559CAB25" w14:textId="765E87B9" w:rsidR="00A20FB1" w:rsidRDefault="00A20FB1" w:rsidP="00D139F2">
      <w:pPr>
        <w:jc w:val="center"/>
        <w:rPr>
          <w:rFonts w:cstheme="minorHAnsi"/>
        </w:rPr>
      </w:pPr>
    </w:p>
    <w:p w14:paraId="2389C9E2" w14:textId="7812985F" w:rsidR="00A20FB1" w:rsidRDefault="00A20FB1" w:rsidP="00D139F2">
      <w:pPr>
        <w:jc w:val="center"/>
        <w:rPr>
          <w:rFonts w:cstheme="minorHAnsi"/>
        </w:rPr>
      </w:pPr>
    </w:p>
    <w:p w14:paraId="7C6C7A55" w14:textId="689DF89A" w:rsidR="00A20FB1" w:rsidRDefault="00A20FB1" w:rsidP="00D139F2">
      <w:pPr>
        <w:jc w:val="center"/>
        <w:rPr>
          <w:rFonts w:cstheme="minorHAnsi"/>
        </w:rPr>
      </w:pPr>
    </w:p>
    <w:p w14:paraId="0F57112D" w14:textId="1A3AAE09" w:rsidR="00A20FB1" w:rsidRDefault="00A20FB1" w:rsidP="00D139F2">
      <w:pPr>
        <w:jc w:val="center"/>
        <w:rPr>
          <w:rFonts w:cstheme="minorHAnsi"/>
        </w:rPr>
      </w:pPr>
    </w:p>
    <w:p w14:paraId="58335C12" w14:textId="77777777" w:rsidR="00A20FB1" w:rsidRPr="00270296" w:rsidRDefault="00A20FB1" w:rsidP="00D139F2">
      <w:pPr>
        <w:jc w:val="center"/>
        <w:rPr>
          <w:rFonts w:cstheme="minorHAnsi"/>
          <w:b/>
        </w:rPr>
      </w:pPr>
    </w:p>
    <w:p w14:paraId="01160E08" w14:textId="3E254E94" w:rsidR="00D139F2" w:rsidRDefault="00D139F2" w:rsidP="00D139F2">
      <w:pPr>
        <w:spacing w:line="480" w:lineRule="auto"/>
        <w:ind w:left="720" w:hanging="720"/>
        <w:rPr>
          <w:rFonts w:cstheme="minorHAnsi"/>
          <w:color w:val="222222"/>
          <w:shd w:val="clear" w:color="auto" w:fill="FFFFFF"/>
        </w:rPr>
      </w:pPr>
      <w:proofErr w:type="spellStart"/>
      <w:r w:rsidRPr="00D362F0">
        <w:rPr>
          <w:rFonts w:cstheme="minorHAnsi"/>
          <w:color w:val="222222"/>
          <w:highlight w:val="yellow"/>
          <w:shd w:val="clear" w:color="auto" w:fill="FFFFFF"/>
        </w:rPr>
        <w:t>Abdesslem</w:t>
      </w:r>
      <w:proofErr w:type="spellEnd"/>
      <w:r w:rsidRPr="00D362F0">
        <w:rPr>
          <w:rFonts w:cstheme="minorHAnsi"/>
          <w:color w:val="222222"/>
          <w:highlight w:val="yellow"/>
          <w:shd w:val="clear" w:color="auto" w:fill="FFFFFF"/>
        </w:rPr>
        <w:t>, F. B., Parris, I., &amp; Henderson, T. (2012). Reliable online social network data collection. In </w:t>
      </w:r>
      <w:r w:rsidRPr="00D362F0">
        <w:rPr>
          <w:rFonts w:cstheme="minorHAnsi"/>
          <w:i/>
          <w:iCs/>
          <w:color w:val="222222"/>
          <w:highlight w:val="yellow"/>
          <w:shd w:val="clear" w:color="auto" w:fill="FFFFFF"/>
        </w:rPr>
        <w:t>Computational Social Networks</w:t>
      </w:r>
      <w:r w:rsidRPr="00D362F0">
        <w:rPr>
          <w:rFonts w:cstheme="minorHAnsi"/>
          <w:color w:val="222222"/>
          <w:highlight w:val="yellow"/>
          <w:shd w:val="clear" w:color="auto" w:fill="FFFFFF"/>
        </w:rPr>
        <w:t> (pp. 183-210). Springer, London.</w:t>
      </w:r>
    </w:p>
    <w:p w14:paraId="38444C4C" w14:textId="4C5BB8B4" w:rsidR="00663B5F" w:rsidRDefault="00663B5F"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Aggarwal, C. C. (2011). An introduction to social network data analytics. In </w:t>
      </w:r>
      <w:r w:rsidRPr="00D362F0">
        <w:rPr>
          <w:rFonts w:cstheme="minorHAnsi"/>
          <w:i/>
          <w:iCs/>
          <w:color w:val="222222"/>
          <w:highlight w:val="yellow"/>
          <w:shd w:val="clear" w:color="auto" w:fill="FFFFFF"/>
        </w:rPr>
        <w:t>Social network data analytics</w:t>
      </w:r>
      <w:r w:rsidRPr="00D362F0">
        <w:rPr>
          <w:rFonts w:cstheme="minorHAnsi"/>
          <w:color w:val="222222"/>
          <w:highlight w:val="yellow"/>
          <w:shd w:val="clear" w:color="auto" w:fill="FFFFFF"/>
        </w:rPr>
        <w:t> (pp. 1-15). Springer, Boston, MA.</w:t>
      </w:r>
    </w:p>
    <w:p w14:paraId="61EEA659" w14:textId="3D105DF7" w:rsidR="00584E86" w:rsidRDefault="00584E86"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lastRenderedPageBreak/>
        <w:t xml:space="preserve">Arthur Jr, W., Glaze, R. M., </w:t>
      </w:r>
      <w:proofErr w:type="spellStart"/>
      <w:r w:rsidRPr="00D362F0">
        <w:rPr>
          <w:rFonts w:cstheme="minorHAnsi"/>
          <w:color w:val="222222"/>
          <w:highlight w:val="yellow"/>
          <w:shd w:val="clear" w:color="auto" w:fill="FFFFFF"/>
        </w:rPr>
        <w:t>Villado</w:t>
      </w:r>
      <w:proofErr w:type="spellEnd"/>
      <w:r w:rsidRPr="00D362F0">
        <w:rPr>
          <w:rFonts w:cstheme="minorHAnsi"/>
          <w:color w:val="222222"/>
          <w:highlight w:val="yellow"/>
          <w:shd w:val="clear" w:color="auto" w:fill="FFFFFF"/>
        </w:rPr>
        <w:t xml:space="preserve">, A. J., &amp; Taylor, J. E. (2010). The magnitude and extent of cheating and response distortion effects on </w:t>
      </w:r>
      <w:proofErr w:type="spellStart"/>
      <w:r w:rsidRPr="00D362F0">
        <w:rPr>
          <w:rFonts w:cstheme="minorHAnsi"/>
          <w:color w:val="222222"/>
          <w:highlight w:val="yellow"/>
          <w:shd w:val="clear" w:color="auto" w:fill="FFFFFF"/>
        </w:rPr>
        <w:t>unproctored</w:t>
      </w:r>
      <w:proofErr w:type="spellEnd"/>
      <w:r w:rsidRPr="00D362F0">
        <w:rPr>
          <w:rFonts w:cstheme="minorHAnsi"/>
          <w:color w:val="222222"/>
          <w:highlight w:val="yellow"/>
          <w:shd w:val="clear" w:color="auto" w:fill="FFFFFF"/>
        </w:rPr>
        <w:t xml:space="preserve"> internet‐based tests of cognitive ability and personality. </w:t>
      </w:r>
      <w:r w:rsidRPr="00D362F0">
        <w:rPr>
          <w:rFonts w:cstheme="minorHAnsi"/>
          <w:i/>
          <w:iCs/>
          <w:color w:val="222222"/>
          <w:highlight w:val="yellow"/>
          <w:shd w:val="clear" w:color="auto" w:fill="FFFFFF"/>
        </w:rPr>
        <w:t>International Journal of Selection and Assessment</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18</w:t>
      </w:r>
      <w:r w:rsidRPr="00D362F0">
        <w:rPr>
          <w:rFonts w:cstheme="minorHAnsi"/>
          <w:color w:val="222222"/>
          <w:highlight w:val="yellow"/>
          <w:shd w:val="clear" w:color="auto" w:fill="FFFFFF"/>
        </w:rPr>
        <w:t>(1), 1-16.</w:t>
      </w:r>
    </w:p>
    <w:p w14:paraId="6618613F" w14:textId="6247D32E" w:rsidR="00134474" w:rsidRPr="00270296" w:rsidRDefault="00134474"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 xml:space="preserve">Bassett DS, </w:t>
      </w:r>
      <w:proofErr w:type="spellStart"/>
      <w:r w:rsidRPr="00D362F0">
        <w:rPr>
          <w:rFonts w:cstheme="minorHAnsi"/>
          <w:color w:val="222222"/>
          <w:highlight w:val="yellow"/>
          <w:shd w:val="clear" w:color="auto" w:fill="FFFFFF"/>
        </w:rPr>
        <w:t>Sporns</w:t>
      </w:r>
      <w:proofErr w:type="spellEnd"/>
      <w:r w:rsidRPr="00D362F0">
        <w:rPr>
          <w:rFonts w:cstheme="minorHAnsi"/>
          <w:color w:val="222222"/>
          <w:highlight w:val="yellow"/>
          <w:shd w:val="clear" w:color="auto" w:fill="FFFFFF"/>
        </w:rPr>
        <w:t xml:space="preserve"> O. Network neuroscience. </w:t>
      </w:r>
      <w:r w:rsidRPr="00D362F0">
        <w:rPr>
          <w:rFonts w:cstheme="minorHAnsi"/>
          <w:i/>
          <w:iCs/>
          <w:color w:val="222222"/>
          <w:highlight w:val="yellow"/>
          <w:shd w:val="clear" w:color="auto" w:fill="FFFFFF"/>
        </w:rPr>
        <w:t xml:space="preserve">Nat </w:t>
      </w:r>
      <w:proofErr w:type="spellStart"/>
      <w:r w:rsidRPr="00D362F0">
        <w:rPr>
          <w:rFonts w:cstheme="minorHAnsi"/>
          <w:i/>
          <w:iCs/>
          <w:color w:val="222222"/>
          <w:highlight w:val="yellow"/>
          <w:shd w:val="clear" w:color="auto" w:fill="FFFFFF"/>
        </w:rPr>
        <w:t>Neurosci</w:t>
      </w:r>
      <w:proofErr w:type="spellEnd"/>
      <w:r w:rsidRPr="00D362F0">
        <w:rPr>
          <w:rFonts w:cstheme="minorHAnsi"/>
          <w:color w:val="222222"/>
          <w:highlight w:val="yellow"/>
          <w:shd w:val="clear" w:color="auto" w:fill="FFFFFF"/>
        </w:rPr>
        <w:t>. 2017;20(3):353-364.</w:t>
      </w:r>
    </w:p>
    <w:p w14:paraId="657F5654" w14:textId="253DAB08" w:rsidR="00DF629E" w:rsidRPr="00270296" w:rsidRDefault="00DF629E"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Butts, C. T. (2008). Social network analysis: A methodological introduction. </w:t>
      </w:r>
      <w:r w:rsidRPr="00D362F0">
        <w:rPr>
          <w:rFonts w:cstheme="minorHAnsi"/>
          <w:i/>
          <w:iCs/>
          <w:color w:val="222222"/>
          <w:highlight w:val="yellow"/>
          <w:shd w:val="clear" w:color="auto" w:fill="FFFFFF"/>
        </w:rPr>
        <w:t>Asian Journal of Social Psychology</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11</w:t>
      </w:r>
      <w:r w:rsidRPr="00D362F0">
        <w:rPr>
          <w:rFonts w:cstheme="minorHAnsi"/>
          <w:color w:val="222222"/>
          <w:highlight w:val="yellow"/>
          <w:shd w:val="clear" w:color="auto" w:fill="FFFFFF"/>
        </w:rPr>
        <w:t>(1), 13-41.</w:t>
      </w:r>
    </w:p>
    <w:p w14:paraId="32B7F0D7" w14:textId="31BE6A0B" w:rsidR="00061F63" w:rsidRPr="00270296" w:rsidRDefault="00061F63" w:rsidP="00D139F2">
      <w:pPr>
        <w:spacing w:line="480" w:lineRule="auto"/>
        <w:ind w:left="720" w:hanging="720"/>
        <w:rPr>
          <w:rFonts w:cstheme="minorHAnsi"/>
          <w:color w:val="222222"/>
          <w:shd w:val="clear" w:color="auto" w:fill="FFFFFF"/>
        </w:rPr>
      </w:pPr>
      <w:proofErr w:type="spellStart"/>
      <w:r w:rsidRPr="00D362F0">
        <w:rPr>
          <w:rFonts w:cstheme="minorHAnsi"/>
          <w:color w:val="222222"/>
          <w:highlight w:val="yellow"/>
          <w:shd w:val="clear" w:color="auto" w:fill="FFFFFF"/>
        </w:rPr>
        <w:t>Borgatti</w:t>
      </w:r>
      <w:proofErr w:type="spellEnd"/>
      <w:r w:rsidRPr="00D362F0">
        <w:rPr>
          <w:rFonts w:cstheme="minorHAnsi"/>
          <w:color w:val="222222"/>
          <w:highlight w:val="yellow"/>
          <w:shd w:val="clear" w:color="auto" w:fill="FFFFFF"/>
        </w:rPr>
        <w:t xml:space="preserve">, S. P., </w:t>
      </w:r>
      <w:proofErr w:type="spellStart"/>
      <w:r w:rsidRPr="00D362F0">
        <w:rPr>
          <w:rFonts w:cstheme="minorHAnsi"/>
          <w:color w:val="222222"/>
          <w:highlight w:val="yellow"/>
          <w:shd w:val="clear" w:color="auto" w:fill="FFFFFF"/>
        </w:rPr>
        <w:t>Mehra</w:t>
      </w:r>
      <w:proofErr w:type="spellEnd"/>
      <w:r w:rsidRPr="00D362F0">
        <w:rPr>
          <w:rFonts w:cstheme="minorHAnsi"/>
          <w:color w:val="222222"/>
          <w:highlight w:val="yellow"/>
          <w:shd w:val="clear" w:color="auto" w:fill="FFFFFF"/>
        </w:rPr>
        <w:t xml:space="preserve">, A., Brass, D. J., &amp; </w:t>
      </w:r>
      <w:proofErr w:type="spellStart"/>
      <w:r w:rsidRPr="00D362F0">
        <w:rPr>
          <w:rFonts w:cstheme="minorHAnsi"/>
          <w:color w:val="222222"/>
          <w:highlight w:val="yellow"/>
          <w:shd w:val="clear" w:color="auto" w:fill="FFFFFF"/>
        </w:rPr>
        <w:t>Labianca</w:t>
      </w:r>
      <w:proofErr w:type="spellEnd"/>
      <w:r w:rsidRPr="00D362F0">
        <w:rPr>
          <w:rFonts w:cstheme="minorHAnsi"/>
          <w:color w:val="222222"/>
          <w:highlight w:val="yellow"/>
          <w:shd w:val="clear" w:color="auto" w:fill="FFFFFF"/>
        </w:rPr>
        <w:t>, G. (2009). Network analysis in the social sciences. </w:t>
      </w:r>
      <w:r w:rsidRPr="00D362F0">
        <w:rPr>
          <w:rFonts w:cstheme="minorHAnsi"/>
          <w:i/>
          <w:iCs/>
          <w:color w:val="222222"/>
          <w:highlight w:val="yellow"/>
          <w:shd w:val="clear" w:color="auto" w:fill="FFFFFF"/>
        </w:rPr>
        <w:t>science</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323</w:t>
      </w:r>
      <w:r w:rsidRPr="00D362F0">
        <w:rPr>
          <w:rFonts w:cstheme="minorHAnsi"/>
          <w:color w:val="222222"/>
          <w:highlight w:val="yellow"/>
          <w:shd w:val="clear" w:color="auto" w:fill="FFFFFF"/>
        </w:rPr>
        <w:t>(5916), 892-895.</w:t>
      </w:r>
    </w:p>
    <w:p w14:paraId="70F702BB" w14:textId="16ABFC72" w:rsidR="00805DD6" w:rsidRPr="00270296" w:rsidRDefault="00805DD6"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Bronfenbrenner, U. (1977). Toward an experimental ecology of human development. </w:t>
      </w:r>
      <w:r w:rsidRPr="00D362F0">
        <w:rPr>
          <w:rFonts w:cstheme="minorHAnsi"/>
          <w:i/>
          <w:iCs/>
          <w:color w:val="222222"/>
          <w:highlight w:val="yellow"/>
          <w:shd w:val="clear" w:color="auto" w:fill="FFFFFF"/>
        </w:rPr>
        <w:t>American psychologist</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32</w:t>
      </w:r>
      <w:r w:rsidRPr="00D362F0">
        <w:rPr>
          <w:rFonts w:cstheme="minorHAnsi"/>
          <w:color w:val="222222"/>
          <w:highlight w:val="yellow"/>
          <w:shd w:val="clear" w:color="auto" w:fill="FFFFFF"/>
        </w:rPr>
        <w:t>(7), 513.</w:t>
      </w:r>
    </w:p>
    <w:p w14:paraId="5F006646" w14:textId="0D16B659" w:rsidR="00E55E62" w:rsidRPr="00270296" w:rsidRDefault="00E55E62"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Cairns, R. B., Perrin, J. E., &amp; Cairns, B. D. (1985). Social structure and social cognition in early adolescence: Affiliative patterns. </w:t>
      </w:r>
      <w:r w:rsidRPr="00D362F0">
        <w:rPr>
          <w:rFonts w:cstheme="minorHAnsi"/>
          <w:i/>
          <w:iCs/>
          <w:color w:val="222222"/>
          <w:highlight w:val="yellow"/>
          <w:shd w:val="clear" w:color="auto" w:fill="FFFFFF"/>
        </w:rPr>
        <w:t>The Journal of Early Adolescence</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5</w:t>
      </w:r>
      <w:r w:rsidRPr="00D362F0">
        <w:rPr>
          <w:rFonts w:cstheme="minorHAnsi"/>
          <w:color w:val="222222"/>
          <w:highlight w:val="yellow"/>
          <w:shd w:val="clear" w:color="auto" w:fill="FFFFFF"/>
        </w:rPr>
        <w:t>(3), 339-355.</w:t>
      </w:r>
    </w:p>
    <w:p w14:paraId="74F0E222" w14:textId="0B8F9D19" w:rsidR="008C4E85" w:rsidRPr="00270296" w:rsidRDefault="008C4E85"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Cohen-Cole, E., &amp; Fletcher, J. M. (2008). Is obesity contagious? Social networks vs. environmental factors in the obesity epidemic. </w:t>
      </w:r>
      <w:r w:rsidRPr="00D362F0">
        <w:rPr>
          <w:rFonts w:cstheme="minorHAnsi"/>
          <w:i/>
          <w:iCs/>
          <w:color w:val="222222"/>
          <w:highlight w:val="yellow"/>
          <w:shd w:val="clear" w:color="auto" w:fill="FFFFFF"/>
        </w:rPr>
        <w:t>Journal of health economics</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27</w:t>
      </w:r>
      <w:r w:rsidRPr="00D362F0">
        <w:rPr>
          <w:rFonts w:cstheme="minorHAnsi"/>
          <w:color w:val="222222"/>
          <w:highlight w:val="yellow"/>
          <w:shd w:val="clear" w:color="auto" w:fill="FFFFFF"/>
        </w:rPr>
        <w:t>(5), 1382-1387.</w:t>
      </w:r>
    </w:p>
    <w:p w14:paraId="0C9E0E75" w14:textId="7D4CBE52" w:rsidR="00354396" w:rsidRDefault="001C1EB4"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 xml:space="preserve">Cole, V. T., </w:t>
      </w:r>
      <w:proofErr w:type="spellStart"/>
      <w:r w:rsidRPr="00D362F0">
        <w:rPr>
          <w:rFonts w:cstheme="minorHAnsi"/>
          <w:color w:val="222222"/>
          <w:highlight w:val="yellow"/>
          <w:shd w:val="clear" w:color="auto" w:fill="FFFFFF"/>
        </w:rPr>
        <w:t>Hussong</w:t>
      </w:r>
      <w:proofErr w:type="spellEnd"/>
      <w:r w:rsidRPr="00D362F0">
        <w:rPr>
          <w:rFonts w:cstheme="minorHAnsi"/>
          <w:color w:val="222222"/>
          <w:highlight w:val="yellow"/>
          <w:shd w:val="clear" w:color="auto" w:fill="FFFFFF"/>
        </w:rPr>
        <w:t xml:space="preserve">, A. M., Faris, R. W., Rothenberg, W. A., Gottfredson, N. C., &amp; </w:t>
      </w:r>
      <w:proofErr w:type="spellStart"/>
      <w:r w:rsidRPr="00D362F0">
        <w:rPr>
          <w:rFonts w:cstheme="minorHAnsi"/>
          <w:color w:val="222222"/>
          <w:highlight w:val="yellow"/>
          <w:shd w:val="clear" w:color="auto" w:fill="FFFFFF"/>
        </w:rPr>
        <w:t>Ennett</w:t>
      </w:r>
      <w:proofErr w:type="spellEnd"/>
      <w:r w:rsidRPr="00D362F0">
        <w:rPr>
          <w:rFonts w:cstheme="minorHAnsi"/>
          <w:color w:val="222222"/>
          <w:highlight w:val="yellow"/>
          <w:shd w:val="clear" w:color="auto" w:fill="FFFFFF"/>
        </w:rPr>
        <w:t>, S. T. (2018). A Latent Variable Approach to Measuring Social Dynamics in Adolescence. </w:t>
      </w:r>
      <w:r w:rsidRPr="00D362F0">
        <w:rPr>
          <w:rFonts w:cstheme="minorHAnsi"/>
          <w:i/>
          <w:iCs/>
          <w:color w:val="222222"/>
          <w:highlight w:val="yellow"/>
          <w:shd w:val="clear" w:color="auto" w:fill="FFFFFF"/>
        </w:rPr>
        <w:t>Journal of Research on Adolescence</w:t>
      </w:r>
      <w:r w:rsidRPr="00D362F0">
        <w:rPr>
          <w:rFonts w:cstheme="minorHAnsi"/>
          <w:color w:val="222222"/>
          <w:highlight w:val="yellow"/>
          <w:shd w:val="clear" w:color="auto" w:fill="FFFFFF"/>
        </w:rPr>
        <w:t>.</w:t>
      </w:r>
    </w:p>
    <w:p w14:paraId="4257D90E" w14:textId="77777777" w:rsidR="003F2211" w:rsidRDefault="003F2211"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Cronbach, L. J. (1951). Coefficient alpha and the internal structure of tests. </w:t>
      </w:r>
      <w:proofErr w:type="spellStart"/>
      <w:r w:rsidRPr="00D362F0">
        <w:rPr>
          <w:rFonts w:cstheme="minorHAnsi"/>
          <w:i/>
          <w:iCs/>
          <w:color w:val="222222"/>
          <w:highlight w:val="yellow"/>
          <w:shd w:val="clear" w:color="auto" w:fill="FFFFFF"/>
        </w:rPr>
        <w:t>psychometrika</w:t>
      </w:r>
      <w:proofErr w:type="spellEnd"/>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16</w:t>
      </w:r>
      <w:r w:rsidRPr="00D362F0">
        <w:rPr>
          <w:rFonts w:cstheme="minorHAnsi"/>
          <w:color w:val="222222"/>
          <w:highlight w:val="yellow"/>
          <w:shd w:val="clear" w:color="auto" w:fill="FFFFFF"/>
        </w:rPr>
        <w:t>(3), 297-334.</w:t>
      </w:r>
    </w:p>
    <w:p w14:paraId="4C4C15C3" w14:textId="2A74150A" w:rsidR="00331F09" w:rsidRPr="00270296" w:rsidRDefault="00331F09"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Crowne, D. P., &amp; Marlowe, D. (1960). A new scale of social desirability independent of psychopathology. </w:t>
      </w:r>
      <w:r w:rsidRPr="00D362F0">
        <w:rPr>
          <w:rFonts w:cstheme="minorHAnsi"/>
          <w:i/>
          <w:iCs/>
          <w:color w:val="222222"/>
          <w:highlight w:val="yellow"/>
          <w:shd w:val="clear" w:color="auto" w:fill="FFFFFF"/>
        </w:rPr>
        <w:t>Journal of consulting psychology</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24</w:t>
      </w:r>
      <w:r w:rsidRPr="00D362F0">
        <w:rPr>
          <w:rFonts w:cstheme="minorHAnsi"/>
          <w:color w:val="222222"/>
          <w:highlight w:val="yellow"/>
          <w:shd w:val="clear" w:color="auto" w:fill="FFFFFF"/>
        </w:rPr>
        <w:t>(4), 349.</w:t>
      </w:r>
    </w:p>
    <w:p w14:paraId="3DCD3044" w14:textId="6CC4DE8B" w:rsidR="00620E3E" w:rsidRDefault="00620E3E"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lastRenderedPageBreak/>
        <w:t xml:space="preserve">Day, E., </w:t>
      </w:r>
      <w:proofErr w:type="spellStart"/>
      <w:r w:rsidRPr="00D362F0">
        <w:rPr>
          <w:rFonts w:cstheme="minorHAnsi"/>
          <w:color w:val="222222"/>
          <w:highlight w:val="yellow"/>
          <w:shd w:val="clear" w:color="auto" w:fill="FFFFFF"/>
        </w:rPr>
        <w:t>Copello</w:t>
      </w:r>
      <w:proofErr w:type="spellEnd"/>
      <w:r w:rsidRPr="00D362F0">
        <w:rPr>
          <w:rFonts w:cstheme="minorHAnsi"/>
          <w:color w:val="222222"/>
          <w:highlight w:val="yellow"/>
          <w:shd w:val="clear" w:color="auto" w:fill="FFFFFF"/>
        </w:rPr>
        <w:t xml:space="preserve">, A., Seddon, J. L., Christie, M., Bamber, D., Powell, C., ... &amp; Frew, E. (2018). A pilot feasibility </w:t>
      </w:r>
      <w:proofErr w:type="spellStart"/>
      <w:r w:rsidRPr="00D362F0">
        <w:rPr>
          <w:rFonts w:cstheme="minorHAnsi"/>
          <w:color w:val="222222"/>
          <w:highlight w:val="yellow"/>
          <w:shd w:val="clear" w:color="auto" w:fill="FFFFFF"/>
        </w:rPr>
        <w:t>randomised</w:t>
      </w:r>
      <w:proofErr w:type="spellEnd"/>
      <w:r w:rsidRPr="00D362F0">
        <w:rPr>
          <w:rFonts w:cstheme="minorHAnsi"/>
          <w:color w:val="222222"/>
          <w:highlight w:val="yellow"/>
          <w:shd w:val="clear" w:color="auto" w:fill="FFFFFF"/>
        </w:rPr>
        <w:t xml:space="preserve"> controlled trial of an adjunct brief social network intervention in opiate substitution treatment services. </w:t>
      </w:r>
      <w:r w:rsidRPr="00D362F0">
        <w:rPr>
          <w:rFonts w:cstheme="minorHAnsi"/>
          <w:i/>
          <w:iCs/>
          <w:color w:val="222222"/>
          <w:highlight w:val="yellow"/>
          <w:shd w:val="clear" w:color="auto" w:fill="FFFFFF"/>
        </w:rPr>
        <w:t>BMC psychiatry</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18</w:t>
      </w:r>
      <w:r w:rsidRPr="00D362F0">
        <w:rPr>
          <w:rFonts w:cstheme="minorHAnsi"/>
          <w:color w:val="222222"/>
          <w:highlight w:val="yellow"/>
          <w:shd w:val="clear" w:color="auto" w:fill="FFFFFF"/>
        </w:rPr>
        <w:t>(1), 8.</w:t>
      </w:r>
    </w:p>
    <w:p w14:paraId="579A603F" w14:textId="1DBF7919" w:rsidR="00BC3C92" w:rsidRDefault="00BC3C92"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 xml:space="preserve">DeLay, D., Ha, T., Van </w:t>
      </w:r>
      <w:proofErr w:type="spellStart"/>
      <w:r w:rsidRPr="00D362F0">
        <w:rPr>
          <w:rFonts w:cstheme="minorHAnsi"/>
          <w:color w:val="222222"/>
          <w:highlight w:val="yellow"/>
          <w:shd w:val="clear" w:color="auto" w:fill="FFFFFF"/>
        </w:rPr>
        <w:t>Ryzin</w:t>
      </w:r>
      <w:proofErr w:type="spellEnd"/>
      <w:r w:rsidRPr="00D362F0">
        <w:rPr>
          <w:rFonts w:cstheme="minorHAnsi"/>
          <w:color w:val="222222"/>
          <w:highlight w:val="yellow"/>
          <w:shd w:val="clear" w:color="auto" w:fill="FFFFFF"/>
        </w:rPr>
        <w:t xml:space="preserve">, M., Winter, C., &amp; </w:t>
      </w:r>
      <w:proofErr w:type="spellStart"/>
      <w:r w:rsidRPr="00D362F0">
        <w:rPr>
          <w:rFonts w:cstheme="minorHAnsi"/>
          <w:color w:val="222222"/>
          <w:highlight w:val="yellow"/>
          <w:shd w:val="clear" w:color="auto" w:fill="FFFFFF"/>
        </w:rPr>
        <w:t>Dishion</w:t>
      </w:r>
      <w:proofErr w:type="spellEnd"/>
      <w:r w:rsidRPr="00D362F0">
        <w:rPr>
          <w:rFonts w:cstheme="minorHAnsi"/>
          <w:color w:val="222222"/>
          <w:highlight w:val="yellow"/>
          <w:shd w:val="clear" w:color="auto" w:fill="FFFFFF"/>
        </w:rPr>
        <w:t>, T. J. (2016). Changing friend selection in middle school: A social network analysis of a randomized intervention study designed to prevent adolescent problem behavior. </w:t>
      </w:r>
      <w:r w:rsidRPr="00D362F0">
        <w:rPr>
          <w:rFonts w:cstheme="minorHAnsi"/>
          <w:i/>
          <w:iCs/>
          <w:color w:val="222222"/>
          <w:highlight w:val="yellow"/>
          <w:shd w:val="clear" w:color="auto" w:fill="FFFFFF"/>
        </w:rPr>
        <w:t>Prevention Science</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17</w:t>
      </w:r>
      <w:r w:rsidRPr="00D362F0">
        <w:rPr>
          <w:rFonts w:cstheme="minorHAnsi"/>
          <w:color w:val="222222"/>
          <w:highlight w:val="yellow"/>
          <w:shd w:val="clear" w:color="auto" w:fill="FFFFFF"/>
        </w:rPr>
        <w:t>(3), 285-294.</w:t>
      </w:r>
    </w:p>
    <w:p w14:paraId="5595860D" w14:textId="5AD6D413" w:rsidR="00143AB5" w:rsidRDefault="00143AB5" w:rsidP="00D139F2">
      <w:pPr>
        <w:spacing w:line="480" w:lineRule="auto"/>
        <w:ind w:left="720" w:hanging="720"/>
        <w:rPr>
          <w:rFonts w:cstheme="minorHAnsi"/>
          <w:color w:val="222222"/>
          <w:shd w:val="clear" w:color="auto" w:fill="FFFFFF"/>
        </w:rPr>
      </w:pPr>
      <w:proofErr w:type="spellStart"/>
      <w:r w:rsidRPr="00AD1936">
        <w:rPr>
          <w:rFonts w:cstheme="minorHAnsi"/>
          <w:color w:val="222222"/>
          <w:highlight w:val="yellow"/>
          <w:shd w:val="clear" w:color="auto" w:fill="FFFFFF"/>
        </w:rPr>
        <w:t>DeVellis</w:t>
      </w:r>
      <w:proofErr w:type="spellEnd"/>
      <w:r w:rsidRPr="00AD1936">
        <w:rPr>
          <w:rFonts w:cstheme="minorHAnsi"/>
          <w:color w:val="222222"/>
          <w:highlight w:val="yellow"/>
          <w:shd w:val="clear" w:color="auto" w:fill="FFFFFF"/>
        </w:rPr>
        <w:t>, R. F. (2016). </w:t>
      </w:r>
      <w:r w:rsidRPr="00AD1936">
        <w:rPr>
          <w:rFonts w:cstheme="minorHAnsi"/>
          <w:i/>
          <w:iCs/>
          <w:color w:val="222222"/>
          <w:highlight w:val="yellow"/>
          <w:shd w:val="clear" w:color="auto" w:fill="FFFFFF"/>
        </w:rPr>
        <w:t>Scale development: Theory and applications</w:t>
      </w:r>
      <w:r w:rsidRPr="00AD1936">
        <w:rPr>
          <w:rFonts w:cstheme="minorHAnsi"/>
          <w:color w:val="222222"/>
          <w:highlight w:val="yellow"/>
          <w:shd w:val="clear" w:color="auto" w:fill="FFFFFF"/>
        </w:rPr>
        <w:t> (Vol. 26). Sage publications.</w:t>
      </w:r>
    </w:p>
    <w:p w14:paraId="5103FCCA" w14:textId="3C09A5DF" w:rsidR="00FC4CCE" w:rsidRDefault="00FC4CCE" w:rsidP="00D139F2">
      <w:pPr>
        <w:spacing w:line="480" w:lineRule="auto"/>
        <w:ind w:left="720" w:hanging="720"/>
        <w:rPr>
          <w:rFonts w:cstheme="minorHAnsi"/>
          <w:color w:val="222222"/>
          <w:shd w:val="clear" w:color="auto" w:fill="FFFFFF"/>
        </w:rPr>
      </w:pPr>
      <w:proofErr w:type="spellStart"/>
      <w:r w:rsidRPr="00AD1936">
        <w:rPr>
          <w:rFonts w:cstheme="minorHAnsi"/>
          <w:color w:val="222222"/>
          <w:highlight w:val="yellow"/>
          <w:shd w:val="clear" w:color="auto" w:fill="FFFFFF"/>
        </w:rPr>
        <w:t>Gfeller</w:t>
      </w:r>
      <w:proofErr w:type="spellEnd"/>
      <w:r w:rsidRPr="00AD1936">
        <w:rPr>
          <w:rFonts w:cstheme="minorHAnsi"/>
          <w:color w:val="222222"/>
          <w:highlight w:val="yellow"/>
          <w:shd w:val="clear" w:color="auto" w:fill="FFFFFF"/>
        </w:rPr>
        <w:t>, D. (2007). </w:t>
      </w:r>
      <w:r w:rsidRPr="00AD1936">
        <w:rPr>
          <w:rFonts w:cstheme="minorHAnsi"/>
          <w:i/>
          <w:iCs/>
          <w:color w:val="222222"/>
          <w:highlight w:val="yellow"/>
          <w:shd w:val="clear" w:color="auto" w:fill="FFFFFF"/>
        </w:rPr>
        <w:t>Simplifying complex networks: from a clustering to a coarse graining strategy</w:t>
      </w:r>
      <w:r w:rsidRPr="00AD1936">
        <w:rPr>
          <w:rFonts w:cstheme="minorHAnsi"/>
          <w:color w:val="222222"/>
          <w:highlight w:val="yellow"/>
          <w:shd w:val="clear" w:color="auto" w:fill="FFFFFF"/>
        </w:rPr>
        <w:t xml:space="preserve"> (Doctoral dissertation, Verlag </w:t>
      </w:r>
      <w:proofErr w:type="spellStart"/>
      <w:r w:rsidRPr="00AD1936">
        <w:rPr>
          <w:rFonts w:cstheme="minorHAnsi"/>
          <w:color w:val="222222"/>
          <w:highlight w:val="yellow"/>
          <w:shd w:val="clear" w:color="auto" w:fill="FFFFFF"/>
        </w:rPr>
        <w:t>nicht</w:t>
      </w:r>
      <w:proofErr w:type="spellEnd"/>
      <w:r w:rsidRPr="00AD1936">
        <w:rPr>
          <w:rFonts w:cstheme="minorHAnsi"/>
          <w:color w:val="222222"/>
          <w:highlight w:val="yellow"/>
          <w:shd w:val="clear" w:color="auto" w:fill="FFFFFF"/>
        </w:rPr>
        <w:t xml:space="preserve"> </w:t>
      </w:r>
      <w:proofErr w:type="spellStart"/>
      <w:r w:rsidRPr="00AD1936">
        <w:rPr>
          <w:rFonts w:cstheme="minorHAnsi"/>
          <w:color w:val="222222"/>
          <w:highlight w:val="yellow"/>
          <w:shd w:val="clear" w:color="auto" w:fill="FFFFFF"/>
        </w:rPr>
        <w:t>ermittelbar</w:t>
      </w:r>
      <w:proofErr w:type="spellEnd"/>
      <w:r w:rsidRPr="00AD1936">
        <w:rPr>
          <w:rFonts w:cstheme="minorHAnsi"/>
          <w:color w:val="222222"/>
          <w:highlight w:val="yellow"/>
          <w:shd w:val="clear" w:color="auto" w:fill="FFFFFF"/>
        </w:rPr>
        <w:t>).</w:t>
      </w:r>
    </w:p>
    <w:p w14:paraId="29E4EB71" w14:textId="5D8BA349" w:rsidR="00584E86" w:rsidRPr="00270296" w:rsidRDefault="00584E86" w:rsidP="00D139F2">
      <w:pPr>
        <w:spacing w:line="480" w:lineRule="auto"/>
        <w:ind w:left="720" w:hanging="720"/>
        <w:rPr>
          <w:rFonts w:cstheme="minorHAnsi"/>
          <w:color w:val="222222"/>
          <w:shd w:val="clear" w:color="auto" w:fill="FFFFFF"/>
        </w:rPr>
      </w:pPr>
      <w:r w:rsidRPr="00AD1936">
        <w:rPr>
          <w:rFonts w:cstheme="minorHAnsi"/>
          <w:color w:val="222222"/>
          <w:highlight w:val="yellow"/>
          <w:shd w:val="clear" w:color="auto" w:fill="FFFFFF"/>
        </w:rPr>
        <w:t xml:space="preserve">Griffith, R. L., Chmielowski, T., &amp; </w:t>
      </w:r>
      <w:proofErr w:type="spellStart"/>
      <w:r w:rsidRPr="00AD1936">
        <w:rPr>
          <w:rFonts w:cstheme="minorHAnsi"/>
          <w:color w:val="222222"/>
          <w:highlight w:val="yellow"/>
          <w:shd w:val="clear" w:color="auto" w:fill="FFFFFF"/>
        </w:rPr>
        <w:t>Yoshita</w:t>
      </w:r>
      <w:proofErr w:type="spellEnd"/>
      <w:r w:rsidRPr="00AD1936">
        <w:rPr>
          <w:rFonts w:cstheme="minorHAnsi"/>
          <w:color w:val="222222"/>
          <w:highlight w:val="yellow"/>
          <w:shd w:val="clear" w:color="auto" w:fill="FFFFFF"/>
        </w:rPr>
        <w:t>, Y. (2007). Do applicants fake? An examination of the frequency of applicant faking behavior. </w:t>
      </w:r>
      <w:r w:rsidRPr="00AD1936">
        <w:rPr>
          <w:rFonts w:cstheme="minorHAnsi"/>
          <w:i/>
          <w:iCs/>
          <w:color w:val="222222"/>
          <w:highlight w:val="yellow"/>
          <w:shd w:val="clear" w:color="auto" w:fill="FFFFFF"/>
        </w:rPr>
        <w:t>Personnel Review</w:t>
      </w:r>
      <w:r w:rsidRPr="00AD1936">
        <w:rPr>
          <w:rFonts w:cstheme="minorHAnsi"/>
          <w:color w:val="222222"/>
          <w:highlight w:val="yellow"/>
          <w:shd w:val="clear" w:color="auto" w:fill="FFFFFF"/>
        </w:rPr>
        <w:t>, </w:t>
      </w:r>
      <w:r w:rsidRPr="00AD1936">
        <w:rPr>
          <w:rFonts w:cstheme="minorHAnsi"/>
          <w:i/>
          <w:iCs/>
          <w:color w:val="222222"/>
          <w:highlight w:val="yellow"/>
          <w:shd w:val="clear" w:color="auto" w:fill="FFFFFF"/>
        </w:rPr>
        <w:t>36</w:t>
      </w:r>
      <w:r w:rsidRPr="00AD1936">
        <w:rPr>
          <w:rFonts w:cstheme="minorHAnsi"/>
          <w:color w:val="222222"/>
          <w:highlight w:val="yellow"/>
          <w:shd w:val="clear" w:color="auto" w:fill="FFFFFF"/>
        </w:rPr>
        <w:t>(3), 341-355.</w:t>
      </w:r>
    </w:p>
    <w:p w14:paraId="4A33471F" w14:textId="28FD8B76" w:rsidR="00CF6075" w:rsidRDefault="00CF6075" w:rsidP="00D139F2">
      <w:pPr>
        <w:spacing w:line="480" w:lineRule="auto"/>
        <w:ind w:left="720" w:hanging="720"/>
        <w:rPr>
          <w:rFonts w:cstheme="minorHAnsi"/>
          <w:color w:val="222222"/>
          <w:shd w:val="clear" w:color="auto" w:fill="FFFFFF"/>
        </w:rPr>
      </w:pPr>
      <w:r w:rsidRPr="00AD1936">
        <w:rPr>
          <w:rFonts w:cstheme="minorHAnsi"/>
          <w:color w:val="222222"/>
          <w:highlight w:val="yellow"/>
          <w:shd w:val="clear" w:color="auto" w:fill="FFFFFF"/>
        </w:rPr>
        <w:t>Haring, T. G., &amp; Breen, C. G. (1992). A peer‐mediated social network intervention to enhance the social integration of persons with moderate and severe disabilities. </w:t>
      </w:r>
      <w:r w:rsidRPr="00AD1936">
        <w:rPr>
          <w:rFonts w:cstheme="minorHAnsi"/>
          <w:i/>
          <w:iCs/>
          <w:color w:val="222222"/>
          <w:highlight w:val="yellow"/>
          <w:shd w:val="clear" w:color="auto" w:fill="FFFFFF"/>
        </w:rPr>
        <w:t>Journal of applied behavior analysis</w:t>
      </w:r>
      <w:r w:rsidRPr="00AD1936">
        <w:rPr>
          <w:rFonts w:cstheme="minorHAnsi"/>
          <w:color w:val="222222"/>
          <w:highlight w:val="yellow"/>
          <w:shd w:val="clear" w:color="auto" w:fill="FFFFFF"/>
        </w:rPr>
        <w:t>, </w:t>
      </w:r>
      <w:r w:rsidRPr="00AD1936">
        <w:rPr>
          <w:rFonts w:cstheme="minorHAnsi"/>
          <w:i/>
          <w:iCs/>
          <w:color w:val="222222"/>
          <w:highlight w:val="yellow"/>
          <w:shd w:val="clear" w:color="auto" w:fill="FFFFFF"/>
        </w:rPr>
        <w:t>25</w:t>
      </w:r>
      <w:r w:rsidRPr="00AD1936">
        <w:rPr>
          <w:rFonts w:cstheme="minorHAnsi"/>
          <w:color w:val="222222"/>
          <w:highlight w:val="yellow"/>
          <w:shd w:val="clear" w:color="auto" w:fill="FFFFFF"/>
        </w:rPr>
        <w:t>(2), 319-333.</w:t>
      </w:r>
    </w:p>
    <w:p w14:paraId="21DC0828" w14:textId="7E5C3D8C" w:rsidR="004810B3" w:rsidRDefault="004810B3" w:rsidP="00D139F2">
      <w:pPr>
        <w:spacing w:line="480" w:lineRule="auto"/>
        <w:ind w:left="720" w:hanging="720"/>
        <w:rPr>
          <w:rFonts w:cstheme="minorHAnsi"/>
          <w:color w:val="222222"/>
          <w:shd w:val="clear" w:color="auto" w:fill="FFFFFF"/>
        </w:rPr>
      </w:pPr>
      <w:r w:rsidRPr="00AD1936">
        <w:rPr>
          <w:rFonts w:cstheme="minorHAnsi"/>
          <w:color w:val="222222"/>
          <w:highlight w:val="yellow"/>
          <w:shd w:val="clear" w:color="auto" w:fill="FFFFFF"/>
        </w:rPr>
        <w:t xml:space="preserve">Harmon, L. R. (1949). A Note on </w:t>
      </w:r>
      <w:proofErr w:type="spellStart"/>
      <w:r w:rsidRPr="00AD1936">
        <w:rPr>
          <w:rFonts w:cstheme="minorHAnsi"/>
          <w:color w:val="222222"/>
          <w:highlight w:val="yellow"/>
          <w:shd w:val="clear" w:color="auto" w:fill="FFFFFF"/>
        </w:rPr>
        <w:t>Pepinsky's</w:t>
      </w:r>
      <w:proofErr w:type="spellEnd"/>
      <w:r w:rsidRPr="00AD1936">
        <w:rPr>
          <w:rFonts w:cstheme="minorHAnsi"/>
          <w:color w:val="222222"/>
          <w:highlight w:val="yellow"/>
          <w:shd w:val="clear" w:color="auto" w:fill="FFFFFF"/>
        </w:rPr>
        <w:t xml:space="preserve"> Analysis of “Validity” and “Reliability” of Sociometric Data. </w:t>
      </w:r>
      <w:r w:rsidRPr="00AD1936">
        <w:rPr>
          <w:rFonts w:cstheme="minorHAnsi"/>
          <w:i/>
          <w:iCs/>
          <w:color w:val="222222"/>
          <w:highlight w:val="yellow"/>
          <w:shd w:val="clear" w:color="auto" w:fill="FFFFFF"/>
        </w:rPr>
        <w:t>Educational and Psychological Measurement</w:t>
      </w:r>
      <w:r w:rsidRPr="00AD1936">
        <w:rPr>
          <w:rFonts w:cstheme="minorHAnsi"/>
          <w:color w:val="222222"/>
          <w:highlight w:val="yellow"/>
          <w:shd w:val="clear" w:color="auto" w:fill="FFFFFF"/>
        </w:rPr>
        <w:t>, </w:t>
      </w:r>
      <w:r w:rsidRPr="00AD1936">
        <w:rPr>
          <w:rFonts w:cstheme="minorHAnsi"/>
          <w:i/>
          <w:iCs/>
          <w:color w:val="222222"/>
          <w:highlight w:val="yellow"/>
          <w:shd w:val="clear" w:color="auto" w:fill="FFFFFF"/>
        </w:rPr>
        <w:t>9</w:t>
      </w:r>
      <w:r w:rsidRPr="00AD1936">
        <w:rPr>
          <w:rFonts w:cstheme="minorHAnsi"/>
          <w:color w:val="222222"/>
          <w:highlight w:val="yellow"/>
          <w:shd w:val="clear" w:color="auto" w:fill="FFFFFF"/>
        </w:rPr>
        <w:t>(4), 747-747.</w:t>
      </w:r>
    </w:p>
    <w:p w14:paraId="33B22B2E" w14:textId="426EDA91" w:rsidR="008C3BDC" w:rsidRDefault="008C3BDC" w:rsidP="00D139F2">
      <w:pPr>
        <w:spacing w:line="480" w:lineRule="auto"/>
        <w:ind w:left="720" w:hanging="720"/>
        <w:rPr>
          <w:rFonts w:cstheme="minorHAnsi"/>
          <w:color w:val="222222"/>
          <w:shd w:val="clear" w:color="auto" w:fill="FFFFFF"/>
        </w:rPr>
      </w:pPr>
      <w:proofErr w:type="spellStart"/>
      <w:r w:rsidRPr="00AD1936">
        <w:rPr>
          <w:rFonts w:cstheme="minorHAnsi"/>
          <w:color w:val="222222"/>
          <w:highlight w:val="yellow"/>
          <w:shd w:val="clear" w:color="auto" w:fill="FFFFFF"/>
        </w:rPr>
        <w:t>Kadushin</w:t>
      </w:r>
      <w:proofErr w:type="spellEnd"/>
      <w:r w:rsidRPr="00AD1936">
        <w:rPr>
          <w:rFonts w:cstheme="minorHAnsi"/>
          <w:color w:val="222222"/>
          <w:highlight w:val="yellow"/>
          <w:shd w:val="clear" w:color="auto" w:fill="FFFFFF"/>
        </w:rPr>
        <w:t>, C. (2012). </w:t>
      </w:r>
      <w:r w:rsidRPr="00AD1936">
        <w:rPr>
          <w:rFonts w:cstheme="minorHAnsi"/>
          <w:i/>
          <w:iCs/>
          <w:color w:val="222222"/>
          <w:highlight w:val="yellow"/>
          <w:shd w:val="clear" w:color="auto" w:fill="FFFFFF"/>
        </w:rPr>
        <w:t>Understanding social networks: Theories, concepts, and findings</w:t>
      </w:r>
      <w:r w:rsidRPr="00AD1936">
        <w:rPr>
          <w:rFonts w:cstheme="minorHAnsi"/>
          <w:color w:val="222222"/>
          <w:highlight w:val="yellow"/>
          <w:shd w:val="clear" w:color="auto" w:fill="FFFFFF"/>
        </w:rPr>
        <w:t xml:space="preserve">. </w:t>
      </w:r>
      <w:proofErr w:type="spellStart"/>
      <w:r w:rsidRPr="00AD1936">
        <w:rPr>
          <w:rFonts w:cstheme="minorHAnsi"/>
          <w:color w:val="222222"/>
          <w:highlight w:val="yellow"/>
          <w:shd w:val="clear" w:color="auto" w:fill="FFFFFF"/>
        </w:rPr>
        <w:t>Oup</w:t>
      </w:r>
      <w:proofErr w:type="spellEnd"/>
      <w:r w:rsidRPr="00AD1936">
        <w:rPr>
          <w:rFonts w:cstheme="minorHAnsi"/>
          <w:color w:val="222222"/>
          <w:highlight w:val="yellow"/>
          <w:shd w:val="clear" w:color="auto" w:fill="FFFFFF"/>
        </w:rPr>
        <w:t xml:space="preserve"> </w:t>
      </w:r>
      <w:proofErr w:type="spellStart"/>
      <w:r w:rsidRPr="00AD1936">
        <w:rPr>
          <w:rFonts w:cstheme="minorHAnsi"/>
          <w:color w:val="222222"/>
          <w:highlight w:val="yellow"/>
          <w:shd w:val="clear" w:color="auto" w:fill="FFFFFF"/>
        </w:rPr>
        <w:t>Usa</w:t>
      </w:r>
      <w:proofErr w:type="spellEnd"/>
      <w:r w:rsidRPr="00AD1936">
        <w:rPr>
          <w:rFonts w:cstheme="minorHAnsi"/>
          <w:color w:val="222222"/>
          <w:highlight w:val="yellow"/>
          <w:shd w:val="clear" w:color="auto" w:fill="FFFFFF"/>
        </w:rPr>
        <w:t>.</w:t>
      </w:r>
    </w:p>
    <w:p w14:paraId="31C3BA87" w14:textId="7B8DD00D" w:rsidR="00BC3C92" w:rsidRDefault="00BC3C92" w:rsidP="00D139F2">
      <w:pPr>
        <w:spacing w:line="480" w:lineRule="auto"/>
        <w:ind w:left="720" w:hanging="720"/>
        <w:rPr>
          <w:rFonts w:cstheme="minorHAnsi"/>
          <w:color w:val="222222"/>
          <w:shd w:val="clear" w:color="auto" w:fill="FFFFFF"/>
        </w:rPr>
      </w:pPr>
      <w:proofErr w:type="spellStart"/>
      <w:r w:rsidRPr="00AD1936">
        <w:rPr>
          <w:rFonts w:cstheme="minorHAnsi"/>
          <w:color w:val="222222"/>
          <w:highlight w:val="yellow"/>
          <w:shd w:val="clear" w:color="auto" w:fill="FFFFFF"/>
        </w:rPr>
        <w:t>Klovdahl</w:t>
      </w:r>
      <w:proofErr w:type="spellEnd"/>
      <w:r w:rsidRPr="00AD1936">
        <w:rPr>
          <w:rFonts w:cstheme="minorHAnsi"/>
          <w:color w:val="222222"/>
          <w:highlight w:val="yellow"/>
          <w:shd w:val="clear" w:color="auto" w:fill="FFFFFF"/>
        </w:rPr>
        <w:t>, A. S. (1985). Social networks and the spread of infectious diseases: the AIDS example. </w:t>
      </w:r>
      <w:r w:rsidRPr="00AD1936">
        <w:rPr>
          <w:rFonts w:cstheme="minorHAnsi"/>
          <w:i/>
          <w:iCs/>
          <w:color w:val="222222"/>
          <w:highlight w:val="yellow"/>
          <w:shd w:val="clear" w:color="auto" w:fill="FFFFFF"/>
        </w:rPr>
        <w:t>Social science &amp; medicine</w:t>
      </w:r>
      <w:r w:rsidRPr="00AD1936">
        <w:rPr>
          <w:rFonts w:cstheme="minorHAnsi"/>
          <w:color w:val="222222"/>
          <w:highlight w:val="yellow"/>
          <w:shd w:val="clear" w:color="auto" w:fill="FFFFFF"/>
        </w:rPr>
        <w:t>, </w:t>
      </w:r>
      <w:r w:rsidRPr="00AD1936">
        <w:rPr>
          <w:rFonts w:cstheme="minorHAnsi"/>
          <w:i/>
          <w:iCs/>
          <w:color w:val="222222"/>
          <w:highlight w:val="yellow"/>
          <w:shd w:val="clear" w:color="auto" w:fill="FFFFFF"/>
        </w:rPr>
        <w:t>21</w:t>
      </w:r>
      <w:r w:rsidRPr="00AD1936">
        <w:rPr>
          <w:rFonts w:cstheme="minorHAnsi"/>
          <w:color w:val="222222"/>
          <w:highlight w:val="yellow"/>
          <w:shd w:val="clear" w:color="auto" w:fill="FFFFFF"/>
        </w:rPr>
        <w:t>(11), 1203-1216.</w:t>
      </w:r>
    </w:p>
    <w:p w14:paraId="0A738973" w14:textId="6675BF6D" w:rsidR="00F2576B" w:rsidRDefault="00F2576B" w:rsidP="00D139F2">
      <w:pPr>
        <w:spacing w:line="480" w:lineRule="auto"/>
        <w:ind w:left="720" w:hanging="720"/>
        <w:rPr>
          <w:rFonts w:cstheme="minorHAnsi"/>
          <w:color w:val="222222"/>
          <w:shd w:val="clear" w:color="auto" w:fill="FFFFFF"/>
        </w:rPr>
      </w:pPr>
      <w:r w:rsidRPr="00AD1936">
        <w:rPr>
          <w:rFonts w:cstheme="minorHAnsi"/>
          <w:color w:val="222222"/>
          <w:highlight w:val="yellow"/>
          <w:shd w:val="clear" w:color="auto" w:fill="FFFFFF"/>
        </w:rPr>
        <w:lastRenderedPageBreak/>
        <w:t xml:space="preserve">Kornienko, O., </w:t>
      </w:r>
      <w:proofErr w:type="spellStart"/>
      <w:r w:rsidRPr="00AD1936">
        <w:rPr>
          <w:rFonts w:cstheme="minorHAnsi"/>
          <w:color w:val="222222"/>
          <w:highlight w:val="yellow"/>
          <w:shd w:val="clear" w:color="auto" w:fill="FFFFFF"/>
        </w:rPr>
        <w:t>Dishion</w:t>
      </w:r>
      <w:proofErr w:type="spellEnd"/>
      <w:r w:rsidRPr="00AD1936">
        <w:rPr>
          <w:rFonts w:cstheme="minorHAnsi"/>
          <w:color w:val="222222"/>
          <w:highlight w:val="yellow"/>
          <w:shd w:val="clear" w:color="auto" w:fill="FFFFFF"/>
        </w:rPr>
        <w:t>, T. J., &amp; Ha, T. (2018). Peer network dynamics and the amplification of antisocial to violent behavior among young adolescents in public middle schools. </w:t>
      </w:r>
      <w:r w:rsidRPr="00AD1936">
        <w:rPr>
          <w:rFonts w:cstheme="minorHAnsi"/>
          <w:i/>
          <w:iCs/>
          <w:color w:val="222222"/>
          <w:highlight w:val="yellow"/>
          <w:shd w:val="clear" w:color="auto" w:fill="FFFFFF"/>
        </w:rPr>
        <w:t>Journal of Emotional and Behavioral Disorders</w:t>
      </w:r>
      <w:r w:rsidRPr="00AD1936">
        <w:rPr>
          <w:rFonts w:cstheme="minorHAnsi"/>
          <w:color w:val="222222"/>
          <w:highlight w:val="yellow"/>
          <w:shd w:val="clear" w:color="auto" w:fill="FFFFFF"/>
        </w:rPr>
        <w:t>, </w:t>
      </w:r>
      <w:r w:rsidRPr="00AD1936">
        <w:rPr>
          <w:rFonts w:cstheme="minorHAnsi"/>
          <w:i/>
          <w:iCs/>
          <w:color w:val="222222"/>
          <w:highlight w:val="yellow"/>
          <w:shd w:val="clear" w:color="auto" w:fill="FFFFFF"/>
        </w:rPr>
        <w:t>26</w:t>
      </w:r>
      <w:r w:rsidRPr="00AD1936">
        <w:rPr>
          <w:rFonts w:cstheme="minorHAnsi"/>
          <w:color w:val="222222"/>
          <w:highlight w:val="yellow"/>
          <w:shd w:val="clear" w:color="auto" w:fill="FFFFFF"/>
        </w:rPr>
        <w:t>(1), 21-30.</w:t>
      </w:r>
    </w:p>
    <w:p w14:paraId="4E3DB08F" w14:textId="2C95A787" w:rsidR="00851BF2" w:rsidRDefault="00851BF2" w:rsidP="00D139F2">
      <w:pPr>
        <w:spacing w:line="480" w:lineRule="auto"/>
        <w:ind w:left="720" w:hanging="720"/>
        <w:rPr>
          <w:rFonts w:cstheme="minorHAnsi"/>
          <w:color w:val="222222"/>
          <w:shd w:val="clear" w:color="auto" w:fill="FFFFFF"/>
        </w:rPr>
      </w:pPr>
      <w:r w:rsidRPr="003F1CA9">
        <w:rPr>
          <w:rFonts w:cstheme="minorHAnsi"/>
          <w:color w:val="222222"/>
          <w:highlight w:val="yellow"/>
          <w:shd w:val="clear" w:color="auto" w:fill="FFFFFF"/>
        </w:rPr>
        <w:t xml:space="preserve">Krause, J., Croft, D.P. &amp; James, R. </w:t>
      </w:r>
      <w:proofErr w:type="spellStart"/>
      <w:r w:rsidRPr="003F1CA9">
        <w:rPr>
          <w:rFonts w:cstheme="minorHAnsi"/>
          <w:color w:val="222222"/>
          <w:highlight w:val="yellow"/>
          <w:shd w:val="clear" w:color="auto" w:fill="FFFFFF"/>
        </w:rPr>
        <w:t>Behav</w:t>
      </w:r>
      <w:proofErr w:type="spellEnd"/>
      <w:r w:rsidRPr="003F1CA9">
        <w:rPr>
          <w:rFonts w:cstheme="minorHAnsi"/>
          <w:color w:val="222222"/>
          <w:highlight w:val="yellow"/>
          <w:shd w:val="clear" w:color="auto" w:fill="FFFFFF"/>
        </w:rPr>
        <w:t xml:space="preserve"> </w:t>
      </w:r>
      <w:proofErr w:type="spellStart"/>
      <w:r w:rsidRPr="003F1CA9">
        <w:rPr>
          <w:rFonts w:cstheme="minorHAnsi"/>
          <w:color w:val="222222"/>
          <w:highlight w:val="yellow"/>
          <w:shd w:val="clear" w:color="auto" w:fill="FFFFFF"/>
        </w:rPr>
        <w:t>Ecol</w:t>
      </w:r>
      <w:proofErr w:type="spellEnd"/>
      <w:r w:rsidRPr="003F1CA9">
        <w:rPr>
          <w:rFonts w:cstheme="minorHAnsi"/>
          <w:color w:val="222222"/>
          <w:highlight w:val="yellow"/>
          <w:shd w:val="clear" w:color="auto" w:fill="FFFFFF"/>
        </w:rPr>
        <w:t xml:space="preserve"> </w:t>
      </w:r>
      <w:proofErr w:type="spellStart"/>
      <w:r w:rsidRPr="003F1CA9">
        <w:rPr>
          <w:rFonts w:cstheme="minorHAnsi"/>
          <w:color w:val="222222"/>
          <w:highlight w:val="yellow"/>
          <w:shd w:val="clear" w:color="auto" w:fill="FFFFFF"/>
        </w:rPr>
        <w:t>Sociobiol</w:t>
      </w:r>
      <w:proofErr w:type="spellEnd"/>
      <w:r w:rsidRPr="003F1CA9">
        <w:rPr>
          <w:rFonts w:cstheme="minorHAnsi"/>
          <w:color w:val="222222"/>
          <w:highlight w:val="yellow"/>
          <w:shd w:val="clear" w:color="auto" w:fill="FFFFFF"/>
        </w:rPr>
        <w:t xml:space="preserve"> (2007) 62: 15. </w:t>
      </w:r>
      <w:hyperlink r:id="rId10" w:history="1">
        <w:r w:rsidR="0077633A" w:rsidRPr="003F1CA9">
          <w:rPr>
            <w:rStyle w:val="Hyperlink"/>
            <w:rFonts w:cstheme="minorHAnsi"/>
            <w:highlight w:val="yellow"/>
            <w:shd w:val="clear" w:color="auto" w:fill="FFFFFF"/>
          </w:rPr>
          <w:t>https://doi.org/10.1007/s00265-007-0445-8</w:t>
        </w:r>
      </w:hyperlink>
    </w:p>
    <w:p w14:paraId="521EFD6A" w14:textId="7158A7EC" w:rsidR="0077633A" w:rsidRDefault="0077633A" w:rsidP="0077633A">
      <w:pPr>
        <w:spacing w:line="480" w:lineRule="auto"/>
        <w:ind w:left="720" w:hanging="720"/>
        <w:rPr>
          <w:rFonts w:cstheme="minorHAnsi"/>
          <w:color w:val="222222"/>
          <w:shd w:val="clear" w:color="auto" w:fill="FFFFFF"/>
        </w:rPr>
      </w:pPr>
      <w:proofErr w:type="spellStart"/>
      <w:r w:rsidRPr="0036687C">
        <w:rPr>
          <w:rFonts w:cstheme="minorHAnsi"/>
          <w:color w:val="222222"/>
          <w:highlight w:val="yellow"/>
          <w:shd w:val="clear" w:color="auto" w:fill="FFFFFF"/>
        </w:rPr>
        <w:t>Leskovec</w:t>
      </w:r>
      <w:proofErr w:type="spellEnd"/>
      <w:r w:rsidRPr="0036687C">
        <w:rPr>
          <w:rFonts w:cstheme="minorHAnsi"/>
          <w:color w:val="222222"/>
          <w:highlight w:val="yellow"/>
          <w:shd w:val="clear" w:color="auto" w:fill="FFFFFF"/>
        </w:rPr>
        <w:t xml:space="preserve">, J., &amp; </w:t>
      </w:r>
      <w:proofErr w:type="spellStart"/>
      <w:r w:rsidRPr="0036687C">
        <w:rPr>
          <w:rFonts w:cstheme="minorHAnsi"/>
          <w:color w:val="222222"/>
          <w:highlight w:val="yellow"/>
          <w:shd w:val="clear" w:color="auto" w:fill="FFFFFF"/>
        </w:rPr>
        <w:t>Mcauley</w:t>
      </w:r>
      <w:proofErr w:type="spellEnd"/>
      <w:r w:rsidRPr="0036687C">
        <w:rPr>
          <w:rFonts w:cstheme="minorHAnsi"/>
          <w:color w:val="222222"/>
          <w:highlight w:val="yellow"/>
          <w:shd w:val="clear" w:color="auto" w:fill="FFFFFF"/>
        </w:rPr>
        <w:t>, J. J. (2012). Learning to discover social circles in ego networks. In </w:t>
      </w:r>
      <w:r w:rsidRPr="0036687C">
        <w:rPr>
          <w:rFonts w:cstheme="minorHAnsi"/>
          <w:i/>
          <w:iCs/>
          <w:color w:val="222222"/>
          <w:highlight w:val="yellow"/>
          <w:shd w:val="clear" w:color="auto" w:fill="FFFFFF"/>
        </w:rPr>
        <w:t>Advances in neural information processing systems</w:t>
      </w:r>
      <w:r w:rsidRPr="0036687C">
        <w:rPr>
          <w:rFonts w:cstheme="minorHAnsi"/>
          <w:color w:val="222222"/>
          <w:highlight w:val="yellow"/>
          <w:shd w:val="clear" w:color="auto" w:fill="FFFFFF"/>
        </w:rPr>
        <w:t> (pp. 539-547).</w:t>
      </w:r>
    </w:p>
    <w:p w14:paraId="24E56BA4" w14:textId="712F0E41" w:rsidR="0077633A" w:rsidRPr="00270296" w:rsidRDefault="00654532" w:rsidP="0077633A">
      <w:pPr>
        <w:spacing w:line="480" w:lineRule="auto"/>
        <w:ind w:left="720" w:hanging="720"/>
        <w:rPr>
          <w:rFonts w:cstheme="minorHAnsi"/>
          <w:color w:val="222222"/>
          <w:shd w:val="clear" w:color="auto" w:fill="FFFFFF"/>
        </w:rPr>
      </w:pPr>
      <w:r w:rsidRPr="0036687C">
        <w:rPr>
          <w:rFonts w:cstheme="minorHAnsi"/>
          <w:color w:val="222222"/>
          <w:highlight w:val="yellow"/>
          <w:shd w:val="clear" w:color="auto" w:fill="FFFFFF"/>
        </w:rPr>
        <w:t>Luke, D. A. (2015). </w:t>
      </w:r>
      <w:r w:rsidRPr="0036687C">
        <w:rPr>
          <w:rFonts w:cstheme="minorHAnsi"/>
          <w:i/>
          <w:iCs/>
          <w:color w:val="222222"/>
          <w:highlight w:val="yellow"/>
          <w:shd w:val="clear" w:color="auto" w:fill="FFFFFF"/>
        </w:rPr>
        <w:t>A user's guide to network analysis in R</w:t>
      </w:r>
      <w:r w:rsidRPr="0036687C">
        <w:rPr>
          <w:rFonts w:cstheme="minorHAnsi"/>
          <w:color w:val="222222"/>
          <w:highlight w:val="yellow"/>
          <w:shd w:val="clear" w:color="auto" w:fill="FFFFFF"/>
        </w:rPr>
        <w:t>. London, England: Springer.</w:t>
      </w:r>
    </w:p>
    <w:p w14:paraId="4A07E02F" w14:textId="100962B3" w:rsidR="00D8381E" w:rsidRDefault="00D8381E" w:rsidP="00D139F2">
      <w:pPr>
        <w:spacing w:line="480" w:lineRule="auto"/>
        <w:ind w:left="720" w:hanging="720"/>
        <w:rPr>
          <w:rFonts w:cstheme="minorHAnsi"/>
          <w:color w:val="222222"/>
          <w:shd w:val="clear" w:color="auto" w:fill="FFFFFF"/>
        </w:rPr>
      </w:pPr>
      <w:r w:rsidRPr="0036687C">
        <w:rPr>
          <w:rFonts w:cstheme="minorHAnsi"/>
          <w:color w:val="222222"/>
          <w:highlight w:val="yellow"/>
          <w:shd w:val="clear" w:color="auto" w:fill="FFFFFF"/>
        </w:rPr>
        <w:t>Marin, A., &amp; Wellman, B. (2011). Social network analysis: An introduction. </w:t>
      </w:r>
      <w:r w:rsidRPr="0036687C">
        <w:rPr>
          <w:rFonts w:cstheme="minorHAnsi"/>
          <w:i/>
          <w:iCs/>
          <w:color w:val="222222"/>
          <w:highlight w:val="yellow"/>
          <w:shd w:val="clear" w:color="auto" w:fill="FFFFFF"/>
        </w:rPr>
        <w:t>The SAGE handbook of social network analysis</w:t>
      </w:r>
      <w:r w:rsidRPr="0036687C">
        <w:rPr>
          <w:rFonts w:cstheme="minorHAnsi"/>
          <w:color w:val="222222"/>
          <w:highlight w:val="yellow"/>
          <w:shd w:val="clear" w:color="auto" w:fill="FFFFFF"/>
        </w:rPr>
        <w:t>, </w:t>
      </w:r>
      <w:r w:rsidRPr="0036687C">
        <w:rPr>
          <w:rFonts w:cstheme="minorHAnsi"/>
          <w:i/>
          <w:iCs/>
          <w:color w:val="222222"/>
          <w:highlight w:val="yellow"/>
          <w:shd w:val="clear" w:color="auto" w:fill="FFFFFF"/>
        </w:rPr>
        <w:t>11</w:t>
      </w:r>
      <w:r w:rsidRPr="0036687C">
        <w:rPr>
          <w:rFonts w:cstheme="minorHAnsi"/>
          <w:color w:val="222222"/>
          <w:highlight w:val="yellow"/>
          <w:shd w:val="clear" w:color="auto" w:fill="FFFFFF"/>
        </w:rPr>
        <w:t>.</w:t>
      </w:r>
    </w:p>
    <w:p w14:paraId="69F5C5FA" w14:textId="16BA70DF" w:rsidR="0077633A" w:rsidRPr="00270296" w:rsidRDefault="0077633A" w:rsidP="00D139F2">
      <w:pPr>
        <w:spacing w:line="480" w:lineRule="auto"/>
        <w:ind w:left="720" w:hanging="720"/>
        <w:rPr>
          <w:rFonts w:cstheme="minorHAnsi"/>
          <w:color w:val="222222"/>
          <w:shd w:val="clear" w:color="auto" w:fill="FFFFFF"/>
        </w:rPr>
      </w:pPr>
      <w:r w:rsidRPr="0036687C">
        <w:rPr>
          <w:rFonts w:cstheme="minorHAnsi"/>
          <w:color w:val="222222"/>
          <w:highlight w:val="yellow"/>
          <w:shd w:val="clear" w:color="auto" w:fill="FFFFFF"/>
        </w:rPr>
        <w:t xml:space="preserve">McCarty, C., Bernard, H. R., </w:t>
      </w:r>
      <w:proofErr w:type="spellStart"/>
      <w:r w:rsidRPr="0036687C">
        <w:rPr>
          <w:rFonts w:cstheme="minorHAnsi"/>
          <w:color w:val="222222"/>
          <w:highlight w:val="yellow"/>
          <w:shd w:val="clear" w:color="auto" w:fill="FFFFFF"/>
        </w:rPr>
        <w:t>Killworth</w:t>
      </w:r>
      <w:proofErr w:type="spellEnd"/>
      <w:r w:rsidRPr="0036687C">
        <w:rPr>
          <w:rFonts w:cstheme="minorHAnsi"/>
          <w:color w:val="222222"/>
          <w:highlight w:val="yellow"/>
          <w:shd w:val="clear" w:color="auto" w:fill="FFFFFF"/>
        </w:rPr>
        <w:t>, P. D., Shelley, G. A., &amp; Johnsen, E. C. (1997). Eliciting representative samples of personal networks. </w:t>
      </w:r>
      <w:r w:rsidRPr="0036687C">
        <w:rPr>
          <w:rFonts w:cstheme="minorHAnsi"/>
          <w:i/>
          <w:iCs/>
          <w:color w:val="222222"/>
          <w:highlight w:val="yellow"/>
          <w:shd w:val="clear" w:color="auto" w:fill="FFFFFF"/>
        </w:rPr>
        <w:t>Social networks</w:t>
      </w:r>
      <w:r w:rsidRPr="0036687C">
        <w:rPr>
          <w:rFonts w:cstheme="minorHAnsi"/>
          <w:color w:val="222222"/>
          <w:highlight w:val="yellow"/>
          <w:shd w:val="clear" w:color="auto" w:fill="FFFFFF"/>
        </w:rPr>
        <w:t>, </w:t>
      </w:r>
      <w:r w:rsidRPr="0036687C">
        <w:rPr>
          <w:rFonts w:cstheme="minorHAnsi"/>
          <w:i/>
          <w:iCs/>
          <w:color w:val="222222"/>
          <w:highlight w:val="yellow"/>
          <w:shd w:val="clear" w:color="auto" w:fill="FFFFFF"/>
        </w:rPr>
        <w:t>19</w:t>
      </w:r>
      <w:r w:rsidRPr="0036687C">
        <w:rPr>
          <w:rFonts w:cstheme="minorHAnsi"/>
          <w:color w:val="222222"/>
          <w:highlight w:val="yellow"/>
          <w:shd w:val="clear" w:color="auto" w:fill="FFFFFF"/>
        </w:rPr>
        <w:t>(4), 303-323.</w:t>
      </w:r>
    </w:p>
    <w:p w14:paraId="288C477B" w14:textId="4A40C840" w:rsidR="00891058" w:rsidRDefault="00891058" w:rsidP="00D139F2">
      <w:pPr>
        <w:spacing w:line="480" w:lineRule="auto"/>
        <w:ind w:left="720" w:hanging="720"/>
        <w:rPr>
          <w:rFonts w:cstheme="minorHAnsi"/>
          <w:color w:val="222222"/>
          <w:shd w:val="clear" w:color="auto" w:fill="FFFFFF"/>
        </w:rPr>
      </w:pPr>
      <w:r w:rsidRPr="0036687C">
        <w:rPr>
          <w:rFonts w:cstheme="minorHAnsi"/>
          <w:color w:val="222222"/>
          <w:highlight w:val="yellow"/>
          <w:shd w:val="clear" w:color="auto" w:fill="FFFFFF"/>
        </w:rPr>
        <w:t>Milgram, S. (1967). The small world problem. </w:t>
      </w:r>
      <w:r w:rsidRPr="0036687C">
        <w:rPr>
          <w:rFonts w:cstheme="minorHAnsi"/>
          <w:i/>
          <w:iCs/>
          <w:color w:val="222222"/>
          <w:highlight w:val="yellow"/>
          <w:shd w:val="clear" w:color="auto" w:fill="FFFFFF"/>
        </w:rPr>
        <w:t>Psychology today</w:t>
      </w:r>
      <w:r w:rsidRPr="0036687C">
        <w:rPr>
          <w:rFonts w:cstheme="minorHAnsi"/>
          <w:color w:val="222222"/>
          <w:highlight w:val="yellow"/>
          <w:shd w:val="clear" w:color="auto" w:fill="FFFFFF"/>
        </w:rPr>
        <w:t>, </w:t>
      </w:r>
      <w:r w:rsidRPr="0036687C">
        <w:rPr>
          <w:rFonts w:cstheme="minorHAnsi"/>
          <w:i/>
          <w:iCs/>
          <w:color w:val="222222"/>
          <w:highlight w:val="yellow"/>
          <w:shd w:val="clear" w:color="auto" w:fill="FFFFFF"/>
        </w:rPr>
        <w:t>2</w:t>
      </w:r>
      <w:r w:rsidRPr="0036687C">
        <w:rPr>
          <w:rFonts w:cstheme="minorHAnsi"/>
          <w:color w:val="222222"/>
          <w:highlight w:val="yellow"/>
          <w:shd w:val="clear" w:color="auto" w:fill="FFFFFF"/>
        </w:rPr>
        <w:t>(1), 60-67.</w:t>
      </w:r>
    </w:p>
    <w:p w14:paraId="324F15A5" w14:textId="7042A930" w:rsidR="00331F09" w:rsidRDefault="00331F09" w:rsidP="00D139F2">
      <w:pPr>
        <w:spacing w:line="480" w:lineRule="auto"/>
        <w:ind w:left="720" w:hanging="720"/>
        <w:rPr>
          <w:rFonts w:cstheme="minorHAnsi"/>
          <w:color w:val="222222"/>
          <w:shd w:val="clear" w:color="auto" w:fill="FFFFFF"/>
        </w:rPr>
      </w:pPr>
      <w:proofErr w:type="spellStart"/>
      <w:r w:rsidRPr="0036687C">
        <w:rPr>
          <w:rFonts w:cstheme="minorHAnsi"/>
          <w:color w:val="222222"/>
          <w:highlight w:val="yellow"/>
          <w:shd w:val="clear" w:color="auto" w:fill="FFFFFF"/>
        </w:rPr>
        <w:t>Paulhus</w:t>
      </w:r>
      <w:proofErr w:type="spellEnd"/>
      <w:r w:rsidRPr="0036687C">
        <w:rPr>
          <w:rFonts w:cstheme="minorHAnsi"/>
          <w:color w:val="222222"/>
          <w:highlight w:val="yellow"/>
          <w:shd w:val="clear" w:color="auto" w:fill="FFFFFF"/>
        </w:rPr>
        <w:t>, D. L. (1998). </w:t>
      </w:r>
      <w:proofErr w:type="spellStart"/>
      <w:r w:rsidRPr="0036687C">
        <w:rPr>
          <w:rFonts w:cstheme="minorHAnsi"/>
          <w:i/>
          <w:iCs/>
          <w:color w:val="222222"/>
          <w:highlight w:val="yellow"/>
          <w:shd w:val="clear" w:color="auto" w:fill="FFFFFF"/>
        </w:rPr>
        <w:t>Paulhus</w:t>
      </w:r>
      <w:proofErr w:type="spellEnd"/>
      <w:r w:rsidRPr="0036687C">
        <w:rPr>
          <w:rFonts w:cstheme="minorHAnsi"/>
          <w:i/>
          <w:iCs/>
          <w:color w:val="222222"/>
          <w:highlight w:val="yellow"/>
          <w:shd w:val="clear" w:color="auto" w:fill="FFFFFF"/>
        </w:rPr>
        <w:t xml:space="preserve"> deception scales (PDS): the balanced inventory of desirable responding-7: user's manual</w:t>
      </w:r>
      <w:r w:rsidRPr="0036687C">
        <w:rPr>
          <w:rFonts w:cstheme="minorHAnsi"/>
          <w:color w:val="222222"/>
          <w:highlight w:val="yellow"/>
          <w:shd w:val="clear" w:color="auto" w:fill="FFFFFF"/>
        </w:rPr>
        <w:t xml:space="preserve">. North </w:t>
      </w:r>
      <w:proofErr w:type="spellStart"/>
      <w:r w:rsidRPr="0036687C">
        <w:rPr>
          <w:rFonts w:cstheme="minorHAnsi"/>
          <w:color w:val="222222"/>
          <w:highlight w:val="yellow"/>
          <w:shd w:val="clear" w:color="auto" w:fill="FFFFFF"/>
        </w:rPr>
        <w:t>Tanawanda</w:t>
      </w:r>
      <w:proofErr w:type="spellEnd"/>
      <w:r w:rsidRPr="0036687C">
        <w:rPr>
          <w:rFonts w:cstheme="minorHAnsi"/>
          <w:color w:val="222222"/>
          <w:highlight w:val="yellow"/>
          <w:shd w:val="clear" w:color="auto" w:fill="FFFFFF"/>
        </w:rPr>
        <w:t>, NY: Multi-Health Systems.</w:t>
      </w:r>
    </w:p>
    <w:p w14:paraId="1A69E068" w14:textId="4A6777EE" w:rsidR="006B25C8" w:rsidRDefault="006B25C8" w:rsidP="00D139F2">
      <w:pPr>
        <w:spacing w:line="480" w:lineRule="auto"/>
        <w:ind w:left="720" w:hanging="720"/>
        <w:rPr>
          <w:rFonts w:cstheme="minorHAnsi"/>
          <w:color w:val="222222"/>
          <w:shd w:val="clear" w:color="auto" w:fill="FFFFFF"/>
        </w:rPr>
      </w:pPr>
      <w:r w:rsidRPr="0036687C">
        <w:rPr>
          <w:rFonts w:cstheme="minorHAnsi"/>
          <w:color w:val="222222"/>
          <w:highlight w:val="yellow"/>
          <w:shd w:val="clear" w:color="auto" w:fill="FFFFFF"/>
        </w:rPr>
        <w:t xml:space="preserve">Parameswaran, M., &amp; </w:t>
      </w:r>
      <w:proofErr w:type="spellStart"/>
      <w:r w:rsidRPr="0036687C">
        <w:rPr>
          <w:rFonts w:cstheme="minorHAnsi"/>
          <w:color w:val="222222"/>
          <w:highlight w:val="yellow"/>
          <w:shd w:val="clear" w:color="auto" w:fill="FFFFFF"/>
        </w:rPr>
        <w:t>Whinston</w:t>
      </w:r>
      <w:proofErr w:type="spellEnd"/>
      <w:r w:rsidRPr="0036687C">
        <w:rPr>
          <w:rFonts w:cstheme="minorHAnsi"/>
          <w:color w:val="222222"/>
          <w:highlight w:val="yellow"/>
          <w:shd w:val="clear" w:color="auto" w:fill="FFFFFF"/>
        </w:rPr>
        <w:t>, A. B. (2007). Research issues in social computing. </w:t>
      </w:r>
      <w:r w:rsidRPr="0036687C">
        <w:rPr>
          <w:rFonts w:cstheme="minorHAnsi"/>
          <w:i/>
          <w:iCs/>
          <w:color w:val="222222"/>
          <w:highlight w:val="yellow"/>
          <w:shd w:val="clear" w:color="auto" w:fill="FFFFFF"/>
        </w:rPr>
        <w:t>Journal of the Association for Information Systems</w:t>
      </w:r>
      <w:r w:rsidRPr="0036687C">
        <w:rPr>
          <w:rFonts w:cstheme="minorHAnsi"/>
          <w:color w:val="222222"/>
          <w:highlight w:val="yellow"/>
          <w:shd w:val="clear" w:color="auto" w:fill="FFFFFF"/>
        </w:rPr>
        <w:t>, </w:t>
      </w:r>
      <w:r w:rsidRPr="0036687C">
        <w:rPr>
          <w:rFonts w:cstheme="minorHAnsi"/>
          <w:i/>
          <w:iCs/>
          <w:color w:val="222222"/>
          <w:highlight w:val="yellow"/>
          <w:shd w:val="clear" w:color="auto" w:fill="FFFFFF"/>
        </w:rPr>
        <w:t>8</w:t>
      </w:r>
      <w:r w:rsidRPr="0036687C">
        <w:rPr>
          <w:rFonts w:cstheme="minorHAnsi"/>
          <w:color w:val="222222"/>
          <w:highlight w:val="yellow"/>
          <w:shd w:val="clear" w:color="auto" w:fill="FFFFFF"/>
        </w:rPr>
        <w:t>(6), 22.</w:t>
      </w:r>
    </w:p>
    <w:p w14:paraId="3158A427" w14:textId="2CD4ECD5" w:rsidR="00F56C12" w:rsidRPr="00270296" w:rsidRDefault="00F56C12" w:rsidP="00D139F2">
      <w:pPr>
        <w:spacing w:line="480" w:lineRule="auto"/>
        <w:ind w:left="720" w:hanging="720"/>
        <w:rPr>
          <w:rFonts w:cstheme="minorHAnsi"/>
          <w:color w:val="222222"/>
          <w:shd w:val="clear" w:color="auto" w:fill="FFFFFF"/>
        </w:rPr>
      </w:pPr>
      <w:proofErr w:type="spellStart"/>
      <w:r w:rsidRPr="0036687C">
        <w:rPr>
          <w:rFonts w:cstheme="minorHAnsi"/>
          <w:color w:val="222222"/>
          <w:highlight w:val="yellow"/>
          <w:shd w:val="clear" w:color="auto" w:fill="FFFFFF"/>
        </w:rPr>
        <w:t>Pepinsky</w:t>
      </w:r>
      <w:proofErr w:type="spellEnd"/>
      <w:r w:rsidRPr="0036687C">
        <w:rPr>
          <w:rFonts w:cstheme="minorHAnsi"/>
          <w:color w:val="222222"/>
          <w:highlight w:val="yellow"/>
          <w:shd w:val="clear" w:color="auto" w:fill="FFFFFF"/>
        </w:rPr>
        <w:t>, P. N. (1949). The meaning of" validity" and" reliability" as applied to sociometric tests. </w:t>
      </w:r>
      <w:r w:rsidRPr="0036687C">
        <w:rPr>
          <w:rFonts w:cstheme="minorHAnsi"/>
          <w:i/>
          <w:iCs/>
          <w:color w:val="222222"/>
          <w:highlight w:val="yellow"/>
          <w:shd w:val="clear" w:color="auto" w:fill="FFFFFF"/>
        </w:rPr>
        <w:t>Educational and psychological measurement</w:t>
      </w:r>
      <w:r w:rsidRPr="0036687C">
        <w:rPr>
          <w:rFonts w:cstheme="minorHAnsi"/>
          <w:color w:val="222222"/>
          <w:highlight w:val="yellow"/>
          <w:shd w:val="clear" w:color="auto" w:fill="FFFFFF"/>
        </w:rPr>
        <w:t>, </w:t>
      </w:r>
      <w:r w:rsidRPr="0036687C">
        <w:rPr>
          <w:rFonts w:cstheme="minorHAnsi"/>
          <w:i/>
          <w:iCs/>
          <w:color w:val="222222"/>
          <w:highlight w:val="yellow"/>
          <w:shd w:val="clear" w:color="auto" w:fill="FFFFFF"/>
        </w:rPr>
        <w:t>9</w:t>
      </w:r>
      <w:r w:rsidRPr="0036687C">
        <w:rPr>
          <w:rFonts w:cstheme="minorHAnsi"/>
          <w:color w:val="222222"/>
          <w:highlight w:val="yellow"/>
          <w:shd w:val="clear" w:color="auto" w:fill="FFFFFF"/>
        </w:rPr>
        <w:t>(1), 39-49.</w:t>
      </w:r>
    </w:p>
    <w:p w14:paraId="198FBFD2" w14:textId="34878D07" w:rsidR="004D53C8" w:rsidRPr="00270296" w:rsidRDefault="004D53C8" w:rsidP="00D139F2">
      <w:pPr>
        <w:spacing w:line="480" w:lineRule="auto"/>
        <w:ind w:left="720" w:hanging="720"/>
        <w:rPr>
          <w:rFonts w:cstheme="minorHAnsi"/>
          <w:color w:val="222222"/>
          <w:shd w:val="clear" w:color="auto" w:fill="FFFFFF"/>
        </w:rPr>
      </w:pPr>
      <w:r w:rsidRPr="0036687C">
        <w:rPr>
          <w:rFonts w:cstheme="minorHAnsi"/>
          <w:color w:val="222222"/>
          <w:highlight w:val="yellow"/>
          <w:shd w:val="clear" w:color="auto" w:fill="FFFFFF"/>
        </w:rPr>
        <w:t>Ressler, S. (2006). Social network analysis as an approach to combat terrorism: Past, present, and future research. </w:t>
      </w:r>
      <w:r w:rsidRPr="0036687C">
        <w:rPr>
          <w:rFonts w:cstheme="minorHAnsi"/>
          <w:i/>
          <w:iCs/>
          <w:color w:val="222222"/>
          <w:highlight w:val="yellow"/>
          <w:shd w:val="clear" w:color="auto" w:fill="FFFFFF"/>
        </w:rPr>
        <w:t>Homeland Security Affairs</w:t>
      </w:r>
      <w:r w:rsidRPr="0036687C">
        <w:rPr>
          <w:rFonts w:cstheme="minorHAnsi"/>
          <w:color w:val="222222"/>
          <w:highlight w:val="yellow"/>
          <w:shd w:val="clear" w:color="auto" w:fill="FFFFFF"/>
        </w:rPr>
        <w:t>, </w:t>
      </w:r>
      <w:r w:rsidRPr="0036687C">
        <w:rPr>
          <w:rFonts w:cstheme="minorHAnsi"/>
          <w:i/>
          <w:iCs/>
          <w:color w:val="222222"/>
          <w:highlight w:val="yellow"/>
          <w:shd w:val="clear" w:color="auto" w:fill="FFFFFF"/>
        </w:rPr>
        <w:t>2</w:t>
      </w:r>
      <w:r w:rsidRPr="0036687C">
        <w:rPr>
          <w:rFonts w:cstheme="minorHAnsi"/>
          <w:color w:val="222222"/>
          <w:highlight w:val="yellow"/>
          <w:shd w:val="clear" w:color="auto" w:fill="FFFFFF"/>
        </w:rPr>
        <w:t>(2).</w:t>
      </w:r>
    </w:p>
    <w:p w14:paraId="710AA432" w14:textId="47C281D6" w:rsidR="00354396" w:rsidRPr="00270296" w:rsidRDefault="00354396" w:rsidP="00D139F2">
      <w:pPr>
        <w:spacing w:line="480" w:lineRule="auto"/>
        <w:ind w:left="720" w:hanging="720"/>
        <w:rPr>
          <w:rFonts w:cstheme="minorHAnsi"/>
        </w:rPr>
      </w:pPr>
      <w:r w:rsidRPr="00344EEE">
        <w:rPr>
          <w:rFonts w:cstheme="minorHAnsi"/>
          <w:highlight w:val="yellow"/>
        </w:rPr>
        <w:lastRenderedPageBreak/>
        <w:t>Rhodes, J. E. (2002). Stand by me: The risks and rewards of youth mentoring today’s youth.</w:t>
      </w:r>
      <w:r w:rsidR="008E135D" w:rsidRPr="00344EEE">
        <w:rPr>
          <w:rFonts w:cstheme="minorHAnsi"/>
          <w:highlight w:val="yellow"/>
        </w:rPr>
        <w:t xml:space="preserve"> </w:t>
      </w:r>
      <w:r w:rsidRPr="00344EEE">
        <w:rPr>
          <w:rFonts w:cstheme="minorHAnsi"/>
          <w:highlight w:val="yellow"/>
        </w:rPr>
        <w:t>Cambridge, MA: Harvard University Press.</w:t>
      </w:r>
    </w:p>
    <w:p w14:paraId="7FD9F3C3" w14:textId="3E1E6A18" w:rsidR="00354396" w:rsidRPr="00270296" w:rsidRDefault="00354396" w:rsidP="00D139F2">
      <w:pPr>
        <w:spacing w:line="480" w:lineRule="auto"/>
        <w:ind w:left="720" w:hanging="720"/>
        <w:rPr>
          <w:rFonts w:cstheme="minorHAnsi"/>
        </w:rPr>
      </w:pPr>
      <w:r w:rsidRPr="00344EEE">
        <w:rPr>
          <w:rFonts w:cstheme="minorHAnsi"/>
          <w:highlight w:val="yellow"/>
        </w:rPr>
        <w:t xml:space="preserve">Rhodes, J. E. (2005). A model of youth mentoring. In D.L. Dubois &amp; M.J. </w:t>
      </w:r>
      <w:proofErr w:type="spellStart"/>
      <w:r w:rsidRPr="00344EEE">
        <w:rPr>
          <w:rFonts w:cstheme="minorHAnsi"/>
          <w:highlight w:val="yellow"/>
        </w:rPr>
        <w:t>Karcher</w:t>
      </w:r>
      <w:proofErr w:type="spellEnd"/>
      <w:r w:rsidRPr="00344EEE">
        <w:rPr>
          <w:rFonts w:cstheme="minorHAnsi"/>
          <w:highlight w:val="yellow"/>
        </w:rPr>
        <w:t xml:space="preserve"> (Eds.), Handbook</w:t>
      </w:r>
      <w:r w:rsidR="008E135D" w:rsidRPr="00344EEE">
        <w:rPr>
          <w:rFonts w:cstheme="minorHAnsi"/>
          <w:highlight w:val="yellow"/>
        </w:rPr>
        <w:t xml:space="preserve"> </w:t>
      </w:r>
      <w:r w:rsidRPr="00344EEE">
        <w:rPr>
          <w:rFonts w:cstheme="minorHAnsi"/>
          <w:highlight w:val="yellow"/>
        </w:rPr>
        <w:t>of youth mentoring, (pp. 30-43). Thousand Oaks, CA: Sage.</w:t>
      </w:r>
    </w:p>
    <w:p w14:paraId="2FD8FBFA" w14:textId="28A19309" w:rsidR="00891058" w:rsidRDefault="00891058" w:rsidP="00D139F2">
      <w:pPr>
        <w:spacing w:line="480" w:lineRule="auto"/>
        <w:ind w:left="720" w:hanging="720"/>
        <w:rPr>
          <w:rFonts w:cstheme="minorHAnsi"/>
        </w:rPr>
      </w:pPr>
      <w:r w:rsidRPr="00337BC2">
        <w:rPr>
          <w:rFonts w:cstheme="minorHAnsi"/>
          <w:highlight w:val="yellow"/>
        </w:rPr>
        <w:t xml:space="preserve">Ruth M. Ripley, Tom A. B. </w:t>
      </w:r>
      <w:proofErr w:type="spellStart"/>
      <w:r w:rsidRPr="00337BC2">
        <w:rPr>
          <w:rFonts w:cstheme="minorHAnsi"/>
          <w:highlight w:val="yellow"/>
        </w:rPr>
        <w:t>Snijders</w:t>
      </w:r>
      <w:proofErr w:type="spellEnd"/>
      <w:r w:rsidRPr="00337BC2">
        <w:rPr>
          <w:rFonts w:cstheme="minorHAnsi"/>
          <w:highlight w:val="yellow"/>
        </w:rPr>
        <w:t xml:space="preserve">, </w:t>
      </w:r>
      <w:proofErr w:type="spellStart"/>
      <w:r w:rsidRPr="00337BC2">
        <w:rPr>
          <w:rFonts w:cstheme="minorHAnsi"/>
          <w:highlight w:val="yellow"/>
        </w:rPr>
        <w:t>Zsofia</w:t>
      </w:r>
      <w:proofErr w:type="spellEnd"/>
      <w:r w:rsidRPr="00337BC2">
        <w:rPr>
          <w:rFonts w:cstheme="minorHAnsi"/>
          <w:highlight w:val="yellow"/>
        </w:rPr>
        <w:t xml:space="preserve"> </w:t>
      </w:r>
      <w:proofErr w:type="spellStart"/>
      <w:r w:rsidRPr="00337BC2">
        <w:rPr>
          <w:rFonts w:cstheme="minorHAnsi"/>
          <w:highlight w:val="yellow"/>
        </w:rPr>
        <w:t>Boda</w:t>
      </w:r>
      <w:proofErr w:type="spellEnd"/>
      <w:r w:rsidRPr="00337BC2">
        <w:rPr>
          <w:rFonts w:cstheme="minorHAnsi"/>
          <w:highlight w:val="yellow"/>
        </w:rPr>
        <w:t xml:space="preserve">, Andras </w:t>
      </w:r>
      <w:proofErr w:type="spellStart"/>
      <w:r w:rsidRPr="00337BC2">
        <w:rPr>
          <w:rFonts w:cstheme="minorHAnsi"/>
          <w:highlight w:val="yellow"/>
        </w:rPr>
        <w:t>Voros</w:t>
      </w:r>
      <w:proofErr w:type="spellEnd"/>
      <w:r w:rsidRPr="00337BC2">
        <w:rPr>
          <w:rFonts w:cstheme="minorHAnsi"/>
          <w:highlight w:val="yellow"/>
        </w:rPr>
        <w:t>, and Paulina Preciado (2018). Manual for Siena version 4.0. R package version 1.2-12. </w:t>
      </w:r>
      <w:hyperlink r:id="rId11" w:history="1">
        <w:r w:rsidRPr="00337BC2">
          <w:rPr>
            <w:rStyle w:val="Hyperlink"/>
            <w:rFonts w:cstheme="minorHAnsi"/>
            <w:highlight w:val="yellow"/>
          </w:rPr>
          <w:t>https://www.cran.r-project.org/web/packages/RSiena/</w:t>
        </w:r>
      </w:hyperlink>
      <w:r w:rsidRPr="00337BC2">
        <w:rPr>
          <w:rFonts w:cstheme="minorHAnsi"/>
          <w:highlight w:val="yellow"/>
        </w:rPr>
        <w:t>.</w:t>
      </w:r>
    </w:p>
    <w:p w14:paraId="59928667" w14:textId="2353983E" w:rsidR="00851BF2" w:rsidRPr="00270296" w:rsidRDefault="00851BF2" w:rsidP="00D139F2">
      <w:pPr>
        <w:spacing w:line="480" w:lineRule="auto"/>
        <w:ind w:left="720" w:hanging="720"/>
        <w:rPr>
          <w:rFonts w:cstheme="minorHAnsi"/>
        </w:rPr>
      </w:pPr>
      <w:r w:rsidRPr="00337BC2">
        <w:rPr>
          <w:rFonts w:cstheme="minorHAnsi"/>
          <w:highlight w:val="yellow"/>
        </w:rPr>
        <w:t>Scott, J. (1988). Social network analysis. </w:t>
      </w:r>
      <w:r w:rsidRPr="00337BC2">
        <w:rPr>
          <w:rFonts w:cstheme="minorHAnsi"/>
          <w:i/>
          <w:iCs/>
          <w:highlight w:val="yellow"/>
        </w:rPr>
        <w:t>Sociology</w:t>
      </w:r>
      <w:r w:rsidRPr="00337BC2">
        <w:rPr>
          <w:rFonts w:cstheme="minorHAnsi"/>
          <w:highlight w:val="yellow"/>
        </w:rPr>
        <w:t>, </w:t>
      </w:r>
      <w:r w:rsidRPr="00337BC2">
        <w:rPr>
          <w:rFonts w:cstheme="minorHAnsi"/>
          <w:i/>
          <w:iCs/>
          <w:highlight w:val="yellow"/>
        </w:rPr>
        <w:t>22</w:t>
      </w:r>
      <w:r w:rsidRPr="00337BC2">
        <w:rPr>
          <w:rFonts w:cstheme="minorHAnsi"/>
          <w:highlight w:val="yellow"/>
        </w:rPr>
        <w:t>(1), 109-127.</w:t>
      </w:r>
    </w:p>
    <w:p w14:paraId="2F884390" w14:textId="2076C01E" w:rsidR="00245E31" w:rsidRPr="00270296" w:rsidRDefault="00245E31" w:rsidP="00D139F2">
      <w:pPr>
        <w:spacing w:line="480" w:lineRule="auto"/>
        <w:ind w:left="720" w:hanging="720"/>
        <w:rPr>
          <w:rFonts w:cstheme="minorHAnsi"/>
        </w:rPr>
      </w:pPr>
      <w:proofErr w:type="spellStart"/>
      <w:r w:rsidRPr="00337BC2">
        <w:rPr>
          <w:rFonts w:cstheme="minorHAnsi"/>
          <w:highlight w:val="yellow"/>
        </w:rPr>
        <w:t>Serrat</w:t>
      </w:r>
      <w:proofErr w:type="spellEnd"/>
      <w:r w:rsidRPr="00337BC2">
        <w:rPr>
          <w:rFonts w:cstheme="minorHAnsi"/>
          <w:highlight w:val="yellow"/>
        </w:rPr>
        <w:t>, O. (2017). Social network analysis. In </w:t>
      </w:r>
      <w:r w:rsidRPr="00337BC2">
        <w:rPr>
          <w:rFonts w:cstheme="minorHAnsi"/>
          <w:i/>
          <w:iCs/>
          <w:highlight w:val="yellow"/>
        </w:rPr>
        <w:t>Knowledge solutions</w:t>
      </w:r>
      <w:r w:rsidRPr="00337BC2">
        <w:rPr>
          <w:rFonts w:cstheme="minorHAnsi"/>
          <w:highlight w:val="yellow"/>
        </w:rPr>
        <w:t> (pp. 39-43). Springer, Singapore.</w:t>
      </w:r>
    </w:p>
    <w:p w14:paraId="66A852BD" w14:textId="69DF8C52" w:rsidR="00521EAB" w:rsidRDefault="00521EAB" w:rsidP="00D139F2">
      <w:pPr>
        <w:spacing w:line="480" w:lineRule="auto"/>
        <w:ind w:left="720" w:hanging="720"/>
        <w:rPr>
          <w:rFonts w:cstheme="minorHAnsi"/>
        </w:rPr>
      </w:pPr>
      <w:proofErr w:type="spellStart"/>
      <w:r w:rsidRPr="00337BC2">
        <w:rPr>
          <w:rFonts w:cstheme="minorHAnsi"/>
          <w:highlight w:val="yellow"/>
        </w:rPr>
        <w:t>Snijders</w:t>
      </w:r>
      <w:proofErr w:type="spellEnd"/>
      <w:r w:rsidRPr="00337BC2">
        <w:rPr>
          <w:rFonts w:cstheme="minorHAnsi"/>
          <w:highlight w:val="yellow"/>
        </w:rPr>
        <w:t>, T. A. (2005). Models for longitudinal network data. </w:t>
      </w:r>
      <w:r w:rsidRPr="00337BC2">
        <w:rPr>
          <w:rFonts w:cstheme="minorHAnsi"/>
          <w:i/>
          <w:iCs/>
          <w:highlight w:val="yellow"/>
        </w:rPr>
        <w:t>Models and methods in social network analysis</w:t>
      </w:r>
      <w:r w:rsidRPr="00337BC2">
        <w:rPr>
          <w:rFonts w:cstheme="minorHAnsi"/>
          <w:highlight w:val="yellow"/>
        </w:rPr>
        <w:t>, </w:t>
      </w:r>
      <w:r w:rsidRPr="00337BC2">
        <w:rPr>
          <w:rFonts w:cstheme="minorHAnsi"/>
          <w:i/>
          <w:iCs/>
          <w:highlight w:val="yellow"/>
        </w:rPr>
        <w:t>1</w:t>
      </w:r>
      <w:r w:rsidRPr="00337BC2">
        <w:rPr>
          <w:rFonts w:cstheme="minorHAnsi"/>
          <w:highlight w:val="yellow"/>
        </w:rPr>
        <w:t>, 215-247.</w:t>
      </w:r>
    </w:p>
    <w:p w14:paraId="401724DE" w14:textId="07A76B45" w:rsidR="00E60635" w:rsidRPr="00270296" w:rsidRDefault="00E60635" w:rsidP="00D139F2">
      <w:pPr>
        <w:spacing w:line="480" w:lineRule="auto"/>
        <w:ind w:left="720" w:hanging="720"/>
        <w:rPr>
          <w:rFonts w:cstheme="minorHAnsi"/>
        </w:rPr>
      </w:pPr>
      <w:r w:rsidRPr="00337BC2">
        <w:rPr>
          <w:rFonts w:cstheme="minorHAnsi"/>
          <w:highlight w:val="yellow"/>
        </w:rPr>
        <w:t>Terry, R. (2000). Recent advances in measurement theory and the use of sociometric techniques. </w:t>
      </w:r>
      <w:r w:rsidRPr="00337BC2">
        <w:rPr>
          <w:rFonts w:cstheme="minorHAnsi"/>
          <w:i/>
          <w:iCs/>
          <w:highlight w:val="yellow"/>
        </w:rPr>
        <w:t>New directions for child and adolescent development</w:t>
      </w:r>
      <w:r w:rsidRPr="00337BC2">
        <w:rPr>
          <w:rFonts w:cstheme="minorHAnsi"/>
          <w:highlight w:val="yellow"/>
        </w:rPr>
        <w:t>, </w:t>
      </w:r>
      <w:r w:rsidRPr="00337BC2">
        <w:rPr>
          <w:rFonts w:cstheme="minorHAnsi"/>
          <w:i/>
          <w:iCs/>
          <w:highlight w:val="yellow"/>
        </w:rPr>
        <w:t>2000</w:t>
      </w:r>
      <w:r w:rsidRPr="00337BC2">
        <w:rPr>
          <w:rFonts w:cstheme="minorHAnsi"/>
          <w:highlight w:val="yellow"/>
        </w:rPr>
        <w:t>(88), 27-53.</w:t>
      </w:r>
    </w:p>
    <w:p w14:paraId="142DD6D9" w14:textId="4270B988" w:rsidR="008E135D" w:rsidRPr="00270296" w:rsidRDefault="008E135D" w:rsidP="00D139F2">
      <w:pPr>
        <w:spacing w:line="480" w:lineRule="auto"/>
        <w:ind w:left="720" w:hanging="720"/>
        <w:rPr>
          <w:rFonts w:cstheme="minorHAnsi"/>
          <w:color w:val="222222"/>
          <w:shd w:val="clear" w:color="auto" w:fill="FFFFFF"/>
        </w:rPr>
      </w:pPr>
      <w:r w:rsidRPr="00337BC2">
        <w:rPr>
          <w:rFonts w:cstheme="minorHAnsi"/>
          <w:color w:val="222222"/>
          <w:highlight w:val="yellow"/>
          <w:shd w:val="clear" w:color="auto" w:fill="FFFFFF"/>
        </w:rPr>
        <w:t>Valente, T. W. (2003). Social network influences on adolescent substance use: An introduction. </w:t>
      </w:r>
      <w:r w:rsidRPr="00337BC2">
        <w:rPr>
          <w:rFonts w:cstheme="minorHAnsi"/>
          <w:i/>
          <w:iCs/>
          <w:color w:val="222222"/>
          <w:highlight w:val="yellow"/>
          <w:shd w:val="clear" w:color="auto" w:fill="FFFFFF"/>
        </w:rPr>
        <w:t>Connections</w:t>
      </w:r>
      <w:r w:rsidRPr="00337BC2">
        <w:rPr>
          <w:rFonts w:cstheme="minorHAnsi"/>
          <w:color w:val="222222"/>
          <w:highlight w:val="yellow"/>
          <w:shd w:val="clear" w:color="auto" w:fill="FFFFFF"/>
        </w:rPr>
        <w:t>, </w:t>
      </w:r>
      <w:r w:rsidRPr="00337BC2">
        <w:rPr>
          <w:rFonts w:cstheme="minorHAnsi"/>
          <w:i/>
          <w:iCs/>
          <w:color w:val="222222"/>
          <w:highlight w:val="yellow"/>
          <w:shd w:val="clear" w:color="auto" w:fill="FFFFFF"/>
        </w:rPr>
        <w:t>25</w:t>
      </w:r>
      <w:r w:rsidRPr="00337BC2">
        <w:rPr>
          <w:rFonts w:cstheme="minorHAnsi"/>
          <w:color w:val="222222"/>
          <w:highlight w:val="yellow"/>
          <w:shd w:val="clear" w:color="auto" w:fill="FFFFFF"/>
        </w:rPr>
        <w:t>(2), 11-16.</w:t>
      </w:r>
    </w:p>
    <w:p w14:paraId="4E6B7948" w14:textId="34F1A3D0" w:rsidR="00B951B3" w:rsidRDefault="00B951B3" w:rsidP="00B951B3">
      <w:pPr>
        <w:spacing w:line="480" w:lineRule="auto"/>
        <w:ind w:left="720" w:hanging="720"/>
        <w:rPr>
          <w:rFonts w:cstheme="minorHAnsi"/>
          <w:color w:val="222222"/>
          <w:shd w:val="clear" w:color="auto" w:fill="FFFFFF"/>
        </w:rPr>
      </w:pPr>
      <w:r w:rsidRPr="00337BC2">
        <w:rPr>
          <w:rFonts w:cstheme="minorHAnsi"/>
          <w:color w:val="222222"/>
          <w:highlight w:val="yellow"/>
          <w:shd w:val="clear" w:color="auto" w:fill="FFFFFF"/>
        </w:rPr>
        <w:t>Valente, T. W. (2010). </w:t>
      </w:r>
      <w:r w:rsidRPr="00337BC2">
        <w:rPr>
          <w:rFonts w:cstheme="minorHAnsi"/>
          <w:i/>
          <w:iCs/>
          <w:color w:val="222222"/>
          <w:highlight w:val="yellow"/>
          <w:shd w:val="clear" w:color="auto" w:fill="FFFFFF"/>
        </w:rPr>
        <w:t>Social networks and health: Models, methods, and applications</w:t>
      </w:r>
      <w:r w:rsidRPr="00337BC2">
        <w:rPr>
          <w:rFonts w:cstheme="minorHAnsi"/>
          <w:color w:val="222222"/>
          <w:highlight w:val="yellow"/>
          <w:shd w:val="clear" w:color="auto" w:fill="FFFFFF"/>
        </w:rPr>
        <w:t>. Oxford University Press.</w:t>
      </w:r>
    </w:p>
    <w:p w14:paraId="798A6C59" w14:textId="5F9B2DAA" w:rsidR="00B951B3" w:rsidRPr="00270296" w:rsidRDefault="009627E6" w:rsidP="00337BC2">
      <w:pPr>
        <w:spacing w:line="480" w:lineRule="auto"/>
        <w:ind w:left="720" w:hanging="720"/>
        <w:rPr>
          <w:rFonts w:cstheme="minorHAnsi"/>
        </w:rPr>
      </w:pPr>
      <w:r w:rsidRPr="00337BC2">
        <w:rPr>
          <w:rFonts w:cstheme="minorHAnsi"/>
          <w:highlight w:val="yellow"/>
        </w:rPr>
        <w:t>Wasserman, S., &amp; Faust, K. (1994). </w:t>
      </w:r>
      <w:r w:rsidRPr="00337BC2">
        <w:rPr>
          <w:rFonts w:cstheme="minorHAnsi"/>
          <w:i/>
          <w:iCs/>
          <w:highlight w:val="yellow"/>
        </w:rPr>
        <w:t>Social network analysis: Methods and applications</w:t>
      </w:r>
      <w:r w:rsidRPr="00337BC2">
        <w:rPr>
          <w:rFonts w:cstheme="minorHAnsi"/>
          <w:highlight w:val="yellow"/>
        </w:rPr>
        <w:t> (Vol. 8). Cambridge university press.</w:t>
      </w:r>
    </w:p>
    <w:sectPr w:rsidR="00B951B3" w:rsidRPr="0027029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0E368" w14:textId="77777777" w:rsidR="00FF5F8D" w:rsidRDefault="00FF5F8D" w:rsidP="00D81811">
      <w:pPr>
        <w:spacing w:after="0" w:line="240" w:lineRule="auto"/>
      </w:pPr>
      <w:r>
        <w:separator/>
      </w:r>
    </w:p>
  </w:endnote>
  <w:endnote w:type="continuationSeparator" w:id="0">
    <w:p w14:paraId="10F64E56" w14:textId="77777777" w:rsidR="00FF5F8D" w:rsidRDefault="00FF5F8D"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9157F" w14:textId="77777777" w:rsidR="00FF5F8D" w:rsidRDefault="00FF5F8D" w:rsidP="00D81811">
      <w:pPr>
        <w:spacing w:after="0" w:line="240" w:lineRule="auto"/>
      </w:pPr>
      <w:r>
        <w:separator/>
      </w:r>
    </w:p>
  </w:footnote>
  <w:footnote w:type="continuationSeparator" w:id="0">
    <w:p w14:paraId="67FDFCCD" w14:textId="77777777" w:rsidR="00FF5F8D" w:rsidRDefault="00FF5F8D"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A431" w14:textId="0E28CAF4" w:rsidR="00DE40E3" w:rsidRDefault="00DE40E3">
    <w:pPr>
      <w:pStyle w:val="Header"/>
      <w:jc w:val="right"/>
    </w:pPr>
    <w:r>
      <w:t>Running Head: SOCIAL NETWORK DATA TRUSTWORTHINESS</w:t>
    </w:r>
    <w:r>
      <w:tab/>
    </w:r>
    <w:sdt>
      <w:sdtPr>
        <w:id w:val="13997024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40D688" w14:textId="74482141" w:rsidR="00DE40E3" w:rsidRDefault="00DE4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1437A"/>
    <w:rsid w:val="0002227E"/>
    <w:rsid w:val="00022A5B"/>
    <w:rsid w:val="00037860"/>
    <w:rsid w:val="00042123"/>
    <w:rsid w:val="00053467"/>
    <w:rsid w:val="000566B1"/>
    <w:rsid w:val="00061F63"/>
    <w:rsid w:val="00064D4B"/>
    <w:rsid w:val="00070C30"/>
    <w:rsid w:val="00070CB1"/>
    <w:rsid w:val="00093330"/>
    <w:rsid w:val="000D45D6"/>
    <w:rsid w:val="000E6705"/>
    <w:rsid w:val="000F3B60"/>
    <w:rsid w:val="001004D9"/>
    <w:rsid w:val="00134474"/>
    <w:rsid w:val="001371DE"/>
    <w:rsid w:val="00143AB5"/>
    <w:rsid w:val="001448E0"/>
    <w:rsid w:val="001466DD"/>
    <w:rsid w:val="00151400"/>
    <w:rsid w:val="00166F3C"/>
    <w:rsid w:val="001A31EC"/>
    <w:rsid w:val="001B4F02"/>
    <w:rsid w:val="001C1EB4"/>
    <w:rsid w:val="001C7E6F"/>
    <w:rsid w:val="001D15FD"/>
    <w:rsid w:val="001F42C3"/>
    <w:rsid w:val="002325CC"/>
    <w:rsid w:val="00233296"/>
    <w:rsid w:val="00245E31"/>
    <w:rsid w:val="00270296"/>
    <w:rsid w:val="002756C6"/>
    <w:rsid w:val="0029207A"/>
    <w:rsid w:val="002C596A"/>
    <w:rsid w:val="002F4E75"/>
    <w:rsid w:val="00331F09"/>
    <w:rsid w:val="00337BC2"/>
    <w:rsid w:val="00344EEE"/>
    <w:rsid w:val="00347B8B"/>
    <w:rsid w:val="003500A2"/>
    <w:rsid w:val="00352226"/>
    <w:rsid w:val="00354396"/>
    <w:rsid w:val="00361783"/>
    <w:rsid w:val="0036687C"/>
    <w:rsid w:val="00374978"/>
    <w:rsid w:val="00377E4A"/>
    <w:rsid w:val="00396266"/>
    <w:rsid w:val="003A5B68"/>
    <w:rsid w:val="003A5D58"/>
    <w:rsid w:val="003A60F1"/>
    <w:rsid w:val="003A7E45"/>
    <w:rsid w:val="003B785E"/>
    <w:rsid w:val="003C2EAB"/>
    <w:rsid w:val="003D2A85"/>
    <w:rsid w:val="003E0F59"/>
    <w:rsid w:val="003F1CA9"/>
    <w:rsid w:val="003F2211"/>
    <w:rsid w:val="003F22C4"/>
    <w:rsid w:val="003F2558"/>
    <w:rsid w:val="003F77EB"/>
    <w:rsid w:val="0041470A"/>
    <w:rsid w:val="00436B7C"/>
    <w:rsid w:val="004555CB"/>
    <w:rsid w:val="0047153A"/>
    <w:rsid w:val="004810B3"/>
    <w:rsid w:val="004927C5"/>
    <w:rsid w:val="004C204C"/>
    <w:rsid w:val="004D53C8"/>
    <w:rsid w:val="004D7D6C"/>
    <w:rsid w:val="004E0273"/>
    <w:rsid w:val="004F5C55"/>
    <w:rsid w:val="00504971"/>
    <w:rsid w:val="00521EAB"/>
    <w:rsid w:val="00540302"/>
    <w:rsid w:val="00543193"/>
    <w:rsid w:val="00545280"/>
    <w:rsid w:val="005459DB"/>
    <w:rsid w:val="005654EA"/>
    <w:rsid w:val="00567E84"/>
    <w:rsid w:val="00584E86"/>
    <w:rsid w:val="005919EC"/>
    <w:rsid w:val="005A561E"/>
    <w:rsid w:val="005A5F06"/>
    <w:rsid w:val="005C36E8"/>
    <w:rsid w:val="005E2591"/>
    <w:rsid w:val="00600425"/>
    <w:rsid w:val="00602303"/>
    <w:rsid w:val="0061174B"/>
    <w:rsid w:val="00620E3E"/>
    <w:rsid w:val="006447F9"/>
    <w:rsid w:val="00645A86"/>
    <w:rsid w:val="00654532"/>
    <w:rsid w:val="00663B5F"/>
    <w:rsid w:val="00674992"/>
    <w:rsid w:val="006B25C8"/>
    <w:rsid w:val="006B7657"/>
    <w:rsid w:val="006C1C5B"/>
    <w:rsid w:val="006C4085"/>
    <w:rsid w:val="006C7EA8"/>
    <w:rsid w:val="006E6CCC"/>
    <w:rsid w:val="007277FF"/>
    <w:rsid w:val="00736BCB"/>
    <w:rsid w:val="00744F76"/>
    <w:rsid w:val="00751BE5"/>
    <w:rsid w:val="0077207E"/>
    <w:rsid w:val="0077633A"/>
    <w:rsid w:val="00782B7D"/>
    <w:rsid w:val="0078585D"/>
    <w:rsid w:val="00797442"/>
    <w:rsid w:val="007A2BEC"/>
    <w:rsid w:val="007B07E6"/>
    <w:rsid w:val="007F7301"/>
    <w:rsid w:val="0080198F"/>
    <w:rsid w:val="00805DD6"/>
    <w:rsid w:val="0082002F"/>
    <w:rsid w:val="0082614E"/>
    <w:rsid w:val="00831FD1"/>
    <w:rsid w:val="00837714"/>
    <w:rsid w:val="00851BF2"/>
    <w:rsid w:val="008819C7"/>
    <w:rsid w:val="00891058"/>
    <w:rsid w:val="008A2D59"/>
    <w:rsid w:val="008B4C59"/>
    <w:rsid w:val="008B4C7A"/>
    <w:rsid w:val="008B7459"/>
    <w:rsid w:val="008C3866"/>
    <w:rsid w:val="008C3BDC"/>
    <w:rsid w:val="008C4E85"/>
    <w:rsid w:val="008C5B7B"/>
    <w:rsid w:val="008E135D"/>
    <w:rsid w:val="008F36C1"/>
    <w:rsid w:val="009121B0"/>
    <w:rsid w:val="0094140D"/>
    <w:rsid w:val="009627E6"/>
    <w:rsid w:val="00964809"/>
    <w:rsid w:val="0097016A"/>
    <w:rsid w:val="009B48C4"/>
    <w:rsid w:val="009B5B70"/>
    <w:rsid w:val="009E0695"/>
    <w:rsid w:val="009F3BA8"/>
    <w:rsid w:val="009F71E6"/>
    <w:rsid w:val="00A20FB1"/>
    <w:rsid w:val="00A22E51"/>
    <w:rsid w:val="00A37728"/>
    <w:rsid w:val="00A564AF"/>
    <w:rsid w:val="00A9463B"/>
    <w:rsid w:val="00A9537F"/>
    <w:rsid w:val="00AA59C8"/>
    <w:rsid w:val="00AD1936"/>
    <w:rsid w:val="00B34950"/>
    <w:rsid w:val="00B37981"/>
    <w:rsid w:val="00B37D12"/>
    <w:rsid w:val="00B43E50"/>
    <w:rsid w:val="00B546E8"/>
    <w:rsid w:val="00B951B3"/>
    <w:rsid w:val="00BA3657"/>
    <w:rsid w:val="00BB7755"/>
    <w:rsid w:val="00BC3C92"/>
    <w:rsid w:val="00C016E0"/>
    <w:rsid w:val="00C24A78"/>
    <w:rsid w:val="00C63DE8"/>
    <w:rsid w:val="00C82072"/>
    <w:rsid w:val="00C86927"/>
    <w:rsid w:val="00C87F28"/>
    <w:rsid w:val="00CC3415"/>
    <w:rsid w:val="00CD2739"/>
    <w:rsid w:val="00CD7611"/>
    <w:rsid w:val="00CF1E8F"/>
    <w:rsid w:val="00CF26E3"/>
    <w:rsid w:val="00CF6075"/>
    <w:rsid w:val="00D10102"/>
    <w:rsid w:val="00D139F2"/>
    <w:rsid w:val="00D1454E"/>
    <w:rsid w:val="00D24D47"/>
    <w:rsid w:val="00D25C85"/>
    <w:rsid w:val="00D362F0"/>
    <w:rsid w:val="00D41B30"/>
    <w:rsid w:val="00D54D26"/>
    <w:rsid w:val="00D552B7"/>
    <w:rsid w:val="00D61358"/>
    <w:rsid w:val="00D74345"/>
    <w:rsid w:val="00D75C34"/>
    <w:rsid w:val="00D81811"/>
    <w:rsid w:val="00D8381E"/>
    <w:rsid w:val="00D94EB7"/>
    <w:rsid w:val="00DA0B4C"/>
    <w:rsid w:val="00DA71E4"/>
    <w:rsid w:val="00DB1A73"/>
    <w:rsid w:val="00DD7BDB"/>
    <w:rsid w:val="00DE40E3"/>
    <w:rsid w:val="00DF629E"/>
    <w:rsid w:val="00E13F18"/>
    <w:rsid w:val="00E264BA"/>
    <w:rsid w:val="00E4632A"/>
    <w:rsid w:val="00E51459"/>
    <w:rsid w:val="00E52D83"/>
    <w:rsid w:val="00E55E62"/>
    <w:rsid w:val="00E60551"/>
    <w:rsid w:val="00E60635"/>
    <w:rsid w:val="00E90903"/>
    <w:rsid w:val="00EB1F2F"/>
    <w:rsid w:val="00ED0E00"/>
    <w:rsid w:val="00F2576B"/>
    <w:rsid w:val="00F56C12"/>
    <w:rsid w:val="00F6090D"/>
    <w:rsid w:val="00F641D3"/>
    <w:rsid w:val="00F9758D"/>
    <w:rsid w:val="00FC4CCE"/>
    <w:rsid w:val="00FC6DDA"/>
    <w:rsid w:val="00FD4D00"/>
    <w:rsid w:val="00FE0C04"/>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A37A0020-E387-4B0B-972D-3419B6A2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an.r-project.org/web/packages/RSiena/" TargetMode="External"/><Relationship Id="rId5" Type="http://schemas.openxmlformats.org/officeDocument/2006/relationships/webSettings" Target="webSettings.xml"/><Relationship Id="rId10" Type="http://schemas.openxmlformats.org/officeDocument/2006/relationships/hyperlink" Target="https://doi.org/10.1007/s00265-007-0445-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4D340-778E-4436-AFD9-AC690C7C7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10079</TotalTime>
  <Pages>1</Pages>
  <Words>12688</Words>
  <Characters>72325</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34</cp:revision>
  <dcterms:created xsi:type="dcterms:W3CDTF">2019-01-23T22:33:00Z</dcterms:created>
  <dcterms:modified xsi:type="dcterms:W3CDTF">2019-05-11T18:31:00Z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