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AD7" w:rsidRPr="00B10AD7" w:rsidRDefault="00B10AD7" w:rsidP="00B10AD7">
      <w:pPr>
        <w:jc w:val="center"/>
        <w:rPr>
          <w:b/>
        </w:rPr>
      </w:pPr>
      <w:r w:rsidRPr="00B10AD7">
        <w:rPr>
          <w:b/>
        </w:rPr>
        <w:t>Lab 4 Activity</w:t>
      </w:r>
    </w:p>
    <w:p w:rsidR="00B10AD7" w:rsidRDefault="00B10AD7" w:rsidP="00B10AD7">
      <w:r>
        <w:t xml:space="preserve">Data Set: Duncan’s Data on the Prestige of U.S. Occupations Data </w:t>
      </w:r>
    </w:p>
    <w:p w:rsidR="00B10AD7" w:rsidRDefault="00B10AD7" w:rsidP="00B10AD7">
      <w:r>
        <w:t xml:space="preserve">Source: Duncan, O. D. (1961) A socioeconomic index for all occupations. </w:t>
      </w:r>
      <w:proofErr w:type="gramStart"/>
      <w:r>
        <w:t>In Reiss, A. J., Jr. (Ed.) Occupations and Social Status.</w:t>
      </w:r>
      <w:proofErr w:type="gramEnd"/>
      <w:r>
        <w:t xml:space="preserve"> Free Press [Table VI-1]. </w:t>
      </w:r>
    </w:p>
    <w:p w:rsidR="00B10AD7" w:rsidRDefault="00B10AD7" w:rsidP="00B10AD7">
      <w:r>
        <w:t xml:space="preserve">Variables: </w:t>
      </w:r>
    </w:p>
    <w:p w:rsidR="00B10AD7" w:rsidRDefault="00B10AD7" w:rsidP="00B10AD7">
      <w:pPr>
        <w:ind w:firstLine="360"/>
      </w:pPr>
      <w:r w:rsidRPr="00B10AD7">
        <w:rPr>
          <w:b/>
          <w:i/>
        </w:rPr>
        <w:t>Id</w:t>
      </w:r>
      <w:r>
        <w:t>: Name of profession</w:t>
      </w:r>
    </w:p>
    <w:p w:rsidR="00B10AD7" w:rsidRDefault="00B10AD7" w:rsidP="00B10AD7">
      <w:pPr>
        <w:ind w:firstLine="360"/>
      </w:pPr>
      <w:proofErr w:type="gramStart"/>
      <w:r w:rsidRPr="00B10AD7">
        <w:rPr>
          <w:b/>
          <w:i/>
        </w:rPr>
        <w:t>type</w:t>
      </w:r>
      <w:proofErr w:type="gramEnd"/>
      <w:r>
        <w:t xml:space="preserve">: Type of occupation: prof, professional and managerial; </w:t>
      </w:r>
      <w:proofErr w:type="spellStart"/>
      <w:r>
        <w:t>wc</w:t>
      </w:r>
      <w:proofErr w:type="spellEnd"/>
      <w:r>
        <w:t xml:space="preserve">, white-collar; </w:t>
      </w:r>
      <w:proofErr w:type="spellStart"/>
      <w:r>
        <w:t>bc</w:t>
      </w:r>
      <w:proofErr w:type="spellEnd"/>
      <w:r>
        <w:t xml:space="preserve">, </w:t>
      </w:r>
      <w:proofErr w:type="spellStart"/>
      <w:r>
        <w:t>bluecollar</w:t>
      </w:r>
      <w:proofErr w:type="spellEnd"/>
      <w:r>
        <w:t xml:space="preserve">. </w:t>
      </w:r>
    </w:p>
    <w:p w:rsidR="00B10AD7" w:rsidRDefault="00B10AD7" w:rsidP="00B10AD7">
      <w:pPr>
        <w:ind w:firstLine="360"/>
      </w:pPr>
      <w:proofErr w:type="gramStart"/>
      <w:r w:rsidRPr="00B10AD7">
        <w:rPr>
          <w:b/>
          <w:i/>
        </w:rPr>
        <w:t>income</w:t>
      </w:r>
      <w:proofErr w:type="gramEnd"/>
      <w:r>
        <w:t xml:space="preserve">: Percent of males in occupation earning $3500 or more in 1950. </w:t>
      </w:r>
    </w:p>
    <w:p w:rsidR="00B10AD7" w:rsidRDefault="00B10AD7" w:rsidP="00B10AD7">
      <w:pPr>
        <w:ind w:firstLine="360"/>
      </w:pPr>
      <w:proofErr w:type="gramStart"/>
      <w:r w:rsidRPr="00B10AD7">
        <w:rPr>
          <w:b/>
          <w:i/>
        </w:rPr>
        <w:t>education</w:t>
      </w:r>
      <w:proofErr w:type="gramEnd"/>
      <w:r>
        <w:t xml:space="preserve">: Percent of males in occupation in 1950 who were high-school graduates. </w:t>
      </w:r>
    </w:p>
    <w:p w:rsidR="00B10AD7" w:rsidRDefault="00B10AD7" w:rsidP="00B10AD7">
      <w:pPr>
        <w:ind w:firstLine="360"/>
      </w:pPr>
      <w:proofErr w:type="gramStart"/>
      <w:r w:rsidRPr="00B10AD7">
        <w:rPr>
          <w:b/>
          <w:i/>
        </w:rPr>
        <w:t>prestige</w:t>
      </w:r>
      <w:proofErr w:type="gramEnd"/>
      <w:r>
        <w:t>: Percent of raters in NORC study rating occupation as excellent or good in prestige.</w:t>
      </w:r>
    </w:p>
    <w:p w:rsidR="00B10AD7" w:rsidRDefault="00B10AD7" w:rsidP="00B10AD7">
      <w:pPr>
        <w:ind w:firstLine="360"/>
      </w:pPr>
      <w:r>
        <w:t>-</w:t>
      </w:r>
      <w:r w:rsidRPr="00B10AD7">
        <w:t>https://socialsciences.mcmaster.ca/jfox/Books/Applied-Regression-2E/datasets/Duncan.pdf</w:t>
      </w:r>
    </w:p>
    <w:p w:rsidR="00B10AD7" w:rsidRPr="00B10AD7" w:rsidRDefault="00B10AD7" w:rsidP="00B10AD7">
      <w:pPr>
        <w:ind w:firstLine="360"/>
        <w:jc w:val="center"/>
        <w:rPr>
          <w:b/>
        </w:rPr>
      </w:pPr>
      <w:r w:rsidRPr="00B10AD7">
        <w:rPr>
          <w:b/>
        </w:rPr>
        <w:t>Directions</w:t>
      </w:r>
    </w:p>
    <w:p w:rsidR="00517616" w:rsidRDefault="00246857" w:rsidP="00246857">
      <w:pPr>
        <w:pStyle w:val="ListParagraph"/>
        <w:numPr>
          <w:ilvl w:val="0"/>
          <w:numId w:val="1"/>
        </w:numPr>
      </w:pPr>
      <w:r>
        <w:t>Create a new R project in a new directory.</w:t>
      </w:r>
    </w:p>
    <w:p w:rsidR="00246857" w:rsidRDefault="00246857" w:rsidP="00246857">
      <w:pPr>
        <w:pStyle w:val="ListParagraph"/>
        <w:numPr>
          <w:ilvl w:val="0"/>
          <w:numId w:val="1"/>
        </w:numPr>
      </w:pPr>
      <w:r>
        <w:t>Copy the Duncan.csv data into your project folder</w:t>
      </w:r>
    </w:p>
    <w:p w:rsidR="00246857" w:rsidRDefault="00246857" w:rsidP="00246857">
      <w:pPr>
        <w:pStyle w:val="ListParagraph"/>
        <w:numPr>
          <w:ilvl w:val="0"/>
          <w:numId w:val="1"/>
        </w:numPr>
      </w:pPr>
      <w:r>
        <w:t>Start a new R Notebook</w:t>
      </w:r>
    </w:p>
    <w:p w:rsidR="001D520E" w:rsidRDefault="001D520E" w:rsidP="00246857">
      <w:pPr>
        <w:pStyle w:val="ListParagraph"/>
        <w:numPr>
          <w:ilvl w:val="0"/>
          <w:numId w:val="1"/>
        </w:numPr>
      </w:pPr>
      <w:r>
        <w:t>Install and/or load any libraries that you need to complete the activity</w:t>
      </w:r>
    </w:p>
    <w:p w:rsidR="00246857" w:rsidRDefault="00246857" w:rsidP="00246857">
      <w:pPr>
        <w:pStyle w:val="ListParagraph"/>
        <w:numPr>
          <w:ilvl w:val="0"/>
          <w:numId w:val="1"/>
        </w:numPr>
      </w:pPr>
      <w:r>
        <w:t>Import the data into R</w:t>
      </w:r>
    </w:p>
    <w:p w:rsidR="00246857" w:rsidRDefault="00246857" w:rsidP="00246857">
      <w:pPr>
        <w:pStyle w:val="ListParagraph"/>
        <w:numPr>
          <w:ilvl w:val="1"/>
          <w:numId w:val="1"/>
        </w:numPr>
      </w:pPr>
      <w:r>
        <w:t>Get descriptive statistics to familiarize yourself with the data</w:t>
      </w:r>
    </w:p>
    <w:p w:rsidR="00AD150E" w:rsidRPr="00AD150E" w:rsidRDefault="00AD150E" w:rsidP="00AD150E">
      <w:pPr>
        <w:rPr>
          <w:b/>
        </w:rPr>
      </w:pPr>
      <w:r w:rsidRPr="00AD150E">
        <w:rPr>
          <w:b/>
        </w:rPr>
        <w:t>Visualize and Model the Data</w:t>
      </w:r>
    </w:p>
    <w:p w:rsidR="001D520E" w:rsidRDefault="001D520E" w:rsidP="001D520E">
      <w:pPr>
        <w:pStyle w:val="ListParagraph"/>
        <w:numPr>
          <w:ilvl w:val="0"/>
          <w:numId w:val="1"/>
        </w:numPr>
      </w:pPr>
      <w:r>
        <w:t xml:space="preserve">We are interested in the effects of </w:t>
      </w:r>
      <w:r w:rsidRPr="001D520E">
        <w:rPr>
          <w:b/>
          <w:i/>
        </w:rPr>
        <w:t>education</w:t>
      </w:r>
      <w:r>
        <w:t xml:space="preserve"> and </w:t>
      </w:r>
      <w:r w:rsidRPr="001D520E">
        <w:rPr>
          <w:b/>
          <w:i/>
        </w:rPr>
        <w:t>income</w:t>
      </w:r>
      <w:r>
        <w:t xml:space="preserve"> on </w:t>
      </w:r>
      <w:r w:rsidRPr="001D520E">
        <w:rPr>
          <w:b/>
          <w:i/>
        </w:rPr>
        <w:t>prestige</w:t>
      </w:r>
    </w:p>
    <w:p w:rsidR="001D520E" w:rsidRDefault="001D520E" w:rsidP="001D520E">
      <w:pPr>
        <w:pStyle w:val="ListParagraph"/>
        <w:numPr>
          <w:ilvl w:val="1"/>
          <w:numId w:val="1"/>
        </w:numPr>
      </w:pPr>
      <w:r>
        <w:t>Create a scatterplot matrix of the three variables to help yourself visualize the data</w:t>
      </w:r>
    </w:p>
    <w:p w:rsidR="001D520E" w:rsidRDefault="001D520E" w:rsidP="001D520E">
      <w:pPr>
        <w:pStyle w:val="ListParagraph"/>
        <w:numPr>
          <w:ilvl w:val="1"/>
          <w:numId w:val="1"/>
        </w:numPr>
      </w:pPr>
      <w:r>
        <w:t xml:space="preserve">Write a few sentences about what you see.  Are there relations between the variables? Are they linear?  Are there outliers? </w:t>
      </w:r>
      <w:proofErr w:type="spellStart"/>
      <w:r>
        <w:t>Etc</w:t>
      </w:r>
      <w:proofErr w:type="spellEnd"/>
      <w:r>
        <w:t>…</w:t>
      </w:r>
    </w:p>
    <w:p w:rsidR="001D520E" w:rsidRDefault="0091516E" w:rsidP="001D520E">
      <w:pPr>
        <w:pStyle w:val="ListParagraph"/>
        <w:numPr>
          <w:ilvl w:val="0"/>
          <w:numId w:val="1"/>
        </w:numPr>
      </w:pPr>
      <w:r>
        <w:t xml:space="preserve">Estimate a linear model that </w:t>
      </w:r>
      <w:proofErr w:type="gramStart"/>
      <w:r>
        <w:t>regresses</w:t>
      </w:r>
      <w:proofErr w:type="gramEnd"/>
      <w:r>
        <w:t xml:space="preserve"> </w:t>
      </w:r>
      <w:r w:rsidRPr="00AD150E">
        <w:rPr>
          <w:b/>
          <w:i/>
        </w:rPr>
        <w:t>prestige</w:t>
      </w:r>
      <w:r>
        <w:t xml:space="preserve"> on </w:t>
      </w:r>
      <w:r w:rsidRPr="00AD150E">
        <w:rPr>
          <w:b/>
          <w:i/>
        </w:rPr>
        <w:t>education</w:t>
      </w:r>
      <w:r>
        <w:t xml:space="preserve"> and </w:t>
      </w:r>
      <w:r w:rsidRPr="00AD150E">
        <w:rPr>
          <w:b/>
          <w:i/>
        </w:rPr>
        <w:t>income</w:t>
      </w:r>
      <w:r>
        <w:t>.</w:t>
      </w:r>
    </w:p>
    <w:p w:rsidR="0091516E" w:rsidRDefault="0091516E" w:rsidP="0091516E">
      <w:pPr>
        <w:pStyle w:val="ListParagraph"/>
        <w:numPr>
          <w:ilvl w:val="1"/>
          <w:numId w:val="1"/>
        </w:numPr>
      </w:pPr>
      <w:r>
        <w:t>Write a few sentences interpreting your output</w:t>
      </w:r>
    </w:p>
    <w:p w:rsidR="00F47774" w:rsidRDefault="00F47774" w:rsidP="00F47774">
      <w:pPr>
        <w:rPr>
          <w:b/>
        </w:rPr>
      </w:pPr>
      <w:r w:rsidRPr="00F47774">
        <w:rPr>
          <w:b/>
        </w:rPr>
        <w:t>Checking Assumptions: Linearity</w:t>
      </w:r>
    </w:p>
    <w:p w:rsidR="0061499D" w:rsidRPr="00F47774" w:rsidRDefault="004B17B4" w:rsidP="00F47774">
      <w:r w:rsidRPr="00F47774">
        <w:t>An OLS regression model assumes that the form of the relationship between the independent variables and the outcome is linear.  That is, that the model is linear in the parameters. To check this assumption, we can:</w:t>
      </w:r>
    </w:p>
    <w:p w:rsidR="0061499D" w:rsidRDefault="004B17B4" w:rsidP="00F47774">
      <w:pPr>
        <w:pStyle w:val="ListParagraph"/>
        <w:numPr>
          <w:ilvl w:val="0"/>
          <w:numId w:val="1"/>
        </w:numPr>
      </w:pPr>
      <w:r w:rsidRPr="00F47774">
        <w:t>Plot the r</w:t>
      </w:r>
      <w:r w:rsidR="00AE2113">
        <w:t>esiduals against each predictor and fitted values using car::</w:t>
      </w:r>
      <w:proofErr w:type="spellStart"/>
      <w:r w:rsidR="00AE2113">
        <w:t>residualPlots</w:t>
      </w:r>
      <w:proofErr w:type="spellEnd"/>
      <w:r w:rsidR="00AE2113">
        <w:t>()</w:t>
      </w:r>
    </w:p>
    <w:p w:rsidR="002F7492" w:rsidRDefault="002F7492" w:rsidP="002F7492">
      <w:pPr>
        <w:pStyle w:val="ListParagraph"/>
        <w:numPr>
          <w:ilvl w:val="1"/>
          <w:numId w:val="1"/>
        </w:numPr>
      </w:pPr>
      <w:r>
        <w:t xml:space="preserve">Briefly interpret the </w:t>
      </w:r>
      <w:r w:rsidR="00AE2113">
        <w:t>plot for each predictor vs. residuals</w:t>
      </w:r>
    </w:p>
    <w:p w:rsidR="00AE2113" w:rsidRDefault="00AE2113" w:rsidP="002F7492">
      <w:pPr>
        <w:pStyle w:val="ListParagraph"/>
        <w:numPr>
          <w:ilvl w:val="1"/>
          <w:numId w:val="1"/>
        </w:numPr>
      </w:pPr>
      <w:r>
        <w:lastRenderedPageBreak/>
        <w:t>Briefly interpret the plot for the fitted values vs predictor</w:t>
      </w:r>
    </w:p>
    <w:p w:rsidR="00AE2113" w:rsidRPr="00F47774" w:rsidRDefault="00AE2113" w:rsidP="002F7492">
      <w:pPr>
        <w:pStyle w:val="ListParagraph"/>
        <w:numPr>
          <w:ilvl w:val="1"/>
          <w:numId w:val="1"/>
        </w:numPr>
      </w:pPr>
      <w:r>
        <w:t xml:space="preserve">Interpret the statistical tests for curvature for each predictor </w:t>
      </w:r>
      <w:r w:rsidR="00610C52">
        <w:t>vs residuals plot and the Tu</w:t>
      </w:r>
      <w:r>
        <w:t>key test for curvature in the fitted values vs residual</w:t>
      </w:r>
      <w:r w:rsidR="00610C52">
        <w:t>s plot</w:t>
      </w:r>
    </w:p>
    <w:p w:rsidR="0061499D" w:rsidRDefault="004B17B4" w:rsidP="00F47774">
      <w:pPr>
        <w:pStyle w:val="ListParagraph"/>
        <w:numPr>
          <w:ilvl w:val="0"/>
          <w:numId w:val="1"/>
        </w:numPr>
      </w:pPr>
      <w:r w:rsidRPr="00F47774">
        <w:t>Create component + residual plots (also called partial-residual plots) for each predictor.</w:t>
      </w:r>
    </w:p>
    <w:p w:rsidR="00D5095E" w:rsidRDefault="00D5095E" w:rsidP="00D5095E">
      <w:pPr>
        <w:pStyle w:val="ListParagraph"/>
        <w:numPr>
          <w:ilvl w:val="1"/>
          <w:numId w:val="1"/>
        </w:numPr>
      </w:pPr>
      <w:r>
        <w:t>Briefly interpret each plot</w:t>
      </w:r>
    </w:p>
    <w:p w:rsidR="0006347D" w:rsidRDefault="0006347D" w:rsidP="0006347D">
      <w:r w:rsidRPr="0006347D">
        <w:rPr>
          <w:b/>
        </w:rPr>
        <w:t>Homoscedasticity</w:t>
      </w:r>
    </w:p>
    <w:p w:rsidR="0006347D" w:rsidRPr="0006347D" w:rsidRDefault="0006347D" w:rsidP="0006347D">
      <w:pPr>
        <w:rPr>
          <w:b/>
        </w:rPr>
      </w:pPr>
      <w:r>
        <w:t xml:space="preserve">An OLS regression model assumes that the variance of the errors is constant across the linear combination of the predictors. </w:t>
      </w:r>
      <w:proofErr w:type="gramStart"/>
      <w:r>
        <w:t>If the variance of the residuals is related to any of the predictors or to the predicted values (i.e., y-hats, the fitted values), then this assumption may be violated.</w:t>
      </w:r>
      <w:proofErr w:type="gramEnd"/>
      <w:r>
        <w:t xml:space="preserve"> Violation of this assumption compromises the accuracy of our significance tests because the standard errors might be incorrect. To check this assumption, we can:</w:t>
      </w:r>
    </w:p>
    <w:p w:rsidR="00AD150E" w:rsidRDefault="0006347D" w:rsidP="00AD150E">
      <w:pPr>
        <w:pStyle w:val="ListParagraph"/>
        <w:numPr>
          <w:ilvl w:val="0"/>
          <w:numId w:val="1"/>
        </w:numPr>
      </w:pPr>
      <w:r>
        <w:t>Reexamine the predictor vs residuals plots you created previously for homoscedasticity</w:t>
      </w:r>
    </w:p>
    <w:p w:rsidR="0006347D" w:rsidRDefault="0006347D" w:rsidP="0006347D">
      <w:pPr>
        <w:pStyle w:val="ListParagraph"/>
        <w:numPr>
          <w:ilvl w:val="1"/>
          <w:numId w:val="1"/>
        </w:numPr>
      </w:pPr>
      <w:r>
        <w:t>Briefly interpret each plot re: homoscedasticity</w:t>
      </w:r>
    </w:p>
    <w:p w:rsidR="0006347D" w:rsidRDefault="0006347D" w:rsidP="0006347D">
      <w:pPr>
        <w:pStyle w:val="ListParagraph"/>
        <w:numPr>
          <w:ilvl w:val="0"/>
          <w:numId w:val="1"/>
        </w:numPr>
      </w:pPr>
      <w:r>
        <w:t>Conduct a non-constant error variance test using car::</w:t>
      </w:r>
      <w:proofErr w:type="spellStart"/>
      <w:r>
        <w:t>ncvTest</w:t>
      </w:r>
      <w:proofErr w:type="spellEnd"/>
      <w:r>
        <w:t>()</w:t>
      </w:r>
    </w:p>
    <w:p w:rsidR="00523C47" w:rsidRDefault="00523C47" w:rsidP="00523C47">
      <w:pPr>
        <w:pStyle w:val="ListParagraph"/>
        <w:numPr>
          <w:ilvl w:val="1"/>
          <w:numId w:val="1"/>
        </w:numPr>
      </w:pPr>
      <w:r>
        <w:t>Briefly interpret the results</w:t>
      </w:r>
    </w:p>
    <w:p w:rsidR="00523C47" w:rsidRDefault="00523C47" w:rsidP="00523C47">
      <w:pPr>
        <w:rPr>
          <w:b/>
        </w:rPr>
      </w:pPr>
      <w:r w:rsidRPr="00523C47">
        <w:rPr>
          <w:b/>
        </w:rPr>
        <w:t>Normality of Errors</w:t>
      </w:r>
    </w:p>
    <w:p w:rsidR="00523C47" w:rsidRDefault="00523C47" w:rsidP="00523C47">
      <w:r w:rsidRPr="00523C47">
        <w:t xml:space="preserve">An OLS regression model assumes that the errors are normally distributed. Violation of this </w:t>
      </w:r>
      <w:r>
        <w:t>assumption compromises the accu</w:t>
      </w:r>
      <w:r w:rsidRPr="00523C47">
        <w:t>racy of our significance tests. To check this assumption, we can:</w:t>
      </w:r>
    </w:p>
    <w:p w:rsidR="00523C47" w:rsidRDefault="00523C47" w:rsidP="009F67D8">
      <w:pPr>
        <w:pStyle w:val="ListParagraph"/>
        <w:numPr>
          <w:ilvl w:val="0"/>
          <w:numId w:val="1"/>
        </w:numPr>
      </w:pPr>
      <w:r>
        <w:t xml:space="preserve">Make a histogram of the </w:t>
      </w:r>
      <w:r w:rsidR="009F67D8">
        <w:t xml:space="preserve">standardized </w:t>
      </w:r>
      <w:r>
        <w:t>residuals.</w:t>
      </w:r>
      <w:r w:rsidR="00026AD7">
        <w:t xml:space="preserve"> Use </w:t>
      </w:r>
      <w:r w:rsidR="00026AD7">
        <w:rPr>
          <w:b/>
          <w:i/>
        </w:rPr>
        <w:t>broom</w:t>
      </w:r>
      <w:r w:rsidR="00026AD7" w:rsidRPr="002856A3">
        <w:rPr>
          <w:b/>
          <w:i/>
        </w:rPr>
        <w:t>::</w:t>
      </w:r>
      <w:proofErr w:type="gramStart"/>
      <w:r w:rsidR="00026AD7" w:rsidRPr="002856A3">
        <w:rPr>
          <w:b/>
          <w:i/>
        </w:rPr>
        <w:t>augment(</w:t>
      </w:r>
      <w:proofErr w:type="gramEnd"/>
      <w:r w:rsidR="00026AD7" w:rsidRPr="002856A3">
        <w:rPr>
          <w:b/>
          <w:i/>
        </w:rPr>
        <w:t>)</w:t>
      </w:r>
      <w:r w:rsidR="00026AD7">
        <w:t xml:space="preserve"> to get the standardized residuals.</w:t>
      </w:r>
    </w:p>
    <w:p w:rsidR="00026AD7" w:rsidRDefault="00026AD7" w:rsidP="00026AD7">
      <w:pPr>
        <w:pStyle w:val="ListParagraph"/>
        <w:numPr>
          <w:ilvl w:val="1"/>
          <w:numId w:val="1"/>
        </w:numPr>
      </w:pPr>
      <w:r>
        <w:t>Briefly interpret the plot</w:t>
      </w:r>
    </w:p>
    <w:p w:rsidR="00523C47" w:rsidRDefault="00523C47" w:rsidP="009F67D8">
      <w:pPr>
        <w:pStyle w:val="ListParagraph"/>
        <w:numPr>
          <w:ilvl w:val="0"/>
          <w:numId w:val="1"/>
        </w:numPr>
      </w:pPr>
      <w:r>
        <w:t xml:space="preserve">Make a QQ plot of residuals (plot empirical quantiles of the </w:t>
      </w:r>
      <w:proofErr w:type="spellStart"/>
      <w:r>
        <w:t>studentized</w:t>
      </w:r>
      <w:proofErr w:type="spellEnd"/>
      <w:r>
        <w:t xml:space="preserve"> residuals, against the quantiles of a normal distribution).</w:t>
      </w:r>
    </w:p>
    <w:p w:rsidR="00026AD7" w:rsidRDefault="00026AD7" w:rsidP="00026AD7">
      <w:pPr>
        <w:pStyle w:val="ListParagraph"/>
        <w:numPr>
          <w:ilvl w:val="1"/>
          <w:numId w:val="1"/>
        </w:numPr>
      </w:pPr>
      <w:r>
        <w:t>Briefly interpret the plot</w:t>
      </w:r>
    </w:p>
    <w:p w:rsidR="00523C47" w:rsidRDefault="00523C47" w:rsidP="009F67D8">
      <w:pPr>
        <w:pStyle w:val="ListParagraph"/>
        <w:numPr>
          <w:ilvl w:val="0"/>
          <w:numId w:val="1"/>
        </w:numPr>
      </w:pPr>
      <w:r>
        <w:t>Conduct a formal test of the normality of the residuals.</w:t>
      </w:r>
    </w:p>
    <w:p w:rsidR="00026AD7" w:rsidRDefault="00026AD7" w:rsidP="00026AD7">
      <w:pPr>
        <w:pStyle w:val="ListParagraph"/>
        <w:numPr>
          <w:ilvl w:val="1"/>
          <w:numId w:val="1"/>
        </w:numPr>
      </w:pPr>
      <w:r>
        <w:t>Is the test significant or nonsignificant?  What does that mean re</w:t>
      </w:r>
      <w:r w:rsidR="0028139D">
        <w:t>garding</w:t>
      </w:r>
      <w:r>
        <w:t xml:space="preserve"> normality of errors?</w:t>
      </w:r>
    </w:p>
    <w:p w:rsidR="001170F4" w:rsidRDefault="001170F4" w:rsidP="004B17B4">
      <w:pPr>
        <w:pStyle w:val="ListParagraph"/>
        <w:ind w:left="1440"/>
      </w:pPr>
    </w:p>
    <w:p w:rsidR="001170F4" w:rsidRDefault="001170F4">
      <w:r>
        <w:br w:type="page"/>
      </w:r>
    </w:p>
    <w:p w:rsidR="001170F4" w:rsidRDefault="001170F4" w:rsidP="001170F4"/>
    <w:p w:rsidR="001170F4" w:rsidRDefault="001170F4" w:rsidP="001170F4">
      <w:r>
        <w:rPr>
          <w:noProof/>
        </w:rPr>
        <w:drawing>
          <wp:inline distT="0" distB="0" distL="0" distR="0" wp14:anchorId="0F71206B" wp14:editId="01F55AC7">
            <wp:extent cx="6785811"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8803" b="10826"/>
                    <a:stretch/>
                  </pic:blipFill>
                  <pic:spPr bwMode="auto">
                    <a:xfrm>
                      <a:off x="0" y="0"/>
                      <a:ext cx="6785811" cy="2686050"/>
                    </a:xfrm>
                    <a:prstGeom prst="rect">
                      <a:avLst/>
                    </a:prstGeom>
                    <a:ln>
                      <a:noFill/>
                    </a:ln>
                    <a:extLst>
                      <a:ext uri="{53640926-AAD7-44D8-BBD7-CCE9431645EC}">
                        <a14:shadowObscured xmlns:a14="http://schemas.microsoft.com/office/drawing/2010/main"/>
                      </a:ext>
                    </a:extLst>
                  </pic:spPr>
                </pic:pic>
              </a:graphicData>
            </a:graphic>
          </wp:inline>
        </w:drawing>
      </w:r>
    </w:p>
    <w:p w:rsidR="001170F4" w:rsidRDefault="001170F4" w:rsidP="001170F4">
      <w:r>
        <w:rPr>
          <w:noProof/>
        </w:rPr>
        <w:drawing>
          <wp:inline distT="0" distB="0" distL="0" distR="0" wp14:anchorId="643952EB" wp14:editId="062EEDA5">
            <wp:extent cx="682942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20513" b="21368"/>
                    <a:stretch/>
                  </pic:blipFill>
                  <pic:spPr bwMode="auto">
                    <a:xfrm>
                      <a:off x="0" y="0"/>
                      <a:ext cx="6829425" cy="19431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28139D" w:rsidRPr="00523C47" w:rsidRDefault="0028139D" w:rsidP="001170F4"/>
    <w:sectPr w:rsidR="0028139D" w:rsidRPr="0052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altName w:val="Tw Cen"/>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B0190"/>
    <w:multiLevelType w:val="hybridMultilevel"/>
    <w:tmpl w:val="29E0D270"/>
    <w:lvl w:ilvl="0" w:tplc="B7F4AEBC">
      <w:start w:val="1"/>
      <w:numFmt w:val="bullet"/>
      <w:lvlText w:val=""/>
      <w:lvlJc w:val="left"/>
      <w:pPr>
        <w:tabs>
          <w:tab w:val="num" w:pos="720"/>
        </w:tabs>
        <w:ind w:left="720" w:hanging="360"/>
      </w:pPr>
      <w:rPr>
        <w:rFonts w:ascii="Wingdings" w:hAnsi="Wingdings" w:hint="default"/>
      </w:rPr>
    </w:lvl>
    <w:lvl w:ilvl="1" w:tplc="FB127070" w:tentative="1">
      <w:start w:val="1"/>
      <w:numFmt w:val="bullet"/>
      <w:lvlText w:val=""/>
      <w:lvlJc w:val="left"/>
      <w:pPr>
        <w:tabs>
          <w:tab w:val="num" w:pos="1440"/>
        </w:tabs>
        <w:ind w:left="1440" w:hanging="360"/>
      </w:pPr>
      <w:rPr>
        <w:rFonts w:ascii="Wingdings" w:hAnsi="Wingdings" w:hint="default"/>
      </w:rPr>
    </w:lvl>
    <w:lvl w:ilvl="2" w:tplc="D88E399E" w:tentative="1">
      <w:start w:val="1"/>
      <w:numFmt w:val="bullet"/>
      <w:lvlText w:val=""/>
      <w:lvlJc w:val="left"/>
      <w:pPr>
        <w:tabs>
          <w:tab w:val="num" w:pos="2160"/>
        </w:tabs>
        <w:ind w:left="2160" w:hanging="360"/>
      </w:pPr>
      <w:rPr>
        <w:rFonts w:ascii="Wingdings" w:hAnsi="Wingdings" w:hint="default"/>
      </w:rPr>
    </w:lvl>
    <w:lvl w:ilvl="3" w:tplc="DE98FA22" w:tentative="1">
      <w:start w:val="1"/>
      <w:numFmt w:val="bullet"/>
      <w:lvlText w:val=""/>
      <w:lvlJc w:val="left"/>
      <w:pPr>
        <w:tabs>
          <w:tab w:val="num" w:pos="2880"/>
        </w:tabs>
        <w:ind w:left="2880" w:hanging="360"/>
      </w:pPr>
      <w:rPr>
        <w:rFonts w:ascii="Wingdings" w:hAnsi="Wingdings" w:hint="default"/>
      </w:rPr>
    </w:lvl>
    <w:lvl w:ilvl="4" w:tplc="A8FECD70" w:tentative="1">
      <w:start w:val="1"/>
      <w:numFmt w:val="bullet"/>
      <w:lvlText w:val=""/>
      <w:lvlJc w:val="left"/>
      <w:pPr>
        <w:tabs>
          <w:tab w:val="num" w:pos="3600"/>
        </w:tabs>
        <w:ind w:left="3600" w:hanging="360"/>
      </w:pPr>
      <w:rPr>
        <w:rFonts w:ascii="Wingdings" w:hAnsi="Wingdings" w:hint="default"/>
      </w:rPr>
    </w:lvl>
    <w:lvl w:ilvl="5" w:tplc="C728DEB8" w:tentative="1">
      <w:start w:val="1"/>
      <w:numFmt w:val="bullet"/>
      <w:lvlText w:val=""/>
      <w:lvlJc w:val="left"/>
      <w:pPr>
        <w:tabs>
          <w:tab w:val="num" w:pos="4320"/>
        </w:tabs>
        <w:ind w:left="4320" w:hanging="360"/>
      </w:pPr>
      <w:rPr>
        <w:rFonts w:ascii="Wingdings" w:hAnsi="Wingdings" w:hint="default"/>
      </w:rPr>
    </w:lvl>
    <w:lvl w:ilvl="6" w:tplc="F24E359C" w:tentative="1">
      <w:start w:val="1"/>
      <w:numFmt w:val="bullet"/>
      <w:lvlText w:val=""/>
      <w:lvlJc w:val="left"/>
      <w:pPr>
        <w:tabs>
          <w:tab w:val="num" w:pos="5040"/>
        </w:tabs>
        <w:ind w:left="5040" w:hanging="360"/>
      </w:pPr>
      <w:rPr>
        <w:rFonts w:ascii="Wingdings" w:hAnsi="Wingdings" w:hint="default"/>
      </w:rPr>
    </w:lvl>
    <w:lvl w:ilvl="7" w:tplc="173012E0" w:tentative="1">
      <w:start w:val="1"/>
      <w:numFmt w:val="bullet"/>
      <w:lvlText w:val=""/>
      <w:lvlJc w:val="left"/>
      <w:pPr>
        <w:tabs>
          <w:tab w:val="num" w:pos="5760"/>
        </w:tabs>
        <w:ind w:left="5760" w:hanging="360"/>
      </w:pPr>
      <w:rPr>
        <w:rFonts w:ascii="Wingdings" w:hAnsi="Wingdings" w:hint="default"/>
      </w:rPr>
    </w:lvl>
    <w:lvl w:ilvl="8" w:tplc="96A4A944" w:tentative="1">
      <w:start w:val="1"/>
      <w:numFmt w:val="bullet"/>
      <w:lvlText w:val=""/>
      <w:lvlJc w:val="left"/>
      <w:pPr>
        <w:tabs>
          <w:tab w:val="num" w:pos="6480"/>
        </w:tabs>
        <w:ind w:left="6480" w:hanging="360"/>
      </w:pPr>
      <w:rPr>
        <w:rFonts w:ascii="Wingdings" w:hAnsi="Wingdings" w:hint="default"/>
      </w:rPr>
    </w:lvl>
  </w:abstractNum>
  <w:abstractNum w:abstractNumId="1">
    <w:nsid w:val="1A4D2D98"/>
    <w:multiLevelType w:val="hybridMultilevel"/>
    <w:tmpl w:val="BF268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D14DA"/>
    <w:multiLevelType w:val="hybridMultilevel"/>
    <w:tmpl w:val="2982D890"/>
    <w:lvl w:ilvl="0" w:tplc="8AF0B83C">
      <w:start w:val="1"/>
      <w:numFmt w:val="decimal"/>
      <w:lvlText w:val="%1."/>
      <w:lvlJc w:val="left"/>
      <w:pPr>
        <w:tabs>
          <w:tab w:val="num" w:pos="720"/>
        </w:tabs>
        <w:ind w:left="720" w:hanging="360"/>
      </w:pPr>
    </w:lvl>
    <w:lvl w:ilvl="1" w:tplc="72860232">
      <w:start w:val="1"/>
      <w:numFmt w:val="decimal"/>
      <w:lvlText w:val="%2."/>
      <w:lvlJc w:val="left"/>
      <w:pPr>
        <w:tabs>
          <w:tab w:val="num" w:pos="1440"/>
        </w:tabs>
        <w:ind w:left="1440" w:hanging="360"/>
      </w:pPr>
    </w:lvl>
    <w:lvl w:ilvl="2" w:tplc="AD505D40" w:tentative="1">
      <w:start w:val="1"/>
      <w:numFmt w:val="decimal"/>
      <w:lvlText w:val="%3."/>
      <w:lvlJc w:val="left"/>
      <w:pPr>
        <w:tabs>
          <w:tab w:val="num" w:pos="2160"/>
        </w:tabs>
        <w:ind w:left="2160" w:hanging="360"/>
      </w:pPr>
    </w:lvl>
    <w:lvl w:ilvl="3" w:tplc="B39E556E" w:tentative="1">
      <w:start w:val="1"/>
      <w:numFmt w:val="decimal"/>
      <w:lvlText w:val="%4."/>
      <w:lvlJc w:val="left"/>
      <w:pPr>
        <w:tabs>
          <w:tab w:val="num" w:pos="2880"/>
        </w:tabs>
        <w:ind w:left="2880" w:hanging="360"/>
      </w:pPr>
    </w:lvl>
    <w:lvl w:ilvl="4" w:tplc="C34E2D08" w:tentative="1">
      <w:start w:val="1"/>
      <w:numFmt w:val="decimal"/>
      <w:lvlText w:val="%5."/>
      <w:lvlJc w:val="left"/>
      <w:pPr>
        <w:tabs>
          <w:tab w:val="num" w:pos="3600"/>
        </w:tabs>
        <w:ind w:left="3600" w:hanging="360"/>
      </w:pPr>
    </w:lvl>
    <w:lvl w:ilvl="5" w:tplc="01CAF9EC" w:tentative="1">
      <w:start w:val="1"/>
      <w:numFmt w:val="decimal"/>
      <w:lvlText w:val="%6."/>
      <w:lvlJc w:val="left"/>
      <w:pPr>
        <w:tabs>
          <w:tab w:val="num" w:pos="4320"/>
        </w:tabs>
        <w:ind w:left="4320" w:hanging="360"/>
      </w:pPr>
    </w:lvl>
    <w:lvl w:ilvl="6" w:tplc="6F3CE0FC" w:tentative="1">
      <w:start w:val="1"/>
      <w:numFmt w:val="decimal"/>
      <w:lvlText w:val="%7."/>
      <w:lvlJc w:val="left"/>
      <w:pPr>
        <w:tabs>
          <w:tab w:val="num" w:pos="5040"/>
        </w:tabs>
        <w:ind w:left="5040" w:hanging="360"/>
      </w:pPr>
    </w:lvl>
    <w:lvl w:ilvl="7" w:tplc="BA583080" w:tentative="1">
      <w:start w:val="1"/>
      <w:numFmt w:val="decimal"/>
      <w:lvlText w:val="%8."/>
      <w:lvlJc w:val="left"/>
      <w:pPr>
        <w:tabs>
          <w:tab w:val="num" w:pos="5760"/>
        </w:tabs>
        <w:ind w:left="5760" w:hanging="360"/>
      </w:pPr>
    </w:lvl>
    <w:lvl w:ilvl="8" w:tplc="2706658C" w:tentative="1">
      <w:start w:val="1"/>
      <w:numFmt w:val="decimal"/>
      <w:lvlText w:val="%9."/>
      <w:lvlJc w:val="left"/>
      <w:pPr>
        <w:tabs>
          <w:tab w:val="num" w:pos="6480"/>
        </w:tabs>
        <w:ind w:left="6480" w:hanging="360"/>
      </w:pPr>
    </w:lvl>
  </w:abstractNum>
  <w:abstractNum w:abstractNumId="3">
    <w:nsid w:val="40984848"/>
    <w:multiLevelType w:val="hybridMultilevel"/>
    <w:tmpl w:val="9B50F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740EA3"/>
    <w:multiLevelType w:val="hybridMultilevel"/>
    <w:tmpl w:val="5434B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F642CF"/>
    <w:multiLevelType w:val="hybridMultilevel"/>
    <w:tmpl w:val="9FE48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857"/>
    <w:rsid w:val="00026AD7"/>
    <w:rsid w:val="0006347D"/>
    <w:rsid w:val="000C64D5"/>
    <w:rsid w:val="001170F4"/>
    <w:rsid w:val="001D520E"/>
    <w:rsid w:val="00246857"/>
    <w:rsid w:val="0028139D"/>
    <w:rsid w:val="002856A3"/>
    <w:rsid w:val="002F7492"/>
    <w:rsid w:val="004B17B4"/>
    <w:rsid w:val="0051374E"/>
    <w:rsid w:val="00517616"/>
    <w:rsid w:val="00523C47"/>
    <w:rsid w:val="005529AF"/>
    <w:rsid w:val="00610C52"/>
    <w:rsid w:val="0061499D"/>
    <w:rsid w:val="0091516E"/>
    <w:rsid w:val="009F67D8"/>
    <w:rsid w:val="00AD150E"/>
    <w:rsid w:val="00AE2113"/>
    <w:rsid w:val="00B10AD7"/>
    <w:rsid w:val="00B4341E"/>
    <w:rsid w:val="00D5095E"/>
    <w:rsid w:val="00E03B60"/>
    <w:rsid w:val="00F4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857"/>
    <w:pPr>
      <w:ind w:left="720"/>
      <w:contextualSpacing/>
    </w:pPr>
  </w:style>
  <w:style w:type="paragraph" w:customStyle="1" w:styleId="Default">
    <w:name w:val="Default"/>
    <w:rsid w:val="0006347D"/>
    <w:pPr>
      <w:autoSpaceDE w:val="0"/>
      <w:autoSpaceDN w:val="0"/>
      <w:adjustRightInd w:val="0"/>
      <w:spacing w:after="0" w:line="240" w:lineRule="auto"/>
    </w:pPr>
    <w:rPr>
      <w:rFonts w:ascii="Tw Cen MT" w:hAnsi="Tw Cen MT" w:cs="Tw Cen MT"/>
      <w:color w:val="000000"/>
      <w:sz w:val="24"/>
      <w:szCs w:val="24"/>
    </w:rPr>
  </w:style>
  <w:style w:type="paragraph" w:styleId="BalloonText">
    <w:name w:val="Balloon Text"/>
    <w:basedOn w:val="Normal"/>
    <w:link w:val="BalloonTextChar"/>
    <w:uiPriority w:val="99"/>
    <w:semiHidden/>
    <w:unhideWhenUsed/>
    <w:rsid w:val="00117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0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857"/>
    <w:pPr>
      <w:ind w:left="720"/>
      <w:contextualSpacing/>
    </w:pPr>
  </w:style>
  <w:style w:type="paragraph" w:customStyle="1" w:styleId="Default">
    <w:name w:val="Default"/>
    <w:rsid w:val="0006347D"/>
    <w:pPr>
      <w:autoSpaceDE w:val="0"/>
      <w:autoSpaceDN w:val="0"/>
      <w:adjustRightInd w:val="0"/>
      <w:spacing w:after="0" w:line="240" w:lineRule="auto"/>
    </w:pPr>
    <w:rPr>
      <w:rFonts w:ascii="Tw Cen MT" w:hAnsi="Tw Cen MT" w:cs="Tw Cen MT"/>
      <w:color w:val="000000"/>
      <w:sz w:val="24"/>
      <w:szCs w:val="24"/>
    </w:rPr>
  </w:style>
  <w:style w:type="paragraph" w:styleId="BalloonText">
    <w:name w:val="Balloon Text"/>
    <w:basedOn w:val="Normal"/>
    <w:link w:val="BalloonTextChar"/>
    <w:uiPriority w:val="99"/>
    <w:semiHidden/>
    <w:unhideWhenUsed/>
    <w:rsid w:val="00117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0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0899">
      <w:bodyDiv w:val="1"/>
      <w:marLeft w:val="0"/>
      <w:marRight w:val="0"/>
      <w:marTop w:val="0"/>
      <w:marBottom w:val="0"/>
      <w:divBdr>
        <w:top w:val="none" w:sz="0" w:space="0" w:color="auto"/>
        <w:left w:val="none" w:sz="0" w:space="0" w:color="auto"/>
        <w:bottom w:val="none" w:sz="0" w:space="0" w:color="auto"/>
        <w:right w:val="none" w:sz="0" w:space="0" w:color="auto"/>
      </w:divBdr>
      <w:divsChild>
        <w:div w:id="1063139986">
          <w:marLeft w:val="1382"/>
          <w:marRight w:val="0"/>
          <w:marTop w:val="110"/>
          <w:marBottom w:val="0"/>
          <w:divBdr>
            <w:top w:val="none" w:sz="0" w:space="0" w:color="auto"/>
            <w:left w:val="none" w:sz="0" w:space="0" w:color="auto"/>
            <w:bottom w:val="none" w:sz="0" w:space="0" w:color="auto"/>
            <w:right w:val="none" w:sz="0" w:space="0" w:color="auto"/>
          </w:divBdr>
        </w:div>
        <w:div w:id="728655216">
          <w:marLeft w:val="1382"/>
          <w:marRight w:val="0"/>
          <w:marTop w:val="110"/>
          <w:marBottom w:val="0"/>
          <w:divBdr>
            <w:top w:val="none" w:sz="0" w:space="0" w:color="auto"/>
            <w:left w:val="none" w:sz="0" w:space="0" w:color="auto"/>
            <w:bottom w:val="none" w:sz="0" w:space="0" w:color="auto"/>
            <w:right w:val="none" w:sz="0" w:space="0" w:color="auto"/>
          </w:divBdr>
        </w:div>
        <w:div w:id="1981841037">
          <w:marLeft w:val="1382"/>
          <w:marRight w:val="0"/>
          <w:marTop w:val="110"/>
          <w:marBottom w:val="0"/>
          <w:divBdr>
            <w:top w:val="none" w:sz="0" w:space="0" w:color="auto"/>
            <w:left w:val="none" w:sz="0" w:space="0" w:color="auto"/>
            <w:bottom w:val="none" w:sz="0" w:space="0" w:color="auto"/>
            <w:right w:val="none" w:sz="0" w:space="0" w:color="auto"/>
          </w:divBdr>
        </w:div>
        <w:div w:id="1981298598">
          <w:marLeft w:val="1382"/>
          <w:marRight w:val="0"/>
          <w:marTop w:val="110"/>
          <w:marBottom w:val="0"/>
          <w:divBdr>
            <w:top w:val="none" w:sz="0" w:space="0" w:color="auto"/>
            <w:left w:val="none" w:sz="0" w:space="0" w:color="auto"/>
            <w:bottom w:val="none" w:sz="0" w:space="0" w:color="auto"/>
            <w:right w:val="none" w:sz="0" w:space="0" w:color="auto"/>
          </w:divBdr>
        </w:div>
      </w:divsChild>
    </w:div>
    <w:div w:id="725106973">
      <w:bodyDiv w:val="1"/>
      <w:marLeft w:val="0"/>
      <w:marRight w:val="0"/>
      <w:marTop w:val="0"/>
      <w:marBottom w:val="0"/>
      <w:divBdr>
        <w:top w:val="none" w:sz="0" w:space="0" w:color="auto"/>
        <w:left w:val="none" w:sz="0" w:space="0" w:color="auto"/>
        <w:bottom w:val="none" w:sz="0" w:space="0" w:color="auto"/>
        <w:right w:val="none" w:sz="0" w:space="0" w:color="auto"/>
      </w:divBdr>
      <w:divsChild>
        <w:div w:id="1113131296">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6</cp:revision>
  <dcterms:created xsi:type="dcterms:W3CDTF">2018-02-07T07:05:00Z</dcterms:created>
  <dcterms:modified xsi:type="dcterms:W3CDTF">2018-02-07T22:38:00Z</dcterms:modified>
</cp:coreProperties>
</file>