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F2" w:rsidRDefault="00AD79BD" w:rsidP="00A040E9">
      <w:pPr>
        <w:jc w:val="center"/>
      </w:pPr>
      <w:r>
        <w:t>Lab #5 MIDUS Exercise</w:t>
      </w:r>
    </w:p>
    <w:p w:rsidR="00AD79BD" w:rsidRDefault="00AD79BD" w:rsidP="00AD79B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My</w:t>
      </w:r>
      <w:r w:rsidR="004E710E">
        <w:t>Lab</w:t>
      </w:r>
      <w:r>
        <w:t>Activities</w:t>
      </w:r>
      <w:proofErr w:type="spellEnd"/>
      <w:r>
        <w:t xml:space="preserve"> project in a new directory</w:t>
      </w:r>
    </w:p>
    <w:p w:rsidR="009043F4" w:rsidRPr="009043F4" w:rsidRDefault="009043F4" w:rsidP="00AD79BD">
      <w:pPr>
        <w:pStyle w:val="ListParagraph"/>
        <w:numPr>
          <w:ilvl w:val="0"/>
          <w:numId w:val="1"/>
        </w:numPr>
      </w:pPr>
      <w:r>
        <w:t xml:space="preserve">Copy and paste </w:t>
      </w:r>
      <w:proofErr w:type="spellStart"/>
      <w:r>
        <w:t>MIDUS_practice</w:t>
      </w:r>
      <w:proofErr w:type="spellEnd"/>
      <w:r w:rsidR="00AD79BD">
        <w:t xml:space="preserve"> data into </w:t>
      </w:r>
      <w:r>
        <w:t xml:space="preserve">the </w:t>
      </w:r>
      <w:r w:rsidR="00AD79BD">
        <w:t>directory</w:t>
      </w:r>
      <w:r>
        <w:t xml:space="preserve"> you just created.  MIDUS_practice.csv can be found in </w:t>
      </w:r>
      <w:r w:rsidR="00AD79BD">
        <w:t xml:space="preserve"> </w:t>
      </w:r>
      <w:proofErr w:type="spellStart"/>
      <w:r w:rsidRPr="004E710E">
        <w:rPr>
          <w:i/>
        </w:rPr>
        <w:t>PSY_RMstudent_materials</w:t>
      </w:r>
      <w:proofErr w:type="spellEnd"/>
      <w:r w:rsidRPr="004E710E">
        <w:rPr>
          <w:i/>
        </w:rPr>
        <w:t>&gt;Labs&gt;Lab 5</w:t>
      </w:r>
    </w:p>
    <w:p w:rsidR="00AD79BD" w:rsidRDefault="00AD79BD" w:rsidP="00AD79BD">
      <w:pPr>
        <w:pStyle w:val="ListParagraph"/>
        <w:numPr>
          <w:ilvl w:val="0"/>
          <w:numId w:val="1"/>
        </w:numPr>
      </w:pPr>
      <w:r>
        <w:t xml:space="preserve">Copy and paste </w:t>
      </w:r>
      <w:r w:rsidR="004E710E">
        <w:t>“</w:t>
      </w:r>
      <w:r>
        <w:t>MIDUS practice notebook</w:t>
      </w:r>
      <w:r w:rsidR="004E710E">
        <w:t>”</w:t>
      </w:r>
      <w:r>
        <w:t xml:space="preserve"> into</w:t>
      </w:r>
      <w:r w:rsidR="004E710E">
        <w:t xml:space="preserve"> the </w:t>
      </w:r>
      <w:proofErr w:type="spellStart"/>
      <w:r w:rsidR="004E710E">
        <w:t>MyLabActivities</w:t>
      </w:r>
      <w:proofErr w:type="spellEnd"/>
      <w:r>
        <w:t xml:space="preserve"> directory</w:t>
      </w:r>
      <w:r w:rsidR="004E710E">
        <w:t xml:space="preserve">.  “MIDUS practice notebook” can be found in </w:t>
      </w:r>
      <w:proofErr w:type="spellStart"/>
      <w:r w:rsidRPr="009043F4">
        <w:rPr>
          <w:i/>
        </w:rPr>
        <w:t>PSY_RMstudent_materials</w:t>
      </w:r>
      <w:proofErr w:type="spellEnd"/>
      <w:r w:rsidR="004E710E" w:rsidRPr="009043F4">
        <w:rPr>
          <w:i/>
        </w:rPr>
        <w:t>&gt;Labs&gt;Lab 5</w:t>
      </w:r>
    </w:p>
    <w:p w:rsidR="00AD79BD" w:rsidRDefault="004E710E" w:rsidP="00AD79BD">
      <w:pPr>
        <w:pStyle w:val="ListParagraph"/>
        <w:numPr>
          <w:ilvl w:val="0"/>
          <w:numId w:val="1"/>
        </w:numPr>
      </w:pPr>
      <w:r>
        <w:t>O</w:t>
      </w:r>
      <w:r w:rsidR="00AD79BD">
        <w:t>pen MID</w:t>
      </w:r>
      <w:r>
        <w:t>U</w:t>
      </w:r>
      <w:r w:rsidR="00AD79BD">
        <w:t xml:space="preserve">S practice notebook and run </w:t>
      </w:r>
      <w:r w:rsidR="00F505E2">
        <w:t>the first code chunk to read and clean up the data</w:t>
      </w:r>
      <w:r w:rsidR="00CF6460">
        <w:t>.</w:t>
      </w:r>
      <w:r w:rsidR="00A040E9">
        <w:t xml:space="preserve">  This exercise can be completed using only the </w:t>
      </w:r>
      <w:proofErr w:type="spellStart"/>
      <w:r w:rsidR="00A040E9">
        <w:t>tidyverse</w:t>
      </w:r>
      <w:proofErr w:type="spellEnd"/>
      <w:r w:rsidR="00A040E9">
        <w:t xml:space="preserve"> package.  However if your solution requires additional packages, feel free to load them. </w:t>
      </w:r>
    </w:p>
    <w:p w:rsidR="00F505E2" w:rsidRDefault="00F505E2" w:rsidP="00F505E2">
      <w:r>
        <w:t xml:space="preserve">This practice data set contains 3 independent variables and one outcome variable (number of cigarettes smoked per day).  Your task is to explore how groups of individuals who score high or low on </w:t>
      </w:r>
      <w:proofErr w:type="spellStart"/>
      <w:r w:rsidR="003672F6">
        <w:t>tow</w:t>
      </w:r>
      <w:proofErr w:type="spellEnd"/>
      <w:r w:rsidR="003672F6">
        <w:t xml:space="preserve"> of </w:t>
      </w:r>
      <w:r>
        <w:t>the IV’s differ on the DV</w:t>
      </w:r>
      <w:r w:rsidR="00B14527">
        <w:t>.</w:t>
      </w:r>
    </w:p>
    <w:p w:rsidR="00B14527" w:rsidRDefault="00B14527" w:rsidP="00B14527">
      <w:pPr>
        <w:pStyle w:val="ListParagraph"/>
        <w:numPr>
          <w:ilvl w:val="0"/>
          <w:numId w:val="1"/>
        </w:numPr>
      </w:pPr>
      <w:r>
        <w:t>Create a new grouping variable that indicates whether participants report high or low levels of maternal affection.  (Don’t overwrite the original maternal affection variable!)</w:t>
      </w:r>
    </w:p>
    <w:p w:rsidR="00B14527" w:rsidRDefault="00B14527" w:rsidP="00B14527">
      <w:pPr>
        <w:pStyle w:val="ListParagraph"/>
        <w:numPr>
          <w:ilvl w:val="1"/>
          <w:numId w:val="1"/>
        </w:numPr>
      </w:pPr>
      <w:r>
        <w:t xml:space="preserve">Participants with maternal affection scores at least one standard deviation below the mean should receive a score of 1 on the grouping variable. </w:t>
      </w:r>
    </w:p>
    <w:p w:rsidR="00B14527" w:rsidRDefault="00B14527" w:rsidP="00B14527">
      <w:pPr>
        <w:pStyle w:val="ListParagraph"/>
        <w:numPr>
          <w:ilvl w:val="1"/>
          <w:numId w:val="1"/>
        </w:numPr>
      </w:pPr>
      <w:r>
        <w:t xml:space="preserve"> Participants with maternal affection scores at least one standard deviation above the mean should receive a score of 2 on the grouping variable.</w:t>
      </w:r>
    </w:p>
    <w:p w:rsidR="00B14527" w:rsidRDefault="00B14527" w:rsidP="00B14527">
      <w:pPr>
        <w:pStyle w:val="ListParagraph"/>
        <w:numPr>
          <w:ilvl w:val="1"/>
          <w:numId w:val="1"/>
        </w:numPr>
      </w:pPr>
      <w:r>
        <w:t>Participants with maternal affection scores within one standard deviation of the mean should be labelled as missing (NA) on the grouping variable</w:t>
      </w:r>
      <w:r w:rsidR="0063685F">
        <w:t>.</w:t>
      </w:r>
    </w:p>
    <w:p w:rsidR="0063685F" w:rsidRDefault="0063685F" w:rsidP="00B14527">
      <w:pPr>
        <w:pStyle w:val="ListParagraph"/>
        <w:numPr>
          <w:ilvl w:val="1"/>
          <w:numId w:val="1"/>
        </w:numPr>
      </w:pPr>
      <w:r>
        <w:t xml:space="preserve">Hint: if your data contains missing values, you </w:t>
      </w:r>
      <w:r w:rsidR="00A040E9">
        <w:t xml:space="preserve">may </w:t>
      </w:r>
      <w:r>
        <w:t xml:space="preserve">need to </w:t>
      </w:r>
      <w:bookmarkStart w:id="0" w:name="_GoBack"/>
      <w:bookmarkEnd w:id="0"/>
      <w:r>
        <w:t xml:space="preserve">include the argument </w:t>
      </w:r>
      <w:r w:rsidRPr="00A040E9">
        <w:rPr>
          <w:i/>
        </w:rPr>
        <w:t>na.rm=TRUE</w:t>
      </w:r>
      <w:r>
        <w:t xml:space="preserve"> when </w:t>
      </w:r>
      <w:r w:rsidR="00E634E2">
        <w:t>the</w:t>
      </w:r>
      <w:r w:rsidR="00325E72">
        <w:t xml:space="preserve"> </w:t>
      </w:r>
      <w:r>
        <w:t>functions</w:t>
      </w:r>
      <w:r w:rsidR="00E634E2">
        <w:t xml:space="preserve"> </w:t>
      </w:r>
      <w:proofErr w:type="gramStart"/>
      <w:r w:rsidR="00E634E2">
        <w:rPr>
          <w:i/>
        </w:rPr>
        <w:t>mean(</w:t>
      </w:r>
      <w:proofErr w:type="gramEnd"/>
      <w:r w:rsidR="00E634E2">
        <w:rPr>
          <w:i/>
        </w:rPr>
        <w:t xml:space="preserve">) </w:t>
      </w:r>
      <w:r w:rsidR="00E634E2">
        <w:t xml:space="preserve">or </w:t>
      </w:r>
      <w:r w:rsidR="006A04C1" w:rsidRPr="006A04C1">
        <w:rPr>
          <w:i/>
        </w:rPr>
        <w:t>sd()</w:t>
      </w:r>
      <w:r>
        <w:t>.</w:t>
      </w:r>
    </w:p>
    <w:p w:rsidR="00325E72" w:rsidRDefault="00325E72" w:rsidP="00325E72">
      <w:pPr>
        <w:pStyle w:val="ListParagraph"/>
        <w:numPr>
          <w:ilvl w:val="0"/>
          <w:numId w:val="1"/>
        </w:numPr>
      </w:pPr>
      <w:r>
        <w:t>Convert the grouping variable into a factor with the levels “Low Maternal Affection” and “High Maternal Affection”</w:t>
      </w:r>
    </w:p>
    <w:p w:rsidR="0063685F" w:rsidRDefault="0063685F" w:rsidP="0063685F">
      <w:pPr>
        <w:pStyle w:val="ListParagraph"/>
        <w:numPr>
          <w:ilvl w:val="0"/>
          <w:numId w:val="1"/>
        </w:numPr>
      </w:pPr>
      <w:r>
        <w:t xml:space="preserve">Filter any participants from your data who have missing values for the grouping variable you just created. (Hint: you </w:t>
      </w:r>
      <w:r w:rsidR="00325E72">
        <w:t>may want to</w:t>
      </w:r>
      <w:r>
        <w:t xml:space="preserve"> use the function </w:t>
      </w:r>
      <w:r w:rsidRPr="00325E72">
        <w:rPr>
          <w:i/>
        </w:rPr>
        <w:t>is.na()</w:t>
      </w:r>
      <w:r>
        <w:t>, but there is more than 1 way to accomplish this step)</w:t>
      </w:r>
    </w:p>
    <w:p w:rsidR="00A040E9" w:rsidRDefault="00A040E9" w:rsidP="00A040E9">
      <w:pPr>
        <w:pStyle w:val="ListParagraph"/>
        <w:numPr>
          <w:ilvl w:val="0"/>
          <w:numId w:val="1"/>
        </w:numPr>
      </w:pPr>
      <w:r>
        <w:t xml:space="preserve">Create a new grouping variable that indicates whether participants report high or low levels of life satisfaction.  (Don’t overwrite the original </w:t>
      </w:r>
      <w:r w:rsidR="003672F6">
        <w:t>life satisfaction</w:t>
      </w:r>
      <w:r>
        <w:t xml:space="preserve"> variable!)</w:t>
      </w:r>
    </w:p>
    <w:p w:rsidR="00A040E9" w:rsidRDefault="00A040E9" w:rsidP="00A040E9">
      <w:pPr>
        <w:pStyle w:val="ListParagraph"/>
        <w:numPr>
          <w:ilvl w:val="1"/>
          <w:numId w:val="1"/>
        </w:numPr>
      </w:pPr>
      <w:r>
        <w:t xml:space="preserve">Participants with life satisfaction scores at least one standard deviation below the mean should receive a score of 1 on the grouping variable. </w:t>
      </w:r>
    </w:p>
    <w:p w:rsidR="00A040E9" w:rsidRDefault="00A040E9" w:rsidP="00A040E9">
      <w:pPr>
        <w:pStyle w:val="ListParagraph"/>
        <w:numPr>
          <w:ilvl w:val="1"/>
          <w:numId w:val="1"/>
        </w:numPr>
      </w:pPr>
      <w:r>
        <w:t xml:space="preserve"> Participants with life satisfaction scores at least one standard deviation above the mean should receive a score of 2 on the grouping variable.</w:t>
      </w:r>
    </w:p>
    <w:p w:rsidR="00A040E9" w:rsidRDefault="00A040E9" w:rsidP="00A040E9">
      <w:pPr>
        <w:pStyle w:val="ListParagraph"/>
        <w:numPr>
          <w:ilvl w:val="1"/>
          <w:numId w:val="1"/>
        </w:numPr>
      </w:pPr>
      <w:r>
        <w:t>Participants with life satisfaction scores within one standard deviation of the mean should be labelled as missing (NA) on the grouping variable.</w:t>
      </w:r>
    </w:p>
    <w:p w:rsidR="00A040E9" w:rsidRDefault="00A040E9" w:rsidP="00A040E9">
      <w:pPr>
        <w:pStyle w:val="ListParagraph"/>
        <w:numPr>
          <w:ilvl w:val="0"/>
          <w:numId w:val="1"/>
        </w:numPr>
      </w:pPr>
      <w:r>
        <w:t>Convert the grouping variable into a factor with the levels “Low Life Satisfaction” and “High Life Satisfaction”</w:t>
      </w:r>
    </w:p>
    <w:p w:rsidR="00A040E9" w:rsidRDefault="00A040E9" w:rsidP="00A040E9">
      <w:pPr>
        <w:pStyle w:val="ListParagraph"/>
        <w:numPr>
          <w:ilvl w:val="0"/>
          <w:numId w:val="1"/>
        </w:numPr>
      </w:pPr>
      <w:r>
        <w:t xml:space="preserve">Filter any participants from your data who have missing values for the grouping variable you just created. </w:t>
      </w:r>
    </w:p>
    <w:p w:rsidR="00A040E9" w:rsidRDefault="00A040E9" w:rsidP="0063685F">
      <w:pPr>
        <w:pStyle w:val="ListParagraph"/>
        <w:numPr>
          <w:ilvl w:val="0"/>
          <w:numId w:val="1"/>
        </w:numPr>
      </w:pPr>
      <w:r>
        <w:lastRenderedPageBreak/>
        <w:t>Subset your data so that it only contains maternal affection, your maternal affection grouping variable, life satisfaction, your life satisfaction grouping variable, and number of cigarettes smoked.</w:t>
      </w:r>
    </w:p>
    <w:p w:rsidR="00E02D83" w:rsidRDefault="00E02D83" w:rsidP="00501C3A">
      <w:pPr>
        <w:pStyle w:val="ListParagraph"/>
        <w:numPr>
          <w:ilvl w:val="0"/>
          <w:numId w:val="1"/>
        </w:numPr>
      </w:pPr>
      <w:r>
        <w:t>Filter any participants from your data who have missing values for number of cigarettes smoked per day.</w:t>
      </w:r>
    </w:p>
    <w:p w:rsidR="00AF7BB1" w:rsidRDefault="00AF7BB1" w:rsidP="00501C3A">
      <w:pPr>
        <w:pStyle w:val="ListParagraph"/>
        <w:numPr>
          <w:ilvl w:val="0"/>
          <w:numId w:val="1"/>
        </w:numPr>
      </w:pPr>
      <w:r>
        <w:t xml:space="preserve">Create a boxplot with maternal affection group on the x-axis and cigarettes on the y-axis.  </w:t>
      </w:r>
    </w:p>
    <w:p w:rsidR="00AF7BB1" w:rsidRDefault="00AF7BB1" w:rsidP="00AF7BB1">
      <w:pPr>
        <w:pStyle w:val="ListParagraph"/>
        <w:numPr>
          <w:ilvl w:val="1"/>
          <w:numId w:val="1"/>
        </w:numPr>
      </w:pPr>
      <w:r>
        <w:t>Add an appropriate title and axis labels</w:t>
      </w:r>
    </w:p>
    <w:p w:rsidR="00AF7BB1" w:rsidRDefault="00AF7BB1" w:rsidP="00AF7BB1">
      <w:pPr>
        <w:pStyle w:val="ListParagraph"/>
        <w:numPr>
          <w:ilvl w:val="0"/>
          <w:numId w:val="1"/>
        </w:numPr>
      </w:pPr>
      <w:r>
        <w:t xml:space="preserve">Create a boxplot with life satisfaction group on the x-axis and cigarettes on the y-axis.  </w:t>
      </w:r>
    </w:p>
    <w:p w:rsidR="00AF7BB1" w:rsidRDefault="00AF7BB1" w:rsidP="00AF7BB1">
      <w:pPr>
        <w:pStyle w:val="ListParagraph"/>
        <w:numPr>
          <w:ilvl w:val="1"/>
          <w:numId w:val="1"/>
        </w:numPr>
      </w:pPr>
      <w:r>
        <w:t>Add an appropriate title and axis labels</w:t>
      </w:r>
    </w:p>
    <w:p w:rsidR="00AF7BB1" w:rsidRDefault="00AF7BB1" w:rsidP="00AF7BB1">
      <w:pPr>
        <w:pStyle w:val="ListParagraph"/>
      </w:pPr>
    </w:p>
    <w:p w:rsidR="00B62507" w:rsidRDefault="00B62507" w:rsidP="00B14527"/>
    <w:p w:rsidR="00B62507" w:rsidRDefault="00B62507" w:rsidP="00B62507">
      <w:pPr>
        <w:pStyle w:val="ListParagraph"/>
        <w:ind w:left="1440"/>
      </w:pPr>
    </w:p>
    <w:p w:rsidR="00AD79BD" w:rsidRDefault="00AD79BD" w:rsidP="00230934">
      <w:pPr>
        <w:pStyle w:val="ListParagraph"/>
      </w:pPr>
    </w:p>
    <w:sectPr w:rsidR="00AD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828"/>
    <w:multiLevelType w:val="hybridMultilevel"/>
    <w:tmpl w:val="CB96C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200D5"/>
    <w:multiLevelType w:val="hybridMultilevel"/>
    <w:tmpl w:val="34A2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BD"/>
    <w:rsid w:val="000A5F2A"/>
    <w:rsid w:val="00190503"/>
    <w:rsid w:val="00230934"/>
    <w:rsid w:val="00277C2A"/>
    <w:rsid w:val="002B640C"/>
    <w:rsid w:val="00325E72"/>
    <w:rsid w:val="003672F6"/>
    <w:rsid w:val="004E710E"/>
    <w:rsid w:val="00501C3A"/>
    <w:rsid w:val="005976F2"/>
    <w:rsid w:val="005F5636"/>
    <w:rsid w:val="0063685F"/>
    <w:rsid w:val="00645C6B"/>
    <w:rsid w:val="006A04C1"/>
    <w:rsid w:val="0087116D"/>
    <w:rsid w:val="009043F4"/>
    <w:rsid w:val="00921D38"/>
    <w:rsid w:val="00A040E9"/>
    <w:rsid w:val="00AD79BD"/>
    <w:rsid w:val="00AF7BB1"/>
    <w:rsid w:val="00B14527"/>
    <w:rsid w:val="00B62507"/>
    <w:rsid w:val="00CF6460"/>
    <w:rsid w:val="00E02D83"/>
    <w:rsid w:val="00E634E2"/>
    <w:rsid w:val="00F5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BD"/>
    <w:pPr>
      <w:ind w:left="720"/>
      <w:contextualSpacing/>
    </w:pPr>
  </w:style>
  <w:style w:type="table" w:styleId="TableGrid">
    <w:name w:val="Table Grid"/>
    <w:basedOn w:val="TableNormal"/>
    <w:uiPriority w:val="59"/>
    <w:rsid w:val="0023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BD"/>
    <w:pPr>
      <w:ind w:left="720"/>
      <w:contextualSpacing/>
    </w:pPr>
  </w:style>
  <w:style w:type="table" w:styleId="TableGrid">
    <w:name w:val="Table Grid"/>
    <w:basedOn w:val="TableNormal"/>
    <w:uiPriority w:val="59"/>
    <w:rsid w:val="0023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8</cp:revision>
  <dcterms:created xsi:type="dcterms:W3CDTF">2017-09-20T16:21:00Z</dcterms:created>
  <dcterms:modified xsi:type="dcterms:W3CDTF">2017-09-22T19:34:00Z</dcterms:modified>
</cp:coreProperties>
</file>