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AAC9" w14:textId="77777777" w:rsidR="006D576A" w:rsidRDefault="00922AC4">
      <w:pPr>
        <w:rPr>
          <w:b/>
        </w:rPr>
      </w:pPr>
      <w:r w:rsidRPr="002344BE">
        <w:rPr>
          <w:b/>
        </w:rPr>
        <w:t>Stats Midterm Review</w:t>
      </w:r>
    </w:p>
    <w:p w14:paraId="2849EA9A" w14:textId="77777777" w:rsidR="0056567C" w:rsidRDefault="0056567C"/>
    <w:p w14:paraId="36B9D616" w14:textId="27785632" w:rsidR="0056567C" w:rsidRDefault="0056567C">
      <w:pPr>
        <w:rPr>
          <w:b/>
        </w:rPr>
      </w:pPr>
      <w:r w:rsidRPr="0056567C">
        <w:rPr>
          <w:b/>
        </w:rPr>
        <w:t>Review</w:t>
      </w:r>
      <w:r>
        <w:rPr>
          <w:b/>
        </w:rPr>
        <w:t xml:space="preserve"> of Main Concepts</w:t>
      </w:r>
      <w:r w:rsidRPr="0056567C">
        <w:rPr>
          <w:b/>
        </w:rPr>
        <w:t xml:space="preserve">: </w:t>
      </w:r>
    </w:p>
    <w:p w14:paraId="04C9D2BE" w14:textId="77777777" w:rsidR="00C3282A" w:rsidRPr="0056567C" w:rsidRDefault="00C3282A">
      <w:pPr>
        <w:rPr>
          <w:b/>
        </w:rPr>
      </w:pPr>
    </w:p>
    <w:p w14:paraId="00B9341D" w14:textId="77777777" w:rsidR="00922AC4" w:rsidRDefault="00922AC4" w:rsidP="00922AC4">
      <w:pPr>
        <w:tabs>
          <w:tab w:val="num" w:pos="720"/>
        </w:tabs>
      </w:pPr>
      <w:r>
        <w:t>Example Data: MHDATA</w:t>
      </w:r>
    </w:p>
    <w:p w14:paraId="5C10ED76" w14:textId="77777777" w:rsidR="00922AC4" w:rsidRDefault="00A76878" w:rsidP="00922AC4">
      <w:pPr>
        <w:tabs>
          <w:tab w:val="num" w:pos="720"/>
        </w:tabs>
      </w:pPr>
      <w:r w:rsidRPr="00922AC4">
        <w:t xml:space="preserve">This data is from a study in Alachua County, FL that examines mental health </w:t>
      </w:r>
      <w:r w:rsidR="00922AC4">
        <w:t>and several predictor variables</w:t>
      </w:r>
    </w:p>
    <w:p w14:paraId="1072B92A" w14:textId="77777777" w:rsidR="00922AC4" w:rsidRDefault="00A76878" w:rsidP="00922AC4">
      <w:pPr>
        <w:pStyle w:val="ListParagraph"/>
        <w:numPr>
          <w:ilvl w:val="0"/>
          <w:numId w:val="2"/>
        </w:numPr>
      </w:pPr>
      <w:r w:rsidRPr="00922AC4">
        <w:rPr>
          <w:b/>
          <w:bCs/>
        </w:rPr>
        <w:t xml:space="preserve">DV: </w:t>
      </w:r>
      <w:r w:rsidRPr="00922AC4">
        <w:t>Mental Impairment (MI): includes many dimensions of psychiatric symptoms (e.g., depression, anxiety). Higher scores indicate more impairment.</w:t>
      </w:r>
    </w:p>
    <w:p w14:paraId="1C36316A" w14:textId="77777777" w:rsidR="00922AC4" w:rsidRDefault="00A76878" w:rsidP="00922AC4">
      <w:pPr>
        <w:pStyle w:val="ListParagraph"/>
        <w:numPr>
          <w:ilvl w:val="0"/>
          <w:numId w:val="2"/>
        </w:numPr>
      </w:pPr>
      <w:r w:rsidRPr="00922AC4">
        <w:rPr>
          <w:b/>
          <w:bCs/>
        </w:rPr>
        <w:t xml:space="preserve">IV: </w:t>
      </w:r>
      <w:r w:rsidRPr="00922AC4">
        <w:t xml:space="preserve">Life Events Score (LIFEEV): composite measure of the number and severity of major life events (e.g. death, affair, new job) experienced during the past 3 years. Higher scores indicate more severe life events. </w:t>
      </w:r>
    </w:p>
    <w:p w14:paraId="661268FA" w14:textId="77777777" w:rsidR="00922AC4" w:rsidRDefault="00A76878" w:rsidP="00922AC4">
      <w:pPr>
        <w:pStyle w:val="ListParagraph"/>
        <w:numPr>
          <w:ilvl w:val="0"/>
          <w:numId w:val="2"/>
        </w:numPr>
      </w:pPr>
      <w:r w:rsidRPr="00922AC4">
        <w:rPr>
          <w:b/>
          <w:bCs/>
        </w:rPr>
        <w:t xml:space="preserve">IV: </w:t>
      </w:r>
      <w:r w:rsidRPr="00922AC4">
        <w:t xml:space="preserve">Socioeconomic Status (SES): composite index of occupation, income, and education. Higher scores indicate more affluent status. </w:t>
      </w:r>
    </w:p>
    <w:p w14:paraId="6B5224DF" w14:textId="77777777" w:rsidR="00922AC4" w:rsidRDefault="00922AC4"/>
    <w:p w14:paraId="495D67FC" w14:textId="77777777" w:rsidR="00922AC4" w:rsidRDefault="00922AC4">
      <w:pPr>
        <w:pBdr>
          <w:bottom w:val="single" w:sz="12" w:space="1" w:color="auto"/>
        </w:pBdr>
      </w:pPr>
      <w:r w:rsidRPr="00922AC4">
        <w:rPr>
          <w:noProof/>
        </w:rPr>
        <w:drawing>
          <wp:inline distT="0" distB="0" distL="0" distR="0" wp14:anchorId="7F01F7F6" wp14:editId="0992913B">
            <wp:extent cx="4534654" cy="2523451"/>
            <wp:effectExtent l="152400" t="152400" r="164465" b="169545"/>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1"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535102" cy="2523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15896492" w14:textId="77777777" w:rsidR="00C3282A" w:rsidRDefault="00C3282A">
      <w:pPr>
        <w:pBdr>
          <w:bottom w:val="single" w:sz="12" w:space="1" w:color="auto"/>
        </w:pBdr>
      </w:pPr>
    </w:p>
    <w:p w14:paraId="0ACA8145" w14:textId="77777777" w:rsidR="00C3282A" w:rsidRDefault="00C3282A" w:rsidP="00922AC4">
      <w:pPr>
        <w:rPr>
          <w:b/>
        </w:rPr>
      </w:pPr>
    </w:p>
    <w:p w14:paraId="1F6B1AD2" w14:textId="2B2844B3" w:rsidR="00922AC4" w:rsidRDefault="00D948AC" w:rsidP="00922AC4">
      <w:pPr>
        <w:rPr>
          <w:b/>
        </w:rPr>
      </w:pPr>
      <w:r>
        <w:rPr>
          <w:b/>
        </w:rPr>
        <w:t xml:space="preserve">R </w:t>
      </w:r>
    </w:p>
    <w:p w14:paraId="6E862437" w14:textId="061FBE0C" w:rsidR="00D948AC" w:rsidRDefault="00D948AC" w:rsidP="00922AC4">
      <w:pPr>
        <w:pBdr>
          <w:bottom w:val="single" w:sz="12" w:space="1" w:color="auto"/>
        </w:pBdr>
      </w:pPr>
      <w:r>
        <w:t>Correlation between predicted</w:t>
      </w:r>
      <w:r w:rsidR="00C3282A">
        <w:t xml:space="preserve"> (y hat)</w:t>
      </w:r>
      <w:r>
        <w:t xml:space="preserve"> and observed</w:t>
      </w:r>
      <w:r w:rsidR="00C3282A">
        <w:t xml:space="preserve"> (y </w:t>
      </w:r>
      <w:proofErr w:type="spellStart"/>
      <w:r w:rsidR="00C3282A">
        <w:t>i</w:t>
      </w:r>
      <w:proofErr w:type="spellEnd"/>
      <w:r w:rsidR="00C3282A">
        <w:t>)</w:t>
      </w:r>
      <w:r>
        <w:t xml:space="preserve"> scores</w:t>
      </w:r>
    </w:p>
    <w:p w14:paraId="223912D5" w14:textId="77777777" w:rsidR="00C3282A" w:rsidRPr="00D948AC" w:rsidRDefault="00C3282A" w:rsidP="00922AC4">
      <w:pPr>
        <w:pBdr>
          <w:bottom w:val="single" w:sz="12" w:space="1" w:color="auto"/>
        </w:pBdr>
      </w:pPr>
    </w:p>
    <w:p w14:paraId="52E3EC69" w14:textId="77777777" w:rsidR="00C3282A" w:rsidRDefault="00C3282A" w:rsidP="00922AC4"/>
    <w:p w14:paraId="2E95FAB5" w14:textId="77777777" w:rsidR="00922AC4" w:rsidRDefault="00A76878" w:rsidP="00922AC4">
      <w:pPr>
        <w:rPr>
          <w:b/>
          <w:vertAlign w:val="superscript"/>
        </w:rPr>
      </w:pPr>
      <w:r w:rsidRPr="00922AC4">
        <w:rPr>
          <w:b/>
        </w:rPr>
        <w:t>R</w:t>
      </w:r>
      <w:r w:rsidRPr="00922AC4">
        <w:rPr>
          <w:b/>
          <w:vertAlign w:val="superscript"/>
        </w:rPr>
        <w:t>2</w:t>
      </w:r>
      <w:r w:rsidR="00922AC4" w:rsidRPr="00922AC4">
        <w:rPr>
          <w:b/>
          <w:vertAlign w:val="superscript"/>
        </w:rPr>
        <w:t xml:space="preserve">  </w:t>
      </w:r>
    </w:p>
    <w:p w14:paraId="4ABFCF7D" w14:textId="77777777" w:rsidR="00922AC4" w:rsidRDefault="00922AC4" w:rsidP="00922AC4">
      <w:pPr>
        <w:rPr>
          <w:vertAlign w:val="subscript"/>
        </w:rPr>
      </w:pPr>
      <w:r w:rsidRPr="00922AC4">
        <w:t>R</w:t>
      </w:r>
      <w:r w:rsidRPr="00922AC4">
        <w:rPr>
          <w:vertAlign w:val="superscript"/>
        </w:rPr>
        <w:t>2</w:t>
      </w:r>
      <w:r w:rsidRPr="00922AC4">
        <w:t xml:space="preserve"> = </w:t>
      </w:r>
      <w:proofErr w:type="spellStart"/>
      <w:r w:rsidRPr="00922AC4">
        <w:t>SS</w:t>
      </w:r>
      <w:r w:rsidRPr="00922AC4">
        <w:rPr>
          <w:vertAlign w:val="subscript"/>
        </w:rPr>
        <w:t>regression</w:t>
      </w:r>
      <w:proofErr w:type="spellEnd"/>
      <w:r w:rsidRPr="00922AC4">
        <w:t xml:space="preserve"> / </w:t>
      </w:r>
      <w:proofErr w:type="spellStart"/>
      <w:r w:rsidRPr="00922AC4">
        <w:t>SS</w:t>
      </w:r>
      <w:r w:rsidRPr="00922AC4">
        <w:rPr>
          <w:vertAlign w:val="subscript"/>
        </w:rPr>
        <w:t>total</w:t>
      </w:r>
      <w:proofErr w:type="spellEnd"/>
    </w:p>
    <w:p w14:paraId="6BC5AFC7" w14:textId="3FA8AADD" w:rsidR="003712A5" w:rsidRPr="003712A5" w:rsidRDefault="003712A5" w:rsidP="00922AC4">
      <w:pPr>
        <w:rPr>
          <w:i/>
          <w:sz w:val="22"/>
        </w:rPr>
      </w:pPr>
      <w:r w:rsidRPr="003712A5">
        <w:rPr>
          <w:i/>
        </w:rPr>
        <w:t>Example for our data</w:t>
      </w:r>
      <w:r>
        <w:rPr>
          <w:i/>
        </w:rPr>
        <w:t>: Roughly 44% of the variability in MI can be predicted by</w:t>
      </w:r>
      <w:r w:rsidR="009525C6">
        <w:rPr>
          <w:i/>
        </w:rPr>
        <w:t xml:space="preserve"> both</w:t>
      </w:r>
      <w:r>
        <w:rPr>
          <w:i/>
        </w:rPr>
        <w:t xml:space="preserve"> </w:t>
      </w:r>
      <w:r w:rsidR="009525C6">
        <w:rPr>
          <w:i/>
        </w:rPr>
        <w:t xml:space="preserve">SES and </w:t>
      </w:r>
      <w:proofErr w:type="spellStart"/>
      <w:r w:rsidR="009525C6">
        <w:rPr>
          <w:i/>
        </w:rPr>
        <w:t>LifeEvents</w:t>
      </w:r>
      <w:proofErr w:type="spellEnd"/>
      <w:r w:rsidR="009525C6">
        <w:rPr>
          <w:i/>
        </w:rPr>
        <w:t xml:space="preserve"> (though individual contribution varies)</w:t>
      </w:r>
    </w:p>
    <w:p w14:paraId="653A0FFA" w14:textId="77777777" w:rsidR="00143E2F" w:rsidRDefault="00143E2F" w:rsidP="00143E2F">
      <w:pPr>
        <w:pStyle w:val="Default"/>
        <w:pBdr>
          <w:bottom w:val="single" w:sz="12" w:space="1" w:color="auto"/>
        </w:pBdr>
      </w:pPr>
    </w:p>
    <w:p w14:paraId="029430BA" w14:textId="77777777" w:rsidR="00C3282A" w:rsidRDefault="00C3282A" w:rsidP="00922AC4">
      <w:pPr>
        <w:rPr>
          <w:vertAlign w:val="superscript"/>
        </w:rPr>
      </w:pPr>
    </w:p>
    <w:p w14:paraId="3CC3401D" w14:textId="77777777" w:rsidR="00922AC4" w:rsidRDefault="00922AC4" w:rsidP="00922AC4">
      <w:pPr>
        <w:rPr>
          <w:b/>
          <w:vertAlign w:val="superscript"/>
        </w:rPr>
      </w:pPr>
      <w:r w:rsidRPr="00922AC4">
        <w:rPr>
          <w:b/>
        </w:rPr>
        <w:t xml:space="preserve">Adjusted </w:t>
      </w:r>
      <w:r w:rsidR="00A76878" w:rsidRPr="00922AC4">
        <w:rPr>
          <w:b/>
        </w:rPr>
        <w:t>R</w:t>
      </w:r>
      <w:r w:rsidR="00A76878" w:rsidRPr="00922AC4">
        <w:rPr>
          <w:b/>
          <w:vertAlign w:val="superscript"/>
        </w:rPr>
        <w:t>2</w:t>
      </w:r>
    </w:p>
    <w:p w14:paraId="44AFBE8C" w14:textId="23E367CD" w:rsidR="009525C6" w:rsidRDefault="009525C6" w:rsidP="00922AC4">
      <w:r w:rsidRPr="009525C6">
        <w:lastRenderedPageBreak/>
        <w:t xml:space="preserve">Corrects for </w:t>
      </w:r>
      <w:r>
        <w:t xml:space="preserve">a problem with regular R2= that is R2 the denominator (SST) is fixed (unchanging) and the numerator (SSR) can ONLY increase. Therefore, each additional variable used in the equation will, at least, not decrease the numerator and will probably increase the numerator (at least to a small extent), resulting in a higher R2 even when/if the added variable(s) add nothing </w:t>
      </w:r>
      <w:r w:rsidR="00A906E2">
        <w:t xml:space="preserve">to the model. With adjusted R2, </w:t>
      </w:r>
      <w:proofErr w:type="spellStart"/>
      <w:r w:rsidR="00A906E2">
        <w:t>Adj</w:t>
      </w:r>
      <w:proofErr w:type="spellEnd"/>
      <w:r w:rsidR="00A906E2">
        <w:t xml:space="preserve"> R2 can decline in value of the contribution of the explained variance by the additional variables is less than the impact on the degrees of freedom. In other words, adjusted R2 rewards parsimony. </w:t>
      </w:r>
      <w:r>
        <w:t xml:space="preserve"> </w:t>
      </w:r>
    </w:p>
    <w:p w14:paraId="40450B33" w14:textId="77777777" w:rsidR="00A906E2" w:rsidRDefault="00A906E2" w:rsidP="00922AC4"/>
    <w:p w14:paraId="33CB8336" w14:textId="0F6CA8A9" w:rsidR="00A906E2" w:rsidRPr="009525C6" w:rsidRDefault="00A906E2" w:rsidP="00922AC4">
      <w:pPr>
        <w:pBdr>
          <w:bottom w:val="single" w:sz="12" w:space="1" w:color="auto"/>
        </w:pBdr>
      </w:pPr>
      <w:r>
        <w:rPr>
          <w:noProof/>
        </w:rPr>
        <w:drawing>
          <wp:inline distT="0" distB="0" distL="0" distR="0" wp14:anchorId="10D28E41" wp14:editId="01A2E1F1">
            <wp:extent cx="4459963" cy="630038"/>
            <wp:effectExtent l="0" t="0" r="10795" b="50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1909" cy="630313"/>
                    </a:xfrm>
                    <a:prstGeom prst="rect">
                      <a:avLst/>
                    </a:prstGeom>
                    <a:noFill/>
                    <a:ln>
                      <a:noFill/>
                    </a:ln>
                  </pic:spPr>
                </pic:pic>
              </a:graphicData>
            </a:graphic>
          </wp:inline>
        </w:drawing>
      </w:r>
    </w:p>
    <w:p w14:paraId="3B98BE58" w14:textId="77777777" w:rsidR="00C3282A" w:rsidRDefault="00C3282A" w:rsidP="00922AC4">
      <w:pPr>
        <w:rPr>
          <w:vertAlign w:val="superscript"/>
        </w:rPr>
      </w:pPr>
    </w:p>
    <w:p w14:paraId="1884A7DC" w14:textId="77777777" w:rsidR="00922AC4" w:rsidRDefault="00922AC4" w:rsidP="00922AC4">
      <w:pPr>
        <w:rPr>
          <w:b/>
          <w:vertAlign w:val="superscript"/>
        </w:rPr>
      </w:pPr>
      <w:r w:rsidRPr="00922AC4">
        <w:rPr>
          <w:b/>
        </w:rPr>
        <w:t xml:space="preserve">Predicted </w:t>
      </w:r>
      <w:r w:rsidR="00A76878" w:rsidRPr="00922AC4">
        <w:rPr>
          <w:b/>
        </w:rPr>
        <w:t>R</w:t>
      </w:r>
      <w:r w:rsidR="00A76878" w:rsidRPr="00922AC4">
        <w:rPr>
          <w:b/>
          <w:vertAlign w:val="superscript"/>
        </w:rPr>
        <w:t>2</w:t>
      </w:r>
    </w:p>
    <w:p w14:paraId="6EC9DCF7" w14:textId="77777777" w:rsidR="007D2DC4" w:rsidRDefault="007D2DC4" w:rsidP="007D2DC4">
      <w:pPr>
        <w:pStyle w:val="Default"/>
      </w:pPr>
    </w:p>
    <w:p w14:paraId="6138D248" w14:textId="10B301F6" w:rsidR="007D2DC4" w:rsidRDefault="007D2DC4" w:rsidP="007D2DC4">
      <w:pPr>
        <w:rPr>
          <w:sz w:val="22"/>
          <w:szCs w:val="22"/>
        </w:rPr>
      </w:pPr>
      <w:r>
        <w:rPr>
          <w:b/>
          <w:bCs/>
          <w:sz w:val="22"/>
          <w:szCs w:val="22"/>
        </w:rPr>
        <w:t>Predicted R</w:t>
      </w:r>
      <w:r>
        <w:rPr>
          <w:b/>
          <w:bCs/>
          <w:sz w:val="14"/>
          <w:szCs w:val="14"/>
        </w:rPr>
        <w:t xml:space="preserve">2 </w:t>
      </w:r>
      <w:r>
        <w:rPr>
          <w:sz w:val="22"/>
          <w:szCs w:val="22"/>
        </w:rPr>
        <w:t>also attempts to prevent overfitting. It indicates how well a regression model predicts responses for new observations. It is calculated by systematically removing each observation from the data set, estimating the regression equation, and determining how well the model predicts the removed observation. Both adjusted and predicted R</w:t>
      </w:r>
      <w:r>
        <w:rPr>
          <w:sz w:val="14"/>
          <w:szCs w:val="14"/>
        </w:rPr>
        <w:t xml:space="preserve">2 </w:t>
      </w:r>
      <w:r>
        <w:rPr>
          <w:sz w:val="22"/>
          <w:szCs w:val="22"/>
        </w:rPr>
        <w:t>can be negative and are always smaller than R</w:t>
      </w:r>
      <w:r>
        <w:rPr>
          <w:sz w:val="14"/>
          <w:szCs w:val="14"/>
        </w:rPr>
        <w:t>2</w:t>
      </w:r>
      <w:r>
        <w:rPr>
          <w:sz w:val="22"/>
          <w:szCs w:val="22"/>
        </w:rPr>
        <w:t>.</w:t>
      </w:r>
    </w:p>
    <w:p w14:paraId="350683F5" w14:textId="77777777" w:rsidR="007D2DC4" w:rsidRDefault="007D2DC4" w:rsidP="007D2DC4">
      <w:pPr>
        <w:pStyle w:val="Default"/>
      </w:pPr>
    </w:p>
    <w:p w14:paraId="164EE417" w14:textId="56010C45" w:rsidR="007D2DC4" w:rsidRDefault="007D2DC4" w:rsidP="007D2DC4">
      <w:pPr>
        <w:pBdr>
          <w:bottom w:val="single" w:sz="12" w:space="1" w:color="auto"/>
        </w:pBdr>
        <w:rPr>
          <w:sz w:val="22"/>
          <w:szCs w:val="22"/>
        </w:rPr>
      </w:pPr>
      <w:r>
        <w:rPr>
          <w:sz w:val="22"/>
          <w:szCs w:val="22"/>
        </w:rPr>
        <w:t>A key benefit of adjusted and predicted R-squared is that it can prevent you from overfitting a model.</w:t>
      </w:r>
    </w:p>
    <w:p w14:paraId="0189E23D" w14:textId="77777777" w:rsidR="00C3282A" w:rsidRDefault="00C3282A" w:rsidP="007D2DC4">
      <w:pPr>
        <w:pBdr>
          <w:bottom w:val="single" w:sz="12" w:space="1" w:color="auto"/>
        </w:pBdr>
        <w:rPr>
          <w:sz w:val="22"/>
          <w:szCs w:val="22"/>
        </w:rPr>
      </w:pPr>
    </w:p>
    <w:p w14:paraId="24043886" w14:textId="77777777" w:rsidR="00C3282A" w:rsidRDefault="00C3282A" w:rsidP="007D2DC4">
      <w:pPr>
        <w:rPr>
          <w:sz w:val="22"/>
          <w:szCs w:val="22"/>
        </w:rPr>
      </w:pPr>
    </w:p>
    <w:p w14:paraId="28C0AFDC" w14:textId="161884AF" w:rsidR="00143E2F" w:rsidRPr="00143E2F" w:rsidRDefault="00143E2F" w:rsidP="007D2DC4">
      <w:pPr>
        <w:rPr>
          <w:b/>
        </w:rPr>
      </w:pPr>
      <w:r w:rsidRPr="00143E2F">
        <w:rPr>
          <w:b/>
        </w:rPr>
        <w:t>Sum of Squares</w:t>
      </w:r>
      <w:r w:rsidR="0056567C">
        <w:rPr>
          <w:b/>
        </w:rPr>
        <w:t xml:space="preserve"> values (in ANOVA table)</w:t>
      </w:r>
    </w:p>
    <w:p w14:paraId="3428721F" w14:textId="77777777" w:rsidR="00922AC4" w:rsidRDefault="00922AC4" w:rsidP="00922AC4">
      <w:pPr>
        <w:rPr>
          <w:vertAlign w:val="superscript"/>
        </w:rPr>
      </w:pPr>
    </w:p>
    <w:p w14:paraId="0EAEE8E1" w14:textId="77777777" w:rsidR="00922AC4" w:rsidRPr="00922AC4" w:rsidRDefault="00A76878" w:rsidP="00922AC4">
      <w:pPr>
        <w:rPr>
          <w:b/>
          <w:vertAlign w:val="superscript"/>
        </w:rPr>
      </w:pPr>
      <w:proofErr w:type="spellStart"/>
      <w:r w:rsidRPr="00922AC4">
        <w:rPr>
          <w:b/>
        </w:rPr>
        <w:t>SS</w:t>
      </w:r>
      <w:r w:rsidRPr="00922AC4">
        <w:rPr>
          <w:b/>
          <w:vertAlign w:val="subscript"/>
        </w:rPr>
        <w:t>total</w:t>
      </w:r>
      <w:proofErr w:type="spellEnd"/>
    </w:p>
    <w:p w14:paraId="6728BC81" w14:textId="1790F2B0" w:rsidR="00922AC4" w:rsidRDefault="00A76878" w:rsidP="00922AC4">
      <w:r w:rsidRPr="00922AC4">
        <w:t>Represents th</w:t>
      </w:r>
      <w:r w:rsidR="00922AC4">
        <w:t xml:space="preserve">e total variability present in </w:t>
      </w:r>
      <w:r w:rsidR="00143E2F">
        <w:t>the model</w:t>
      </w:r>
    </w:p>
    <w:p w14:paraId="20D4869E" w14:textId="77777777" w:rsidR="00922AC4" w:rsidRDefault="00A76878" w:rsidP="00922AC4">
      <w:pPr>
        <w:rPr>
          <w:vertAlign w:val="superscript"/>
        </w:rPr>
      </w:pPr>
      <w:proofErr w:type="spellStart"/>
      <w:r w:rsidRPr="00922AC4">
        <w:t>SS</w:t>
      </w:r>
      <w:r w:rsidRPr="00922AC4">
        <w:rPr>
          <w:vertAlign w:val="subscript"/>
        </w:rPr>
        <w:t>total</w:t>
      </w:r>
      <w:proofErr w:type="spellEnd"/>
      <w:r w:rsidRPr="00922AC4">
        <w:t xml:space="preserve"> = </w:t>
      </w:r>
      <w:proofErr w:type="spellStart"/>
      <w:r w:rsidRPr="00922AC4">
        <w:t>SS</w:t>
      </w:r>
      <w:r w:rsidRPr="00922AC4">
        <w:rPr>
          <w:vertAlign w:val="subscript"/>
        </w:rPr>
        <w:t>regression</w:t>
      </w:r>
      <w:proofErr w:type="spellEnd"/>
      <w:r w:rsidRPr="00922AC4">
        <w:t xml:space="preserve"> + </w:t>
      </w:r>
      <w:proofErr w:type="spellStart"/>
      <w:r w:rsidRPr="00922AC4">
        <w:t>SS</w:t>
      </w:r>
      <w:r w:rsidRPr="00922AC4">
        <w:rPr>
          <w:vertAlign w:val="subscript"/>
        </w:rPr>
        <w:t>residual</w:t>
      </w:r>
      <w:proofErr w:type="spellEnd"/>
    </w:p>
    <w:p w14:paraId="143D2881" w14:textId="77777777" w:rsidR="00922AC4" w:rsidRDefault="00922AC4" w:rsidP="00922AC4">
      <w:pPr>
        <w:rPr>
          <w:vertAlign w:val="superscript"/>
        </w:rPr>
      </w:pPr>
    </w:p>
    <w:p w14:paraId="09478CD2" w14:textId="77777777" w:rsidR="00922AC4" w:rsidRPr="00922AC4" w:rsidRDefault="00A76878" w:rsidP="00922AC4">
      <w:pPr>
        <w:rPr>
          <w:b/>
          <w:vertAlign w:val="superscript"/>
        </w:rPr>
      </w:pPr>
      <w:proofErr w:type="spellStart"/>
      <w:r w:rsidRPr="00922AC4">
        <w:rPr>
          <w:b/>
        </w:rPr>
        <w:t>SS</w:t>
      </w:r>
      <w:r w:rsidRPr="00922AC4">
        <w:rPr>
          <w:b/>
          <w:vertAlign w:val="subscript"/>
        </w:rPr>
        <w:t>regression</w:t>
      </w:r>
      <w:proofErr w:type="spellEnd"/>
    </w:p>
    <w:p w14:paraId="18F2115C" w14:textId="77777777" w:rsidR="00922AC4" w:rsidRDefault="00A76878" w:rsidP="00922AC4">
      <w:pPr>
        <w:rPr>
          <w:vertAlign w:val="superscript"/>
        </w:rPr>
      </w:pPr>
      <w:r w:rsidRPr="00922AC4">
        <w:t>Represents the variability in Y that can be accounted for by the model</w:t>
      </w:r>
    </w:p>
    <w:p w14:paraId="1990AB53" w14:textId="77777777" w:rsidR="00922AC4" w:rsidRDefault="00A76878" w:rsidP="00922AC4">
      <w:pPr>
        <w:rPr>
          <w:vertAlign w:val="superscript"/>
        </w:rPr>
      </w:pPr>
      <w:proofErr w:type="spellStart"/>
      <w:r w:rsidRPr="00922AC4">
        <w:t>SS</w:t>
      </w:r>
      <w:r w:rsidRPr="00922AC4">
        <w:rPr>
          <w:vertAlign w:val="subscript"/>
        </w:rPr>
        <w:t>regression</w:t>
      </w:r>
      <w:proofErr w:type="spellEnd"/>
      <w:r w:rsidRPr="00922AC4">
        <w:t xml:space="preserve"> = </w:t>
      </w:r>
      <w:proofErr w:type="spellStart"/>
      <w:r w:rsidRPr="00922AC4">
        <w:t>SS</w:t>
      </w:r>
      <w:r w:rsidRPr="00922AC4">
        <w:rPr>
          <w:vertAlign w:val="subscript"/>
        </w:rPr>
        <w:t>total</w:t>
      </w:r>
      <w:proofErr w:type="spellEnd"/>
      <w:r w:rsidRPr="00922AC4">
        <w:rPr>
          <w:vertAlign w:val="subscript"/>
        </w:rPr>
        <w:t xml:space="preserve"> </w:t>
      </w:r>
      <w:r w:rsidRPr="00922AC4">
        <w:t xml:space="preserve">– </w:t>
      </w:r>
      <w:proofErr w:type="spellStart"/>
      <w:r w:rsidRPr="00922AC4">
        <w:t>SS</w:t>
      </w:r>
      <w:r w:rsidRPr="00922AC4">
        <w:rPr>
          <w:vertAlign w:val="subscript"/>
        </w:rPr>
        <w:t>residual</w:t>
      </w:r>
      <w:proofErr w:type="spellEnd"/>
    </w:p>
    <w:p w14:paraId="5E094BC5" w14:textId="77777777" w:rsidR="00922AC4" w:rsidRDefault="00922AC4" w:rsidP="00922AC4">
      <w:pPr>
        <w:rPr>
          <w:vertAlign w:val="superscript"/>
        </w:rPr>
      </w:pPr>
    </w:p>
    <w:p w14:paraId="25AC9C62" w14:textId="77777777" w:rsidR="00922AC4" w:rsidRPr="00922AC4" w:rsidRDefault="00A76878" w:rsidP="00922AC4">
      <w:pPr>
        <w:rPr>
          <w:b/>
          <w:vertAlign w:val="superscript"/>
        </w:rPr>
      </w:pPr>
      <w:proofErr w:type="spellStart"/>
      <w:r w:rsidRPr="00922AC4">
        <w:rPr>
          <w:b/>
        </w:rPr>
        <w:t>SS</w:t>
      </w:r>
      <w:r w:rsidRPr="00922AC4">
        <w:rPr>
          <w:b/>
          <w:vertAlign w:val="subscript"/>
        </w:rPr>
        <w:t>residual</w:t>
      </w:r>
      <w:proofErr w:type="spellEnd"/>
    </w:p>
    <w:p w14:paraId="69F830F1" w14:textId="77777777" w:rsidR="00922AC4" w:rsidRDefault="00A76878" w:rsidP="00922AC4">
      <w:pPr>
        <w:rPr>
          <w:vertAlign w:val="superscript"/>
        </w:rPr>
      </w:pPr>
      <w:r w:rsidRPr="00922AC4">
        <w:t>Represents the variability in Y that is attributed to error</w:t>
      </w:r>
    </w:p>
    <w:p w14:paraId="717A897B" w14:textId="77777777" w:rsidR="00922AC4" w:rsidRDefault="00A76878" w:rsidP="00922AC4">
      <w:pPr>
        <w:pBdr>
          <w:bottom w:val="single" w:sz="12" w:space="1" w:color="auto"/>
        </w:pBdr>
        <w:rPr>
          <w:vertAlign w:val="subscript"/>
        </w:rPr>
      </w:pPr>
      <w:proofErr w:type="spellStart"/>
      <w:r w:rsidRPr="00922AC4">
        <w:t>SS</w:t>
      </w:r>
      <w:r w:rsidRPr="00922AC4">
        <w:rPr>
          <w:vertAlign w:val="subscript"/>
        </w:rPr>
        <w:t>residual</w:t>
      </w:r>
      <w:proofErr w:type="spellEnd"/>
      <w:r w:rsidRPr="00922AC4">
        <w:t xml:space="preserve"> = </w:t>
      </w:r>
      <w:proofErr w:type="spellStart"/>
      <w:r w:rsidRPr="00922AC4">
        <w:t>SS</w:t>
      </w:r>
      <w:r w:rsidRPr="00922AC4">
        <w:rPr>
          <w:vertAlign w:val="subscript"/>
        </w:rPr>
        <w:t>total</w:t>
      </w:r>
      <w:proofErr w:type="spellEnd"/>
      <w:r w:rsidRPr="00922AC4">
        <w:t xml:space="preserve"> – </w:t>
      </w:r>
      <w:proofErr w:type="spellStart"/>
      <w:r w:rsidRPr="00922AC4">
        <w:t>SS</w:t>
      </w:r>
      <w:r w:rsidRPr="00922AC4">
        <w:rPr>
          <w:vertAlign w:val="subscript"/>
        </w:rPr>
        <w:t>regression</w:t>
      </w:r>
      <w:proofErr w:type="spellEnd"/>
    </w:p>
    <w:p w14:paraId="1C828EB6" w14:textId="77777777" w:rsidR="00C3282A" w:rsidRDefault="00C3282A" w:rsidP="00922AC4">
      <w:pPr>
        <w:pBdr>
          <w:bottom w:val="single" w:sz="12" w:space="1" w:color="auto"/>
        </w:pBdr>
        <w:rPr>
          <w:vertAlign w:val="subscript"/>
        </w:rPr>
      </w:pPr>
    </w:p>
    <w:p w14:paraId="21B90079" w14:textId="77777777" w:rsidR="00C3282A" w:rsidRDefault="00C3282A" w:rsidP="00922AC4">
      <w:pPr>
        <w:rPr>
          <w:vertAlign w:val="subscript"/>
        </w:rPr>
      </w:pPr>
    </w:p>
    <w:p w14:paraId="6406C2B7" w14:textId="77777777" w:rsidR="00922AC4" w:rsidRDefault="00922AC4" w:rsidP="00922AC4">
      <w:pPr>
        <w:rPr>
          <w:vertAlign w:val="superscript"/>
        </w:rPr>
      </w:pPr>
      <w:r w:rsidRPr="00922AC4">
        <w:rPr>
          <w:noProof/>
          <w:vertAlign w:val="subscript"/>
        </w:rPr>
        <w:lastRenderedPageBreak/>
        <w:drawing>
          <wp:inline distT="0" distB="0" distL="0" distR="0" wp14:anchorId="56DA3775" wp14:editId="0C8E7819">
            <wp:extent cx="5486400" cy="3053080"/>
            <wp:effectExtent l="152400" t="152400" r="152400" b="17272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53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7268CCAE" w14:textId="77777777" w:rsidR="00A76878" w:rsidRPr="00922AC4" w:rsidRDefault="00A76878" w:rsidP="00922AC4">
      <w:pPr>
        <w:rPr>
          <w:vertAlign w:val="superscript"/>
        </w:rPr>
      </w:pPr>
    </w:p>
    <w:p w14:paraId="3981261F" w14:textId="77777777" w:rsidR="00922AC4" w:rsidRDefault="00922AC4" w:rsidP="00922AC4">
      <w:pPr>
        <w:pBdr>
          <w:bottom w:val="single" w:sz="12" w:space="1" w:color="auto"/>
        </w:pBdr>
      </w:pPr>
      <w:r w:rsidRPr="00922AC4">
        <w:rPr>
          <w:noProof/>
        </w:rPr>
        <w:drawing>
          <wp:inline distT="0" distB="0" distL="0" distR="0" wp14:anchorId="50A1FC78" wp14:editId="715F79EE">
            <wp:extent cx="3122963" cy="2437646"/>
            <wp:effectExtent l="152400" t="152400" r="153670" b="17907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963" cy="24376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17EE9574" w14:textId="77777777" w:rsidR="00C3282A" w:rsidRDefault="00C3282A" w:rsidP="00922AC4">
      <w:pPr>
        <w:rPr>
          <w:b/>
        </w:rPr>
      </w:pPr>
    </w:p>
    <w:p w14:paraId="57A9901E" w14:textId="36E838F1" w:rsidR="00C3282A" w:rsidRPr="00C3282A" w:rsidRDefault="00C3282A" w:rsidP="00922AC4">
      <w:pPr>
        <w:rPr>
          <w:b/>
        </w:rPr>
      </w:pPr>
      <w:r w:rsidRPr="00C3282A">
        <w:rPr>
          <w:b/>
        </w:rPr>
        <w:t>Mean Squares</w:t>
      </w:r>
      <w:r>
        <w:rPr>
          <w:b/>
        </w:rPr>
        <w:t xml:space="preserve"> (ANOVA table):</w:t>
      </w:r>
    </w:p>
    <w:p w14:paraId="64419E87" w14:textId="77777777" w:rsidR="00922AC4" w:rsidRPr="00922AC4" w:rsidRDefault="00A76878" w:rsidP="00922AC4">
      <w:pPr>
        <w:rPr>
          <w:b/>
        </w:rPr>
      </w:pPr>
      <w:proofErr w:type="spellStart"/>
      <w:r w:rsidRPr="00922AC4">
        <w:rPr>
          <w:b/>
        </w:rPr>
        <w:t>MSregression</w:t>
      </w:r>
      <w:proofErr w:type="spellEnd"/>
    </w:p>
    <w:p w14:paraId="446B896B" w14:textId="77777777" w:rsidR="00922AC4" w:rsidRDefault="00A76878" w:rsidP="00922AC4">
      <w:r w:rsidRPr="00922AC4">
        <w:t>Represents the amount of variability in Y explained by the model adjusted for degrees of freedom.</w:t>
      </w:r>
    </w:p>
    <w:p w14:paraId="6C83A8AF" w14:textId="77777777" w:rsidR="00922AC4" w:rsidRDefault="00A76878" w:rsidP="00922AC4">
      <w:proofErr w:type="spellStart"/>
      <w:r w:rsidRPr="00922AC4">
        <w:t>MSregression</w:t>
      </w:r>
      <w:proofErr w:type="spellEnd"/>
      <w:r w:rsidRPr="00922AC4">
        <w:t xml:space="preserve"> = </w:t>
      </w:r>
      <w:proofErr w:type="spellStart"/>
      <w:r w:rsidRPr="00922AC4">
        <w:t>SSregression</w:t>
      </w:r>
      <w:proofErr w:type="spellEnd"/>
      <w:r w:rsidRPr="00922AC4">
        <w:t xml:space="preserve"> / </w:t>
      </w:r>
      <w:proofErr w:type="spellStart"/>
      <w:r w:rsidRPr="00922AC4">
        <w:t>df</w:t>
      </w:r>
      <w:proofErr w:type="spellEnd"/>
    </w:p>
    <w:p w14:paraId="11EB211C" w14:textId="77777777" w:rsidR="00922AC4" w:rsidRDefault="00922AC4" w:rsidP="00922AC4"/>
    <w:p w14:paraId="0461F96E" w14:textId="77777777" w:rsidR="00922AC4" w:rsidRPr="00922AC4" w:rsidRDefault="00A76878" w:rsidP="00922AC4">
      <w:pPr>
        <w:rPr>
          <w:b/>
        </w:rPr>
      </w:pPr>
      <w:proofErr w:type="spellStart"/>
      <w:r w:rsidRPr="00922AC4">
        <w:rPr>
          <w:b/>
        </w:rPr>
        <w:t>MSresidual</w:t>
      </w:r>
      <w:proofErr w:type="spellEnd"/>
    </w:p>
    <w:p w14:paraId="3DAAA4A9" w14:textId="77777777" w:rsidR="00922AC4" w:rsidRDefault="00A76878" w:rsidP="00922AC4">
      <w:r w:rsidRPr="00922AC4">
        <w:t>Represents the amount of variability in Y attributed to error, adjusted for degrees of freedom.</w:t>
      </w:r>
    </w:p>
    <w:p w14:paraId="567BCDF8" w14:textId="77777777" w:rsidR="00922AC4" w:rsidRDefault="00A76878" w:rsidP="00922AC4">
      <w:proofErr w:type="spellStart"/>
      <w:r w:rsidRPr="00922AC4">
        <w:lastRenderedPageBreak/>
        <w:t>Msresidual</w:t>
      </w:r>
      <w:proofErr w:type="spellEnd"/>
      <w:r w:rsidRPr="00922AC4">
        <w:t xml:space="preserve"> = </w:t>
      </w:r>
      <w:proofErr w:type="spellStart"/>
      <w:r w:rsidRPr="00922AC4">
        <w:t>SSresidual</w:t>
      </w:r>
      <w:proofErr w:type="spellEnd"/>
      <w:r w:rsidRPr="00922AC4">
        <w:t xml:space="preserve"> / </w:t>
      </w:r>
      <w:proofErr w:type="spellStart"/>
      <w:r w:rsidRPr="00922AC4">
        <w:t>df</w:t>
      </w:r>
      <w:proofErr w:type="spellEnd"/>
    </w:p>
    <w:p w14:paraId="6699967B" w14:textId="77777777" w:rsidR="00922AC4" w:rsidRDefault="00922AC4" w:rsidP="00922AC4"/>
    <w:p w14:paraId="2D2EE266" w14:textId="77777777" w:rsidR="00922AC4" w:rsidRDefault="00A76878" w:rsidP="00922AC4">
      <w:r w:rsidRPr="00922AC4">
        <w:t>Degrees of Freedom</w:t>
      </w:r>
    </w:p>
    <w:p w14:paraId="7AB0243D" w14:textId="77777777" w:rsidR="00922AC4" w:rsidRDefault="00A76878" w:rsidP="00922AC4">
      <w:r w:rsidRPr="00922AC4">
        <w:t xml:space="preserve">Regression: </w:t>
      </w:r>
      <w:r w:rsidRPr="00922AC4">
        <w:rPr>
          <w:i/>
          <w:iCs/>
        </w:rPr>
        <w:t>k</w:t>
      </w:r>
      <w:r w:rsidRPr="00922AC4">
        <w:t xml:space="preserve"> (number of predictors)</w:t>
      </w:r>
    </w:p>
    <w:p w14:paraId="526B3969" w14:textId="77777777" w:rsidR="00922AC4" w:rsidRDefault="00A76878" w:rsidP="00922AC4">
      <w:r w:rsidRPr="00922AC4">
        <w:t xml:space="preserve">Residual: </w:t>
      </w:r>
      <w:r w:rsidRPr="00922AC4">
        <w:rPr>
          <w:i/>
          <w:iCs/>
        </w:rPr>
        <w:t xml:space="preserve">n – k – 1 </w:t>
      </w:r>
    </w:p>
    <w:p w14:paraId="768657B8" w14:textId="77777777" w:rsidR="00922AC4" w:rsidRDefault="00A76878" w:rsidP="00922AC4">
      <w:pPr>
        <w:pBdr>
          <w:bottom w:val="single" w:sz="12" w:space="1" w:color="auto"/>
        </w:pBdr>
        <w:rPr>
          <w:i/>
          <w:iCs/>
        </w:rPr>
      </w:pPr>
      <w:r w:rsidRPr="00922AC4">
        <w:t xml:space="preserve">Total: </w:t>
      </w:r>
      <w:r w:rsidRPr="00922AC4">
        <w:rPr>
          <w:i/>
          <w:iCs/>
        </w:rPr>
        <w:t>n – 1</w:t>
      </w:r>
    </w:p>
    <w:p w14:paraId="25D972F9" w14:textId="77777777" w:rsidR="00C3282A" w:rsidRDefault="00C3282A" w:rsidP="00922AC4">
      <w:pPr>
        <w:pBdr>
          <w:bottom w:val="single" w:sz="12" w:space="1" w:color="auto"/>
        </w:pBdr>
      </w:pPr>
    </w:p>
    <w:p w14:paraId="05DD3911" w14:textId="77777777" w:rsidR="00C3282A" w:rsidRDefault="00C3282A" w:rsidP="00922AC4"/>
    <w:p w14:paraId="2367CA26" w14:textId="77777777" w:rsidR="00922AC4" w:rsidRDefault="00922AC4" w:rsidP="00922AC4">
      <w:pPr>
        <w:rPr>
          <w:b/>
        </w:rPr>
      </w:pPr>
      <w:r>
        <w:rPr>
          <w:b/>
        </w:rPr>
        <w:t>F statistic</w:t>
      </w:r>
    </w:p>
    <w:p w14:paraId="5FC2D4FE" w14:textId="77777777" w:rsidR="00922AC4" w:rsidRDefault="00A76878" w:rsidP="00922AC4">
      <w:pPr>
        <w:rPr>
          <w:b/>
        </w:rPr>
      </w:pPr>
      <w:r w:rsidRPr="00922AC4">
        <w:t>The ratio of explained variance to unexplained variance</w:t>
      </w:r>
    </w:p>
    <w:p w14:paraId="5071EF29" w14:textId="77777777" w:rsidR="00922AC4" w:rsidRDefault="00A76878" w:rsidP="00922AC4">
      <w:pPr>
        <w:rPr>
          <w:b/>
        </w:rPr>
      </w:pPr>
      <w:r w:rsidRPr="00922AC4">
        <w:t xml:space="preserve">F = </w:t>
      </w:r>
      <w:proofErr w:type="spellStart"/>
      <w:r w:rsidRPr="00922AC4">
        <w:t>MS</w:t>
      </w:r>
      <w:r w:rsidRPr="00922AC4">
        <w:rPr>
          <w:vertAlign w:val="subscript"/>
        </w:rPr>
        <w:t>regression</w:t>
      </w:r>
      <w:proofErr w:type="spellEnd"/>
      <w:r w:rsidRPr="00922AC4">
        <w:t xml:space="preserve"> / </w:t>
      </w:r>
      <w:proofErr w:type="spellStart"/>
      <w:r w:rsidRPr="00922AC4">
        <w:t>Ms</w:t>
      </w:r>
      <w:r w:rsidRPr="00922AC4">
        <w:rPr>
          <w:vertAlign w:val="subscript"/>
        </w:rPr>
        <w:t>residual</w:t>
      </w:r>
      <w:proofErr w:type="spellEnd"/>
    </w:p>
    <w:p w14:paraId="3DF0DE66" w14:textId="77777777" w:rsidR="00922AC4" w:rsidRDefault="00A76878" w:rsidP="00922AC4">
      <w:pPr>
        <w:rPr>
          <w:b/>
        </w:rPr>
      </w:pPr>
      <w:r w:rsidRPr="00922AC4">
        <w:t xml:space="preserve">If F is significant, then we reject the null hypothesis that all the regression coefficients are equal to zero. </w:t>
      </w:r>
    </w:p>
    <w:p w14:paraId="5C90B51C" w14:textId="77777777" w:rsidR="00922AC4" w:rsidRDefault="00A76878" w:rsidP="00922AC4">
      <w:pPr>
        <w:pBdr>
          <w:bottom w:val="single" w:sz="12" w:space="1" w:color="auto"/>
        </w:pBdr>
      </w:pPr>
      <w:r w:rsidRPr="00922AC4">
        <w:t xml:space="preserve">F is an omnibus test.  It doesn’t tell us anything about individual predictors, only the model as a whole. </w:t>
      </w:r>
    </w:p>
    <w:p w14:paraId="647A0276" w14:textId="77777777" w:rsidR="00C3282A" w:rsidRDefault="00C3282A" w:rsidP="00922AC4">
      <w:pPr>
        <w:pBdr>
          <w:bottom w:val="single" w:sz="12" w:space="1" w:color="auto"/>
        </w:pBdr>
        <w:rPr>
          <w:b/>
        </w:rPr>
      </w:pPr>
      <w:bookmarkStart w:id="0" w:name="_GoBack"/>
      <w:bookmarkEnd w:id="0"/>
    </w:p>
    <w:p w14:paraId="221C8C22" w14:textId="77777777" w:rsidR="00C3282A" w:rsidRDefault="00C3282A"/>
    <w:p w14:paraId="0B11268B" w14:textId="77777777" w:rsidR="00922AC4" w:rsidRDefault="00922AC4" w:rsidP="00922AC4">
      <w:pPr>
        <w:rPr>
          <w:b/>
        </w:rPr>
      </w:pPr>
      <w:r w:rsidRPr="00922AC4">
        <w:rPr>
          <w:b/>
        </w:rPr>
        <w:t>Beta</w:t>
      </w:r>
    </w:p>
    <w:p w14:paraId="2C005A8B" w14:textId="77777777" w:rsidR="00922AC4" w:rsidRDefault="00922AC4" w:rsidP="00922AC4">
      <w:pPr>
        <w:rPr>
          <w:b/>
        </w:rPr>
      </w:pPr>
    </w:p>
    <w:p w14:paraId="7A9A3470" w14:textId="77777777" w:rsidR="00F32866" w:rsidRDefault="00A76878" w:rsidP="00922AC4">
      <w:r w:rsidRPr="00922AC4">
        <w:rPr>
          <w:b/>
        </w:rPr>
        <w:t>Intercept</w:t>
      </w:r>
      <w:r w:rsidR="00922AC4" w:rsidRPr="00922AC4">
        <w:rPr>
          <w:b/>
        </w:rPr>
        <w:t>=</w:t>
      </w:r>
      <w:r w:rsidR="00922AC4">
        <w:rPr>
          <w:b/>
        </w:rPr>
        <w:t xml:space="preserve"> </w:t>
      </w:r>
      <w:r w:rsidRPr="00922AC4">
        <w:t xml:space="preserve">Y-intercept of the linear model.  The value of Y when all predictors equal zero. </w:t>
      </w:r>
    </w:p>
    <w:p w14:paraId="249E5B3E" w14:textId="1BAACDA6" w:rsidR="00922AC4" w:rsidRDefault="00F32866" w:rsidP="00922AC4">
      <w:pPr>
        <w:rPr>
          <w:i/>
        </w:rPr>
      </w:pPr>
      <w:r w:rsidRPr="00F32866">
        <w:rPr>
          <w:i/>
        </w:rPr>
        <w:t>Example for our data:</w:t>
      </w:r>
      <w:r>
        <w:t xml:space="preserve"> </w:t>
      </w:r>
      <w:r w:rsidRPr="00F32866">
        <w:rPr>
          <w:i/>
        </w:rPr>
        <w:t>predicted MI score when life event</w:t>
      </w:r>
      <w:r>
        <w:rPr>
          <w:i/>
        </w:rPr>
        <w:t>s and SES are average (OR 0 if the mean is centered at zero)</w:t>
      </w:r>
    </w:p>
    <w:p w14:paraId="67C80880" w14:textId="77777777" w:rsidR="00F32866" w:rsidRDefault="00F32866" w:rsidP="00922AC4">
      <w:pPr>
        <w:rPr>
          <w:b/>
        </w:rPr>
      </w:pPr>
    </w:p>
    <w:p w14:paraId="6A1F1DB5" w14:textId="77777777" w:rsidR="00922AC4" w:rsidRDefault="00A76878" w:rsidP="00922AC4">
      <w:pPr>
        <w:rPr>
          <w:b/>
        </w:rPr>
      </w:pPr>
      <w:r w:rsidRPr="00922AC4">
        <w:rPr>
          <w:b/>
        </w:rPr>
        <w:t>Predictors</w:t>
      </w:r>
      <w:r w:rsidR="00922AC4">
        <w:rPr>
          <w:b/>
        </w:rPr>
        <w:t>=</w:t>
      </w:r>
      <w:r w:rsidRPr="00922AC4">
        <w:t xml:space="preserve"> regression coefficients</w:t>
      </w:r>
    </w:p>
    <w:p w14:paraId="02A01CAB" w14:textId="53788AE9" w:rsidR="00F32866" w:rsidRDefault="00A76878" w:rsidP="00922AC4">
      <w:r w:rsidRPr="00922AC4">
        <w:t xml:space="preserve">SLR: The expected change in Y for </w:t>
      </w:r>
      <w:proofErr w:type="gramStart"/>
      <w:r w:rsidRPr="00922AC4">
        <w:t>every one</w:t>
      </w:r>
      <w:proofErr w:type="gramEnd"/>
      <w:r w:rsidRPr="00922AC4">
        <w:t xml:space="preserve"> unit increase in x.</w:t>
      </w:r>
    </w:p>
    <w:p w14:paraId="5275EEBA" w14:textId="75AB5C77" w:rsidR="00F32866" w:rsidRPr="00F32866" w:rsidRDefault="00F32866" w:rsidP="00922AC4">
      <w:pPr>
        <w:rPr>
          <w:i/>
        </w:rPr>
      </w:pPr>
      <w:proofErr w:type="spellStart"/>
      <w:r>
        <w:rPr>
          <w:i/>
        </w:rPr>
        <w:t>Examlple</w:t>
      </w:r>
      <w:proofErr w:type="spellEnd"/>
      <w:r>
        <w:rPr>
          <w:i/>
        </w:rPr>
        <w:t xml:space="preserve"> of our data: If we were only looking at SES and MI, we would interpret that for every one unit increase in SES, we would predict a change in MI score of -.097 </w:t>
      </w:r>
    </w:p>
    <w:p w14:paraId="5724FF7E" w14:textId="77777777" w:rsidR="00922AC4" w:rsidRDefault="00A76878" w:rsidP="00922AC4">
      <w:pPr>
        <w:rPr>
          <w:b/>
        </w:rPr>
      </w:pPr>
      <w:r w:rsidRPr="00922AC4">
        <w:t xml:space="preserve">MLR: The expected change in Y for </w:t>
      </w:r>
      <w:proofErr w:type="gramStart"/>
      <w:r w:rsidRPr="00922AC4">
        <w:t>every one</w:t>
      </w:r>
      <w:proofErr w:type="gramEnd"/>
      <w:r w:rsidRPr="00922AC4">
        <w:t xml:space="preserve"> unit increase in x </w:t>
      </w:r>
      <w:r w:rsidRPr="00922AC4">
        <w:rPr>
          <w:i/>
          <w:iCs/>
        </w:rPr>
        <w:t>holding all other predictors constant.</w:t>
      </w:r>
    </w:p>
    <w:p w14:paraId="416A59D1" w14:textId="77777777" w:rsidR="00922AC4" w:rsidRDefault="00A76878" w:rsidP="00922AC4">
      <w:pPr>
        <w:rPr>
          <w:i/>
          <w:iCs/>
        </w:rPr>
      </w:pPr>
      <w:r w:rsidRPr="00922AC4">
        <w:t xml:space="preserve">Beta is used in the calculation of </w:t>
      </w:r>
      <w:r w:rsidRPr="00922AC4">
        <w:rPr>
          <w:i/>
          <w:iCs/>
        </w:rPr>
        <w:t>t*</w:t>
      </w:r>
      <w:r w:rsidRPr="00922AC4">
        <w:t xml:space="preserve"> and </w:t>
      </w:r>
      <w:r w:rsidRPr="00922AC4">
        <w:rPr>
          <w:i/>
          <w:iCs/>
        </w:rPr>
        <w:t>p</w:t>
      </w:r>
    </w:p>
    <w:p w14:paraId="280486FC" w14:textId="77777777" w:rsidR="00922AC4" w:rsidRDefault="00922AC4" w:rsidP="00922AC4">
      <w:pPr>
        <w:rPr>
          <w:i/>
          <w:iCs/>
        </w:rPr>
      </w:pPr>
    </w:p>
    <w:p w14:paraId="50BB4624" w14:textId="745B16AF" w:rsidR="00A76878" w:rsidRDefault="00922AC4" w:rsidP="00922AC4">
      <w:pPr>
        <w:pBdr>
          <w:bottom w:val="single" w:sz="12" w:space="1" w:color="auto"/>
        </w:pBdr>
        <w:rPr>
          <w:i/>
        </w:rPr>
      </w:pPr>
      <w:r w:rsidRPr="00922AC4">
        <w:rPr>
          <w:i/>
          <w:iCs/>
        </w:rPr>
        <w:t>Ex</w:t>
      </w:r>
      <w:r>
        <w:rPr>
          <w:i/>
          <w:iCs/>
        </w:rPr>
        <w:t>ample of Beta Interpretation</w:t>
      </w:r>
      <w:r w:rsidR="00F32866">
        <w:rPr>
          <w:i/>
          <w:iCs/>
        </w:rPr>
        <w:t xml:space="preserve"> for MLR</w:t>
      </w:r>
      <w:r w:rsidRPr="00922AC4">
        <w:rPr>
          <w:i/>
          <w:iCs/>
        </w:rPr>
        <w:t>:</w:t>
      </w:r>
      <w:r w:rsidRPr="00F32866">
        <w:rPr>
          <w:i/>
          <w:iCs/>
        </w:rPr>
        <w:t xml:space="preserve"> </w:t>
      </w:r>
      <w:r w:rsidR="00A76878" w:rsidRPr="00F32866">
        <w:rPr>
          <w:i/>
        </w:rPr>
        <w:t xml:space="preserve">The estimate for the slope of LIFEEV indicates that, </w:t>
      </w:r>
      <w:r w:rsidR="00A76878" w:rsidRPr="00F32866">
        <w:rPr>
          <w:i/>
          <w:u w:val="single"/>
        </w:rPr>
        <w:t>while holding SES constant</w:t>
      </w:r>
      <w:r w:rsidR="00A76878" w:rsidRPr="00F32866">
        <w:rPr>
          <w:i/>
        </w:rPr>
        <w:t>, every one unit increase in LIFEEV results in a 0.103 unit increase in predicted MI score.  The p value is less than alpha; therefore this estimate is statistically significant.  In other words, there is less than a 5% chance that the estimated slope (or a more extreme slope) would be obtained if the null hypothesis was true.  Therefore, we reject the null hypothesis that the slope is equal to zero.</w:t>
      </w:r>
    </w:p>
    <w:p w14:paraId="32D69290" w14:textId="77777777" w:rsidR="00C3282A" w:rsidRDefault="00C3282A" w:rsidP="00922AC4">
      <w:pPr>
        <w:pBdr>
          <w:bottom w:val="single" w:sz="12" w:space="1" w:color="auto"/>
        </w:pBdr>
      </w:pPr>
    </w:p>
    <w:p w14:paraId="37BD5AFC" w14:textId="77777777" w:rsidR="00C3282A" w:rsidRDefault="00C3282A" w:rsidP="00922AC4"/>
    <w:p w14:paraId="0626E043" w14:textId="77777777" w:rsidR="00A76878" w:rsidRPr="00A76878" w:rsidRDefault="00A76878" w:rsidP="00A76878">
      <w:pPr>
        <w:rPr>
          <w:b/>
        </w:rPr>
      </w:pPr>
      <w:r w:rsidRPr="00A76878">
        <w:rPr>
          <w:b/>
        </w:rPr>
        <w:t>Standard Error</w:t>
      </w:r>
      <w:r>
        <w:rPr>
          <w:b/>
        </w:rPr>
        <w:t>:</w:t>
      </w:r>
    </w:p>
    <w:p w14:paraId="1C761E58" w14:textId="77777777" w:rsidR="00A76878" w:rsidRPr="00A76878" w:rsidRDefault="00A76878" w:rsidP="00A76878">
      <w:pPr>
        <w:rPr>
          <w:b/>
        </w:rPr>
      </w:pPr>
      <w:r w:rsidRPr="00A76878">
        <w:rPr>
          <w:b/>
          <w:iCs/>
        </w:rPr>
        <w:t>Sampling Distribution</w:t>
      </w:r>
    </w:p>
    <w:p w14:paraId="7A76CBB0" w14:textId="77777777" w:rsidR="00A76878" w:rsidRPr="00A76878" w:rsidRDefault="00A76878" w:rsidP="00A76878">
      <w:pPr>
        <w:rPr>
          <w:b/>
        </w:rPr>
      </w:pPr>
      <w:r w:rsidRPr="00A76878">
        <w:rPr>
          <w:iCs/>
        </w:rPr>
        <w:t xml:space="preserve">Fit the same model in a large number of random samples and plot a histogram for the estimates for beta. </w:t>
      </w:r>
    </w:p>
    <w:p w14:paraId="3A712835" w14:textId="77777777" w:rsidR="00A76878" w:rsidRPr="00A76878" w:rsidRDefault="00A76878" w:rsidP="00A76878">
      <w:pPr>
        <w:rPr>
          <w:b/>
        </w:rPr>
      </w:pPr>
      <w:r w:rsidRPr="00A76878">
        <w:rPr>
          <w:b/>
          <w:iCs/>
        </w:rPr>
        <w:t>Standard Error</w:t>
      </w:r>
    </w:p>
    <w:p w14:paraId="22204A1B" w14:textId="77777777" w:rsidR="00A76878" w:rsidRPr="00A76878" w:rsidRDefault="00A76878" w:rsidP="00A76878">
      <w:pPr>
        <w:rPr>
          <w:b/>
        </w:rPr>
      </w:pPr>
      <w:r w:rsidRPr="00A76878">
        <w:rPr>
          <w:iCs/>
        </w:rPr>
        <w:t>The standard deviation of the frequency distribution for beta</w:t>
      </w:r>
    </w:p>
    <w:p w14:paraId="4BC7A0E9" w14:textId="77777777" w:rsidR="00A76878" w:rsidRDefault="00A76878" w:rsidP="00A76878">
      <w:pPr>
        <w:rPr>
          <w:iCs/>
        </w:rPr>
      </w:pPr>
      <w:r w:rsidRPr="00A76878">
        <w:rPr>
          <w:iCs/>
        </w:rPr>
        <w:lastRenderedPageBreak/>
        <w:t>Standard error is used in the calculation of t* and p</w:t>
      </w:r>
    </w:p>
    <w:p w14:paraId="4474DFD7" w14:textId="77777777" w:rsidR="00A76878" w:rsidRDefault="00A76878" w:rsidP="00A76878">
      <w:pPr>
        <w:rPr>
          <w:iCs/>
        </w:rPr>
      </w:pPr>
    </w:p>
    <w:p w14:paraId="52BC02BC" w14:textId="77777777" w:rsidR="00A76878" w:rsidRDefault="00A76878" w:rsidP="00A76878">
      <w:pPr>
        <w:rPr>
          <w:iCs/>
        </w:rPr>
      </w:pPr>
    </w:p>
    <w:p w14:paraId="11C1D904" w14:textId="77777777" w:rsidR="00A76878" w:rsidRDefault="00A76878" w:rsidP="00A76878">
      <w:pPr>
        <w:rPr>
          <w:noProof/>
        </w:rPr>
      </w:pPr>
      <w:r w:rsidRPr="00A76878">
        <w:rPr>
          <w:iCs/>
          <w:noProof/>
        </w:rPr>
        <w:drawing>
          <wp:inline distT="0" distB="0" distL="0" distR="0" wp14:anchorId="76D5A6B4" wp14:editId="7D694258">
            <wp:extent cx="1373863" cy="1751330"/>
            <wp:effectExtent l="0" t="0" r="0"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890"/>
                    <a:stretch/>
                  </pic:blipFill>
                  <pic:spPr bwMode="auto">
                    <a:xfrm>
                      <a:off x="0" y="0"/>
                      <a:ext cx="1374631" cy="1752309"/>
                    </a:xfrm>
                    <a:prstGeom prst="rect">
                      <a:avLst/>
                    </a:prstGeom>
                    <a:noFill/>
                    <a:ln>
                      <a:noFill/>
                    </a:ln>
                    <a:effectLst/>
                    <a:extLst/>
                  </pic:spPr>
                </pic:pic>
              </a:graphicData>
            </a:graphic>
          </wp:inline>
        </w:drawing>
      </w:r>
      <w:r w:rsidRPr="00A76878">
        <w:rPr>
          <w:noProof/>
        </w:rPr>
        <w:t xml:space="preserve"> </w:t>
      </w:r>
      <w:r w:rsidRPr="00A76878">
        <w:rPr>
          <w:iCs/>
          <w:noProof/>
        </w:rPr>
        <w:drawing>
          <wp:inline distT="0" distB="0" distL="0" distR="0" wp14:anchorId="4A232D05" wp14:editId="4282E6D1">
            <wp:extent cx="3962023" cy="2350135"/>
            <wp:effectExtent l="0" t="0" r="635"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890"/>
                    <a:stretch/>
                  </pic:blipFill>
                  <pic:spPr bwMode="auto">
                    <a:xfrm>
                      <a:off x="0" y="0"/>
                      <a:ext cx="3963070" cy="2350756"/>
                    </a:xfrm>
                    <a:prstGeom prst="rect">
                      <a:avLst/>
                    </a:prstGeom>
                    <a:noFill/>
                    <a:ln>
                      <a:noFill/>
                    </a:ln>
                    <a:effectLst/>
                    <a:extLst/>
                  </pic:spPr>
                </pic:pic>
              </a:graphicData>
            </a:graphic>
          </wp:inline>
        </w:drawing>
      </w:r>
    </w:p>
    <w:p w14:paraId="54AF2573" w14:textId="77777777" w:rsidR="00A76878" w:rsidRDefault="00A76878" w:rsidP="00A76878">
      <w:pPr>
        <w:pBdr>
          <w:bottom w:val="single" w:sz="12" w:space="1" w:color="auto"/>
        </w:pBdr>
        <w:rPr>
          <w:noProof/>
        </w:rPr>
      </w:pPr>
    </w:p>
    <w:p w14:paraId="6CC172E7" w14:textId="77777777" w:rsidR="00C3282A" w:rsidRDefault="00C3282A" w:rsidP="00A76878">
      <w:pPr>
        <w:rPr>
          <w:iCs/>
        </w:rPr>
      </w:pPr>
    </w:p>
    <w:p w14:paraId="54E2579A" w14:textId="77777777" w:rsidR="00A76878" w:rsidRDefault="00A76878" w:rsidP="00A76878">
      <w:pPr>
        <w:rPr>
          <w:b/>
        </w:rPr>
      </w:pPr>
      <w:r>
        <w:rPr>
          <w:b/>
        </w:rPr>
        <w:t>Standard Beta</w:t>
      </w:r>
    </w:p>
    <w:p w14:paraId="0A478EC8" w14:textId="77777777" w:rsidR="00A76878" w:rsidRPr="00A76878" w:rsidRDefault="00A76878" w:rsidP="00A76878">
      <w:r w:rsidRPr="00A76878">
        <w:t>Estimates for Beta with all variables express as Z-scores.</w:t>
      </w:r>
    </w:p>
    <w:p w14:paraId="763D4E58" w14:textId="77777777" w:rsidR="00A76878" w:rsidRPr="00A76878" w:rsidRDefault="00A76878" w:rsidP="00A76878"/>
    <w:p w14:paraId="28F36EF2" w14:textId="77777777" w:rsidR="00A76878" w:rsidRPr="00A76878" w:rsidRDefault="00A76878" w:rsidP="00A76878">
      <w:r>
        <w:t xml:space="preserve">For </w:t>
      </w:r>
      <w:r w:rsidRPr="00A76878">
        <w:t xml:space="preserve">MLR: the expected change in standard deviations for Y, given a one standard deviation increase in X </w:t>
      </w:r>
      <w:r w:rsidRPr="00A76878">
        <w:rPr>
          <w:i/>
          <w:iCs/>
        </w:rPr>
        <w:t xml:space="preserve">while holding all other predictors constant. </w:t>
      </w:r>
      <w:r w:rsidRPr="00A76878">
        <w:t xml:space="preserve"> </w:t>
      </w:r>
    </w:p>
    <w:p w14:paraId="1DF3FFD3" w14:textId="77777777" w:rsidR="00A76878" w:rsidRDefault="00A76878" w:rsidP="00A76878">
      <w:r>
        <w:t xml:space="preserve">For </w:t>
      </w:r>
      <w:r w:rsidRPr="00A76878">
        <w:t xml:space="preserve">SLR: the expected change in standard deviations for Y, given a one standard deviation increase in X </w:t>
      </w:r>
    </w:p>
    <w:p w14:paraId="34AA0730" w14:textId="77777777" w:rsidR="00A76878" w:rsidRPr="00A76878" w:rsidRDefault="00A76878" w:rsidP="00A76878"/>
    <w:p w14:paraId="79E2857D" w14:textId="77777777" w:rsidR="00A76878" w:rsidRPr="00A76878" w:rsidRDefault="00A76878" w:rsidP="00A76878">
      <w:r w:rsidRPr="00A76878">
        <w:t>For SLR, Std. Beta = Pearson’s R</w:t>
      </w:r>
    </w:p>
    <w:p w14:paraId="02281070" w14:textId="77777777" w:rsidR="00A76878" w:rsidRPr="00A76878" w:rsidRDefault="00A76878" w:rsidP="00A76878">
      <w:r w:rsidRPr="00A76878">
        <w:t>|Std. Beta| = R from model summary</w:t>
      </w:r>
    </w:p>
    <w:p w14:paraId="560B4E43" w14:textId="77777777" w:rsidR="00A76878" w:rsidRDefault="00A76878" w:rsidP="00A76878">
      <w:pPr>
        <w:pBdr>
          <w:bottom w:val="single" w:sz="12" w:space="1" w:color="auto"/>
        </w:pBdr>
        <w:rPr>
          <w:b/>
        </w:rPr>
      </w:pPr>
    </w:p>
    <w:p w14:paraId="5048BA26" w14:textId="77777777" w:rsidR="00C3282A" w:rsidRDefault="00C3282A" w:rsidP="00A76878">
      <w:pPr>
        <w:rPr>
          <w:b/>
        </w:rPr>
      </w:pPr>
    </w:p>
    <w:p w14:paraId="70F807CA" w14:textId="77777777" w:rsidR="00A76878" w:rsidRDefault="00A76878" w:rsidP="00A76878">
      <w:pPr>
        <w:rPr>
          <w:b/>
        </w:rPr>
      </w:pPr>
      <w:r>
        <w:rPr>
          <w:b/>
        </w:rPr>
        <w:t>T-statistic</w:t>
      </w:r>
    </w:p>
    <w:p w14:paraId="764FC664" w14:textId="77777777" w:rsidR="00A76878" w:rsidRDefault="00A76878" w:rsidP="00A76878">
      <w:r w:rsidRPr="00A76878">
        <w:t xml:space="preserve">This is </w:t>
      </w:r>
      <w:r w:rsidRPr="00A76878">
        <w:rPr>
          <w:i/>
          <w:iCs/>
        </w:rPr>
        <w:t>t*</w:t>
      </w:r>
      <w:r w:rsidRPr="00A76878">
        <w:t>, the test statis</w:t>
      </w:r>
      <w:r>
        <w:t>tic for each parameter estimate. Essentially, a</w:t>
      </w:r>
      <w:r w:rsidRPr="00A76878">
        <w:t xml:space="preserve"> ratio of systematic variance to unsystematic variance</w:t>
      </w:r>
    </w:p>
    <w:p w14:paraId="2FBB3254" w14:textId="3B8693E9" w:rsidR="00D948AC" w:rsidRPr="00A76878" w:rsidRDefault="00D948AC" w:rsidP="00A76878">
      <w:r>
        <w:t xml:space="preserve">T* is the number of standard errors away from the null. </w:t>
      </w:r>
    </w:p>
    <w:p w14:paraId="6D7AEDD3" w14:textId="77777777" w:rsidR="00A76878" w:rsidRPr="00A76878" w:rsidRDefault="00A76878" w:rsidP="00A76878">
      <w:r w:rsidRPr="00A76878">
        <w:rPr>
          <w:i/>
          <w:iCs/>
        </w:rPr>
        <w:t>t*</w:t>
      </w:r>
      <w:r w:rsidRPr="00A76878">
        <w:t xml:space="preserve"> = beta / standard error</w:t>
      </w:r>
    </w:p>
    <w:p w14:paraId="2002AF77" w14:textId="38FC28D2" w:rsidR="00A76878" w:rsidRPr="00A76878" w:rsidRDefault="00A76878" w:rsidP="00A76878">
      <w:r w:rsidRPr="00A76878">
        <w:t xml:space="preserve">t* is compared to </w:t>
      </w:r>
      <w:proofErr w:type="spellStart"/>
      <w:r w:rsidRPr="00A76878">
        <w:rPr>
          <w:i/>
          <w:iCs/>
        </w:rPr>
        <w:t>t</w:t>
      </w:r>
      <w:r w:rsidRPr="00A76878">
        <w:rPr>
          <w:i/>
          <w:iCs/>
          <w:vertAlign w:val="subscript"/>
        </w:rPr>
        <w:t>crit</w:t>
      </w:r>
      <w:proofErr w:type="spellEnd"/>
      <w:r w:rsidR="00241EE7">
        <w:rPr>
          <w:i/>
          <w:iCs/>
          <w:vertAlign w:val="subscript"/>
        </w:rPr>
        <w:t xml:space="preserve"> </w:t>
      </w:r>
    </w:p>
    <w:p w14:paraId="22122CCB" w14:textId="77777777" w:rsidR="00A76878" w:rsidRDefault="00A76878" w:rsidP="00A76878">
      <w:r w:rsidRPr="00A76878">
        <w:t>If t* is larger, then we reject the null hypothesis that beta = 0</w:t>
      </w:r>
    </w:p>
    <w:p w14:paraId="2E4D22F1" w14:textId="77777777" w:rsidR="00A76878" w:rsidRPr="00A76878" w:rsidRDefault="00A76878" w:rsidP="00A76878"/>
    <w:p w14:paraId="60423E0F" w14:textId="77777777" w:rsidR="00A76878" w:rsidRPr="00A76878" w:rsidRDefault="00A76878" w:rsidP="00A76878">
      <w:proofErr w:type="spellStart"/>
      <w:r w:rsidRPr="00A76878">
        <w:rPr>
          <w:i/>
          <w:iCs/>
        </w:rPr>
        <w:t>t</w:t>
      </w:r>
      <w:r w:rsidRPr="00A76878">
        <w:rPr>
          <w:i/>
          <w:iCs/>
          <w:vertAlign w:val="subscript"/>
        </w:rPr>
        <w:t>crit</w:t>
      </w:r>
      <w:proofErr w:type="spellEnd"/>
      <w:r w:rsidRPr="00A76878">
        <w:rPr>
          <w:vertAlign w:val="subscript"/>
        </w:rPr>
        <w:t xml:space="preserve"> </w:t>
      </w:r>
      <w:r w:rsidRPr="00A76878">
        <w:t xml:space="preserve">represents the largest t value we would expect to find 95% of the time </w:t>
      </w:r>
      <w:r w:rsidRPr="00A76878">
        <w:rPr>
          <w:u w:val="single"/>
        </w:rPr>
        <w:t>if the null hypothesis were true</w:t>
      </w:r>
      <w:r w:rsidRPr="00A76878">
        <w:t>.</w:t>
      </w:r>
    </w:p>
    <w:p w14:paraId="68539C5D" w14:textId="3CB6DB67" w:rsidR="00A76878" w:rsidRDefault="00A76878" w:rsidP="00A76878">
      <w:r w:rsidRPr="00A76878">
        <w:t xml:space="preserve"> </w:t>
      </w:r>
      <w:proofErr w:type="spellStart"/>
      <w:r w:rsidRPr="00A76878">
        <w:rPr>
          <w:i/>
          <w:iCs/>
        </w:rPr>
        <w:t>t</w:t>
      </w:r>
      <w:r w:rsidRPr="00A76878">
        <w:rPr>
          <w:i/>
          <w:iCs/>
          <w:vertAlign w:val="subscript"/>
        </w:rPr>
        <w:t>crit</w:t>
      </w:r>
      <w:proofErr w:type="spellEnd"/>
      <w:r w:rsidRPr="00A76878">
        <w:rPr>
          <w:vertAlign w:val="subscript"/>
        </w:rPr>
        <w:t xml:space="preserve"> </w:t>
      </w:r>
      <w:r w:rsidRPr="00A76878">
        <w:t xml:space="preserve">changes depending on the degrees of freedom. </w:t>
      </w:r>
      <w:r w:rsidR="00241EE7">
        <w:t xml:space="preserve">Chart is in the appendix of the book. </w:t>
      </w:r>
    </w:p>
    <w:p w14:paraId="6AA29099" w14:textId="77777777" w:rsidR="00A76878" w:rsidRPr="00A76878" w:rsidRDefault="00A76878" w:rsidP="00A76878">
      <w:r w:rsidRPr="00A76878">
        <w:t xml:space="preserve"> </w:t>
      </w:r>
    </w:p>
    <w:p w14:paraId="79921E3D" w14:textId="77777777" w:rsidR="00A76878" w:rsidRPr="00A76878" w:rsidRDefault="00A76878" w:rsidP="00A76878">
      <w:r w:rsidRPr="00A76878">
        <w:t>Sig. = P-value: the probability of obtaining the observed t* (or one that is more extreme) if the null hypothesis were true.</w:t>
      </w:r>
    </w:p>
    <w:p w14:paraId="759EF022" w14:textId="77777777" w:rsidR="00A76878" w:rsidRDefault="00A76878" w:rsidP="00A76878">
      <w:pPr>
        <w:rPr>
          <w:b/>
        </w:rPr>
      </w:pPr>
    </w:p>
    <w:p w14:paraId="4EAEC15F" w14:textId="17887197" w:rsidR="00DA47A0" w:rsidRDefault="00DA47A0" w:rsidP="00DA47A0">
      <w:pPr>
        <w:pStyle w:val="Default"/>
      </w:pPr>
      <w:r>
        <w:rPr>
          <w:noProof/>
        </w:rPr>
        <w:lastRenderedPageBreak/>
        <w:drawing>
          <wp:inline distT="0" distB="0" distL="0" distR="0" wp14:anchorId="34A3928D" wp14:editId="745DA527">
            <wp:extent cx="3209804" cy="2057400"/>
            <wp:effectExtent l="152400" t="127000" r="168910" b="1778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080" cy="20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E7C54F" w14:textId="320433B6" w:rsidR="00DA47A0" w:rsidRDefault="00DA47A0" w:rsidP="00DA47A0">
      <w:pPr>
        <w:pBdr>
          <w:bottom w:val="single" w:sz="12" w:space="1" w:color="auto"/>
        </w:pBdr>
        <w:rPr>
          <w:sz w:val="19"/>
          <w:szCs w:val="19"/>
        </w:rPr>
      </w:pPr>
      <w:r>
        <w:rPr>
          <w:sz w:val="19"/>
          <w:szCs w:val="19"/>
        </w:rPr>
        <w:t>Example from Kim’s Notes: The null hypothesis for the intercept in this example isn’t overly interesting so we will ignore it. The t* for each slope is</w:t>
      </w:r>
      <w:r w:rsidR="00C3282A">
        <w:rPr>
          <w:sz w:val="19"/>
          <w:szCs w:val="19"/>
        </w:rPr>
        <w:t xml:space="preserve"> </w:t>
      </w:r>
      <w:r>
        <w:rPr>
          <w:sz w:val="19"/>
          <w:szCs w:val="19"/>
        </w:rPr>
        <w:t>statistically significant, indicating that the independent effect of each, adjusting or controlling for the other, is unlikely to be 0 in the population. Therefore, we reject the null hypothesis for each slope. Just as was the case in SLR, the 95% CI gives use a range of plausible values for each parameter estimate and demonstrates the precision of these estimates.</w:t>
      </w:r>
    </w:p>
    <w:p w14:paraId="4619C8FD" w14:textId="77777777" w:rsidR="00C3282A" w:rsidRDefault="00C3282A" w:rsidP="00DA47A0">
      <w:pPr>
        <w:pBdr>
          <w:bottom w:val="single" w:sz="12" w:space="1" w:color="auto"/>
        </w:pBdr>
        <w:rPr>
          <w:b/>
        </w:rPr>
      </w:pPr>
    </w:p>
    <w:p w14:paraId="664089A8" w14:textId="77777777" w:rsidR="00C3282A" w:rsidRPr="00A76878" w:rsidRDefault="00C3282A" w:rsidP="00A76878">
      <w:pPr>
        <w:rPr>
          <w:b/>
        </w:rPr>
      </w:pPr>
    </w:p>
    <w:p w14:paraId="627B731B" w14:textId="77777777" w:rsidR="00A76878" w:rsidRDefault="00A76878" w:rsidP="00A76878">
      <w:pPr>
        <w:rPr>
          <w:b/>
          <w:iCs/>
        </w:rPr>
      </w:pPr>
      <w:r w:rsidRPr="00A76878">
        <w:rPr>
          <w:b/>
          <w:iCs/>
        </w:rPr>
        <w:t>Confidence Intervals</w:t>
      </w:r>
    </w:p>
    <w:p w14:paraId="34FBBA49" w14:textId="77777777" w:rsidR="00A76878" w:rsidRPr="00A76878" w:rsidRDefault="00A76878" w:rsidP="00A76878">
      <w:pPr>
        <w:rPr>
          <w:iCs/>
        </w:rPr>
      </w:pPr>
      <w:r w:rsidRPr="00A76878">
        <w:t xml:space="preserve">An interval that contains 95% of the sampling distribution of the parameter estimate. </w:t>
      </w:r>
    </w:p>
    <w:p w14:paraId="38265671" w14:textId="77777777" w:rsidR="00A76878" w:rsidRPr="00A76878" w:rsidRDefault="00A76878" w:rsidP="00A76878">
      <w:pPr>
        <w:rPr>
          <w:iCs/>
        </w:rPr>
      </w:pPr>
      <w:r w:rsidRPr="00A76878">
        <w:t xml:space="preserve">If we estimate the same model in many random samples, the parameter estimate in 95% of the models will fall within the confidence interval </w:t>
      </w:r>
    </w:p>
    <w:p w14:paraId="31CEF150" w14:textId="77777777" w:rsidR="00A76878" w:rsidRDefault="00A76878" w:rsidP="00A76878">
      <w:r w:rsidRPr="00A76878">
        <w:t xml:space="preserve">The confidence interval gives an indication of the range of feasible values for the parameter estimate. </w:t>
      </w:r>
    </w:p>
    <w:p w14:paraId="5F9D3A6A" w14:textId="77777777" w:rsidR="00114A1C" w:rsidRDefault="00114A1C" w:rsidP="00A76878"/>
    <w:p w14:paraId="3F49F02D"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In order to calculate the confidence interval for an estimate (for example a regression slope), you should do the following:</w:t>
      </w:r>
    </w:p>
    <w:p w14:paraId="128FB289"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w:t>
      </w:r>
    </w:p>
    <w:p w14:paraId="2DC0F07C"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xml:space="preserve">You start by finding the critical t, this is the same critical t that you use to compare each t* in the parameter estimates table (to determine statistical significance) and is obtained by choosing your desired alpha (.05, for example), the number of tails for the test (2 for a non-directional hypothesis – which is what we focus on in class), and the degrees of freedom for the model (n – 1 - # of predictors).  Because it is a two-sided test, we divide alpha by 2, and put .025 in each tail (so the critical t is t-value corresponding to the 2.5 and 97.5 percentile of the student’s t distribution). The critical t is calculated using the </w:t>
      </w:r>
      <w:proofErr w:type="spellStart"/>
      <w:r>
        <w:rPr>
          <w:rFonts w:ascii="Calibri" w:hAnsi="Calibri" w:cs="Times New Roman"/>
          <w:color w:val="212121"/>
          <w:sz w:val="22"/>
          <w:szCs w:val="22"/>
        </w:rPr>
        <w:t>qt</w:t>
      </w:r>
      <w:proofErr w:type="spellEnd"/>
      <w:r>
        <w:rPr>
          <w:rFonts w:ascii="Calibri" w:hAnsi="Calibri" w:cs="Times New Roman"/>
          <w:color w:val="212121"/>
          <w:sz w:val="22"/>
          <w:szCs w:val="22"/>
        </w:rPr>
        <w:t xml:space="preserve"> function in R (or you can find it in the back of a heavy statistics book). </w:t>
      </w:r>
    </w:p>
    <w:p w14:paraId="5DD6A028"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w:t>
      </w:r>
    </w:p>
    <w:p w14:paraId="0DCB19F1"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Next, to get the corresponding confidence interval you take the estimate plus/minus the critical t times the standard error.</w:t>
      </w:r>
    </w:p>
    <w:p w14:paraId="43AEEC3F"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w:t>
      </w:r>
    </w:p>
    <w:p w14:paraId="28AA017C"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xml:space="preserve">As an example, let’s imagine that you fit a simple linear regression in a sample of size 200, you set alpha to .05, and want to test a non-directional (2-sided) test, then the </w:t>
      </w:r>
      <w:proofErr w:type="spellStart"/>
      <w:r>
        <w:rPr>
          <w:rFonts w:ascii="Calibri" w:hAnsi="Calibri" w:cs="Times New Roman"/>
          <w:color w:val="212121"/>
          <w:sz w:val="22"/>
          <w:szCs w:val="22"/>
        </w:rPr>
        <w:t>df</w:t>
      </w:r>
      <w:proofErr w:type="spellEnd"/>
      <w:r>
        <w:rPr>
          <w:rFonts w:ascii="Calibri" w:hAnsi="Calibri" w:cs="Times New Roman"/>
          <w:color w:val="212121"/>
          <w:sz w:val="22"/>
          <w:szCs w:val="22"/>
        </w:rPr>
        <w:t xml:space="preserve"> are 198.  You can type </w:t>
      </w:r>
      <w:proofErr w:type="spellStart"/>
      <w:proofErr w:type="gramStart"/>
      <w:r>
        <w:rPr>
          <w:rFonts w:ascii="Calibri" w:hAnsi="Calibri" w:cs="Times New Roman"/>
          <w:color w:val="212121"/>
          <w:sz w:val="22"/>
          <w:szCs w:val="22"/>
        </w:rPr>
        <w:t>qt</w:t>
      </w:r>
      <w:proofErr w:type="spellEnd"/>
      <w:r>
        <w:rPr>
          <w:rFonts w:ascii="Calibri" w:hAnsi="Calibri" w:cs="Times New Roman"/>
          <w:color w:val="212121"/>
          <w:sz w:val="22"/>
          <w:szCs w:val="22"/>
        </w:rPr>
        <w:t>(</w:t>
      </w:r>
      <w:proofErr w:type="gramEnd"/>
      <w:r>
        <w:rPr>
          <w:rFonts w:ascii="Calibri" w:hAnsi="Calibri" w:cs="Times New Roman"/>
          <w:color w:val="212121"/>
          <w:sz w:val="22"/>
          <w:szCs w:val="22"/>
        </w:rPr>
        <w:t xml:space="preserve">c(.025, .975, </w:t>
      </w:r>
      <w:proofErr w:type="spellStart"/>
      <w:r>
        <w:rPr>
          <w:rFonts w:ascii="Calibri" w:hAnsi="Calibri" w:cs="Times New Roman"/>
          <w:color w:val="212121"/>
          <w:sz w:val="22"/>
          <w:szCs w:val="22"/>
        </w:rPr>
        <w:t>df</w:t>
      </w:r>
      <w:proofErr w:type="spellEnd"/>
      <w:r>
        <w:rPr>
          <w:rFonts w:ascii="Calibri" w:hAnsi="Calibri" w:cs="Times New Roman"/>
          <w:color w:val="212121"/>
          <w:sz w:val="22"/>
          <w:szCs w:val="22"/>
        </w:rPr>
        <w:t xml:space="preserve"> = 198)) into R and it will return a critical t of 1.97.   Imaging the slope is 1.935, and a standard error of .148.  The 95% CI is then calculated as:</w:t>
      </w:r>
    </w:p>
    <w:p w14:paraId="1D07A84C"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 </w:t>
      </w:r>
    </w:p>
    <w:p w14:paraId="49D03291"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t>Lower: 1.935 + 1.97*.148 = 1.64</w:t>
      </w:r>
    </w:p>
    <w:p w14:paraId="5330BF0A" w14:textId="77777777" w:rsidR="00114A1C" w:rsidRDefault="00114A1C" w:rsidP="00114A1C">
      <w:pPr>
        <w:pStyle w:val="xmsonormal"/>
        <w:shd w:val="clear" w:color="auto" w:fill="FFFFFF"/>
        <w:spacing w:before="0" w:beforeAutospacing="0" w:after="0" w:afterAutospacing="0"/>
        <w:rPr>
          <w:rFonts w:ascii="Calibri" w:hAnsi="Calibri" w:cs="Times New Roman"/>
          <w:color w:val="212121"/>
          <w:sz w:val="22"/>
          <w:szCs w:val="22"/>
        </w:rPr>
      </w:pPr>
      <w:r>
        <w:rPr>
          <w:rFonts w:ascii="Calibri" w:hAnsi="Calibri" w:cs="Times New Roman"/>
          <w:color w:val="212121"/>
          <w:sz w:val="22"/>
          <w:szCs w:val="22"/>
        </w:rPr>
        <w:lastRenderedPageBreak/>
        <w:t>Upper: 1.935 – 1.97*.148 = 2.23</w:t>
      </w:r>
    </w:p>
    <w:p w14:paraId="2DD6D6D1" w14:textId="77777777" w:rsidR="00114A1C" w:rsidRDefault="00114A1C" w:rsidP="00A76878"/>
    <w:p w14:paraId="6B0C4FBE" w14:textId="77777777" w:rsidR="00A76878" w:rsidRDefault="00A76878" w:rsidP="00A76878">
      <w:pPr>
        <w:rPr>
          <w:iCs/>
        </w:rPr>
      </w:pPr>
      <w:r w:rsidRPr="00A76878">
        <w:rPr>
          <w:noProof/>
        </w:rPr>
        <w:drawing>
          <wp:inline distT="0" distB="0" distL="0" distR="0" wp14:anchorId="32DDBD23" wp14:editId="7FADC00D">
            <wp:extent cx="4410075" cy="3058064"/>
            <wp:effectExtent l="152400" t="152400" r="161925" b="168275"/>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rotWithShape="1">
                    <a:blip r:embed="rId11">
                      <a:extLst>
                        <a:ext uri="{28A0092B-C50C-407E-A947-70E740481C1C}">
                          <a14:useLocalDpi xmlns:a14="http://schemas.microsoft.com/office/drawing/2010/main" val="0"/>
                        </a:ext>
                      </a:extLst>
                    </a:blip>
                    <a:srcRect b="16392"/>
                    <a:stretch/>
                  </pic:blipFill>
                  <pic:spPr bwMode="auto">
                    <a:xfrm>
                      <a:off x="0" y="0"/>
                      <a:ext cx="4410075" cy="3058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525C2961" w14:textId="77777777" w:rsidR="00A76878" w:rsidRDefault="00A76878" w:rsidP="00A76878">
      <w:pPr>
        <w:rPr>
          <w:iCs/>
        </w:rPr>
      </w:pPr>
      <w:r w:rsidRPr="00A76878">
        <w:rPr>
          <w:iCs/>
        </w:rPr>
        <w:t xml:space="preserve">CI = Beta +/- </w:t>
      </w:r>
      <w:proofErr w:type="spellStart"/>
      <w:r w:rsidRPr="00A76878">
        <w:rPr>
          <w:i/>
          <w:iCs/>
        </w:rPr>
        <w:t>t</w:t>
      </w:r>
      <w:r w:rsidRPr="00A76878">
        <w:rPr>
          <w:i/>
          <w:iCs/>
          <w:vertAlign w:val="subscript"/>
        </w:rPr>
        <w:t>crit</w:t>
      </w:r>
      <w:proofErr w:type="spellEnd"/>
      <w:r w:rsidRPr="00A76878">
        <w:rPr>
          <w:iCs/>
        </w:rPr>
        <w:t xml:space="preserve"> * </w:t>
      </w:r>
      <w:proofErr w:type="spellStart"/>
      <w:r w:rsidRPr="00A76878">
        <w:rPr>
          <w:iCs/>
        </w:rPr>
        <w:t>s.e.</w:t>
      </w:r>
      <w:proofErr w:type="spellEnd"/>
    </w:p>
    <w:p w14:paraId="34AC43BC" w14:textId="77777777" w:rsidR="00A76878" w:rsidRDefault="00A76878" w:rsidP="00A76878">
      <w:pPr>
        <w:rPr>
          <w:iCs/>
        </w:rPr>
      </w:pPr>
    </w:p>
    <w:p w14:paraId="4FAF4070" w14:textId="77777777" w:rsidR="00A76878" w:rsidRDefault="00A76878" w:rsidP="00A76878">
      <w:pPr>
        <w:rPr>
          <w:iCs/>
        </w:rPr>
      </w:pPr>
      <w:r w:rsidRPr="00A76878">
        <w:rPr>
          <w:iCs/>
        </w:rPr>
        <w:t>Standard error describes the sampling distribution.</w:t>
      </w:r>
    </w:p>
    <w:p w14:paraId="1147EAEC" w14:textId="77777777" w:rsidR="00A76878" w:rsidRDefault="00A76878" w:rsidP="00A76878">
      <w:pPr>
        <w:rPr>
          <w:iCs/>
        </w:rPr>
      </w:pPr>
    </w:p>
    <w:p w14:paraId="0F0C183C" w14:textId="77777777" w:rsidR="00A76878" w:rsidRDefault="00A76878" w:rsidP="00A76878">
      <w:pPr>
        <w:rPr>
          <w:iCs/>
        </w:rPr>
      </w:pPr>
      <w:r w:rsidRPr="00A76878">
        <w:rPr>
          <w:iCs/>
        </w:rPr>
        <w:t>Calculating a confidence interval centers the sampling distribution at the estimate for beta, then finds the range of values that contain 95% of that distribution</w:t>
      </w:r>
    </w:p>
    <w:p w14:paraId="5E0A679F" w14:textId="77777777" w:rsidR="00A76878" w:rsidRDefault="00A76878" w:rsidP="00A76878">
      <w:pPr>
        <w:rPr>
          <w:iCs/>
        </w:rPr>
      </w:pPr>
    </w:p>
    <w:p w14:paraId="503636F2" w14:textId="77777777" w:rsidR="00A76878" w:rsidRDefault="00A76878" w:rsidP="00A76878">
      <w:pPr>
        <w:pBdr>
          <w:bottom w:val="single" w:sz="12" w:space="1" w:color="auto"/>
        </w:pBdr>
        <w:rPr>
          <w:iCs/>
        </w:rPr>
      </w:pPr>
      <w:r w:rsidRPr="00A76878">
        <w:rPr>
          <w:iCs/>
        </w:rPr>
        <w:t xml:space="preserve">If the C.I. does not contain zero, then the parameter estimate is statistically significant. </w:t>
      </w:r>
    </w:p>
    <w:p w14:paraId="1D284168" w14:textId="77777777" w:rsidR="00C3282A" w:rsidRPr="00A76878" w:rsidRDefault="00C3282A" w:rsidP="00A76878">
      <w:pPr>
        <w:pBdr>
          <w:bottom w:val="single" w:sz="12" w:space="1" w:color="auto"/>
        </w:pBdr>
        <w:rPr>
          <w:iCs/>
        </w:rPr>
      </w:pPr>
    </w:p>
    <w:p w14:paraId="12C31582" w14:textId="77777777" w:rsidR="00A76878" w:rsidRDefault="00A76878" w:rsidP="00A76878">
      <w:pPr>
        <w:rPr>
          <w:iCs/>
        </w:rPr>
      </w:pPr>
    </w:p>
    <w:p w14:paraId="611CE8BA" w14:textId="77777777" w:rsidR="00D8189A" w:rsidRDefault="00A76878" w:rsidP="00D8189A">
      <w:pPr>
        <w:rPr>
          <w:b/>
          <w:iCs/>
        </w:rPr>
      </w:pPr>
      <w:r w:rsidRPr="00A76878">
        <w:rPr>
          <w:b/>
          <w:iCs/>
        </w:rPr>
        <w:t>Partial F Test</w:t>
      </w:r>
    </w:p>
    <w:p w14:paraId="2D1912DE" w14:textId="77777777" w:rsidR="00D8189A" w:rsidRPr="00D8189A" w:rsidRDefault="003712A5" w:rsidP="00D8189A">
      <w:pPr>
        <w:rPr>
          <w:iCs/>
        </w:rPr>
      </w:pPr>
      <w:r w:rsidRPr="00D8189A">
        <w:rPr>
          <w:iCs/>
        </w:rPr>
        <w:t xml:space="preserve">Adding additional predictors to a regression model will always reduce </w:t>
      </w:r>
      <w:proofErr w:type="spellStart"/>
      <w:r w:rsidRPr="00D8189A">
        <w:rPr>
          <w:iCs/>
        </w:rPr>
        <w:t>SS</w:t>
      </w:r>
      <w:r w:rsidRPr="00D8189A">
        <w:rPr>
          <w:iCs/>
          <w:vertAlign w:val="subscript"/>
        </w:rPr>
        <w:t>residual</w:t>
      </w:r>
      <w:proofErr w:type="spellEnd"/>
      <w:r w:rsidRPr="00D8189A">
        <w:rPr>
          <w:iCs/>
        </w:rPr>
        <w:t xml:space="preserve"> (i.e. will explain more variance)</w:t>
      </w:r>
    </w:p>
    <w:p w14:paraId="35F5ACAF" w14:textId="77777777" w:rsidR="00D8189A" w:rsidRPr="00D8189A" w:rsidRDefault="003712A5" w:rsidP="00D8189A">
      <w:pPr>
        <w:rPr>
          <w:iCs/>
        </w:rPr>
      </w:pPr>
      <w:r w:rsidRPr="00D8189A">
        <w:rPr>
          <w:iCs/>
        </w:rPr>
        <w:t>However, we must perform a test to determine if the improvement is statistically significant.</w:t>
      </w:r>
    </w:p>
    <w:p w14:paraId="2CEE8DD7" w14:textId="77777777" w:rsidR="003712A5" w:rsidRDefault="003712A5" w:rsidP="00D8189A">
      <w:pPr>
        <w:rPr>
          <w:iCs/>
        </w:rPr>
      </w:pPr>
      <w:r w:rsidRPr="00D8189A">
        <w:rPr>
          <w:iCs/>
        </w:rPr>
        <w:t xml:space="preserve">The Partial F Test compares two nested models and tests the null hypothesis that the reduction in </w:t>
      </w:r>
      <w:proofErr w:type="spellStart"/>
      <w:r w:rsidRPr="00D8189A">
        <w:rPr>
          <w:iCs/>
        </w:rPr>
        <w:t>SS</w:t>
      </w:r>
      <w:r w:rsidRPr="00D8189A">
        <w:rPr>
          <w:iCs/>
          <w:vertAlign w:val="subscript"/>
        </w:rPr>
        <w:t>residual</w:t>
      </w:r>
      <w:proofErr w:type="spellEnd"/>
      <w:r w:rsidRPr="00D8189A">
        <w:rPr>
          <w:iCs/>
        </w:rPr>
        <w:t xml:space="preserve"> resulting from the additional predictors in the more complex model is equal to zero. </w:t>
      </w:r>
    </w:p>
    <w:p w14:paraId="56C449E5" w14:textId="77777777" w:rsidR="00D8189A" w:rsidRDefault="00D8189A" w:rsidP="00D8189A">
      <w:pPr>
        <w:rPr>
          <w:iCs/>
        </w:rPr>
      </w:pPr>
      <w:r w:rsidRPr="00D8189A">
        <w:rPr>
          <w:iCs/>
          <w:noProof/>
        </w:rPr>
        <w:drawing>
          <wp:inline distT="0" distB="0" distL="0" distR="0" wp14:anchorId="47ADB8D8" wp14:editId="6E9915B3">
            <wp:extent cx="3431263" cy="1250423"/>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2947" b="11607"/>
                    <a:stretch/>
                  </pic:blipFill>
                  <pic:spPr bwMode="auto">
                    <a:xfrm>
                      <a:off x="0" y="0"/>
                      <a:ext cx="3431433" cy="1250485"/>
                    </a:xfrm>
                    <a:prstGeom prst="rect">
                      <a:avLst/>
                    </a:prstGeom>
                    <a:noFill/>
                    <a:ln>
                      <a:noFill/>
                    </a:ln>
                    <a:extLst/>
                  </pic:spPr>
                </pic:pic>
              </a:graphicData>
            </a:graphic>
          </wp:inline>
        </w:drawing>
      </w:r>
    </w:p>
    <w:p w14:paraId="4353B966" w14:textId="77777777" w:rsidR="00D8189A" w:rsidRDefault="00D8189A" w:rsidP="00D8189A">
      <w:pPr>
        <w:rPr>
          <w:iCs/>
        </w:rPr>
      </w:pPr>
    </w:p>
    <w:p w14:paraId="7DFC4469" w14:textId="77777777" w:rsidR="00D8189A" w:rsidRDefault="00D8189A" w:rsidP="00D8189A">
      <w:r>
        <w:t xml:space="preserve">Example: </w:t>
      </w:r>
      <w:r w:rsidR="003712A5" w:rsidRPr="00D8189A">
        <w:t xml:space="preserve">For our research question, we are interested in predicting job satisfaction, which leads to a variety of positive work-related outcomes (such as higher commitment to an organization, lower counter-productive behaviors, and lower turnover). With so much data available, we need to decide which variables make sense to include. </w:t>
      </w:r>
    </w:p>
    <w:p w14:paraId="766EE817" w14:textId="77777777" w:rsidR="00AD4D0B" w:rsidRDefault="00AD4D0B" w:rsidP="00D8189A"/>
    <w:p w14:paraId="17B0E2BF" w14:textId="77777777" w:rsidR="00AD4D0B" w:rsidRDefault="00AD4D0B" w:rsidP="00AD4D0B">
      <w:pPr>
        <w:pStyle w:val="Default"/>
      </w:pPr>
    </w:p>
    <w:p w14:paraId="17CABCCF" w14:textId="4B34FB9F" w:rsidR="00AD4D0B" w:rsidRDefault="00AD4D0B" w:rsidP="00AD4D0B">
      <w:r>
        <w:rPr>
          <w:sz w:val="22"/>
          <w:szCs w:val="22"/>
        </w:rPr>
        <w:t>We specify a hierarchical regression, a set of sequential models, to determine if the full model significantly adds to our ability to predict the outcome over our reduced model. The null hypothesis is that the full model (e.g. model 2 doesn’t explain any additional variability over our reduced model (Model 1). The alternative hypothesis is that Model 2 explains significantly more variability than Model 1.</w:t>
      </w:r>
    </w:p>
    <w:p w14:paraId="51D95F7D" w14:textId="77777777" w:rsidR="00D8189A" w:rsidRDefault="00D8189A" w:rsidP="00D8189A"/>
    <w:p w14:paraId="1B311541" w14:textId="77777777" w:rsidR="00D8189A" w:rsidRDefault="00D8189A" w:rsidP="00D8189A">
      <w:r>
        <w:t>All Variables:</w:t>
      </w:r>
    </w:p>
    <w:p w14:paraId="45092618" w14:textId="77777777" w:rsidR="00D8189A" w:rsidRDefault="003712A5" w:rsidP="00D8189A">
      <w:r w:rsidRPr="00D8189A">
        <w:rPr>
          <w:iCs/>
          <w:u w:val="single"/>
        </w:rPr>
        <w:t>HLPEQUIP</w:t>
      </w:r>
      <w:r w:rsidRPr="00D8189A">
        <w:rPr>
          <w:iCs/>
        </w:rPr>
        <w:t xml:space="preserve">: I receive enough help and equipment to get the job done </w:t>
      </w:r>
    </w:p>
    <w:p w14:paraId="0B074B80" w14:textId="77777777" w:rsidR="00D8189A" w:rsidRDefault="003712A5" w:rsidP="00D8189A">
      <w:r w:rsidRPr="00D8189A">
        <w:rPr>
          <w:iCs/>
          <w:u w:val="single"/>
        </w:rPr>
        <w:t>HAVEINFO</w:t>
      </w:r>
      <w:r w:rsidRPr="00D8189A">
        <w:rPr>
          <w:iCs/>
        </w:rPr>
        <w:t xml:space="preserve">: I have enough information to get the job done </w:t>
      </w:r>
    </w:p>
    <w:p w14:paraId="31E82CBE" w14:textId="77777777" w:rsidR="00D8189A" w:rsidRDefault="003712A5" w:rsidP="00D8189A">
      <w:r w:rsidRPr="00D8189A">
        <w:rPr>
          <w:iCs/>
          <w:u w:val="single"/>
        </w:rPr>
        <w:t>CONDEMND</w:t>
      </w:r>
      <w:r w:rsidRPr="00D8189A">
        <w:rPr>
          <w:iCs/>
        </w:rPr>
        <w:t xml:space="preserve">: I am free from the conflicting demands that other people make of me </w:t>
      </w:r>
    </w:p>
    <w:p w14:paraId="33093430" w14:textId="77777777" w:rsidR="00D8189A" w:rsidRDefault="003712A5" w:rsidP="00D8189A">
      <w:r w:rsidRPr="00D8189A">
        <w:rPr>
          <w:iCs/>
          <w:u w:val="single"/>
        </w:rPr>
        <w:t>OPDEVEL</w:t>
      </w:r>
      <w:r w:rsidRPr="00D8189A">
        <w:rPr>
          <w:iCs/>
        </w:rPr>
        <w:t xml:space="preserve">: I have an opportunity to develop my own special abilities </w:t>
      </w:r>
    </w:p>
    <w:p w14:paraId="0323F400" w14:textId="77777777" w:rsidR="00D8189A" w:rsidRDefault="003712A5" w:rsidP="00D8189A">
      <w:r w:rsidRPr="00D8189A">
        <w:rPr>
          <w:iCs/>
          <w:u w:val="single"/>
        </w:rPr>
        <w:t>FRINGEOK</w:t>
      </w:r>
      <w:r w:rsidRPr="00D8189A">
        <w:rPr>
          <w:iCs/>
        </w:rPr>
        <w:t xml:space="preserve">: My fringe benefits are good </w:t>
      </w:r>
    </w:p>
    <w:p w14:paraId="15546052" w14:textId="77777777" w:rsidR="00D8189A" w:rsidRDefault="003712A5" w:rsidP="00D8189A">
      <w:r w:rsidRPr="00D8189A">
        <w:rPr>
          <w:iCs/>
          <w:u w:val="single"/>
        </w:rPr>
        <w:t>SUPHELP</w:t>
      </w:r>
      <w:r w:rsidRPr="00D8189A">
        <w:rPr>
          <w:iCs/>
        </w:rPr>
        <w:t xml:space="preserve">: My supervisor is helpful in getting the job done </w:t>
      </w:r>
    </w:p>
    <w:p w14:paraId="60FFE5BB" w14:textId="77777777" w:rsidR="003712A5" w:rsidRDefault="003712A5" w:rsidP="00D8189A">
      <w:pPr>
        <w:rPr>
          <w:iCs/>
        </w:rPr>
      </w:pPr>
      <w:r w:rsidRPr="00D8189A">
        <w:rPr>
          <w:iCs/>
          <w:u w:val="single"/>
        </w:rPr>
        <w:t>COWRKHLP</w:t>
      </w:r>
      <w:r w:rsidRPr="00D8189A">
        <w:rPr>
          <w:iCs/>
        </w:rPr>
        <w:t xml:space="preserve">: The people I work with can be relied on when I need help </w:t>
      </w:r>
    </w:p>
    <w:p w14:paraId="541D33C3" w14:textId="77777777" w:rsidR="00D8189A" w:rsidRDefault="00D8189A" w:rsidP="00D8189A">
      <w:pPr>
        <w:rPr>
          <w:iCs/>
        </w:rPr>
      </w:pPr>
    </w:p>
    <w:p w14:paraId="7F57B134" w14:textId="77777777" w:rsidR="00D8189A" w:rsidRDefault="00D8189A" w:rsidP="00D8189A">
      <w:pPr>
        <w:rPr>
          <w:iCs/>
        </w:rPr>
      </w:pPr>
      <w:r>
        <w:rPr>
          <w:iCs/>
        </w:rPr>
        <w:t>Building the Model</w:t>
      </w:r>
    </w:p>
    <w:p w14:paraId="62361146" w14:textId="00B957DB" w:rsidR="00D8189A" w:rsidRDefault="003712A5" w:rsidP="00D8189A">
      <w:pPr>
        <w:rPr>
          <w:iCs/>
        </w:rPr>
      </w:pPr>
      <w:r w:rsidRPr="00D8189A">
        <w:t xml:space="preserve">We want to control for job constraints: HLPEQUIP, HAVEINFO and CONDEMND </w:t>
      </w:r>
      <w:r w:rsidR="00A55873">
        <w:t>(Model 1)</w:t>
      </w:r>
    </w:p>
    <w:p w14:paraId="4F418E29" w14:textId="616C21E8" w:rsidR="003712A5" w:rsidRDefault="003712A5" w:rsidP="00D8189A">
      <w:r w:rsidRPr="00D8189A">
        <w:t xml:space="preserve">THEN, look at the effects of positive job characteristics: </w:t>
      </w:r>
      <w:r w:rsidR="00D8189A">
        <w:t>OPDEVEL, FRINGEOK, SUPHELP, COWRKHLP</w:t>
      </w:r>
      <w:r w:rsidR="00A55873">
        <w:t xml:space="preserve"> in addition to model 1 (model 2)</w:t>
      </w:r>
    </w:p>
    <w:p w14:paraId="20F78BAB" w14:textId="77777777" w:rsidR="00D8189A" w:rsidRDefault="00D8189A" w:rsidP="00D8189A"/>
    <w:p w14:paraId="0FB870C4" w14:textId="77777777" w:rsidR="00A55873" w:rsidRDefault="00A55873" w:rsidP="00A55873">
      <w:pPr>
        <w:pStyle w:val="Default"/>
      </w:pPr>
    </w:p>
    <w:p w14:paraId="31CAC83A" w14:textId="48B42801" w:rsidR="00A55873" w:rsidRDefault="00A55873" w:rsidP="00A55873">
      <w:pPr>
        <w:pStyle w:val="Default"/>
        <w:rPr>
          <w:sz w:val="22"/>
          <w:szCs w:val="22"/>
        </w:rPr>
      </w:pPr>
      <w:r>
        <w:rPr>
          <w:sz w:val="22"/>
          <w:szCs w:val="22"/>
        </w:rPr>
        <w:t xml:space="preserve">To test the hypothesis, we calculate a partial F-test. The formula for the partial F-test is above. </w:t>
      </w:r>
    </w:p>
    <w:p w14:paraId="53B5F19E" w14:textId="002BD2A5" w:rsidR="00D8189A" w:rsidRDefault="00A55873" w:rsidP="00A55873">
      <w:pPr>
        <w:rPr>
          <w:sz w:val="22"/>
          <w:szCs w:val="22"/>
        </w:rPr>
      </w:pPr>
      <w:r>
        <w:rPr>
          <w:sz w:val="22"/>
          <w:szCs w:val="22"/>
        </w:rPr>
        <w:t xml:space="preserve">First, we need to calculate the critical value of F for the partial F-test. The </w:t>
      </w:r>
      <w:proofErr w:type="spellStart"/>
      <w:r>
        <w:rPr>
          <w:sz w:val="22"/>
          <w:szCs w:val="22"/>
        </w:rPr>
        <w:t>df</w:t>
      </w:r>
      <w:proofErr w:type="spellEnd"/>
      <w:r>
        <w:rPr>
          <w:sz w:val="22"/>
          <w:szCs w:val="22"/>
        </w:rPr>
        <w:t xml:space="preserve"> for the numerator of the critical F is equal to the difference in the number of predictors between the full and reduced models</w:t>
      </w:r>
      <w:r w:rsidR="006D7046">
        <w:rPr>
          <w:sz w:val="22"/>
          <w:szCs w:val="22"/>
        </w:rPr>
        <w:t xml:space="preserve"> (in this case, 4</w:t>
      </w:r>
      <w:proofErr w:type="gramStart"/>
      <w:r w:rsidR="0032692D">
        <w:rPr>
          <w:sz w:val="22"/>
          <w:szCs w:val="22"/>
        </w:rPr>
        <w:t xml:space="preserve">) </w:t>
      </w:r>
      <w:r>
        <w:rPr>
          <w:sz w:val="22"/>
          <w:szCs w:val="22"/>
        </w:rPr>
        <w:t>,</w:t>
      </w:r>
      <w:proofErr w:type="gramEnd"/>
      <w:r>
        <w:rPr>
          <w:sz w:val="22"/>
          <w:szCs w:val="22"/>
        </w:rPr>
        <w:t xml:space="preserve"> and the </w:t>
      </w:r>
      <w:proofErr w:type="spellStart"/>
      <w:r>
        <w:rPr>
          <w:sz w:val="22"/>
          <w:szCs w:val="22"/>
        </w:rPr>
        <w:t>df</w:t>
      </w:r>
      <w:proofErr w:type="spellEnd"/>
      <w:r>
        <w:rPr>
          <w:sz w:val="22"/>
          <w:szCs w:val="22"/>
        </w:rPr>
        <w:t xml:space="preserve"> for the denominator of our critical F is equal to the SSE for the full model (n - 1 - # of predictors).</w:t>
      </w:r>
    </w:p>
    <w:p w14:paraId="69273D2B" w14:textId="77777777" w:rsidR="006D7046" w:rsidRDefault="006D7046" w:rsidP="006D7046">
      <w:pPr>
        <w:pStyle w:val="Default"/>
      </w:pPr>
    </w:p>
    <w:p w14:paraId="771901A8" w14:textId="21629030" w:rsidR="006D7046" w:rsidRDefault="006D7046" w:rsidP="006D7046">
      <w:pPr>
        <w:rPr>
          <w:b/>
          <w:bCs/>
          <w:sz w:val="19"/>
          <w:szCs w:val="19"/>
        </w:rPr>
      </w:pPr>
      <w:proofErr w:type="spellStart"/>
      <w:proofErr w:type="gramStart"/>
      <w:r>
        <w:rPr>
          <w:b/>
          <w:bCs/>
          <w:sz w:val="19"/>
          <w:szCs w:val="19"/>
        </w:rPr>
        <w:t>qf</w:t>
      </w:r>
      <w:proofErr w:type="spellEnd"/>
      <w:r>
        <w:rPr>
          <w:b/>
          <w:bCs/>
          <w:sz w:val="19"/>
          <w:szCs w:val="19"/>
        </w:rPr>
        <w:t>(</w:t>
      </w:r>
      <w:proofErr w:type="gramEnd"/>
      <w:r>
        <w:rPr>
          <w:b/>
          <w:bCs/>
          <w:sz w:val="19"/>
          <w:szCs w:val="19"/>
        </w:rPr>
        <w:t>.95, df1 = 3, df2 = 194)</w:t>
      </w:r>
    </w:p>
    <w:p w14:paraId="5D4234B0" w14:textId="305B11CC" w:rsidR="006D7046" w:rsidRDefault="006D7046" w:rsidP="006D7046">
      <w:pPr>
        <w:rPr>
          <w:sz w:val="22"/>
          <w:szCs w:val="22"/>
        </w:rPr>
      </w:pPr>
      <w:r>
        <w:rPr>
          <w:noProof/>
          <w:sz w:val="22"/>
          <w:szCs w:val="22"/>
        </w:rPr>
        <w:drawing>
          <wp:inline distT="0" distB="0" distL="0" distR="0" wp14:anchorId="550921A1" wp14:editId="01DC371B">
            <wp:extent cx="699458" cy="179938"/>
            <wp:effectExtent l="0" t="0" r="1206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956" cy="180066"/>
                    </a:xfrm>
                    <a:prstGeom prst="rect">
                      <a:avLst/>
                    </a:prstGeom>
                    <a:noFill/>
                    <a:ln>
                      <a:noFill/>
                    </a:ln>
                  </pic:spPr>
                </pic:pic>
              </a:graphicData>
            </a:graphic>
          </wp:inline>
        </w:drawing>
      </w:r>
    </w:p>
    <w:p w14:paraId="156192EE" w14:textId="77777777" w:rsidR="006D7046" w:rsidRDefault="006D7046" w:rsidP="00A55873"/>
    <w:p w14:paraId="7FF7BBAB" w14:textId="77777777" w:rsidR="00A55873" w:rsidRDefault="00A55873" w:rsidP="00D8189A"/>
    <w:p w14:paraId="49DC818E" w14:textId="77777777" w:rsidR="00614351" w:rsidRDefault="00614351" w:rsidP="00D8189A"/>
    <w:p w14:paraId="2B63046C" w14:textId="77777777" w:rsidR="00614351" w:rsidRDefault="00614351" w:rsidP="00D8189A"/>
    <w:p w14:paraId="10AD62ED" w14:textId="77777777" w:rsidR="00614351" w:rsidRDefault="00614351" w:rsidP="00D8189A"/>
    <w:p w14:paraId="66B8E0B5" w14:textId="77777777" w:rsidR="00614351" w:rsidRDefault="00614351" w:rsidP="00D8189A"/>
    <w:p w14:paraId="5D916BF3" w14:textId="77777777" w:rsidR="00614351" w:rsidRDefault="00614351" w:rsidP="00D8189A"/>
    <w:p w14:paraId="2EE72E35" w14:textId="77777777" w:rsidR="00614351" w:rsidRDefault="00614351" w:rsidP="00D8189A"/>
    <w:p w14:paraId="75E4746D" w14:textId="77777777" w:rsidR="00614351" w:rsidRDefault="00614351" w:rsidP="00D8189A"/>
    <w:p w14:paraId="58537D3F" w14:textId="77777777" w:rsidR="00614351" w:rsidRDefault="00614351" w:rsidP="00D8189A"/>
    <w:p w14:paraId="15F8B946" w14:textId="77777777" w:rsidR="00614351" w:rsidRDefault="00614351" w:rsidP="00D8189A"/>
    <w:p w14:paraId="01E86EAD" w14:textId="77777777" w:rsidR="00614351" w:rsidRDefault="00614351" w:rsidP="00D8189A"/>
    <w:p w14:paraId="4CEA97D2" w14:textId="77777777" w:rsidR="00614351" w:rsidRDefault="00614351" w:rsidP="00D8189A"/>
    <w:p w14:paraId="060313B8" w14:textId="77777777" w:rsidR="00D8189A" w:rsidRDefault="00D8189A" w:rsidP="00D8189A">
      <w:r>
        <w:t>Partial F Test</w:t>
      </w:r>
    </w:p>
    <w:p w14:paraId="3F181ABD" w14:textId="77777777" w:rsidR="00D8189A" w:rsidRDefault="00D8189A" w:rsidP="00D8189A">
      <w:pPr>
        <w:rPr>
          <w:iCs/>
        </w:rPr>
      </w:pPr>
      <w:r w:rsidRPr="00D8189A">
        <w:rPr>
          <w:noProof/>
        </w:rPr>
        <w:drawing>
          <wp:inline distT="0" distB="0" distL="0" distR="0" wp14:anchorId="01E26F10" wp14:editId="66CB762D">
            <wp:extent cx="5486400" cy="170688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06880"/>
                    </a:xfrm>
                    <a:prstGeom prst="rect">
                      <a:avLst/>
                    </a:prstGeom>
                    <a:noFill/>
                    <a:ln>
                      <a:noFill/>
                    </a:ln>
                    <a:extLst/>
                  </pic:spPr>
                </pic:pic>
              </a:graphicData>
            </a:graphic>
          </wp:inline>
        </w:drawing>
      </w:r>
    </w:p>
    <w:p w14:paraId="19002AE5" w14:textId="77777777" w:rsidR="00DA47A0" w:rsidRDefault="00DA47A0" w:rsidP="00D8189A">
      <w:pPr>
        <w:rPr>
          <w:iCs/>
        </w:rPr>
      </w:pPr>
    </w:p>
    <w:p w14:paraId="1AC69489" w14:textId="2CB36525" w:rsidR="00D8189A" w:rsidRPr="006D7046" w:rsidRDefault="00D8189A" w:rsidP="00D8189A">
      <w:pPr>
        <w:rPr>
          <w:i/>
          <w:iCs/>
        </w:rPr>
      </w:pPr>
      <w:r w:rsidRPr="006D7046">
        <w:rPr>
          <w:i/>
          <w:iCs/>
        </w:rPr>
        <w:t xml:space="preserve">Interpretation: </w:t>
      </w:r>
      <w:r w:rsidR="003712A5" w:rsidRPr="006D7046">
        <w:rPr>
          <w:i/>
          <w:iCs/>
        </w:rPr>
        <w:t>The partial F test was statistically significant</w:t>
      </w:r>
      <w:r w:rsidR="002344BE">
        <w:rPr>
          <w:i/>
          <w:iCs/>
        </w:rPr>
        <w:t xml:space="preserve"> (61.804)</w:t>
      </w:r>
      <w:r w:rsidR="003712A5" w:rsidRPr="006D7046">
        <w:rPr>
          <w:i/>
          <w:iCs/>
        </w:rPr>
        <w:t xml:space="preserve">, indicating that the reduced model has significantly worse fit than the full model. We can reject the null hypothesis that the reduction in </w:t>
      </w:r>
      <w:proofErr w:type="spellStart"/>
      <w:r w:rsidR="003712A5" w:rsidRPr="006D7046">
        <w:rPr>
          <w:i/>
          <w:iCs/>
        </w:rPr>
        <w:t>SS</w:t>
      </w:r>
      <w:r w:rsidR="003712A5" w:rsidRPr="006D7046">
        <w:rPr>
          <w:i/>
          <w:iCs/>
          <w:vertAlign w:val="subscript"/>
        </w:rPr>
        <w:t>residual</w:t>
      </w:r>
      <w:proofErr w:type="spellEnd"/>
      <w:r w:rsidR="003712A5" w:rsidRPr="006D7046">
        <w:rPr>
          <w:i/>
          <w:iCs/>
        </w:rPr>
        <w:t xml:space="preserve"> resulting from the additional predictors is equal to zero. </w:t>
      </w:r>
    </w:p>
    <w:p w14:paraId="4F3D175F" w14:textId="77777777" w:rsidR="003712A5" w:rsidRPr="006D7046" w:rsidRDefault="003712A5" w:rsidP="00D8189A">
      <w:pPr>
        <w:rPr>
          <w:i/>
          <w:iCs/>
        </w:rPr>
      </w:pPr>
      <w:r w:rsidRPr="006D7046">
        <w:rPr>
          <w:i/>
          <w:iCs/>
        </w:rPr>
        <w:t>If the F value was non-significant, we would not have been justified in adding the other variables because we want the simplest model that explains the most amount of variance.</w:t>
      </w:r>
    </w:p>
    <w:p w14:paraId="018DF2F6" w14:textId="77777777" w:rsidR="00C27CDA" w:rsidRPr="00C27CDA" w:rsidRDefault="00C27CDA" w:rsidP="00D8189A">
      <w:pPr>
        <w:rPr>
          <w:b/>
          <w:iCs/>
        </w:rPr>
      </w:pPr>
    </w:p>
    <w:p w14:paraId="5DDD1167" w14:textId="2C3CC2F5" w:rsidR="00DA47A0" w:rsidRDefault="006D7046" w:rsidP="00DA47A0">
      <w:pPr>
        <w:pStyle w:val="Default"/>
      </w:pPr>
      <w:r>
        <w:t xml:space="preserve">Other notes: </w:t>
      </w:r>
    </w:p>
    <w:p w14:paraId="04F17D88" w14:textId="031033C9" w:rsidR="00DA47A0" w:rsidRPr="00DA47A0" w:rsidRDefault="00DA47A0" w:rsidP="00DA47A0">
      <w:pPr>
        <w:pStyle w:val="Default"/>
        <w:rPr>
          <w:sz w:val="22"/>
          <w:szCs w:val="22"/>
          <w:u w:val="single"/>
        </w:rPr>
      </w:pPr>
      <w:r>
        <w:rPr>
          <w:sz w:val="22"/>
          <w:szCs w:val="22"/>
        </w:rPr>
        <w:t xml:space="preserve">For each slope, our null hypothesis is that the partial regression coefficient is 0, and our alternative hypothesis is that the partial regression coefficient is not 0. For the intercept, our null hypothesis is that the intercept is 0 (i.e., the predicted value of y when all x variables are 0 is 0), and the alternative is that the intercept is not 0. </w:t>
      </w:r>
      <w:r w:rsidRPr="00DA47A0">
        <w:rPr>
          <w:sz w:val="22"/>
          <w:szCs w:val="22"/>
          <w:u w:val="single"/>
        </w:rPr>
        <w:t>The null hypothesis for the F* test considers the overall model and asserts that the R</w:t>
      </w:r>
      <w:r w:rsidRPr="00DA47A0">
        <w:rPr>
          <w:sz w:val="14"/>
          <w:szCs w:val="14"/>
          <w:u w:val="single"/>
        </w:rPr>
        <w:t xml:space="preserve">2 </w:t>
      </w:r>
      <w:r w:rsidRPr="00DA47A0">
        <w:rPr>
          <w:sz w:val="22"/>
          <w:szCs w:val="22"/>
          <w:u w:val="single"/>
        </w:rPr>
        <w:t>= 0. The alternative is that R</w:t>
      </w:r>
      <w:r w:rsidRPr="00DA47A0">
        <w:rPr>
          <w:sz w:val="14"/>
          <w:szCs w:val="14"/>
          <w:u w:val="single"/>
        </w:rPr>
        <w:t xml:space="preserve">2 </w:t>
      </w:r>
      <w:r w:rsidRPr="00DA47A0">
        <w:rPr>
          <w:sz w:val="22"/>
          <w:szCs w:val="22"/>
          <w:u w:val="single"/>
        </w:rPr>
        <w:t xml:space="preserve">is greater than 0. </w:t>
      </w:r>
    </w:p>
    <w:p w14:paraId="3F697E1B" w14:textId="3C4250F4" w:rsidR="00DA47A0" w:rsidRDefault="00DA47A0" w:rsidP="00DA47A0">
      <w:pPr>
        <w:pStyle w:val="Default"/>
        <w:rPr>
          <w:sz w:val="22"/>
          <w:szCs w:val="22"/>
        </w:rPr>
      </w:pPr>
      <w:r>
        <w:rPr>
          <w:sz w:val="22"/>
          <w:szCs w:val="22"/>
        </w:rPr>
        <w:t xml:space="preserve">Just as we have for all other inferential tests, we first need to set alpha and obtain the critical value of t (for testing the parameter estimates (e.g., the slopes)) and the critical value of F (for determining whether a significant amount of variance in the outcome is explained by the model). </w:t>
      </w:r>
    </w:p>
    <w:p w14:paraId="4D17B863" w14:textId="73911326" w:rsidR="00DA47A0" w:rsidRDefault="00DA47A0" w:rsidP="00DA47A0">
      <w:pPr>
        <w:pStyle w:val="Default"/>
        <w:rPr>
          <w:sz w:val="22"/>
          <w:szCs w:val="22"/>
        </w:rPr>
      </w:pPr>
      <w:r>
        <w:rPr>
          <w:sz w:val="22"/>
          <w:szCs w:val="22"/>
        </w:rPr>
        <w:t xml:space="preserve">In a MLR, the degrees of freedom for the critical t is calculated as </w:t>
      </w:r>
      <w:r>
        <w:rPr>
          <w:i/>
          <w:iCs/>
          <w:sz w:val="22"/>
          <w:szCs w:val="22"/>
        </w:rPr>
        <w:t xml:space="preserve">n </w:t>
      </w:r>
      <w:r>
        <w:rPr>
          <w:sz w:val="22"/>
          <w:szCs w:val="22"/>
        </w:rPr>
        <w:t xml:space="preserve">- 1 - # of predictors. In our example that is 200 - 1 - 2 = 197. Thus, critical t (for alpha of .05, 2-sided) is 1.97. This is what we compare our t* (estimate/se) to for each parameter estimate in the model. </w:t>
      </w:r>
    </w:p>
    <w:p w14:paraId="69AF9F30" w14:textId="77777777" w:rsidR="00DA47A0" w:rsidRDefault="00DA47A0" w:rsidP="00DA47A0">
      <w:pPr>
        <w:pStyle w:val="Default"/>
      </w:pPr>
    </w:p>
    <w:p w14:paraId="1F989E67" w14:textId="3DC2BF10" w:rsidR="00DA47A0" w:rsidRPr="00DA47A0" w:rsidRDefault="00DA47A0" w:rsidP="00DA47A0">
      <w:pPr>
        <w:pStyle w:val="Default"/>
        <w:rPr>
          <w:sz w:val="22"/>
          <w:szCs w:val="22"/>
          <w:u w:val="single"/>
        </w:rPr>
      </w:pPr>
      <w:r w:rsidRPr="00DA47A0">
        <w:rPr>
          <w:sz w:val="22"/>
          <w:szCs w:val="22"/>
          <w:u w:val="single"/>
        </w:rPr>
        <w:t xml:space="preserve">The critical value of F has degrees of freedom equal to the number of predictors for the numerator (2 in this case) and N – </w:t>
      </w:r>
      <w:r>
        <w:rPr>
          <w:sz w:val="22"/>
          <w:szCs w:val="22"/>
          <w:u w:val="single"/>
        </w:rPr>
        <w:t xml:space="preserve">1 – </w:t>
      </w:r>
      <w:r w:rsidRPr="00DA47A0">
        <w:rPr>
          <w:sz w:val="22"/>
          <w:szCs w:val="22"/>
          <w:u w:val="single"/>
        </w:rPr>
        <w:t>number of predictors for the denominator (197 in this case). This equates to 3.04. This is what we will compare our F* to in order to determine if our set of predictors explains a significant portion of the variability in the outcome.</w:t>
      </w:r>
    </w:p>
    <w:p w14:paraId="0341EA1B" w14:textId="77777777" w:rsidR="00DA47A0" w:rsidRDefault="00DA47A0" w:rsidP="00DA47A0">
      <w:pPr>
        <w:pStyle w:val="Default"/>
      </w:pPr>
    </w:p>
    <w:p w14:paraId="12BEBC7E" w14:textId="77777777" w:rsidR="00DA47A0" w:rsidRDefault="00DA47A0" w:rsidP="00DA47A0">
      <w:pPr>
        <w:pStyle w:val="Default"/>
        <w:rPr>
          <w:sz w:val="19"/>
          <w:szCs w:val="19"/>
        </w:rPr>
      </w:pPr>
      <w:proofErr w:type="spellStart"/>
      <w:proofErr w:type="gramStart"/>
      <w:r>
        <w:rPr>
          <w:b/>
          <w:bCs/>
          <w:sz w:val="19"/>
          <w:szCs w:val="19"/>
        </w:rPr>
        <w:t>qt</w:t>
      </w:r>
      <w:proofErr w:type="spellEnd"/>
      <w:r>
        <w:rPr>
          <w:b/>
          <w:bCs/>
          <w:sz w:val="19"/>
          <w:szCs w:val="19"/>
        </w:rPr>
        <w:t>(</w:t>
      </w:r>
      <w:proofErr w:type="gramEnd"/>
      <w:r>
        <w:rPr>
          <w:b/>
          <w:bCs/>
          <w:sz w:val="19"/>
          <w:szCs w:val="19"/>
        </w:rPr>
        <w:t xml:space="preserve">c(.025, .975), </w:t>
      </w:r>
      <w:proofErr w:type="spellStart"/>
      <w:r>
        <w:rPr>
          <w:b/>
          <w:bCs/>
          <w:sz w:val="19"/>
          <w:szCs w:val="19"/>
        </w:rPr>
        <w:t>df</w:t>
      </w:r>
      <w:proofErr w:type="spellEnd"/>
      <w:r>
        <w:rPr>
          <w:b/>
          <w:bCs/>
          <w:sz w:val="19"/>
          <w:szCs w:val="19"/>
        </w:rPr>
        <w:t xml:space="preserve"> = 197) </w:t>
      </w:r>
    </w:p>
    <w:p w14:paraId="3D01AA2A" w14:textId="3A51E779" w:rsidR="00DA47A0" w:rsidRDefault="00DA47A0" w:rsidP="00DA47A0">
      <w:pPr>
        <w:pStyle w:val="Default"/>
        <w:rPr>
          <w:sz w:val="22"/>
          <w:szCs w:val="22"/>
        </w:rPr>
      </w:pPr>
      <w:proofErr w:type="spellStart"/>
      <w:proofErr w:type="gramStart"/>
      <w:r>
        <w:rPr>
          <w:b/>
          <w:bCs/>
          <w:sz w:val="19"/>
          <w:szCs w:val="19"/>
        </w:rPr>
        <w:t>qf</w:t>
      </w:r>
      <w:proofErr w:type="spellEnd"/>
      <w:r>
        <w:rPr>
          <w:b/>
          <w:bCs/>
          <w:sz w:val="19"/>
          <w:szCs w:val="19"/>
        </w:rPr>
        <w:t>(</w:t>
      </w:r>
      <w:proofErr w:type="gramEnd"/>
      <w:r>
        <w:rPr>
          <w:b/>
          <w:bCs/>
          <w:sz w:val="19"/>
          <w:szCs w:val="19"/>
        </w:rPr>
        <w:t>.95, df1 = 2, df2 = 197)</w:t>
      </w:r>
    </w:p>
    <w:p w14:paraId="57287875" w14:textId="77777777" w:rsidR="00DA47A0" w:rsidRDefault="00DA47A0" w:rsidP="00DA47A0">
      <w:pPr>
        <w:pStyle w:val="Default"/>
        <w:rPr>
          <w:sz w:val="22"/>
          <w:szCs w:val="22"/>
        </w:rPr>
      </w:pPr>
    </w:p>
    <w:p w14:paraId="367A6517" w14:textId="22097AFE" w:rsidR="00DA47A0" w:rsidRDefault="00DA47A0" w:rsidP="00DA47A0">
      <w:pPr>
        <w:rPr>
          <w:sz w:val="22"/>
          <w:szCs w:val="22"/>
        </w:rPr>
      </w:pPr>
      <w:r>
        <w:rPr>
          <w:sz w:val="22"/>
          <w:szCs w:val="22"/>
        </w:rPr>
        <w:t>The critical value of F has degrees of freedom equal to the number of predictors for the numerator (2 in this case) and N – _1 – _number of predictors for the denominator (197 in this case). This equates to 3.04. This is what we will compare our F* to in order to determine if our set of predictors explains a significant portion of the variability in the outcome.</w:t>
      </w:r>
    </w:p>
    <w:p w14:paraId="483C8850" w14:textId="77777777" w:rsidR="00DA47A0" w:rsidRDefault="00DA47A0" w:rsidP="00DA47A0">
      <w:pPr>
        <w:rPr>
          <w:sz w:val="22"/>
          <w:szCs w:val="22"/>
        </w:rPr>
      </w:pPr>
    </w:p>
    <w:p w14:paraId="2C04BF93" w14:textId="77777777" w:rsidR="00614351" w:rsidRDefault="00614351" w:rsidP="00DA47A0">
      <w:pPr>
        <w:rPr>
          <w:b/>
          <w:iCs/>
        </w:rPr>
      </w:pPr>
    </w:p>
    <w:p w14:paraId="73289131" w14:textId="34378ED3" w:rsidR="00DA47A0" w:rsidRPr="002344BE" w:rsidRDefault="00DA47A0" w:rsidP="00DA47A0">
      <w:pPr>
        <w:rPr>
          <w:iCs/>
          <w:u w:val="single"/>
        </w:rPr>
      </w:pPr>
      <w:r w:rsidRPr="002344BE">
        <w:rPr>
          <w:iCs/>
          <w:u w:val="single"/>
        </w:rPr>
        <w:t>Critical values of the F-distribution are found on pg. 26156 in book (appendix)</w:t>
      </w:r>
    </w:p>
    <w:p w14:paraId="04257262" w14:textId="77777777" w:rsidR="002344BE" w:rsidRDefault="002344BE" w:rsidP="00DA47A0">
      <w:pPr>
        <w:pBdr>
          <w:bottom w:val="single" w:sz="12" w:space="1" w:color="auto"/>
        </w:pBdr>
        <w:rPr>
          <w:b/>
          <w:iCs/>
        </w:rPr>
      </w:pPr>
    </w:p>
    <w:p w14:paraId="5ECF3D3D" w14:textId="77777777" w:rsidR="00614351" w:rsidRDefault="00614351" w:rsidP="00DA47A0">
      <w:pPr>
        <w:rPr>
          <w:b/>
          <w:iCs/>
        </w:rPr>
      </w:pPr>
    </w:p>
    <w:p w14:paraId="742C1C4D" w14:textId="3EA2FDE4" w:rsidR="002344BE" w:rsidRDefault="002344BE" w:rsidP="00DA47A0">
      <w:pPr>
        <w:rPr>
          <w:b/>
          <w:iCs/>
        </w:rPr>
      </w:pPr>
      <w:r>
        <w:rPr>
          <w:b/>
          <w:iCs/>
        </w:rPr>
        <w:t>Partial F test for Model Trimming</w:t>
      </w:r>
    </w:p>
    <w:p w14:paraId="3B862B71" w14:textId="77777777" w:rsidR="002344BE" w:rsidRDefault="002344BE" w:rsidP="002344BE">
      <w:pPr>
        <w:pStyle w:val="Default"/>
      </w:pPr>
    </w:p>
    <w:p w14:paraId="5B469A86" w14:textId="376710D2" w:rsidR="002344BE" w:rsidRDefault="002344BE" w:rsidP="002344BE">
      <w:pPr>
        <w:rPr>
          <w:sz w:val="22"/>
          <w:szCs w:val="22"/>
        </w:rPr>
      </w:pPr>
      <w:r>
        <w:rPr>
          <w:sz w:val="22"/>
          <w:szCs w:val="22"/>
        </w:rPr>
        <w:t xml:space="preserve">We can also use a Partial F-test for modeling trimming, that is, to determine if removing variables is warranted. This is a </w:t>
      </w:r>
      <w:proofErr w:type="spellStart"/>
      <w:r>
        <w:rPr>
          <w:sz w:val="22"/>
          <w:szCs w:val="22"/>
        </w:rPr>
        <w:t>desir</w:t>
      </w:r>
      <w:proofErr w:type="spellEnd"/>
      <w:r>
        <w:rPr>
          <w:sz w:val="22"/>
          <w:szCs w:val="22"/>
        </w:rPr>
        <w:t>-able approach if one seeks to arrive at the most parsimonious, yet most predictive model possible. The models still must be nested. With this approach, a full model is compared to a subset model in which some of the predictors in the full model have been removed. Let’s consider an example. In model 2 that we just estimated, two of the variables are significant _(</w:t>
      </w:r>
      <w:proofErr w:type="spellStart"/>
      <w:r>
        <w:rPr>
          <w:sz w:val="22"/>
          <w:szCs w:val="22"/>
        </w:rPr>
        <w:t>alc_gm</w:t>
      </w:r>
      <w:proofErr w:type="spellEnd"/>
      <w:r>
        <w:rPr>
          <w:sz w:val="22"/>
          <w:szCs w:val="22"/>
        </w:rPr>
        <w:t xml:space="preserve"> and weight), but the remaining predictors (</w:t>
      </w:r>
      <w:proofErr w:type="spellStart"/>
      <w:r>
        <w:rPr>
          <w:sz w:val="22"/>
          <w:szCs w:val="22"/>
        </w:rPr>
        <w:t>alcexp</w:t>
      </w:r>
      <w:proofErr w:type="spellEnd"/>
      <w:r>
        <w:rPr>
          <w:sz w:val="22"/>
          <w:szCs w:val="22"/>
        </w:rPr>
        <w:t xml:space="preserve">, </w:t>
      </w:r>
      <w:proofErr w:type="spellStart"/>
      <w:r>
        <w:rPr>
          <w:sz w:val="22"/>
          <w:szCs w:val="22"/>
        </w:rPr>
        <w:t>typ_drks</w:t>
      </w:r>
      <w:proofErr w:type="spellEnd"/>
      <w:r>
        <w:rPr>
          <w:sz w:val="22"/>
          <w:szCs w:val="22"/>
        </w:rPr>
        <w:t xml:space="preserve">, and absorb) are not. We can determine if removing these predictors makes sense. In this example the critical value for the Partial F-test just happens to be the same as the critical value of F calculated to compare Model 1 to Model 2. The numerator </w:t>
      </w:r>
      <w:proofErr w:type="spellStart"/>
      <w:r>
        <w:rPr>
          <w:sz w:val="22"/>
          <w:szCs w:val="22"/>
        </w:rPr>
        <w:t>df</w:t>
      </w:r>
      <w:proofErr w:type="spellEnd"/>
      <w:r>
        <w:rPr>
          <w:sz w:val="22"/>
          <w:szCs w:val="22"/>
        </w:rPr>
        <w:t xml:space="preserve"> is the difference in the number of predictors between the two models (3), and the denominator </w:t>
      </w:r>
      <w:proofErr w:type="spellStart"/>
      <w:r>
        <w:rPr>
          <w:sz w:val="22"/>
          <w:szCs w:val="22"/>
        </w:rPr>
        <w:t>df</w:t>
      </w:r>
      <w:proofErr w:type="spellEnd"/>
      <w:r>
        <w:rPr>
          <w:sz w:val="22"/>
          <w:szCs w:val="22"/>
        </w:rPr>
        <w:t xml:space="preserve"> is the </w:t>
      </w:r>
      <w:proofErr w:type="spellStart"/>
      <w:r>
        <w:rPr>
          <w:sz w:val="22"/>
          <w:szCs w:val="22"/>
        </w:rPr>
        <w:t>df</w:t>
      </w:r>
      <w:proofErr w:type="spellEnd"/>
      <w:r>
        <w:rPr>
          <w:sz w:val="22"/>
          <w:szCs w:val="22"/>
        </w:rPr>
        <w:t xml:space="preserve"> for the SSE for the full model (194). Therefore, the critical value of F re-mains 2.65.</w:t>
      </w:r>
    </w:p>
    <w:p w14:paraId="07FD07FB" w14:textId="77777777" w:rsidR="002344BE" w:rsidRDefault="002344BE" w:rsidP="002344BE">
      <w:pPr>
        <w:rPr>
          <w:sz w:val="22"/>
          <w:szCs w:val="22"/>
        </w:rPr>
      </w:pPr>
    </w:p>
    <w:p w14:paraId="1127EACC" w14:textId="21E957B2" w:rsidR="002344BE" w:rsidRDefault="002344BE" w:rsidP="002344BE">
      <w:pPr>
        <w:rPr>
          <w:sz w:val="22"/>
          <w:szCs w:val="22"/>
        </w:rPr>
      </w:pPr>
      <w:r>
        <w:rPr>
          <w:sz w:val="22"/>
          <w:szCs w:val="22"/>
        </w:rPr>
        <w:t>The R Code looks like this: (we create a mod3) and then compare with an “</w:t>
      </w:r>
      <w:proofErr w:type="spellStart"/>
      <w:r>
        <w:rPr>
          <w:sz w:val="22"/>
          <w:szCs w:val="22"/>
        </w:rPr>
        <w:t>anova</w:t>
      </w:r>
      <w:proofErr w:type="spellEnd"/>
      <w:r>
        <w:rPr>
          <w:sz w:val="22"/>
          <w:szCs w:val="22"/>
        </w:rPr>
        <w:t>” function</w:t>
      </w:r>
    </w:p>
    <w:p w14:paraId="5D3B55FD" w14:textId="77777777" w:rsidR="002344BE" w:rsidRDefault="002344BE" w:rsidP="002344BE">
      <w:pPr>
        <w:pStyle w:val="Default"/>
      </w:pPr>
    </w:p>
    <w:p w14:paraId="485EBADA" w14:textId="77777777" w:rsidR="002344BE" w:rsidRDefault="002344BE" w:rsidP="002344BE">
      <w:pPr>
        <w:pStyle w:val="Default"/>
        <w:rPr>
          <w:sz w:val="19"/>
          <w:szCs w:val="19"/>
        </w:rPr>
      </w:pPr>
      <w:r>
        <w:rPr>
          <w:b/>
          <w:bCs/>
          <w:sz w:val="19"/>
          <w:szCs w:val="19"/>
        </w:rPr>
        <w:t xml:space="preserve">mod3 &lt;- </w:t>
      </w:r>
      <w:proofErr w:type="spellStart"/>
      <w:proofErr w:type="gramStart"/>
      <w:r>
        <w:rPr>
          <w:b/>
          <w:bCs/>
          <w:sz w:val="19"/>
          <w:szCs w:val="19"/>
        </w:rPr>
        <w:t>lm</w:t>
      </w:r>
      <w:proofErr w:type="spellEnd"/>
      <w:r>
        <w:rPr>
          <w:b/>
          <w:bCs/>
          <w:sz w:val="19"/>
          <w:szCs w:val="19"/>
        </w:rPr>
        <w:t>(</w:t>
      </w:r>
      <w:proofErr w:type="gramEnd"/>
      <w:r>
        <w:rPr>
          <w:b/>
          <w:bCs/>
          <w:sz w:val="19"/>
          <w:szCs w:val="19"/>
        </w:rPr>
        <w:t xml:space="preserve">data = </w:t>
      </w:r>
      <w:proofErr w:type="spellStart"/>
      <w:r>
        <w:rPr>
          <w:b/>
          <w:bCs/>
          <w:sz w:val="19"/>
          <w:szCs w:val="19"/>
        </w:rPr>
        <w:t>obs</w:t>
      </w:r>
      <w:proofErr w:type="spellEnd"/>
      <w:r>
        <w:rPr>
          <w:b/>
          <w:bCs/>
          <w:sz w:val="19"/>
          <w:szCs w:val="19"/>
        </w:rPr>
        <w:t xml:space="preserve">, bac100 ~ </w:t>
      </w:r>
      <w:proofErr w:type="spellStart"/>
      <w:r>
        <w:rPr>
          <w:b/>
          <w:bCs/>
          <w:sz w:val="19"/>
          <w:szCs w:val="19"/>
        </w:rPr>
        <w:t>weight_m</w:t>
      </w:r>
      <w:proofErr w:type="spellEnd"/>
      <w:r>
        <w:rPr>
          <w:b/>
          <w:bCs/>
          <w:sz w:val="19"/>
          <w:szCs w:val="19"/>
        </w:rPr>
        <w:t xml:space="preserve"> + </w:t>
      </w:r>
      <w:proofErr w:type="spellStart"/>
      <w:r>
        <w:rPr>
          <w:b/>
          <w:bCs/>
          <w:sz w:val="19"/>
          <w:szCs w:val="19"/>
        </w:rPr>
        <w:t>alc_gm_m</w:t>
      </w:r>
      <w:proofErr w:type="spellEnd"/>
      <w:r>
        <w:rPr>
          <w:b/>
          <w:bCs/>
          <w:sz w:val="19"/>
          <w:szCs w:val="19"/>
        </w:rPr>
        <w:t xml:space="preserve">) </w:t>
      </w:r>
    </w:p>
    <w:p w14:paraId="00EA3EBC" w14:textId="75332545" w:rsidR="002344BE" w:rsidRDefault="002344BE" w:rsidP="002344BE">
      <w:pPr>
        <w:rPr>
          <w:b/>
          <w:bCs/>
          <w:sz w:val="19"/>
          <w:szCs w:val="19"/>
        </w:rPr>
      </w:pPr>
      <w:proofErr w:type="spellStart"/>
      <w:r>
        <w:rPr>
          <w:b/>
          <w:bCs/>
          <w:sz w:val="19"/>
          <w:szCs w:val="19"/>
        </w:rPr>
        <w:t>ols_regress</w:t>
      </w:r>
      <w:proofErr w:type="spellEnd"/>
      <w:r>
        <w:rPr>
          <w:b/>
          <w:bCs/>
          <w:sz w:val="19"/>
          <w:szCs w:val="19"/>
        </w:rPr>
        <w:t>(mod3)</w:t>
      </w:r>
    </w:p>
    <w:p w14:paraId="2420CB6D" w14:textId="77777777" w:rsidR="002344BE" w:rsidRDefault="002344BE" w:rsidP="002344BE">
      <w:pPr>
        <w:pStyle w:val="Default"/>
      </w:pPr>
    </w:p>
    <w:p w14:paraId="653A3D4D" w14:textId="1928DCD5" w:rsidR="002344BE" w:rsidRDefault="002344BE" w:rsidP="002344BE">
      <w:pPr>
        <w:rPr>
          <w:b/>
          <w:bCs/>
          <w:sz w:val="19"/>
          <w:szCs w:val="19"/>
        </w:rPr>
      </w:pPr>
      <w:proofErr w:type="spellStart"/>
      <w:proofErr w:type="gramStart"/>
      <w:r>
        <w:rPr>
          <w:b/>
          <w:bCs/>
          <w:sz w:val="19"/>
          <w:szCs w:val="19"/>
        </w:rPr>
        <w:t>anova</w:t>
      </w:r>
      <w:proofErr w:type="spellEnd"/>
      <w:r>
        <w:rPr>
          <w:b/>
          <w:bCs/>
          <w:sz w:val="19"/>
          <w:szCs w:val="19"/>
        </w:rPr>
        <w:t>(</w:t>
      </w:r>
      <w:proofErr w:type="gramEnd"/>
      <w:r>
        <w:rPr>
          <w:b/>
          <w:bCs/>
          <w:sz w:val="19"/>
          <w:szCs w:val="19"/>
        </w:rPr>
        <w:t>mod3, mod2, test = "F")</w:t>
      </w:r>
    </w:p>
    <w:p w14:paraId="4FAC8EC0" w14:textId="47AC33FB" w:rsidR="002344BE" w:rsidRDefault="002344BE" w:rsidP="002344BE">
      <w:pPr>
        <w:rPr>
          <w:b/>
          <w:bCs/>
          <w:sz w:val="19"/>
          <w:szCs w:val="19"/>
        </w:rPr>
      </w:pPr>
      <w:r>
        <w:rPr>
          <w:b/>
          <w:bCs/>
          <w:noProof/>
          <w:sz w:val="19"/>
          <w:szCs w:val="19"/>
        </w:rPr>
        <w:drawing>
          <wp:inline distT="0" distB="0" distL="0" distR="0" wp14:anchorId="1308546D" wp14:editId="2F1EB255">
            <wp:extent cx="5939155" cy="1186180"/>
            <wp:effectExtent l="0" t="0" r="4445" b="7620"/>
            <wp:docPr id="16" name="Picture 16" descr="Macintosh HD:Users:Abby:Desktop:Screen Shot 2017-11-02 at 9.42.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bby:Desktop:Screen Shot 2017-11-02 at 9.42.2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1186180"/>
                    </a:xfrm>
                    <a:prstGeom prst="rect">
                      <a:avLst/>
                    </a:prstGeom>
                    <a:noFill/>
                    <a:ln>
                      <a:noFill/>
                    </a:ln>
                  </pic:spPr>
                </pic:pic>
              </a:graphicData>
            </a:graphic>
          </wp:inline>
        </w:drawing>
      </w:r>
    </w:p>
    <w:p w14:paraId="29ED3E82" w14:textId="77777777" w:rsidR="002344BE" w:rsidRDefault="002344BE" w:rsidP="002344BE">
      <w:pPr>
        <w:pBdr>
          <w:bottom w:val="single" w:sz="12" w:space="1" w:color="auto"/>
        </w:pBdr>
        <w:rPr>
          <w:b/>
          <w:iCs/>
        </w:rPr>
      </w:pPr>
    </w:p>
    <w:p w14:paraId="4D363D46" w14:textId="77777777" w:rsidR="00614351" w:rsidRDefault="00614351" w:rsidP="00DA47A0">
      <w:pPr>
        <w:rPr>
          <w:b/>
          <w:iCs/>
        </w:rPr>
      </w:pPr>
    </w:p>
    <w:p w14:paraId="3DAE6C02" w14:textId="67725BBF" w:rsidR="00C27CDA" w:rsidRDefault="00C27CDA" w:rsidP="00D8189A">
      <w:pPr>
        <w:rPr>
          <w:b/>
          <w:iCs/>
        </w:rPr>
      </w:pPr>
      <w:r w:rsidRPr="00C27CDA">
        <w:rPr>
          <w:b/>
          <w:iCs/>
        </w:rPr>
        <w:t>Semi Partial and Partial Correlations</w:t>
      </w:r>
    </w:p>
    <w:p w14:paraId="05DDCC52" w14:textId="77777777" w:rsidR="00C27CDA" w:rsidRDefault="00C27CDA" w:rsidP="00D8189A">
      <w:pPr>
        <w:rPr>
          <w:b/>
          <w:i/>
          <w:iCs/>
        </w:rPr>
      </w:pPr>
    </w:p>
    <w:p w14:paraId="28F421CF" w14:textId="38C1C8A2" w:rsidR="00C27CDA" w:rsidRDefault="00C27CDA" w:rsidP="00D8189A">
      <w:pPr>
        <w:rPr>
          <w:iCs/>
        </w:rPr>
      </w:pPr>
      <w:r w:rsidRPr="002B6417">
        <w:rPr>
          <w:b/>
          <w:iCs/>
        </w:rPr>
        <w:t>Simple Correlation:</w:t>
      </w:r>
      <w:r>
        <w:rPr>
          <w:iCs/>
        </w:rPr>
        <w:t xml:space="preserve"> The relationship between X &amp; Y</w:t>
      </w:r>
    </w:p>
    <w:p w14:paraId="1029AE9E" w14:textId="77777777" w:rsidR="00C27CDA" w:rsidRDefault="00C27CDA" w:rsidP="00D8189A">
      <w:pPr>
        <w:rPr>
          <w:iCs/>
        </w:rPr>
      </w:pPr>
    </w:p>
    <w:p w14:paraId="2A1CA291" w14:textId="2E650DC9" w:rsidR="00C27CDA" w:rsidRDefault="00C27CDA" w:rsidP="00D8189A">
      <w:pPr>
        <w:rPr>
          <w:iCs/>
        </w:rPr>
      </w:pPr>
      <w:r>
        <w:rPr>
          <w:iCs/>
        </w:rPr>
        <w:t xml:space="preserve">Below: Numerator is the variance explained by all predictors. Denominator is the total variance of Y. </w:t>
      </w:r>
    </w:p>
    <w:p w14:paraId="51B6910B" w14:textId="6F8D05F0" w:rsidR="00C27CDA" w:rsidRDefault="00C27CDA" w:rsidP="00D8189A">
      <w:pPr>
        <w:rPr>
          <w:noProof/>
        </w:rPr>
      </w:pPr>
      <w:r>
        <w:rPr>
          <w:noProof/>
        </w:rPr>
        <w:drawing>
          <wp:inline distT="0" distB="0" distL="0" distR="0" wp14:anchorId="51E89EE3" wp14:editId="30978538">
            <wp:extent cx="2219912" cy="693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0973" cy="694054"/>
                    </a:xfrm>
                    <a:prstGeom prst="rect">
                      <a:avLst/>
                    </a:prstGeom>
                    <a:noFill/>
                    <a:ln>
                      <a:noFill/>
                    </a:ln>
                  </pic:spPr>
                </pic:pic>
              </a:graphicData>
            </a:graphic>
          </wp:inline>
        </w:drawing>
      </w:r>
      <w:r w:rsidRPr="00C27CDA">
        <w:rPr>
          <w:noProof/>
        </w:rPr>
        <w:t xml:space="preserve"> </w:t>
      </w:r>
    </w:p>
    <w:p w14:paraId="13457CB4" w14:textId="77777777" w:rsidR="002B6417" w:rsidRDefault="002B6417" w:rsidP="00D8189A">
      <w:pPr>
        <w:rPr>
          <w:noProof/>
        </w:rPr>
      </w:pPr>
    </w:p>
    <w:p w14:paraId="6BCDD124" w14:textId="77777777" w:rsidR="002B6417" w:rsidRDefault="002B6417" w:rsidP="00D8189A">
      <w:pPr>
        <w:rPr>
          <w:noProof/>
        </w:rPr>
      </w:pPr>
    </w:p>
    <w:p w14:paraId="51DD446B" w14:textId="0386F548" w:rsidR="002B6417" w:rsidRDefault="002B6417" w:rsidP="00D8189A">
      <w:pPr>
        <w:rPr>
          <w:noProof/>
        </w:rPr>
      </w:pPr>
      <w:r w:rsidRPr="002B6417">
        <w:rPr>
          <w:b/>
          <w:noProof/>
        </w:rPr>
        <w:t>Partial Correlation:</w:t>
      </w:r>
      <w:r>
        <w:rPr>
          <w:noProof/>
        </w:rPr>
        <w:t xml:space="preserve"> Varaince expained in Y after controlling for all other predictors</w:t>
      </w:r>
    </w:p>
    <w:p w14:paraId="12F1E2EF" w14:textId="77777777" w:rsidR="002B6417" w:rsidRDefault="002B6417" w:rsidP="00D8189A">
      <w:pPr>
        <w:rPr>
          <w:noProof/>
        </w:rPr>
      </w:pPr>
    </w:p>
    <w:p w14:paraId="4345486D" w14:textId="258B7883" w:rsidR="002B6417" w:rsidRDefault="002B6417" w:rsidP="00D8189A">
      <w:pPr>
        <w:rPr>
          <w:noProof/>
        </w:rPr>
      </w:pPr>
      <w:r>
        <w:rPr>
          <w:noProof/>
        </w:rPr>
        <w:t xml:space="preserve">Below: Numerator is the residual of X1 after accounting for X2. Denominator is the residual variance of Y after accounting for X2. </w:t>
      </w:r>
    </w:p>
    <w:p w14:paraId="1D348960" w14:textId="215199AF" w:rsidR="002B6417" w:rsidRDefault="002B6417" w:rsidP="00D8189A">
      <w:pPr>
        <w:rPr>
          <w:iCs/>
        </w:rPr>
      </w:pPr>
      <w:r>
        <w:rPr>
          <w:noProof/>
        </w:rPr>
        <w:lastRenderedPageBreak/>
        <w:drawing>
          <wp:inline distT="0" distB="0" distL="0" distR="0" wp14:anchorId="5281808D" wp14:editId="2B0FA9CD">
            <wp:extent cx="2288263" cy="7119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071" cy="712193"/>
                    </a:xfrm>
                    <a:prstGeom prst="rect">
                      <a:avLst/>
                    </a:prstGeom>
                    <a:noFill/>
                    <a:ln>
                      <a:noFill/>
                    </a:ln>
                  </pic:spPr>
                </pic:pic>
              </a:graphicData>
            </a:graphic>
          </wp:inline>
        </w:drawing>
      </w:r>
    </w:p>
    <w:p w14:paraId="241715B5" w14:textId="77777777" w:rsidR="007D2DC4" w:rsidRDefault="007D2DC4" w:rsidP="00D8189A">
      <w:pPr>
        <w:rPr>
          <w:iCs/>
        </w:rPr>
      </w:pPr>
    </w:p>
    <w:p w14:paraId="06EBB1C2" w14:textId="77777777" w:rsidR="007D2DC4" w:rsidRDefault="007D2DC4" w:rsidP="007D2DC4">
      <w:pPr>
        <w:pStyle w:val="Default"/>
      </w:pPr>
    </w:p>
    <w:p w14:paraId="1B0F0D7C" w14:textId="77777777" w:rsidR="007D2DC4" w:rsidRDefault="007D2DC4" w:rsidP="007D2DC4">
      <w:pPr>
        <w:pStyle w:val="Default"/>
        <w:rPr>
          <w:sz w:val="22"/>
          <w:szCs w:val="22"/>
        </w:rPr>
      </w:pPr>
      <w:r>
        <w:rPr>
          <w:b/>
          <w:bCs/>
          <w:sz w:val="22"/>
          <w:szCs w:val="22"/>
        </w:rPr>
        <w:t xml:space="preserve">Partial Correlation </w:t>
      </w:r>
    </w:p>
    <w:p w14:paraId="2E4ACA9F" w14:textId="77777777" w:rsidR="007D2DC4" w:rsidRDefault="007D2DC4" w:rsidP="007D2DC4">
      <w:pPr>
        <w:rPr>
          <w:sz w:val="22"/>
          <w:szCs w:val="22"/>
        </w:rPr>
      </w:pPr>
      <w:r>
        <w:rPr>
          <w:sz w:val="22"/>
          <w:szCs w:val="22"/>
        </w:rPr>
        <w:t xml:space="preserve">For a predictor (SES) and outcome (MI) of interest, partial correlation first removes from both SES and MI all variance which may be ac-counted for by the other predictors (in this case, just one, LIFE EVENTS), then correlates the remaining variance of MI (the residual) with the remaining variance of MI (the residual). </w:t>
      </w:r>
    </w:p>
    <w:p w14:paraId="24A87834" w14:textId="064BF4A1" w:rsidR="007D2DC4" w:rsidRDefault="007D2DC4" w:rsidP="007D2DC4">
      <w:pPr>
        <w:rPr>
          <w:sz w:val="22"/>
          <w:szCs w:val="22"/>
        </w:rPr>
      </w:pPr>
      <w:r>
        <w:rPr>
          <w:sz w:val="22"/>
          <w:szCs w:val="22"/>
        </w:rPr>
        <w:t xml:space="preserve">Here, the partial correlation between SES and MI is _____ (interpreted from r with </w:t>
      </w:r>
      <w:proofErr w:type="spellStart"/>
      <w:proofErr w:type="gramStart"/>
      <w:r>
        <w:rPr>
          <w:sz w:val="22"/>
          <w:szCs w:val="22"/>
        </w:rPr>
        <w:t>cor</w:t>
      </w:r>
      <w:proofErr w:type="spellEnd"/>
      <w:r>
        <w:rPr>
          <w:sz w:val="22"/>
          <w:szCs w:val="22"/>
        </w:rPr>
        <w:t>(</w:t>
      </w:r>
      <w:proofErr w:type="gramEnd"/>
      <w:r>
        <w:rPr>
          <w:sz w:val="22"/>
          <w:szCs w:val="22"/>
        </w:rPr>
        <w:t>obs1$resid_ry, obs2@resid_rx) ). Notice that this is the correlation of the two residuals that we obtained in our previous activity.</w:t>
      </w:r>
    </w:p>
    <w:p w14:paraId="2AF4872D" w14:textId="196E1E28" w:rsidR="007D2DC4" w:rsidRDefault="007D2DC4" w:rsidP="007D2DC4">
      <w:pPr>
        <w:rPr>
          <w:sz w:val="22"/>
          <w:szCs w:val="22"/>
        </w:rPr>
      </w:pPr>
      <w:r>
        <w:rPr>
          <w:sz w:val="22"/>
          <w:szCs w:val="22"/>
        </w:rPr>
        <w:t>(pg. 18 in notes)</w:t>
      </w:r>
    </w:p>
    <w:p w14:paraId="01F29627" w14:textId="77777777" w:rsidR="007D2DC4" w:rsidRDefault="007D2DC4" w:rsidP="007D2DC4">
      <w:pPr>
        <w:rPr>
          <w:iCs/>
        </w:rPr>
      </w:pPr>
    </w:p>
    <w:p w14:paraId="3E9A88A4" w14:textId="77777777" w:rsidR="005B4F4F" w:rsidRDefault="005B4F4F" w:rsidP="00D8189A">
      <w:pPr>
        <w:rPr>
          <w:iCs/>
        </w:rPr>
      </w:pPr>
    </w:p>
    <w:p w14:paraId="67DE29B5" w14:textId="7DAEFEDA" w:rsidR="005B4F4F" w:rsidRDefault="005B4F4F" w:rsidP="00D8189A">
      <w:pPr>
        <w:rPr>
          <w:iCs/>
        </w:rPr>
      </w:pPr>
      <w:r w:rsidRPr="005B4F4F">
        <w:rPr>
          <w:b/>
          <w:iCs/>
        </w:rPr>
        <w:t>Semi Partial Correlations</w:t>
      </w:r>
      <w:r>
        <w:rPr>
          <w:b/>
          <w:iCs/>
        </w:rPr>
        <w:t xml:space="preserve">: </w:t>
      </w:r>
      <w:r>
        <w:rPr>
          <w:iCs/>
        </w:rPr>
        <w:t xml:space="preserve">The proportion of the total variance of Y explained by X2 above and beyond other variables. </w:t>
      </w:r>
    </w:p>
    <w:p w14:paraId="4E19A8E3" w14:textId="77777777" w:rsidR="00E51066" w:rsidRDefault="00E51066" w:rsidP="00D8189A">
      <w:pPr>
        <w:rPr>
          <w:iCs/>
        </w:rPr>
      </w:pPr>
    </w:p>
    <w:p w14:paraId="56A27585" w14:textId="77777777" w:rsidR="005B4F4F" w:rsidRDefault="005B4F4F" w:rsidP="00D8189A">
      <w:pPr>
        <w:rPr>
          <w:iCs/>
        </w:rPr>
      </w:pPr>
    </w:p>
    <w:p w14:paraId="31835A9D" w14:textId="17381713" w:rsidR="005B4F4F" w:rsidRDefault="005B4F4F" w:rsidP="00D8189A">
      <w:pPr>
        <w:rPr>
          <w:iCs/>
        </w:rPr>
      </w:pPr>
      <w:r>
        <w:rPr>
          <w:iCs/>
        </w:rPr>
        <w:t>Below: Numerator is the variance of Y explained by X1. Denominator is the total variance of Y</w:t>
      </w:r>
    </w:p>
    <w:p w14:paraId="2006D106" w14:textId="77777777" w:rsidR="005B4F4F" w:rsidRDefault="005B4F4F" w:rsidP="005B4F4F">
      <w:pPr>
        <w:rPr>
          <w:iCs/>
        </w:rPr>
      </w:pPr>
      <w:r>
        <w:rPr>
          <w:noProof/>
        </w:rPr>
        <w:drawing>
          <wp:inline distT="0" distB="0" distL="0" distR="0" wp14:anchorId="5E698829" wp14:editId="658912C8">
            <wp:extent cx="2315639" cy="91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688" cy="916682"/>
                    </a:xfrm>
                    <a:prstGeom prst="rect">
                      <a:avLst/>
                    </a:prstGeom>
                    <a:noFill/>
                    <a:ln>
                      <a:noFill/>
                    </a:ln>
                  </pic:spPr>
                </pic:pic>
              </a:graphicData>
            </a:graphic>
          </wp:inline>
        </w:drawing>
      </w:r>
    </w:p>
    <w:p w14:paraId="1239D846" w14:textId="77777777" w:rsidR="005B4F4F" w:rsidRDefault="005B4F4F" w:rsidP="005B4F4F">
      <w:pPr>
        <w:rPr>
          <w:iCs/>
        </w:rPr>
      </w:pPr>
    </w:p>
    <w:p w14:paraId="0FB59CEC" w14:textId="77777777" w:rsidR="005B4F4F" w:rsidRDefault="003712A5" w:rsidP="005B4F4F">
      <w:pPr>
        <w:rPr>
          <w:iCs/>
        </w:rPr>
      </w:pPr>
      <w:r w:rsidRPr="005B4F4F">
        <w:rPr>
          <w:iCs/>
        </w:rPr>
        <w:t xml:space="preserve">If you have a reduced model and a full model with </w:t>
      </w:r>
      <w:r w:rsidRPr="005B4F4F">
        <w:rPr>
          <w:iCs/>
          <w:u w:val="single"/>
        </w:rPr>
        <w:t>just one</w:t>
      </w:r>
      <w:r w:rsidRPr="005B4F4F">
        <w:rPr>
          <w:iCs/>
        </w:rPr>
        <w:t xml:space="preserve"> additional predictor</w:t>
      </w:r>
    </w:p>
    <w:p w14:paraId="1A72D8A8" w14:textId="4551C228" w:rsidR="003712A5" w:rsidRPr="005B4F4F" w:rsidRDefault="003712A5" w:rsidP="005B4F4F">
      <w:pPr>
        <w:rPr>
          <w:iCs/>
        </w:rPr>
      </w:pPr>
      <w:r w:rsidRPr="005B4F4F">
        <w:rPr>
          <w:iCs/>
        </w:rPr>
        <w:t xml:space="preserve">Semi-partial correlation is equal to: </w:t>
      </w:r>
    </w:p>
    <w:p w14:paraId="61C6CB1C" w14:textId="77777777" w:rsidR="005B4F4F" w:rsidRDefault="005B4F4F" w:rsidP="005B4F4F">
      <w:pPr>
        <w:rPr>
          <w:iCs/>
        </w:rPr>
      </w:pPr>
    </w:p>
    <w:p w14:paraId="42EE694B" w14:textId="77777777" w:rsidR="005B4F4F" w:rsidRPr="005B4F4F" w:rsidRDefault="005B4F4F" w:rsidP="005B4F4F">
      <w:pPr>
        <w:rPr>
          <w:iCs/>
        </w:rPr>
      </w:pPr>
      <w:r w:rsidRPr="005B4F4F">
        <w:rPr>
          <w:iCs/>
        </w:rPr>
        <w:t>R</w:t>
      </w:r>
      <w:r w:rsidRPr="005B4F4F">
        <w:rPr>
          <w:iCs/>
          <w:vertAlign w:val="superscript"/>
        </w:rPr>
        <w:t>2</w:t>
      </w:r>
      <w:r w:rsidRPr="005B4F4F">
        <w:rPr>
          <w:iCs/>
        </w:rPr>
        <w:t>(full model) – R</w:t>
      </w:r>
      <w:r w:rsidRPr="005B4F4F">
        <w:rPr>
          <w:iCs/>
          <w:vertAlign w:val="superscript"/>
        </w:rPr>
        <w:t>2</w:t>
      </w:r>
      <w:r w:rsidRPr="005B4F4F">
        <w:rPr>
          <w:iCs/>
        </w:rPr>
        <w:t>(reduced model)</w:t>
      </w:r>
    </w:p>
    <w:p w14:paraId="4F4A27EE" w14:textId="226AE803" w:rsidR="005B4F4F" w:rsidRPr="005B4F4F" w:rsidRDefault="005B4F4F" w:rsidP="005B4F4F">
      <w:pPr>
        <w:rPr>
          <w:iCs/>
        </w:rPr>
      </w:pPr>
      <w:r>
        <w:rPr>
          <w:iCs/>
        </w:rPr>
        <w:tab/>
      </w:r>
      <w:r>
        <w:rPr>
          <w:iCs/>
        </w:rPr>
        <w:tab/>
      </w:r>
      <w:r w:rsidRPr="005B4F4F">
        <w:rPr>
          <w:iCs/>
        </w:rPr>
        <w:t>OR</w:t>
      </w:r>
    </w:p>
    <w:p w14:paraId="47E6B38F" w14:textId="6E3E3CEA" w:rsidR="005B4F4F" w:rsidRDefault="005B4F4F" w:rsidP="005B4F4F">
      <w:pPr>
        <w:rPr>
          <w:iCs/>
        </w:rPr>
      </w:pPr>
      <w:r w:rsidRPr="005B4F4F">
        <w:rPr>
          <w:iCs/>
        </w:rPr>
        <w:t>{</w:t>
      </w:r>
      <w:proofErr w:type="spellStart"/>
      <w:proofErr w:type="gramStart"/>
      <w:r w:rsidRPr="005B4F4F">
        <w:rPr>
          <w:iCs/>
        </w:rPr>
        <w:t>SS</w:t>
      </w:r>
      <w:r w:rsidRPr="005B4F4F">
        <w:rPr>
          <w:iCs/>
          <w:vertAlign w:val="subscript"/>
        </w:rPr>
        <w:t>regression</w:t>
      </w:r>
      <w:proofErr w:type="spellEnd"/>
      <w:r w:rsidRPr="005B4F4F">
        <w:rPr>
          <w:iCs/>
        </w:rPr>
        <w:t>(</w:t>
      </w:r>
      <w:proofErr w:type="gramEnd"/>
      <w:r w:rsidRPr="005B4F4F">
        <w:rPr>
          <w:iCs/>
        </w:rPr>
        <w:t xml:space="preserve">full model) – </w:t>
      </w:r>
      <w:proofErr w:type="spellStart"/>
      <w:r w:rsidRPr="005B4F4F">
        <w:rPr>
          <w:iCs/>
        </w:rPr>
        <w:t>SS</w:t>
      </w:r>
      <w:r w:rsidRPr="005B4F4F">
        <w:rPr>
          <w:iCs/>
          <w:vertAlign w:val="subscript"/>
        </w:rPr>
        <w:t>regression</w:t>
      </w:r>
      <w:proofErr w:type="spellEnd"/>
      <w:r w:rsidRPr="005B4F4F">
        <w:rPr>
          <w:iCs/>
        </w:rPr>
        <w:t xml:space="preserve">(reduced model)}/ </w:t>
      </w:r>
      <w:proofErr w:type="spellStart"/>
      <w:r w:rsidRPr="005B4F4F">
        <w:rPr>
          <w:iCs/>
        </w:rPr>
        <w:t>SS</w:t>
      </w:r>
      <w:r w:rsidRPr="005B4F4F">
        <w:rPr>
          <w:iCs/>
          <w:vertAlign w:val="subscript"/>
        </w:rPr>
        <w:t>total</w:t>
      </w:r>
      <w:proofErr w:type="spellEnd"/>
      <w:r w:rsidRPr="005B4F4F">
        <w:rPr>
          <w:iCs/>
        </w:rPr>
        <w:t>(full model)</w:t>
      </w:r>
    </w:p>
    <w:p w14:paraId="4970F391" w14:textId="77777777" w:rsidR="00E51066" w:rsidRDefault="00E51066" w:rsidP="005B4F4F">
      <w:pPr>
        <w:rPr>
          <w:iCs/>
        </w:rPr>
      </w:pPr>
    </w:p>
    <w:p w14:paraId="29BD9587" w14:textId="77777777" w:rsidR="00E51066" w:rsidRDefault="00E51066" w:rsidP="00E51066">
      <w:pPr>
        <w:pStyle w:val="Default"/>
      </w:pPr>
    </w:p>
    <w:p w14:paraId="691E2B17" w14:textId="77777777" w:rsidR="00E51066" w:rsidRDefault="00E51066" w:rsidP="00E51066">
      <w:pPr>
        <w:pStyle w:val="Default"/>
        <w:rPr>
          <w:sz w:val="22"/>
          <w:szCs w:val="22"/>
        </w:rPr>
      </w:pPr>
      <w:r>
        <w:rPr>
          <w:b/>
          <w:bCs/>
          <w:sz w:val="22"/>
          <w:szCs w:val="22"/>
        </w:rPr>
        <w:t xml:space="preserve">Semi-Partial (Part) Correlation </w:t>
      </w:r>
    </w:p>
    <w:p w14:paraId="0504075A" w14:textId="77777777" w:rsidR="00E51066" w:rsidRDefault="00E51066" w:rsidP="00E51066">
      <w:pPr>
        <w:rPr>
          <w:sz w:val="22"/>
          <w:szCs w:val="22"/>
        </w:rPr>
      </w:pPr>
      <w:r>
        <w:rPr>
          <w:sz w:val="22"/>
          <w:szCs w:val="22"/>
        </w:rPr>
        <w:t>For a predictor (SES) and outcome (MI) of interest, semi-partial correlation first removes from the predictor (SES) all variance which may be accounted for by the other predictors (in this case LIFE EVENTS), then correlates the remaining variance of MI (the residual) with y.</w:t>
      </w:r>
    </w:p>
    <w:p w14:paraId="0D3CD91F" w14:textId="236B6D23" w:rsidR="00E51066" w:rsidRDefault="00E51066" w:rsidP="00E51066">
      <w:pPr>
        <w:rPr>
          <w:sz w:val="22"/>
          <w:szCs w:val="22"/>
        </w:rPr>
      </w:pPr>
      <w:r>
        <w:rPr>
          <w:sz w:val="22"/>
          <w:szCs w:val="22"/>
        </w:rPr>
        <w:t xml:space="preserve">Here the semi-partial (part) correlation between SES and MI is ______. This is concluded from the </w:t>
      </w:r>
      <w:proofErr w:type="spellStart"/>
      <w:proofErr w:type="gramStart"/>
      <w:r>
        <w:rPr>
          <w:sz w:val="22"/>
          <w:szCs w:val="22"/>
        </w:rPr>
        <w:t>cor</w:t>
      </w:r>
      <w:proofErr w:type="spellEnd"/>
      <w:r>
        <w:rPr>
          <w:sz w:val="22"/>
          <w:szCs w:val="22"/>
        </w:rPr>
        <w:t>(</w:t>
      </w:r>
      <w:proofErr w:type="gramEnd"/>
      <w:r>
        <w:rPr>
          <w:sz w:val="22"/>
          <w:szCs w:val="22"/>
        </w:rPr>
        <w:t xml:space="preserve">obs1$MI, OBS1$resid_rx) function. </w:t>
      </w:r>
    </w:p>
    <w:p w14:paraId="4B227C36" w14:textId="77777777" w:rsidR="00E51066" w:rsidRDefault="00E51066" w:rsidP="00E51066">
      <w:pPr>
        <w:rPr>
          <w:iCs/>
        </w:rPr>
      </w:pPr>
    </w:p>
    <w:p w14:paraId="72622CC3" w14:textId="77777777" w:rsidR="00E51066" w:rsidRPr="005B4F4F" w:rsidRDefault="00E51066" w:rsidP="005B4F4F">
      <w:pPr>
        <w:rPr>
          <w:iCs/>
        </w:rPr>
      </w:pPr>
    </w:p>
    <w:p w14:paraId="29369D95" w14:textId="77777777" w:rsidR="00C27CDA" w:rsidRDefault="00C27CDA" w:rsidP="00D8189A">
      <w:pPr>
        <w:rPr>
          <w:iCs/>
        </w:rPr>
      </w:pPr>
    </w:p>
    <w:p w14:paraId="2F4825E3" w14:textId="0A331388" w:rsidR="00C27CDA" w:rsidRPr="00D8189A" w:rsidRDefault="00C27CDA" w:rsidP="00D8189A">
      <w:pPr>
        <w:rPr>
          <w:iCs/>
        </w:rPr>
      </w:pPr>
      <w:r w:rsidRPr="00C27CDA">
        <w:rPr>
          <w:iCs/>
          <w:noProof/>
        </w:rPr>
        <w:lastRenderedPageBreak/>
        <w:drawing>
          <wp:inline distT="0" distB="0" distL="0" distR="0" wp14:anchorId="6480EC98" wp14:editId="41017928">
            <wp:extent cx="3952875" cy="3457575"/>
            <wp:effectExtent l="0" t="0" r="9525"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3457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chemeClr val="bg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chemeClr val="accent1"/>
                            </a:outerShdw>
                          </a:effectLst>
                        </a14:hiddenEffects>
                      </a:ext>
                    </a:extLst>
                  </pic:spPr>
                </pic:pic>
              </a:graphicData>
            </a:graphic>
          </wp:inline>
        </w:drawing>
      </w:r>
    </w:p>
    <w:p w14:paraId="75B67BEA" w14:textId="77777777" w:rsidR="00D8189A" w:rsidRPr="00D8189A" w:rsidRDefault="00D8189A" w:rsidP="00D8189A">
      <w:pPr>
        <w:rPr>
          <w:iCs/>
        </w:rPr>
      </w:pPr>
    </w:p>
    <w:p w14:paraId="74BCA921" w14:textId="77777777" w:rsidR="00D8189A" w:rsidRPr="00D8189A" w:rsidRDefault="00D8189A" w:rsidP="00D8189A"/>
    <w:p w14:paraId="04B15133" w14:textId="77777777" w:rsidR="00D8189A" w:rsidRDefault="00D8189A" w:rsidP="00D8189A">
      <w:pPr>
        <w:rPr>
          <w:iCs/>
        </w:rPr>
      </w:pPr>
    </w:p>
    <w:p w14:paraId="345CF1EB" w14:textId="77777777" w:rsidR="006D3BB1" w:rsidRDefault="006D3BB1" w:rsidP="00D8189A">
      <w:pPr>
        <w:rPr>
          <w:iCs/>
        </w:rPr>
      </w:pPr>
    </w:p>
    <w:p w14:paraId="6CB983FC" w14:textId="77777777" w:rsidR="006D3BB1" w:rsidRDefault="006D3BB1" w:rsidP="00D8189A">
      <w:pPr>
        <w:rPr>
          <w:iCs/>
        </w:rPr>
      </w:pPr>
    </w:p>
    <w:p w14:paraId="24093C8E" w14:textId="77777777" w:rsidR="006D3BB1" w:rsidRDefault="006D3BB1" w:rsidP="00D8189A">
      <w:pPr>
        <w:rPr>
          <w:iCs/>
        </w:rPr>
      </w:pPr>
    </w:p>
    <w:p w14:paraId="1164DD8B" w14:textId="77777777" w:rsidR="006D3BB1" w:rsidRDefault="006D3BB1" w:rsidP="00D8189A">
      <w:pPr>
        <w:rPr>
          <w:iCs/>
        </w:rPr>
      </w:pPr>
    </w:p>
    <w:p w14:paraId="6593DBAF" w14:textId="77777777" w:rsidR="006D3BB1" w:rsidRDefault="006D3BB1" w:rsidP="00D8189A">
      <w:pPr>
        <w:rPr>
          <w:iCs/>
        </w:rPr>
      </w:pPr>
    </w:p>
    <w:p w14:paraId="745FBFA2" w14:textId="77777777" w:rsidR="006D3BB1" w:rsidRDefault="006D3BB1" w:rsidP="00D8189A">
      <w:pPr>
        <w:rPr>
          <w:iCs/>
        </w:rPr>
      </w:pPr>
    </w:p>
    <w:p w14:paraId="18479BBF" w14:textId="77777777" w:rsidR="006D3BB1" w:rsidRDefault="006D3BB1" w:rsidP="00D8189A">
      <w:pPr>
        <w:rPr>
          <w:iCs/>
        </w:rPr>
      </w:pPr>
    </w:p>
    <w:p w14:paraId="0E2EA576" w14:textId="77777777" w:rsidR="006D3BB1" w:rsidRDefault="006D3BB1" w:rsidP="00D8189A">
      <w:pPr>
        <w:rPr>
          <w:iCs/>
        </w:rPr>
      </w:pPr>
    </w:p>
    <w:p w14:paraId="2E8E66C0" w14:textId="77777777" w:rsidR="006D3BB1" w:rsidRDefault="006D3BB1" w:rsidP="00D8189A">
      <w:pPr>
        <w:rPr>
          <w:iCs/>
        </w:rPr>
      </w:pPr>
    </w:p>
    <w:p w14:paraId="2808A726" w14:textId="77777777" w:rsidR="006D3BB1" w:rsidRDefault="006D3BB1" w:rsidP="00D8189A">
      <w:pPr>
        <w:rPr>
          <w:iCs/>
        </w:rPr>
      </w:pPr>
    </w:p>
    <w:p w14:paraId="6F0116A6" w14:textId="77777777" w:rsidR="006D3BB1" w:rsidRDefault="006D3BB1" w:rsidP="00D8189A">
      <w:pPr>
        <w:rPr>
          <w:iCs/>
        </w:rPr>
      </w:pPr>
    </w:p>
    <w:p w14:paraId="17CEC0D7" w14:textId="77777777" w:rsidR="006D3BB1" w:rsidRDefault="006D3BB1" w:rsidP="00D8189A">
      <w:pPr>
        <w:rPr>
          <w:iCs/>
        </w:rPr>
      </w:pPr>
    </w:p>
    <w:p w14:paraId="04D3354D" w14:textId="77777777" w:rsidR="00C3282A" w:rsidRDefault="00C3282A" w:rsidP="00D8189A">
      <w:pPr>
        <w:rPr>
          <w:iCs/>
        </w:rPr>
      </w:pPr>
    </w:p>
    <w:p w14:paraId="35B07DDA" w14:textId="77777777" w:rsidR="00C3282A" w:rsidRDefault="00C3282A" w:rsidP="00D8189A">
      <w:pPr>
        <w:rPr>
          <w:iCs/>
        </w:rPr>
      </w:pPr>
    </w:p>
    <w:p w14:paraId="4ED8D47C" w14:textId="77777777" w:rsidR="00C3282A" w:rsidRDefault="00C3282A" w:rsidP="00D8189A">
      <w:pPr>
        <w:rPr>
          <w:iCs/>
        </w:rPr>
      </w:pPr>
    </w:p>
    <w:p w14:paraId="6F5C6D0A" w14:textId="77777777" w:rsidR="00C3282A" w:rsidRDefault="00C3282A" w:rsidP="00D8189A">
      <w:pPr>
        <w:rPr>
          <w:iCs/>
        </w:rPr>
      </w:pPr>
    </w:p>
    <w:p w14:paraId="47D00A39" w14:textId="77777777" w:rsidR="00C3282A" w:rsidRDefault="00C3282A" w:rsidP="00D8189A">
      <w:pPr>
        <w:rPr>
          <w:iCs/>
        </w:rPr>
      </w:pPr>
    </w:p>
    <w:p w14:paraId="132514A3" w14:textId="77777777" w:rsidR="00C3282A" w:rsidRDefault="00C3282A" w:rsidP="00D8189A">
      <w:pPr>
        <w:rPr>
          <w:iCs/>
        </w:rPr>
      </w:pPr>
    </w:p>
    <w:p w14:paraId="10956239" w14:textId="77777777" w:rsidR="00C3282A" w:rsidRDefault="00C3282A" w:rsidP="00D8189A">
      <w:pPr>
        <w:rPr>
          <w:iCs/>
        </w:rPr>
      </w:pPr>
    </w:p>
    <w:p w14:paraId="4DE5D03D" w14:textId="77777777" w:rsidR="00C3282A" w:rsidRDefault="00C3282A" w:rsidP="00D8189A">
      <w:pPr>
        <w:rPr>
          <w:iCs/>
        </w:rPr>
      </w:pPr>
    </w:p>
    <w:p w14:paraId="0472A275" w14:textId="77777777" w:rsidR="00C3282A" w:rsidRDefault="00C3282A" w:rsidP="00D8189A">
      <w:pPr>
        <w:rPr>
          <w:iCs/>
        </w:rPr>
      </w:pPr>
    </w:p>
    <w:p w14:paraId="3CCF245E" w14:textId="77777777" w:rsidR="00C3282A" w:rsidRDefault="00C3282A" w:rsidP="00D8189A">
      <w:pPr>
        <w:rPr>
          <w:iCs/>
        </w:rPr>
      </w:pPr>
    </w:p>
    <w:p w14:paraId="71B2F706" w14:textId="77777777" w:rsidR="00C3282A" w:rsidRDefault="00C3282A" w:rsidP="00D8189A">
      <w:pPr>
        <w:rPr>
          <w:iCs/>
        </w:rPr>
      </w:pPr>
    </w:p>
    <w:p w14:paraId="71C8A62F" w14:textId="77777777" w:rsidR="006D3BB1" w:rsidRPr="00D8189A" w:rsidRDefault="006D3BB1" w:rsidP="00D8189A">
      <w:pPr>
        <w:rPr>
          <w:iCs/>
        </w:rPr>
      </w:pPr>
    </w:p>
    <w:p w14:paraId="27E72523" w14:textId="77777777" w:rsidR="006D3BB1" w:rsidRDefault="006D3BB1">
      <w:pPr>
        <w:rPr>
          <w:b/>
        </w:rPr>
      </w:pPr>
      <w:r>
        <w:rPr>
          <w:b/>
        </w:rPr>
        <w:t>Notes/Equations for Potential Reference</w:t>
      </w:r>
    </w:p>
    <w:p w14:paraId="2184CEE5" w14:textId="4B2A6A05" w:rsidR="00922AC4" w:rsidRDefault="006D3BB1">
      <w:pPr>
        <w:rPr>
          <w:b/>
        </w:rPr>
      </w:pPr>
      <w:r>
        <w:rPr>
          <w:b/>
          <w:noProof/>
        </w:rPr>
        <w:drawing>
          <wp:inline distT="0" distB="0" distL="0" distR="0" wp14:anchorId="173DE858" wp14:editId="77E50532">
            <wp:extent cx="2262414" cy="2951843"/>
            <wp:effectExtent l="152400" t="152400" r="151130" b="172720"/>
            <wp:docPr id="20" name="Picture 20" descr="Macintosh HD:Users:Abby:Desktop:Screen Shot 2017-11-02 at 9.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bby:Desktop:Screen Shot 2017-11-02 at 9.48.32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2414" cy="2951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noProof/>
        </w:rPr>
        <w:drawing>
          <wp:inline distT="0" distB="0" distL="0" distR="0" wp14:anchorId="30400917" wp14:editId="6B4782FC">
            <wp:extent cx="2879271" cy="2537722"/>
            <wp:effectExtent l="152400" t="152400" r="168910" b="180340"/>
            <wp:docPr id="21" name="Picture 21" descr="Macintosh HD:Users:Abby:Desktop:Screen Shot 2017-11-02 at 9.49.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bby:Desktop:Screen Shot 2017-11-02 at 9.49.15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9807" cy="2538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noProof/>
        </w:rPr>
        <w:drawing>
          <wp:inline distT="0" distB="0" distL="0" distR="0" wp14:anchorId="35321F2E" wp14:editId="54C1A468">
            <wp:extent cx="2497709" cy="1587751"/>
            <wp:effectExtent l="152400" t="152400" r="169545" b="190500"/>
            <wp:docPr id="22" name="Picture 22" descr="Macintosh HD:Users:Abby:Desktop:Screen Shot 2017-11-02 at 9.50.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bby:Desktop:Screen Shot 2017-11-02 at 9.50.46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7827" cy="15878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E07041" w14:textId="77777777" w:rsidR="006D3BB1" w:rsidRDefault="006D3BB1">
      <w:pPr>
        <w:rPr>
          <w:b/>
        </w:rPr>
      </w:pPr>
    </w:p>
    <w:p w14:paraId="41DCBCA4" w14:textId="31E3EB1F" w:rsidR="006D3BB1" w:rsidRPr="00922AC4" w:rsidRDefault="006D3BB1">
      <w:pPr>
        <w:rPr>
          <w:b/>
        </w:rPr>
      </w:pPr>
      <w:r>
        <w:rPr>
          <w:b/>
          <w:noProof/>
        </w:rPr>
        <w:drawing>
          <wp:inline distT="0" distB="0" distL="0" distR="0" wp14:anchorId="45EFBB73" wp14:editId="44E448CE">
            <wp:extent cx="3262031" cy="2017791"/>
            <wp:effectExtent l="152400" t="127000" r="167005" b="192405"/>
            <wp:docPr id="23" name="Picture 23" descr="Macintosh HD:Users:Abby:Desktop:Screen Shot 2017-11-02 at 9.5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bby:Desktop:Screen Shot 2017-11-02 at 9.52.22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2476" cy="2018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6D3BB1" w:rsidRPr="00922AC4" w:rsidSect="007D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365"/>
    <w:multiLevelType w:val="hybridMultilevel"/>
    <w:tmpl w:val="7F3E0164"/>
    <w:lvl w:ilvl="0" w:tplc="D2C69B6C">
      <w:start w:val="1"/>
      <w:numFmt w:val="bullet"/>
      <w:lvlText w:val=""/>
      <w:lvlJc w:val="left"/>
      <w:pPr>
        <w:tabs>
          <w:tab w:val="num" w:pos="720"/>
        </w:tabs>
        <w:ind w:left="720" w:hanging="360"/>
      </w:pPr>
      <w:rPr>
        <w:rFonts w:ascii="Wingdings 3" w:hAnsi="Wingdings 3" w:hint="default"/>
      </w:rPr>
    </w:lvl>
    <w:lvl w:ilvl="1" w:tplc="1FECFCE6" w:tentative="1">
      <w:start w:val="1"/>
      <w:numFmt w:val="bullet"/>
      <w:lvlText w:val=""/>
      <w:lvlJc w:val="left"/>
      <w:pPr>
        <w:tabs>
          <w:tab w:val="num" w:pos="1440"/>
        </w:tabs>
        <w:ind w:left="1440" w:hanging="360"/>
      </w:pPr>
      <w:rPr>
        <w:rFonts w:ascii="Wingdings 3" w:hAnsi="Wingdings 3" w:hint="default"/>
      </w:rPr>
    </w:lvl>
    <w:lvl w:ilvl="2" w:tplc="8C204406" w:tentative="1">
      <w:start w:val="1"/>
      <w:numFmt w:val="bullet"/>
      <w:lvlText w:val=""/>
      <w:lvlJc w:val="left"/>
      <w:pPr>
        <w:tabs>
          <w:tab w:val="num" w:pos="2160"/>
        </w:tabs>
        <w:ind w:left="2160" w:hanging="360"/>
      </w:pPr>
      <w:rPr>
        <w:rFonts w:ascii="Wingdings 3" w:hAnsi="Wingdings 3" w:hint="default"/>
      </w:rPr>
    </w:lvl>
    <w:lvl w:ilvl="3" w:tplc="F334D954" w:tentative="1">
      <w:start w:val="1"/>
      <w:numFmt w:val="bullet"/>
      <w:lvlText w:val=""/>
      <w:lvlJc w:val="left"/>
      <w:pPr>
        <w:tabs>
          <w:tab w:val="num" w:pos="2880"/>
        </w:tabs>
        <w:ind w:left="2880" w:hanging="360"/>
      </w:pPr>
      <w:rPr>
        <w:rFonts w:ascii="Wingdings 3" w:hAnsi="Wingdings 3" w:hint="default"/>
      </w:rPr>
    </w:lvl>
    <w:lvl w:ilvl="4" w:tplc="EFD08DE6" w:tentative="1">
      <w:start w:val="1"/>
      <w:numFmt w:val="bullet"/>
      <w:lvlText w:val=""/>
      <w:lvlJc w:val="left"/>
      <w:pPr>
        <w:tabs>
          <w:tab w:val="num" w:pos="3600"/>
        </w:tabs>
        <w:ind w:left="3600" w:hanging="360"/>
      </w:pPr>
      <w:rPr>
        <w:rFonts w:ascii="Wingdings 3" w:hAnsi="Wingdings 3" w:hint="default"/>
      </w:rPr>
    </w:lvl>
    <w:lvl w:ilvl="5" w:tplc="161EC468" w:tentative="1">
      <w:start w:val="1"/>
      <w:numFmt w:val="bullet"/>
      <w:lvlText w:val=""/>
      <w:lvlJc w:val="left"/>
      <w:pPr>
        <w:tabs>
          <w:tab w:val="num" w:pos="4320"/>
        </w:tabs>
        <w:ind w:left="4320" w:hanging="360"/>
      </w:pPr>
      <w:rPr>
        <w:rFonts w:ascii="Wingdings 3" w:hAnsi="Wingdings 3" w:hint="default"/>
      </w:rPr>
    </w:lvl>
    <w:lvl w:ilvl="6" w:tplc="6396F292" w:tentative="1">
      <w:start w:val="1"/>
      <w:numFmt w:val="bullet"/>
      <w:lvlText w:val=""/>
      <w:lvlJc w:val="left"/>
      <w:pPr>
        <w:tabs>
          <w:tab w:val="num" w:pos="5040"/>
        </w:tabs>
        <w:ind w:left="5040" w:hanging="360"/>
      </w:pPr>
      <w:rPr>
        <w:rFonts w:ascii="Wingdings 3" w:hAnsi="Wingdings 3" w:hint="default"/>
      </w:rPr>
    </w:lvl>
    <w:lvl w:ilvl="7" w:tplc="4FB2B020" w:tentative="1">
      <w:start w:val="1"/>
      <w:numFmt w:val="bullet"/>
      <w:lvlText w:val=""/>
      <w:lvlJc w:val="left"/>
      <w:pPr>
        <w:tabs>
          <w:tab w:val="num" w:pos="5760"/>
        </w:tabs>
        <w:ind w:left="5760" w:hanging="360"/>
      </w:pPr>
      <w:rPr>
        <w:rFonts w:ascii="Wingdings 3" w:hAnsi="Wingdings 3" w:hint="default"/>
      </w:rPr>
    </w:lvl>
    <w:lvl w:ilvl="8" w:tplc="48F8B97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CD1575"/>
    <w:multiLevelType w:val="hybridMultilevel"/>
    <w:tmpl w:val="8A8CC184"/>
    <w:lvl w:ilvl="0" w:tplc="A140B676">
      <w:start w:val="1"/>
      <w:numFmt w:val="bullet"/>
      <w:lvlText w:val="•"/>
      <w:lvlJc w:val="left"/>
      <w:pPr>
        <w:tabs>
          <w:tab w:val="num" w:pos="720"/>
        </w:tabs>
        <w:ind w:left="720" w:hanging="360"/>
      </w:pPr>
      <w:rPr>
        <w:rFonts w:ascii="Arial" w:hAnsi="Arial" w:hint="default"/>
      </w:rPr>
    </w:lvl>
    <w:lvl w:ilvl="1" w:tplc="63926D62">
      <w:numFmt w:val="none"/>
      <w:lvlText w:val=""/>
      <w:lvlJc w:val="left"/>
      <w:pPr>
        <w:tabs>
          <w:tab w:val="num" w:pos="360"/>
        </w:tabs>
      </w:pPr>
    </w:lvl>
    <w:lvl w:ilvl="2" w:tplc="BB2AE4DE" w:tentative="1">
      <w:start w:val="1"/>
      <w:numFmt w:val="bullet"/>
      <w:lvlText w:val="•"/>
      <w:lvlJc w:val="left"/>
      <w:pPr>
        <w:tabs>
          <w:tab w:val="num" w:pos="2160"/>
        </w:tabs>
        <w:ind w:left="2160" w:hanging="360"/>
      </w:pPr>
      <w:rPr>
        <w:rFonts w:ascii="Arial" w:hAnsi="Arial" w:hint="default"/>
      </w:rPr>
    </w:lvl>
    <w:lvl w:ilvl="3" w:tplc="C2E8B61A" w:tentative="1">
      <w:start w:val="1"/>
      <w:numFmt w:val="bullet"/>
      <w:lvlText w:val="•"/>
      <w:lvlJc w:val="left"/>
      <w:pPr>
        <w:tabs>
          <w:tab w:val="num" w:pos="2880"/>
        </w:tabs>
        <w:ind w:left="2880" w:hanging="360"/>
      </w:pPr>
      <w:rPr>
        <w:rFonts w:ascii="Arial" w:hAnsi="Arial" w:hint="default"/>
      </w:rPr>
    </w:lvl>
    <w:lvl w:ilvl="4" w:tplc="75DE69B4" w:tentative="1">
      <w:start w:val="1"/>
      <w:numFmt w:val="bullet"/>
      <w:lvlText w:val="•"/>
      <w:lvlJc w:val="left"/>
      <w:pPr>
        <w:tabs>
          <w:tab w:val="num" w:pos="3600"/>
        </w:tabs>
        <w:ind w:left="3600" w:hanging="360"/>
      </w:pPr>
      <w:rPr>
        <w:rFonts w:ascii="Arial" w:hAnsi="Arial" w:hint="default"/>
      </w:rPr>
    </w:lvl>
    <w:lvl w:ilvl="5" w:tplc="82DEFAAC" w:tentative="1">
      <w:start w:val="1"/>
      <w:numFmt w:val="bullet"/>
      <w:lvlText w:val="•"/>
      <w:lvlJc w:val="left"/>
      <w:pPr>
        <w:tabs>
          <w:tab w:val="num" w:pos="4320"/>
        </w:tabs>
        <w:ind w:left="4320" w:hanging="360"/>
      </w:pPr>
      <w:rPr>
        <w:rFonts w:ascii="Arial" w:hAnsi="Arial" w:hint="default"/>
      </w:rPr>
    </w:lvl>
    <w:lvl w:ilvl="6" w:tplc="2752E140" w:tentative="1">
      <w:start w:val="1"/>
      <w:numFmt w:val="bullet"/>
      <w:lvlText w:val="•"/>
      <w:lvlJc w:val="left"/>
      <w:pPr>
        <w:tabs>
          <w:tab w:val="num" w:pos="5040"/>
        </w:tabs>
        <w:ind w:left="5040" w:hanging="360"/>
      </w:pPr>
      <w:rPr>
        <w:rFonts w:ascii="Arial" w:hAnsi="Arial" w:hint="default"/>
      </w:rPr>
    </w:lvl>
    <w:lvl w:ilvl="7" w:tplc="D02CAFEA" w:tentative="1">
      <w:start w:val="1"/>
      <w:numFmt w:val="bullet"/>
      <w:lvlText w:val="•"/>
      <w:lvlJc w:val="left"/>
      <w:pPr>
        <w:tabs>
          <w:tab w:val="num" w:pos="5760"/>
        </w:tabs>
        <w:ind w:left="5760" w:hanging="360"/>
      </w:pPr>
      <w:rPr>
        <w:rFonts w:ascii="Arial" w:hAnsi="Arial" w:hint="default"/>
      </w:rPr>
    </w:lvl>
    <w:lvl w:ilvl="8" w:tplc="5ACCAB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C30C92"/>
    <w:multiLevelType w:val="hybridMultilevel"/>
    <w:tmpl w:val="2C260AE2"/>
    <w:lvl w:ilvl="0" w:tplc="BBD8CFEC">
      <w:start w:val="1"/>
      <w:numFmt w:val="bullet"/>
      <w:lvlText w:val="•"/>
      <w:lvlJc w:val="left"/>
      <w:pPr>
        <w:tabs>
          <w:tab w:val="num" w:pos="720"/>
        </w:tabs>
        <w:ind w:left="720" w:hanging="360"/>
      </w:pPr>
      <w:rPr>
        <w:rFonts w:ascii="Arial" w:hAnsi="Arial" w:hint="default"/>
      </w:rPr>
    </w:lvl>
    <w:lvl w:ilvl="1" w:tplc="082CC88E">
      <w:numFmt w:val="none"/>
      <w:lvlText w:val=""/>
      <w:lvlJc w:val="left"/>
      <w:pPr>
        <w:tabs>
          <w:tab w:val="num" w:pos="360"/>
        </w:tabs>
      </w:pPr>
    </w:lvl>
    <w:lvl w:ilvl="2" w:tplc="9E661698" w:tentative="1">
      <w:start w:val="1"/>
      <w:numFmt w:val="bullet"/>
      <w:lvlText w:val="•"/>
      <w:lvlJc w:val="left"/>
      <w:pPr>
        <w:tabs>
          <w:tab w:val="num" w:pos="2160"/>
        </w:tabs>
        <w:ind w:left="2160" w:hanging="360"/>
      </w:pPr>
      <w:rPr>
        <w:rFonts w:ascii="Arial" w:hAnsi="Arial" w:hint="default"/>
      </w:rPr>
    </w:lvl>
    <w:lvl w:ilvl="3" w:tplc="368C1678" w:tentative="1">
      <w:start w:val="1"/>
      <w:numFmt w:val="bullet"/>
      <w:lvlText w:val="•"/>
      <w:lvlJc w:val="left"/>
      <w:pPr>
        <w:tabs>
          <w:tab w:val="num" w:pos="2880"/>
        </w:tabs>
        <w:ind w:left="2880" w:hanging="360"/>
      </w:pPr>
      <w:rPr>
        <w:rFonts w:ascii="Arial" w:hAnsi="Arial" w:hint="default"/>
      </w:rPr>
    </w:lvl>
    <w:lvl w:ilvl="4" w:tplc="5E64A73C" w:tentative="1">
      <w:start w:val="1"/>
      <w:numFmt w:val="bullet"/>
      <w:lvlText w:val="•"/>
      <w:lvlJc w:val="left"/>
      <w:pPr>
        <w:tabs>
          <w:tab w:val="num" w:pos="3600"/>
        </w:tabs>
        <w:ind w:left="3600" w:hanging="360"/>
      </w:pPr>
      <w:rPr>
        <w:rFonts w:ascii="Arial" w:hAnsi="Arial" w:hint="default"/>
      </w:rPr>
    </w:lvl>
    <w:lvl w:ilvl="5" w:tplc="13EA58B8" w:tentative="1">
      <w:start w:val="1"/>
      <w:numFmt w:val="bullet"/>
      <w:lvlText w:val="•"/>
      <w:lvlJc w:val="left"/>
      <w:pPr>
        <w:tabs>
          <w:tab w:val="num" w:pos="4320"/>
        </w:tabs>
        <w:ind w:left="4320" w:hanging="360"/>
      </w:pPr>
      <w:rPr>
        <w:rFonts w:ascii="Arial" w:hAnsi="Arial" w:hint="default"/>
      </w:rPr>
    </w:lvl>
    <w:lvl w:ilvl="6" w:tplc="07EAF3B2" w:tentative="1">
      <w:start w:val="1"/>
      <w:numFmt w:val="bullet"/>
      <w:lvlText w:val="•"/>
      <w:lvlJc w:val="left"/>
      <w:pPr>
        <w:tabs>
          <w:tab w:val="num" w:pos="5040"/>
        </w:tabs>
        <w:ind w:left="5040" w:hanging="360"/>
      </w:pPr>
      <w:rPr>
        <w:rFonts w:ascii="Arial" w:hAnsi="Arial" w:hint="default"/>
      </w:rPr>
    </w:lvl>
    <w:lvl w:ilvl="7" w:tplc="9FF8550E" w:tentative="1">
      <w:start w:val="1"/>
      <w:numFmt w:val="bullet"/>
      <w:lvlText w:val="•"/>
      <w:lvlJc w:val="left"/>
      <w:pPr>
        <w:tabs>
          <w:tab w:val="num" w:pos="5760"/>
        </w:tabs>
        <w:ind w:left="5760" w:hanging="360"/>
      </w:pPr>
      <w:rPr>
        <w:rFonts w:ascii="Arial" w:hAnsi="Arial" w:hint="default"/>
      </w:rPr>
    </w:lvl>
    <w:lvl w:ilvl="8" w:tplc="5AEC86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F6B13"/>
    <w:multiLevelType w:val="hybridMultilevel"/>
    <w:tmpl w:val="470C29AE"/>
    <w:lvl w:ilvl="0" w:tplc="75B8B21A">
      <w:start w:val="1"/>
      <w:numFmt w:val="bullet"/>
      <w:lvlText w:val="•"/>
      <w:lvlJc w:val="left"/>
      <w:pPr>
        <w:tabs>
          <w:tab w:val="num" w:pos="720"/>
        </w:tabs>
        <w:ind w:left="720" w:hanging="360"/>
      </w:pPr>
      <w:rPr>
        <w:rFonts w:ascii="Arial" w:hAnsi="Arial" w:hint="default"/>
      </w:rPr>
    </w:lvl>
    <w:lvl w:ilvl="1" w:tplc="2916BFA0">
      <w:numFmt w:val="none"/>
      <w:lvlText w:val=""/>
      <w:lvlJc w:val="left"/>
      <w:pPr>
        <w:tabs>
          <w:tab w:val="num" w:pos="360"/>
        </w:tabs>
      </w:pPr>
    </w:lvl>
    <w:lvl w:ilvl="2" w:tplc="E6D635F8" w:tentative="1">
      <w:start w:val="1"/>
      <w:numFmt w:val="bullet"/>
      <w:lvlText w:val="•"/>
      <w:lvlJc w:val="left"/>
      <w:pPr>
        <w:tabs>
          <w:tab w:val="num" w:pos="2160"/>
        </w:tabs>
        <w:ind w:left="2160" w:hanging="360"/>
      </w:pPr>
      <w:rPr>
        <w:rFonts w:ascii="Arial" w:hAnsi="Arial" w:hint="default"/>
      </w:rPr>
    </w:lvl>
    <w:lvl w:ilvl="3" w:tplc="EBE09C5E" w:tentative="1">
      <w:start w:val="1"/>
      <w:numFmt w:val="bullet"/>
      <w:lvlText w:val="•"/>
      <w:lvlJc w:val="left"/>
      <w:pPr>
        <w:tabs>
          <w:tab w:val="num" w:pos="2880"/>
        </w:tabs>
        <w:ind w:left="2880" w:hanging="360"/>
      </w:pPr>
      <w:rPr>
        <w:rFonts w:ascii="Arial" w:hAnsi="Arial" w:hint="default"/>
      </w:rPr>
    </w:lvl>
    <w:lvl w:ilvl="4" w:tplc="3EF25690" w:tentative="1">
      <w:start w:val="1"/>
      <w:numFmt w:val="bullet"/>
      <w:lvlText w:val="•"/>
      <w:lvlJc w:val="left"/>
      <w:pPr>
        <w:tabs>
          <w:tab w:val="num" w:pos="3600"/>
        </w:tabs>
        <w:ind w:left="3600" w:hanging="360"/>
      </w:pPr>
      <w:rPr>
        <w:rFonts w:ascii="Arial" w:hAnsi="Arial" w:hint="default"/>
      </w:rPr>
    </w:lvl>
    <w:lvl w:ilvl="5" w:tplc="3912EF80" w:tentative="1">
      <w:start w:val="1"/>
      <w:numFmt w:val="bullet"/>
      <w:lvlText w:val="•"/>
      <w:lvlJc w:val="left"/>
      <w:pPr>
        <w:tabs>
          <w:tab w:val="num" w:pos="4320"/>
        </w:tabs>
        <w:ind w:left="4320" w:hanging="360"/>
      </w:pPr>
      <w:rPr>
        <w:rFonts w:ascii="Arial" w:hAnsi="Arial" w:hint="default"/>
      </w:rPr>
    </w:lvl>
    <w:lvl w:ilvl="6" w:tplc="AC663EC8" w:tentative="1">
      <w:start w:val="1"/>
      <w:numFmt w:val="bullet"/>
      <w:lvlText w:val="•"/>
      <w:lvlJc w:val="left"/>
      <w:pPr>
        <w:tabs>
          <w:tab w:val="num" w:pos="5040"/>
        </w:tabs>
        <w:ind w:left="5040" w:hanging="360"/>
      </w:pPr>
      <w:rPr>
        <w:rFonts w:ascii="Arial" w:hAnsi="Arial" w:hint="default"/>
      </w:rPr>
    </w:lvl>
    <w:lvl w:ilvl="7" w:tplc="D83033F4" w:tentative="1">
      <w:start w:val="1"/>
      <w:numFmt w:val="bullet"/>
      <w:lvlText w:val="•"/>
      <w:lvlJc w:val="left"/>
      <w:pPr>
        <w:tabs>
          <w:tab w:val="num" w:pos="5760"/>
        </w:tabs>
        <w:ind w:left="5760" w:hanging="360"/>
      </w:pPr>
      <w:rPr>
        <w:rFonts w:ascii="Arial" w:hAnsi="Arial" w:hint="default"/>
      </w:rPr>
    </w:lvl>
    <w:lvl w:ilvl="8" w:tplc="704699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A2E36"/>
    <w:multiLevelType w:val="hybridMultilevel"/>
    <w:tmpl w:val="3CFCFBF8"/>
    <w:lvl w:ilvl="0" w:tplc="DEACF750">
      <w:start w:val="1"/>
      <w:numFmt w:val="bullet"/>
      <w:lvlText w:val="•"/>
      <w:lvlJc w:val="left"/>
      <w:pPr>
        <w:tabs>
          <w:tab w:val="num" w:pos="720"/>
        </w:tabs>
        <w:ind w:left="720" w:hanging="360"/>
      </w:pPr>
      <w:rPr>
        <w:rFonts w:ascii="Arial" w:hAnsi="Arial" w:hint="default"/>
      </w:rPr>
    </w:lvl>
    <w:lvl w:ilvl="1" w:tplc="5A165BB0">
      <w:numFmt w:val="none"/>
      <w:lvlText w:val=""/>
      <w:lvlJc w:val="left"/>
      <w:pPr>
        <w:tabs>
          <w:tab w:val="num" w:pos="360"/>
        </w:tabs>
      </w:pPr>
    </w:lvl>
    <w:lvl w:ilvl="2" w:tplc="F75C1408" w:tentative="1">
      <w:start w:val="1"/>
      <w:numFmt w:val="bullet"/>
      <w:lvlText w:val="•"/>
      <w:lvlJc w:val="left"/>
      <w:pPr>
        <w:tabs>
          <w:tab w:val="num" w:pos="2160"/>
        </w:tabs>
        <w:ind w:left="2160" w:hanging="360"/>
      </w:pPr>
      <w:rPr>
        <w:rFonts w:ascii="Arial" w:hAnsi="Arial" w:hint="default"/>
      </w:rPr>
    </w:lvl>
    <w:lvl w:ilvl="3" w:tplc="B96855B8" w:tentative="1">
      <w:start w:val="1"/>
      <w:numFmt w:val="bullet"/>
      <w:lvlText w:val="•"/>
      <w:lvlJc w:val="left"/>
      <w:pPr>
        <w:tabs>
          <w:tab w:val="num" w:pos="2880"/>
        </w:tabs>
        <w:ind w:left="2880" w:hanging="360"/>
      </w:pPr>
      <w:rPr>
        <w:rFonts w:ascii="Arial" w:hAnsi="Arial" w:hint="default"/>
      </w:rPr>
    </w:lvl>
    <w:lvl w:ilvl="4" w:tplc="D41E3BE0" w:tentative="1">
      <w:start w:val="1"/>
      <w:numFmt w:val="bullet"/>
      <w:lvlText w:val="•"/>
      <w:lvlJc w:val="left"/>
      <w:pPr>
        <w:tabs>
          <w:tab w:val="num" w:pos="3600"/>
        </w:tabs>
        <w:ind w:left="3600" w:hanging="360"/>
      </w:pPr>
      <w:rPr>
        <w:rFonts w:ascii="Arial" w:hAnsi="Arial" w:hint="default"/>
      </w:rPr>
    </w:lvl>
    <w:lvl w:ilvl="5" w:tplc="5C861752" w:tentative="1">
      <w:start w:val="1"/>
      <w:numFmt w:val="bullet"/>
      <w:lvlText w:val="•"/>
      <w:lvlJc w:val="left"/>
      <w:pPr>
        <w:tabs>
          <w:tab w:val="num" w:pos="4320"/>
        </w:tabs>
        <w:ind w:left="4320" w:hanging="360"/>
      </w:pPr>
      <w:rPr>
        <w:rFonts w:ascii="Arial" w:hAnsi="Arial" w:hint="default"/>
      </w:rPr>
    </w:lvl>
    <w:lvl w:ilvl="6" w:tplc="F54602CC" w:tentative="1">
      <w:start w:val="1"/>
      <w:numFmt w:val="bullet"/>
      <w:lvlText w:val="•"/>
      <w:lvlJc w:val="left"/>
      <w:pPr>
        <w:tabs>
          <w:tab w:val="num" w:pos="5040"/>
        </w:tabs>
        <w:ind w:left="5040" w:hanging="360"/>
      </w:pPr>
      <w:rPr>
        <w:rFonts w:ascii="Arial" w:hAnsi="Arial" w:hint="default"/>
      </w:rPr>
    </w:lvl>
    <w:lvl w:ilvl="7" w:tplc="A220152C" w:tentative="1">
      <w:start w:val="1"/>
      <w:numFmt w:val="bullet"/>
      <w:lvlText w:val="•"/>
      <w:lvlJc w:val="left"/>
      <w:pPr>
        <w:tabs>
          <w:tab w:val="num" w:pos="5760"/>
        </w:tabs>
        <w:ind w:left="5760" w:hanging="360"/>
      </w:pPr>
      <w:rPr>
        <w:rFonts w:ascii="Arial" w:hAnsi="Arial" w:hint="default"/>
      </w:rPr>
    </w:lvl>
    <w:lvl w:ilvl="8" w:tplc="9F643E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0E385A"/>
    <w:multiLevelType w:val="hybridMultilevel"/>
    <w:tmpl w:val="D89204D6"/>
    <w:lvl w:ilvl="0" w:tplc="03C27C6A">
      <w:start w:val="1"/>
      <w:numFmt w:val="bullet"/>
      <w:lvlText w:val="•"/>
      <w:lvlJc w:val="left"/>
      <w:pPr>
        <w:tabs>
          <w:tab w:val="num" w:pos="720"/>
        </w:tabs>
        <w:ind w:left="720" w:hanging="360"/>
      </w:pPr>
      <w:rPr>
        <w:rFonts w:ascii="Arial" w:hAnsi="Arial" w:hint="default"/>
      </w:rPr>
    </w:lvl>
    <w:lvl w:ilvl="1" w:tplc="7EEC8B7E">
      <w:numFmt w:val="none"/>
      <w:lvlText w:val=""/>
      <w:lvlJc w:val="left"/>
      <w:pPr>
        <w:tabs>
          <w:tab w:val="num" w:pos="360"/>
        </w:tabs>
      </w:pPr>
    </w:lvl>
    <w:lvl w:ilvl="2" w:tplc="F1CA733A" w:tentative="1">
      <w:start w:val="1"/>
      <w:numFmt w:val="bullet"/>
      <w:lvlText w:val="•"/>
      <w:lvlJc w:val="left"/>
      <w:pPr>
        <w:tabs>
          <w:tab w:val="num" w:pos="2160"/>
        </w:tabs>
        <w:ind w:left="2160" w:hanging="360"/>
      </w:pPr>
      <w:rPr>
        <w:rFonts w:ascii="Arial" w:hAnsi="Arial" w:hint="default"/>
      </w:rPr>
    </w:lvl>
    <w:lvl w:ilvl="3" w:tplc="E244DA58" w:tentative="1">
      <w:start w:val="1"/>
      <w:numFmt w:val="bullet"/>
      <w:lvlText w:val="•"/>
      <w:lvlJc w:val="left"/>
      <w:pPr>
        <w:tabs>
          <w:tab w:val="num" w:pos="2880"/>
        </w:tabs>
        <w:ind w:left="2880" w:hanging="360"/>
      </w:pPr>
      <w:rPr>
        <w:rFonts w:ascii="Arial" w:hAnsi="Arial" w:hint="default"/>
      </w:rPr>
    </w:lvl>
    <w:lvl w:ilvl="4" w:tplc="F13295BC" w:tentative="1">
      <w:start w:val="1"/>
      <w:numFmt w:val="bullet"/>
      <w:lvlText w:val="•"/>
      <w:lvlJc w:val="left"/>
      <w:pPr>
        <w:tabs>
          <w:tab w:val="num" w:pos="3600"/>
        </w:tabs>
        <w:ind w:left="3600" w:hanging="360"/>
      </w:pPr>
      <w:rPr>
        <w:rFonts w:ascii="Arial" w:hAnsi="Arial" w:hint="default"/>
      </w:rPr>
    </w:lvl>
    <w:lvl w:ilvl="5" w:tplc="FAF095DA" w:tentative="1">
      <w:start w:val="1"/>
      <w:numFmt w:val="bullet"/>
      <w:lvlText w:val="•"/>
      <w:lvlJc w:val="left"/>
      <w:pPr>
        <w:tabs>
          <w:tab w:val="num" w:pos="4320"/>
        </w:tabs>
        <w:ind w:left="4320" w:hanging="360"/>
      </w:pPr>
      <w:rPr>
        <w:rFonts w:ascii="Arial" w:hAnsi="Arial" w:hint="default"/>
      </w:rPr>
    </w:lvl>
    <w:lvl w:ilvl="6" w:tplc="3D7C1C70" w:tentative="1">
      <w:start w:val="1"/>
      <w:numFmt w:val="bullet"/>
      <w:lvlText w:val="•"/>
      <w:lvlJc w:val="left"/>
      <w:pPr>
        <w:tabs>
          <w:tab w:val="num" w:pos="5040"/>
        </w:tabs>
        <w:ind w:left="5040" w:hanging="360"/>
      </w:pPr>
      <w:rPr>
        <w:rFonts w:ascii="Arial" w:hAnsi="Arial" w:hint="default"/>
      </w:rPr>
    </w:lvl>
    <w:lvl w:ilvl="7" w:tplc="7C901E90" w:tentative="1">
      <w:start w:val="1"/>
      <w:numFmt w:val="bullet"/>
      <w:lvlText w:val="•"/>
      <w:lvlJc w:val="left"/>
      <w:pPr>
        <w:tabs>
          <w:tab w:val="num" w:pos="5760"/>
        </w:tabs>
        <w:ind w:left="5760" w:hanging="360"/>
      </w:pPr>
      <w:rPr>
        <w:rFonts w:ascii="Arial" w:hAnsi="Arial" w:hint="default"/>
      </w:rPr>
    </w:lvl>
    <w:lvl w:ilvl="8" w:tplc="C358AF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3F7B4C"/>
    <w:multiLevelType w:val="hybridMultilevel"/>
    <w:tmpl w:val="DF0A426E"/>
    <w:lvl w:ilvl="0" w:tplc="641CDBA2">
      <w:start w:val="1"/>
      <w:numFmt w:val="bullet"/>
      <w:lvlText w:val=""/>
      <w:lvlJc w:val="left"/>
      <w:pPr>
        <w:tabs>
          <w:tab w:val="num" w:pos="720"/>
        </w:tabs>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71C3E"/>
    <w:multiLevelType w:val="hybridMultilevel"/>
    <w:tmpl w:val="5D26FB3E"/>
    <w:lvl w:ilvl="0" w:tplc="24B80D88">
      <w:start w:val="1"/>
      <w:numFmt w:val="bullet"/>
      <w:lvlText w:val="•"/>
      <w:lvlJc w:val="left"/>
      <w:pPr>
        <w:tabs>
          <w:tab w:val="num" w:pos="720"/>
        </w:tabs>
        <w:ind w:left="720" w:hanging="360"/>
      </w:pPr>
      <w:rPr>
        <w:rFonts w:ascii="Arial" w:hAnsi="Arial" w:hint="default"/>
      </w:rPr>
    </w:lvl>
    <w:lvl w:ilvl="1" w:tplc="715085F8" w:tentative="1">
      <w:start w:val="1"/>
      <w:numFmt w:val="bullet"/>
      <w:lvlText w:val="•"/>
      <w:lvlJc w:val="left"/>
      <w:pPr>
        <w:tabs>
          <w:tab w:val="num" w:pos="1440"/>
        </w:tabs>
        <w:ind w:left="1440" w:hanging="360"/>
      </w:pPr>
      <w:rPr>
        <w:rFonts w:ascii="Arial" w:hAnsi="Arial" w:hint="default"/>
      </w:rPr>
    </w:lvl>
    <w:lvl w:ilvl="2" w:tplc="0E44A33C" w:tentative="1">
      <w:start w:val="1"/>
      <w:numFmt w:val="bullet"/>
      <w:lvlText w:val="•"/>
      <w:lvlJc w:val="left"/>
      <w:pPr>
        <w:tabs>
          <w:tab w:val="num" w:pos="2160"/>
        </w:tabs>
        <w:ind w:left="2160" w:hanging="360"/>
      </w:pPr>
      <w:rPr>
        <w:rFonts w:ascii="Arial" w:hAnsi="Arial" w:hint="default"/>
      </w:rPr>
    </w:lvl>
    <w:lvl w:ilvl="3" w:tplc="D1C64BE4" w:tentative="1">
      <w:start w:val="1"/>
      <w:numFmt w:val="bullet"/>
      <w:lvlText w:val="•"/>
      <w:lvlJc w:val="left"/>
      <w:pPr>
        <w:tabs>
          <w:tab w:val="num" w:pos="2880"/>
        </w:tabs>
        <w:ind w:left="2880" w:hanging="360"/>
      </w:pPr>
      <w:rPr>
        <w:rFonts w:ascii="Arial" w:hAnsi="Arial" w:hint="default"/>
      </w:rPr>
    </w:lvl>
    <w:lvl w:ilvl="4" w:tplc="EE62BAE4" w:tentative="1">
      <w:start w:val="1"/>
      <w:numFmt w:val="bullet"/>
      <w:lvlText w:val="•"/>
      <w:lvlJc w:val="left"/>
      <w:pPr>
        <w:tabs>
          <w:tab w:val="num" w:pos="3600"/>
        </w:tabs>
        <w:ind w:left="3600" w:hanging="360"/>
      </w:pPr>
      <w:rPr>
        <w:rFonts w:ascii="Arial" w:hAnsi="Arial" w:hint="default"/>
      </w:rPr>
    </w:lvl>
    <w:lvl w:ilvl="5" w:tplc="38184F80" w:tentative="1">
      <w:start w:val="1"/>
      <w:numFmt w:val="bullet"/>
      <w:lvlText w:val="•"/>
      <w:lvlJc w:val="left"/>
      <w:pPr>
        <w:tabs>
          <w:tab w:val="num" w:pos="4320"/>
        </w:tabs>
        <w:ind w:left="4320" w:hanging="360"/>
      </w:pPr>
      <w:rPr>
        <w:rFonts w:ascii="Arial" w:hAnsi="Arial" w:hint="default"/>
      </w:rPr>
    </w:lvl>
    <w:lvl w:ilvl="6" w:tplc="6156955C" w:tentative="1">
      <w:start w:val="1"/>
      <w:numFmt w:val="bullet"/>
      <w:lvlText w:val="•"/>
      <w:lvlJc w:val="left"/>
      <w:pPr>
        <w:tabs>
          <w:tab w:val="num" w:pos="5040"/>
        </w:tabs>
        <w:ind w:left="5040" w:hanging="360"/>
      </w:pPr>
      <w:rPr>
        <w:rFonts w:ascii="Arial" w:hAnsi="Arial" w:hint="default"/>
      </w:rPr>
    </w:lvl>
    <w:lvl w:ilvl="7" w:tplc="93B4E4A0" w:tentative="1">
      <w:start w:val="1"/>
      <w:numFmt w:val="bullet"/>
      <w:lvlText w:val="•"/>
      <w:lvlJc w:val="left"/>
      <w:pPr>
        <w:tabs>
          <w:tab w:val="num" w:pos="5760"/>
        </w:tabs>
        <w:ind w:left="5760" w:hanging="360"/>
      </w:pPr>
      <w:rPr>
        <w:rFonts w:ascii="Arial" w:hAnsi="Arial" w:hint="default"/>
      </w:rPr>
    </w:lvl>
    <w:lvl w:ilvl="8" w:tplc="77C666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0730BF"/>
    <w:multiLevelType w:val="hybridMultilevel"/>
    <w:tmpl w:val="7818967E"/>
    <w:lvl w:ilvl="0" w:tplc="FF9E1CEA">
      <w:start w:val="1"/>
      <w:numFmt w:val="bullet"/>
      <w:lvlText w:val="•"/>
      <w:lvlJc w:val="left"/>
      <w:pPr>
        <w:tabs>
          <w:tab w:val="num" w:pos="720"/>
        </w:tabs>
        <w:ind w:left="720" w:hanging="360"/>
      </w:pPr>
      <w:rPr>
        <w:rFonts w:ascii="Arial" w:hAnsi="Arial" w:hint="default"/>
      </w:rPr>
    </w:lvl>
    <w:lvl w:ilvl="1" w:tplc="86DE7BAA" w:tentative="1">
      <w:start w:val="1"/>
      <w:numFmt w:val="bullet"/>
      <w:lvlText w:val="•"/>
      <w:lvlJc w:val="left"/>
      <w:pPr>
        <w:tabs>
          <w:tab w:val="num" w:pos="1440"/>
        </w:tabs>
        <w:ind w:left="1440" w:hanging="360"/>
      </w:pPr>
      <w:rPr>
        <w:rFonts w:ascii="Arial" w:hAnsi="Arial" w:hint="default"/>
      </w:rPr>
    </w:lvl>
    <w:lvl w:ilvl="2" w:tplc="94FAC018" w:tentative="1">
      <w:start w:val="1"/>
      <w:numFmt w:val="bullet"/>
      <w:lvlText w:val="•"/>
      <w:lvlJc w:val="left"/>
      <w:pPr>
        <w:tabs>
          <w:tab w:val="num" w:pos="2160"/>
        </w:tabs>
        <w:ind w:left="2160" w:hanging="360"/>
      </w:pPr>
      <w:rPr>
        <w:rFonts w:ascii="Arial" w:hAnsi="Arial" w:hint="default"/>
      </w:rPr>
    </w:lvl>
    <w:lvl w:ilvl="3" w:tplc="0A8050F0" w:tentative="1">
      <w:start w:val="1"/>
      <w:numFmt w:val="bullet"/>
      <w:lvlText w:val="•"/>
      <w:lvlJc w:val="left"/>
      <w:pPr>
        <w:tabs>
          <w:tab w:val="num" w:pos="2880"/>
        </w:tabs>
        <w:ind w:left="2880" w:hanging="360"/>
      </w:pPr>
      <w:rPr>
        <w:rFonts w:ascii="Arial" w:hAnsi="Arial" w:hint="default"/>
      </w:rPr>
    </w:lvl>
    <w:lvl w:ilvl="4" w:tplc="9A04FF6A" w:tentative="1">
      <w:start w:val="1"/>
      <w:numFmt w:val="bullet"/>
      <w:lvlText w:val="•"/>
      <w:lvlJc w:val="left"/>
      <w:pPr>
        <w:tabs>
          <w:tab w:val="num" w:pos="3600"/>
        </w:tabs>
        <w:ind w:left="3600" w:hanging="360"/>
      </w:pPr>
      <w:rPr>
        <w:rFonts w:ascii="Arial" w:hAnsi="Arial" w:hint="default"/>
      </w:rPr>
    </w:lvl>
    <w:lvl w:ilvl="5" w:tplc="38E031D0" w:tentative="1">
      <w:start w:val="1"/>
      <w:numFmt w:val="bullet"/>
      <w:lvlText w:val="•"/>
      <w:lvlJc w:val="left"/>
      <w:pPr>
        <w:tabs>
          <w:tab w:val="num" w:pos="4320"/>
        </w:tabs>
        <w:ind w:left="4320" w:hanging="360"/>
      </w:pPr>
      <w:rPr>
        <w:rFonts w:ascii="Arial" w:hAnsi="Arial" w:hint="default"/>
      </w:rPr>
    </w:lvl>
    <w:lvl w:ilvl="6" w:tplc="5C0E15C4" w:tentative="1">
      <w:start w:val="1"/>
      <w:numFmt w:val="bullet"/>
      <w:lvlText w:val="•"/>
      <w:lvlJc w:val="left"/>
      <w:pPr>
        <w:tabs>
          <w:tab w:val="num" w:pos="5040"/>
        </w:tabs>
        <w:ind w:left="5040" w:hanging="360"/>
      </w:pPr>
      <w:rPr>
        <w:rFonts w:ascii="Arial" w:hAnsi="Arial" w:hint="default"/>
      </w:rPr>
    </w:lvl>
    <w:lvl w:ilvl="7" w:tplc="6982FE50" w:tentative="1">
      <w:start w:val="1"/>
      <w:numFmt w:val="bullet"/>
      <w:lvlText w:val="•"/>
      <w:lvlJc w:val="left"/>
      <w:pPr>
        <w:tabs>
          <w:tab w:val="num" w:pos="5760"/>
        </w:tabs>
        <w:ind w:left="5760" w:hanging="360"/>
      </w:pPr>
      <w:rPr>
        <w:rFonts w:ascii="Arial" w:hAnsi="Arial" w:hint="default"/>
      </w:rPr>
    </w:lvl>
    <w:lvl w:ilvl="8" w:tplc="E5B622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3F76EB"/>
    <w:multiLevelType w:val="hybridMultilevel"/>
    <w:tmpl w:val="B9CAFC14"/>
    <w:lvl w:ilvl="0" w:tplc="3AAA1A5A">
      <w:start w:val="1"/>
      <w:numFmt w:val="bullet"/>
      <w:lvlText w:val="•"/>
      <w:lvlJc w:val="left"/>
      <w:pPr>
        <w:tabs>
          <w:tab w:val="num" w:pos="720"/>
        </w:tabs>
        <w:ind w:left="720" w:hanging="360"/>
      </w:pPr>
      <w:rPr>
        <w:rFonts w:ascii="Arial" w:hAnsi="Arial" w:hint="default"/>
      </w:rPr>
    </w:lvl>
    <w:lvl w:ilvl="1" w:tplc="46E41B68" w:tentative="1">
      <w:start w:val="1"/>
      <w:numFmt w:val="bullet"/>
      <w:lvlText w:val="•"/>
      <w:lvlJc w:val="left"/>
      <w:pPr>
        <w:tabs>
          <w:tab w:val="num" w:pos="1440"/>
        </w:tabs>
        <w:ind w:left="1440" w:hanging="360"/>
      </w:pPr>
      <w:rPr>
        <w:rFonts w:ascii="Arial" w:hAnsi="Arial" w:hint="default"/>
      </w:rPr>
    </w:lvl>
    <w:lvl w:ilvl="2" w:tplc="D63EC596" w:tentative="1">
      <w:start w:val="1"/>
      <w:numFmt w:val="bullet"/>
      <w:lvlText w:val="•"/>
      <w:lvlJc w:val="left"/>
      <w:pPr>
        <w:tabs>
          <w:tab w:val="num" w:pos="2160"/>
        </w:tabs>
        <w:ind w:left="2160" w:hanging="360"/>
      </w:pPr>
      <w:rPr>
        <w:rFonts w:ascii="Arial" w:hAnsi="Arial" w:hint="default"/>
      </w:rPr>
    </w:lvl>
    <w:lvl w:ilvl="3" w:tplc="A858A644" w:tentative="1">
      <w:start w:val="1"/>
      <w:numFmt w:val="bullet"/>
      <w:lvlText w:val="•"/>
      <w:lvlJc w:val="left"/>
      <w:pPr>
        <w:tabs>
          <w:tab w:val="num" w:pos="2880"/>
        </w:tabs>
        <w:ind w:left="2880" w:hanging="360"/>
      </w:pPr>
      <w:rPr>
        <w:rFonts w:ascii="Arial" w:hAnsi="Arial" w:hint="default"/>
      </w:rPr>
    </w:lvl>
    <w:lvl w:ilvl="4" w:tplc="2C58AC0E" w:tentative="1">
      <w:start w:val="1"/>
      <w:numFmt w:val="bullet"/>
      <w:lvlText w:val="•"/>
      <w:lvlJc w:val="left"/>
      <w:pPr>
        <w:tabs>
          <w:tab w:val="num" w:pos="3600"/>
        </w:tabs>
        <w:ind w:left="3600" w:hanging="360"/>
      </w:pPr>
      <w:rPr>
        <w:rFonts w:ascii="Arial" w:hAnsi="Arial" w:hint="default"/>
      </w:rPr>
    </w:lvl>
    <w:lvl w:ilvl="5" w:tplc="04487664" w:tentative="1">
      <w:start w:val="1"/>
      <w:numFmt w:val="bullet"/>
      <w:lvlText w:val="•"/>
      <w:lvlJc w:val="left"/>
      <w:pPr>
        <w:tabs>
          <w:tab w:val="num" w:pos="4320"/>
        </w:tabs>
        <w:ind w:left="4320" w:hanging="360"/>
      </w:pPr>
      <w:rPr>
        <w:rFonts w:ascii="Arial" w:hAnsi="Arial" w:hint="default"/>
      </w:rPr>
    </w:lvl>
    <w:lvl w:ilvl="6" w:tplc="5C746A58" w:tentative="1">
      <w:start w:val="1"/>
      <w:numFmt w:val="bullet"/>
      <w:lvlText w:val="•"/>
      <w:lvlJc w:val="left"/>
      <w:pPr>
        <w:tabs>
          <w:tab w:val="num" w:pos="5040"/>
        </w:tabs>
        <w:ind w:left="5040" w:hanging="360"/>
      </w:pPr>
      <w:rPr>
        <w:rFonts w:ascii="Arial" w:hAnsi="Arial" w:hint="default"/>
      </w:rPr>
    </w:lvl>
    <w:lvl w:ilvl="7" w:tplc="0E1482FC" w:tentative="1">
      <w:start w:val="1"/>
      <w:numFmt w:val="bullet"/>
      <w:lvlText w:val="•"/>
      <w:lvlJc w:val="left"/>
      <w:pPr>
        <w:tabs>
          <w:tab w:val="num" w:pos="5760"/>
        </w:tabs>
        <w:ind w:left="5760" w:hanging="360"/>
      </w:pPr>
      <w:rPr>
        <w:rFonts w:ascii="Arial" w:hAnsi="Arial" w:hint="default"/>
      </w:rPr>
    </w:lvl>
    <w:lvl w:ilvl="8" w:tplc="81DA1D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AC0466"/>
    <w:multiLevelType w:val="hybridMultilevel"/>
    <w:tmpl w:val="BD96CFEA"/>
    <w:lvl w:ilvl="0" w:tplc="E42C0DB4">
      <w:start w:val="1"/>
      <w:numFmt w:val="bullet"/>
      <w:lvlText w:val="•"/>
      <w:lvlJc w:val="left"/>
      <w:pPr>
        <w:tabs>
          <w:tab w:val="num" w:pos="720"/>
        </w:tabs>
        <w:ind w:left="720" w:hanging="360"/>
      </w:pPr>
      <w:rPr>
        <w:rFonts w:ascii="Arial" w:hAnsi="Arial" w:hint="default"/>
      </w:rPr>
    </w:lvl>
    <w:lvl w:ilvl="1" w:tplc="14F41676">
      <w:numFmt w:val="none"/>
      <w:lvlText w:val=""/>
      <w:lvlJc w:val="left"/>
      <w:pPr>
        <w:tabs>
          <w:tab w:val="num" w:pos="360"/>
        </w:tabs>
      </w:pPr>
    </w:lvl>
    <w:lvl w:ilvl="2" w:tplc="196CC892" w:tentative="1">
      <w:start w:val="1"/>
      <w:numFmt w:val="bullet"/>
      <w:lvlText w:val="•"/>
      <w:lvlJc w:val="left"/>
      <w:pPr>
        <w:tabs>
          <w:tab w:val="num" w:pos="2160"/>
        </w:tabs>
        <w:ind w:left="2160" w:hanging="360"/>
      </w:pPr>
      <w:rPr>
        <w:rFonts w:ascii="Arial" w:hAnsi="Arial" w:hint="default"/>
      </w:rPr>
    </w:lvl>
    <w:lvl w:ilvl="3" w:tplc="2BBC2238" w:tentative="1">
      <w:start w:val="1"/>
      <w:numFmt w:val="bullet"/>
      <w:lvlText w:val="•"/>
      <w:lvlJc w:val="left"/>
      <w:pPr>
        <w:tabs>
          <w:tab w:val="num" w:pos="2880"/>
        </w:tabs>
        <w:ind w:left="2880" w:hanging="360"/>
      </w:pPr>
      <w:rPr>
        <w:rFonts w:ascii="Arial" w:hAnsi="Arial" w:hint="default"/>
      </w:rPr>
    </w:lvl>
    <w:lvl w:ilvl="4" w:tplc="4432B7DA" w:tentative="1">
      <w:start w:val="1"/>
      <w:numFmt w:val="bullet"/>
      <w:lvlText w:val="•"/>
      <w:lvlJc w:val="left"/>
      <w:pPr>
        <w:tabs>
          <w:tab w:val="num" w:pos="3600"/>
        </w:tabs>
        <w:ind w:left="3600" w:hanging="360"/>
      </w:pPr>
      <w:rPr>
        <w:rFonts w:ascii="Arial" w:hAnsi="Arial" w:hint="default"/>
      </w:rPr>
    </w:lvl>
    <w:lvl w:ilvl="5" w:tplc="B1A0BEBE" w:tentative="1">
      <w:start w:val="1"/>
      <w:numFmt w:val="bullet"/>
      <w:lvlText w:val="•"/>
      <w:lvlJc w:val="left"/>
      <w:pPr>
        <w:tabs>
          <w:tab w:val="num" w:pos="4320"/>
        </w:tabs>
        <w:ind w:left="4320" w:hanging="360"/>
      </w:pPr>
      <w:rPr>
        <w:rFonts w:ascii="Arial" w:hAnsi="Arial" w:hint="default"/>
      </w:rPr>
    </w:lvl>
    <w:lvl w:ilvl="6" w:tplc="F3E2D830" w:tentative="1">
      <w:start w:val="1"/>
      <w:numFmt w:val="bullet"/>
      <w:lvlText w:val="•"/>
      <w:lvlJc w:val="left"/>
      <w:pPr>
        <w:tabs>
          <w:tab w:val="num" w:pos="5040"/>
        </w:tabs>
        <w:ind w:left="5040" w:hanging="360"/>
      </w:pPr>
      <w:rPr>
        <w:rFonts w:ascii="Arial" w:hAnsi="Arial" w:hint="default"/>
      </w:rPr>
    </w:lvl>
    <w:lvl w:ilvl="7" w:tplc="5CA6B822" w:tentative="1">
      <w:start w:val="1"/>
      <w:numFmt w:val="bullet"/>
      <w:lvlText w:val="•"/>
      <w:lvlJc w:val="left"/>
      <w:pPr>
        <w:tabs>
          <w:tab w:val="num" w:pos="5760"/>
        </w:tabs>
        <w:ind w:left="5760" w:hanging="360"/>
      </w:pPr>
      <w:rPr>
        <w:rFonts w:ascii="Arial" w:hAnsi="Arial" w:hint="default"/>
      </w:rPr>
    </w:lvl>
    <w:lvl w:ilvl="8" w:tplc="6504A9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084184"/>
    <w:multiLevelType w:val="hybridMultilevel"/>
    <w:tmpl w:val="A50E752A"/>
    <w:lvl w:ilvl="0" w:tplc="29E0BFA0">
      <w:start w:val="1"/>
      <w:numFmt w:val="bullet"/>
      <w:lvlText w:val="•"/>
      <w:lvlJc w:val="left"/>
      <w:pPr>
        <w:tabs>
          <w:tab w:val="num" w:pos="720"/>
        </w:tabs>
        <w:ind w:left="720" w:hanging="360"/>
      </w:pPr>
      <w:rPr>
        <w:rFonts w:ascii="Arial" w:hAnsi="Arial" w:hint="default"/>
      </w:rPr>
    </w:lvl>
    <w:lvl w:ilvl="1" w:tplc="F1060FF2">
      <w:numFmt w:val="none"/>
      <w:lvlText w:val=""/>
      <w:lvlJc w:val="left"/>
      <w:pPr>
        <w:tabs>
          <w:tab w:val="num" w:pos="360"/>
        </w:tabs>
      </w:pPr>
    </w:lvl>
    <w:lvl w:ilvl="2" w:tplc="306AC566" w:tentative="1">
      <w:start w:val="1"/>
      <w:numFmt w:val="bullet"/>
      <w:lvlText w:val="•"/>
      <w:lvlJc w:val="left"/>
      <w:pPr>
        <w:tabs>
          <w:tab w:val="num" w:pos="2160"/>
        </w:tabs>
        <w:ind w:left="2160" w:hanging="360"/>
      </w:pPr>
      <w:rPr>
        <w:rFonts w:ascii="Arial" w:hAnsi="Arial" w:hint="default"/>
      </w:rPr>
    </w:lvl>
    <w:lvl w:ilvl="3" w:tplc="89A62AD2" w:tentative="1">
      <w:start w:val="1"/>
      <w:numFmt w:val="bullet"/>
      <w:lvlText w:val="•"/>
      <w:lvlJc w:val="left"/>
      <w:pPr>
        <w:tabs>
          <w:tab w:val="num" w:pos="2880"/>
        </w:tabs>
        <w:ind w:left="2880" w:hanging="360"/>
      </w:pPr>
      <w:rPr>
        <w:rFonts w:ascii="Arial" w:hAnsi="Arial" w:hint="default"/>
      </w:rPr>
    </w:lvl>
    <w:lvl w:ilvl="4" w:tplc="468E299C" w:tentative="1">
      <w:start w:val="1"/>
      <w:numFmt w:val="bullet"/>
      <w:lvlText w:val="•"/>
      <w:lvlJc w:val="left"/>
      <w:pPr>
        <w:tabs>
          <w:tab w:val="num" w:pos="3600"/>
        </w:tabs>
        <w:ind w:left="3600" w:hanging="360"/>
      </w:pPr>
      <w:rPr>
        <w:rFonts w:ascii="Arial" w:hAnsi="Arial" w:hint="default"/>
      </w:rPr>
    </w:lvl>
    <w:lvl w:ilvl="5" w:tplc="8C76F0CC" w:tentative="1">
      <w:start w:val="1"/>
      <w:numFmt w:val="bullet"/>
      <w:lvlText w:val="•"/>
      <w:lvlJc w:val="left"/>
      <w:pPr>
        <w:tabs>
          <w:tab w:val="num" w:pos="4320"/>
        </w:tabs>
        <w:ind w:left="4320" w:hanging="360"/>
      </w:pPr>
      <w:rPr>
        <w:rFonts w:ascii="Arial" w:hAnsi="Arial" w:hint="default"/>
      </w:rPr>
    </w:lvl>
    <w:lvl w:ilvl="6" w:tplc="6FF45358" w:tentative="1">
      <w:start w:val="1"/>
      <w:numFmt w:val="bullet"/>
      <w:lvlText w:val="•"/>
      <w:lvlJc w:val="left"/>
      <w:pPr>
        <w:tabs>
          <w:tab w:val="num" w:pos="5040"/>
        </w:tabs>
        <w:ind w:left="5040" w:hanging="360"/>
      </w:pPr>
      <w:rPr>
        <w:rFonts w:ascii="Arial" w:hAnsi="Arial" w:hint="default"/>
      </w:rPr>
    </w:lvl>
    <w:lvl w:ilvl="7" w:tplc="B270F62C" w:tentative="1">
      <w:start w:val="1"/>
      <w:numFmt w:val="bullet"/>
      <w:lvlText w:val="•"/>
      <w:lvlJc w:val="left"/>
      <w:pPr>
        <w:tabs>
          <w:tab w:val="num" w:pos="5760"/>
        </w:tabs>
        <w:ind w:left="5760" w:hanging="360"/>
      </w:pPr>
      <w:rPr>
        <w:rFonts w:ascii="Arial" w:hAnsi="Arial" w:hint="default"/>
      </w:rPr>
    </w:lvl>
    <w:lvl w:ilvl="8" w:tplc="7D8491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302460"/>
    <w:multiLevelType w:val="hybridMultilevel"/>
    <w:tmpl w:val="FBB6052E"/>
    <w:lvl w:ilvl="0" w:tplc="38846D30">
      <w:start w:val="1"/>
      <w:numFmt w:val="bullet"/>
      <w:lvlText w:val="•"/>
      <w:lvlJc w:val="left"/>
      <w:pPr>
        <w:tabs>
          <w:tab w:val="num" w:pos="720"/>
        </w:tabs>
        <w:ind w:left="720" w:hanging="360"/>
      </w:pPr>
      <w:rPr>
        <w:rFonts w:ascii="Arial" w:hAnsi="Arial" w:hint="default"/>
      </w:rPr>
    </w:lvl>
    <w:lvl w:ilvl="1" w:tplc="4ED235D6">
      <w:numFmt w:val="none"/>
      <w:lvlText w:val=""/>
      <w:lvlJc w:val="left"/>
      <w:pPr>
        <w:tabs>
          <w:tab w:val="num" w:pos="360"/>
        </w:tabs>
      </w:pPr>
    </w:lvl>
    <w:lvl w:ilvl="2" w:tplc="E140DAE0" w:tentative="1">
      <w:start w:val="1"/>
      <w:numFmt w:val="bullet"/>
      <w:lvlText w:val="•"/>
      <w:lvlJc w:val="left"/>
      <w:pPr>
        <w:tabs>
          <w:tab w:val="num" w:pos="2160"/>
        </w:tabs>
        <w:ind w:left="2160" w:hanging="360"/>
      </w:pPr>
      <w:rPr>
        <w:rFonts w:ascii="Arial" w:hAnsi="Arial" w:hint="default"/>
      </w:rPr>
    </w:lvl>
    <w:lvl w:ilvl="3" w:tplc="5E3C813C" w:tentative="1">
      <w:start w:val="1"/>
      <w:numFmt w:val="bullet"/>
      <w:lvlText w:val="•"/>
      <w:lvlJc w:val="left"/>
      <w:pPr>
        <w:tabs>
          <w:tab w:val="num" w:pos="2880"/>
        </w:tabs>
        <w:ind w:left="2880" w:hanging="360"/>
      </w:pPr>
      <w:rPr>
        <w:rFonts w:ascii="Arial" w:hAnsi="Arial" w:hint="default"/>
      </w:rPr>
    </w:lvl>
    <w:lvl w:ilvl="4" w:tplc="62BACD40" w:tentative="1">
      <w:start w:val="1"/>
      <w:numFmt w:val="bullet"/>
      <w:lvlText w:val="•"/>
      <w:lvlJc w:val="left"/>
      <w:pPr>
        <w:tabs>
          <w:tab w:val="num" w:pos="3600"/>
        </w:tabs>
        <w:ind w:left="3600" w:hanging="360"/>
      </w:pPr>
      <w:rPr>
        <w:rFonts w:ascii="Arial" w:hAnsi="Arial" w:hint="default"/>
      </w:rPr>
    </w:lvl>
    <w:lvl w:ilvl="5" w:tplc="B93A7530" w:tentative="1">
      <w:start w:val="1"/>
      <w:numFmt w:val="bullet"/>
      <w:lvlText w:val="•"/>
      <w:lvlJc w:val="left"/>
      <w:pPr>
        <w:tabs>
          <w:tab w:val="num" w:pos="4320"/>
        </w:tabs>
        <w:ind w:left="4320" w:hanging="360"/>
      </w:pPr>
      <w:rPr>
        <w:rFonts w:ascii="Arial" w:hAnsi="Arial" w:hint="default"/>
      </w:rPr>
    </w:lvl>
    <w:lvl w:ilvl="6" w:tplc="3170F0C8" w:tentative="1">
      <w:start w:val="1"/>
      <w:numFmt w:val="bullet"/>
      <w:lvlText w:val="•"/>
      <w:lvlJc w:val="left"/>
      <w:pPr>
        <w:tabs>
          <w:tab w:val="num" w:pos="5040"/>
        </w:tabs>
        <w:ind w:left="5040" w:hanging="360"/>
      </w:pPr>
      <w:rPr>
        <w:rFonts w:ascii="Arial" w:hAnsi="Arial" w:hint="default"/>
      </w:rPr>
    </w:lvl>
    <w:lvl w:ilvl="7" w:tplc="DCD208CC" w:tentative="1">
      <w:start w:val="1"/>
      <w:numFmt w:val="bullet"/>
      <w:lvlText w:val="•"/>
      <w:lvlJc w:val="left"/>
      <w:pPr>
        <w:tabs>
          <w:tab w:val="num" w:pos="5760"/>
        </w:tabs>
        <w:ind w:left="5760" w:hanging="360"/>
      </w:pPr>
      <w:rPr>
        <w:rFonts w:ascii="Arial" w:hAnsi="Arial" w:hint="default"/>
      </w:rPr>
    </w:lvl>
    <w:lvl w:ilvl="8" w:tplc="CA942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43855"/>
    <w:multiLevelType w:val="hybridMultilevel"/>
    <w:tmpl w:val="C9625B9A"/>
    <w:lvl w:ilvl="0" w:tplc="BD1C54AC">
      <w:start w:val="1"/>
      <w:numFmt w:val="bullet"/>
      <w:lvlText w:val="•"/>
      <w:lvlJc w:val="left"/>
      <w:pPr>
        <w:tabs>
          <w:tab w:val="num" w:pos="720"/>
        </w:tabs>
        <w:ind w:left="720" w:hanging="360"/>
      </w:pPr>
      <w:rPr>
        <w:rFonts w:ascii="Arial" w:hAnsi="Arial" w:hint="default"/>
      </w:rPr>
    </w:lvl>
    <w:lvl w:ilvl="1" w:tplc="AAAC153C" w:tentative="1">
      <w:start w:val="1"/>
      <w:numFmt w:val="bullet"/>
      <w:lvlText w:val="•"/>
      <w:lvlJc w:val="left"/>
      <w:pPr>
        <w:tabs>
          <w:tab w:val="num" w:pos="1440"/>
        </w:tabs>
        <w:ind w:left="1440" w:hanging="360"/>
      </w:pPr>
      <w:rPr>
        <w:rFonts w:ascii="Arial" w:hAnsi="Arial" w:hint="default"/>
      </w:rPr>
    </w:lvl>
    <w:lvl w:ilvl="2" w:tplc="F97A4BB6" w:tentative="1">
      <w:start w:val="1"/>
      <w:numFmt w:val="bullet"/>
      <w:lvlText w:val="•"/>
      <w:lvlJc w:val="left"/>
      <w:pPr>
        <w:tabs>
          <w:tab w:val="num" w:pos="2160"/>
        </w:tabs>
        <w:ind w:left="2160" w:hanging="360"/>
      </w:pPr>
      <w:rPr>
        <w:rFonts w:ascii="Arial" w:hAnsi="Arial" w:hint="default"/>
      </w:rPr>
    </w:lvl>
    <w:lvl w:ilvl="3" w:tplc="0936B9E8" w:tentative="1">
      <w:start w:val="1"/>
      <w:numFmt w:val="bullet"/>
      <w:lvlText w:val="•"/>
      <w:lvlJc w:val="left"/>
      <w:pPr>
        <w:tabs>
          <w:tab w:val="num" w:pos="2880"/>
        </w:tabs>
        <w:ind w:left="2880" w:hanging="360"/>
      </w:pPr>
      <w:rPr>
        <w:rFonts w:ascii="Arial" w:hAnsi="Arial" w:hint="default"/>
      </w:rPr>
    </w:lvl>
    <w:lvl w:ilvl="4" w:tplc="854E6E18" w:tentative="1">
      <w:start w:val="1"/>
      <w:numFmt w:val="bullet"/>
      <w:lvlText w:val="•"/>
      <w:lvlJc w:val="left"/>
      <w:pPr>
        <w:tabs>
          <w:tab w:val="num" w:pos="3600"/>
        </w:tabs>
        <w:ind w:left="3600" w:hanging="360"/>
      </w:pPr>
      <w:rPr>
        <w:rFonts w:ascii="Arial" w:hAnsi="Arial" w:hint="default"/>
      </w:rPr>
    </w:lvl>
    <w:lvl w:ilvl="5" w:tplc="F5AA3CEC" w:tentative="1">
      <w:start w:val="1"/>
      <w:numFmt w:val="bullet"/>
      <w:lvlText w:val="•"/>
      <w:lvlJc w:val="left"/>
      <w:pPr>
        <w:tabs>
          <w:tab w:val="num" w:pos="4320"/>
        </w:tabs>
        <w:ind w:left="4320" w:hanging="360"/>
      </w:pPr>
      <w:rPr>
        <w:rFonts w:ascii="Arial" w:hAnsi="Arial" w:hint="default"/>
      </w:rPr>
    </w:lvl>
    <w:lvl w:ilvl="6" w:tplc="AF90C134" w:tentative="1">
      <w:start w:val="1"/>
      <w:numFmt w:val="bullet"/>
      <w:lvlText w:val="•"/>
      <w:lvlJc w:val="left"/>
      <w:pPr>
        <w:tabs>
          <w:tab w:val="num" w:pos="5040"/>
        </w:tabs>
        <w:ind w:left="5040" w:hanging="360"/>
      </w:pPr>
      <w:rPr>
        <w:rFonts w:ascii="Arial" w:hAnsi="Arial" w:hint="default"/>
      </w:rPr>
    </w:lvl>
    <w:lvl w:ilvl="7" w:tplc="97A40D40" w:tentative="1">
      <w:start w:val="1"/>
      <w:numFmt w:val="bullet"/>
      <w:lvlText w:val="•"/>
      <w:lvlJc w:val="left"/>
      <w:pPr>
        <w:tabs>
          <w:tab w:val="num" w:pos="5760"/>
        </w:tabs>
        <w:ind w:left="5760" w:hanging="360"/>
      </w:pPr>
      <w:rPr>
        <w:rFonts w:ascii="Arial" w:hAnsi="Arial" w:hint="default"/>
      </w:rPr>
    </w:lvl>
    <w:lvl w:ilvl="8" w:tplc="AF9225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03011D"/>
    <w:multiLevelType w:val="hybridMultilevel"/>
    <w:tmpl w:val="BA0A8810"/>
    <w:lvl w:ilvl="0" w:tplc="396EBC14">
      <w:start w:val="1"/>
      <w:numFmt w:val="bullet"/>
      <w:lvlText w:val="•"/>
      <w:lvlJc w:val="left"/>
      <w:pPr>
        <w:tabs>
          <w:tab w:val="num" w:pos="720"/>
        </w:tabs>
        <w:ind w:left="720" w:hanging="360"/>
      </w:pPr>
      <w:rPr>
        <w:rFonts w:ascii="Arial" w:hAnsi="Arial" w:hint="default"/>
      </w:rPr>
    </w:lvl>
    <w:lvl w:ilvl="1" w:tplc="FE989AC0" w:tentative="1">
      <w:start w:val="1"/>
      <w:numFmt w:val="bullet"/>
      <w:lvlText w:val="•"/>
      <w:lvlJc w:val="left"/>
      <w:pPr>
        <w:tabs>
          <w:tab w:val="num" w:pos="1440"/>
        </w:tabs>
        <w:ind w:left="1440" w:hanging="360"/>
      </w:pPr>
      <w:rPr>
        <w:rFonts w:ascii="Arial" w:hAnsi="Arial" w:hint="default"/>
      </w:rPr>
    </w:lvl>
    <w:lvl w:ilvl="2" w:tplc="5A90C3A8" w:tentative="1">
      <w:start w:val="1"/>
      <w:numFmt w:val="bullet"/>
      <w:lvlText w:val="•"/>
      <w:lvlJc w:val="left"/>
      <w:pPr>
        <w:tabs>
          <w:tab w:val="num" w:pos="2160"/>
        </w:tabs>
        <w:ind w:left="2160" w:hanging="360"/>
      </w:pPr>
      <w:rPr>
        <w:rFonts w:ascii="Arial" w:hAnsi="Arial" w:hint="default"/>
      </w:rPr>
    </w:lvl>
    <w:lvl w:ilvl="3" w:tplc="9CBC6808" w:tentative="1">
      <w:start w:val="1"/>
      <w:numFmt w:val="bullet"/>
      <w:lvlText w:val="•"/>
      <w:lvlJc w:val="left"/>
      <w:pPr>
        <w:tabs>
          <w:tab w:val="num" w:pos="2880"/>
        </w:tabs>
        <w:ind w:left="2880" w:hanging="360"/>
      </w:pPr>
      <w:rPr>
        <w:rFonts w:ascii="Arial" w:hAnsi="Arial" w:hint="default"/>
      </w:rPr>
    </w:lvl>
    <w:lvl w:ilvl="4" w:tplc="824AEBDE" w:tentative="1">
      <w:start w:val="1"/>
      <w:numFmt w:val="bullet"/>
      <w:lvlText w:val="•"/>
      <w:lvlJc w:val="left"/>
      <w:pPr>
        <w:tabs>
          <w:tab w:val="num" w:pos="3600"/>
        </w:tabs>
        <w:ind w:left="3600" w:hanging="360"/>
      </w:pPr>
      <w:rPr>
        <w:rFonts w:ascii="Arial" w:hAnsi="Arial" w:hint="default"/>
      </w:rPr>
    </w:lvl>
    <w:lvl w:ilvl="5" w:tplc="2D3A6CDA" w:tentative="1">
      <w:start w:val="1"/>
      <w:numFmt w:val="bullet"/>
      <w:lvlText w:val="•"/>
      <w:lvlJc w:val="left"/>
      <w:pPr>
        <w:tabs>
          <w:tab w:val="num" w:pos="4320"/>
        </w:tabs>
        <w:ind w:left="4320" w:hanging="360"/>
      </w:pPr>
      <w:rPr>
        <w:rFonts w:ascii="Arial" w:hAnsi="Arial" w:hint="default"/>
      </w:rPr>
    </w:lvl>
    <w:lvl w:ilvl="6" w:tplc="7188F146" w:tentative="1">
      <w:start w:val="1"/>
      <w:numFmt w:val="bullet"/>
      <w:lvlText w:val="•"/>
      <w:lvlJc w:val="left"/>
      <w:pPr>
        <w:tabs>
          <w:tab w:val="num" w:pos="5040"/>
        </w:tabs>
        <w:ind w:left="5040" w:hanging="360"/>
      </w:pPr>
      <w:rPr>
        <w:rFonts w:ascii="Arial" w:hAnsi="Arial" w:hint="default"/>
      </w:rPr>
    </w:lvl>
    <w:lvl w:ilvl="7" w:tplc="9356D644" w:tentative="1">
      <w:start w:val="1"/>
      <w:numFmt w:val="bullet"/>
      <w:lvlText w:val="•"/>
      <w:lvlJc w:val="left"/>
      <w:pPr>
        <w:tabs>
          <w:tab w:val="num" w:pos="5760"/>
        </w:tabs>
        <w:ind w:left="5760" w:hanging="360"/>
      </w:pPr>
      <w:rPr>
        <w:rFonts w:ascii="Arial" w:hAnsi="Arial" w:hint="default"/>
      </w:rPr>
    </w:lvl>
    <w:lvl w:ilvl="8" w:tplc="966E81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077B4B"/>
    <w:multiLevelType w:val="hybridMultilevel"/>
    <w:tmpl w:val="6A84B0A4"/>
    <w:lvl w:ilvl="0" w:tplc="20048A16">
      <w:start w:val="1"/>
      <w:numFmt w:val="bullet"/>
      <w:lvlText w:val="•"/>
      <w:lvlJc w:val="left"/>
      <w:pPr>
        <w:tabs>
          <w:tab w:val="num" w:pos="720"/>
        </w:tabs>
        <w:ind w:left="720" w:hanging="360"/>
      </w:pPr>
      <w:rPr>
        <w:rFonts w:ascii="Arial" w:hAnsi="Arial" w:hint="default"/>
      </w:rPr>
    </w:lvl>
    <w:lvl w:ilvl="1" w:tplc="E3A26372" w:tentative="1">
      <w:start w:val="1"/>
      <w:numFmt w:val="bullet"/>
      <w:lvlText w:val="•"/>
      <w:lvlJc w:val="left"/>
      <w:pPr>
        <w:tabs>
          <w:tab w:val="num" w:pos="1440"/>
        </w:tabs>
        <w:ind w:left="1440" w:hanging="360"/>
      </w:pPr>
      <w:rPr>
        <w:rFonts w:ascii="Arial" w:hAnsi="Arial" w:hint="default"/>
      </w:rPr>
    </w:lvl>
    <w:lvl w:ilvl="2" w:tplc="8C26FF8C" w:tentative="1">
      <w:start w:val="1"/>
      <w:numFmt w:val="bullet"/>
      <w:lvlText w:val="•"/>
      <w:lvlJc w:val="left"/>
      <w:pPr>
        <w:tabs>
          <w:tab w:val="num" w:pos="2160"/>
        </w:tabs>
        <w:ind w:left="2160" w:hanging="360"/>
      </w:pPr>
      <w:rPr>
        <w:rFonts w:ascii="Arial" w:hAnsi="Arial" w:hint="default"/>
      </w:rPr>
    </w:lvl>
    <w:lvl w:ilvl="3" w:tplc="5B623D10" w:tentative="1">
      <w:start w:val="1"/>
      <w:numFmt w:val="bullet"/>
      <w:lvlText w:val="•"/>
      <w:lvlJc w:val="left"/>
      <w:pPr>
        <w:tabs>
          <w:tab w:val="num" w:pos="2880"/>
        </w:tabs>
        <w:ind w:left="2880" w:hanging="360"/>
      </w:pPr>
      <w:rPr>
        <w:rFonts w:ascii="Arial" w:hAnsi="Arial" w:hint="default"/>
      </w:rPr>
    </w:lvl>
    <w:lvl w:ilvl="4" w:tplc="DE6C6148" w:tentative="1">
      <w:start w:val="1"/>
      <w:numFmt w:val="bullet"/>
      <w:lvlText w:val="•"/>
      <w:lvlJc w:val="left"/>
      <w:pPr>
        <w:tabs>
          <w:tab w:val="num" w:pos="3600"/>
        </w:tabs>
        <w:ind w:left="3600" w:hanging="360"/>
      </w:pPr>
      <w:rPr>
        <w:rFonts w:ascii="Arial" w:hAnsi="Arial" w:hint="default"/>
      </w:rPr>
    </w:lvl>
    <w:lvl w:ilvl="5" w:tplc="97C268D6" w:tentative="1">
      <w:start w:val="1"/>
      <w:numFmt w:val="bullet"/>
      <w:lvlText w:val="•"/>
      <w:lvlJc w:val="left"/>
      <w:pPr>
        <w:tabs>
          <w:tab w:val="num" w:pos="4320"/>
        </w:tabs>
        <w:ind w:left="4320" w:hanging="360"/>
      </w:pPr>
      <w:rPr>
        <w:rFonts w:ascii="Arial" w:hAnsi="Arial" w:hint="default"/>
      </w:rPr>
    </w:lvl>
    <w:lvl w:ilvl="6" w:tplc="3FCCE1B8" w:tentative="1">
      <w:start w:val="1"/>
      <w:numFmt w:val="bullet"/>
      <w:lvlText w:val="•"/>
      <w:lvlJc w:val="left"/>
      <w:pPr>
        <w:tabs>
          <w:tab w:val="num" w:pos="5040"/>
        </w:tabs>
        <w:ind w:left="5040" w:hanging="360"/>
      </w:pPr>
      <w:rPr>
        <w:rFonts w:ascii="Arial" w:hAnsi="Arial" w:hint="default"/>
      </w:rPr>
    </w:lvl>
    <w:lvl w:ilvl="7" w:tplc="F746EE92" w:tentative="1">
      <w:start w:val="1"/>
      <w:numFmt w:val="bullet"/>
      <w:lvlText w:val="•"/>
      <w:lvlJc w:val="left"/>
      <w:pPr>
        <w:tabs>
          <w:tab w:val="num" w:pos="5760"/>
        </w:tabs>
        <w:ind w:left="5760" w:hanging="360"/>
      </w:pPr>
      <w:rPr>
        <w:rFonts w:ascii="Arial" w:hAnsi="Arial" w:hint="default"/>
      </w:rPr>
    </w:lvl>
    <w:lvl w:ilvl="8" w:tplc="FBF8F1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D73531"/>
    <w:multiLevelType w:val="hybridMultilevel"/>
    <w:tmpl w:val="3A2AD650"/>
    <w:lvl w:ilvl="0" w:tplc="4F2EFB4C">
      <w:start w:val="1"/>
      <w:numFmt w:val="bullet"/>
      <w:lvlText w:val="•"/>
      <w:lvlJc w:val="left"/>
      <w:pPr>
        <w:tabs>
          <w:tab w:val="num" w:pos="720"/>
        </w:tabs>
        <w:ind w:left="720" w:hanging="360"/>
      </w:pPr>
      <w:rPr>
        <w:rFonts w:ascii="Arial" w:hAnsi="Arial" w:hint="default"/>
      </w:rPr>
    </w:lvl>
    <w:lvl w:ilvl="1" w:tplc="5F3E4EF2">
      <w:numFmt w:val="none"/>
      <w:lvlText w:val=""/>
      <w:lvlJc w:val="left"/>
      <w:pPr>
        <w:tabs>
          <w:tab w:val="num" w:pos="360"/>
        </w:tabs>
      </w:pPr>
    </w:lvl>
    <w:lvl w:ilvl="2" w:tplc="FB742C1C" w:tentative="1">
      <w:start w:val="1"/>
      <w:numFmt w:val="bullet"/>
      <w:lvlText w:val="•"/>
      <w:lvlJc w:val="left"/>
      <w:pPr>
        <w:tabs>
          <w:tab w:val="num" w:pos="2160"/>
        </w:tabs>
        <w:ind w:left="2160" w:hanging="360"/>
      </w:pPr>
      <w:rPr>
        <w:rFonts w:ascii="Arial" w:hAnsi="Arial" w:hint="default"/>
      </w:rPr>
    </w:lvl>
    <w:lvl w:ilvl="3" w:tplc="85A0E3FA" w:tentative="1">
      <w:start w:val="1"/>
      <w:numFmt w:val="bullet"/>
      <w:lvlText w:val="•"/>
      <w:lvlJc w:val="left"/>
      <w:pPr>
        <w:tabs>
          <w:tab w:val="num" w:pos="2880"/>
        </w:tabs>
        <w:ind w:left="2880" w:hanging="360"/>
      </w:pPr>
      <w:rPr>
        <w:rFonts w:ascii="Arial" w:hAnsi="Arial" w:hint="default"/>
      </w:rPr>
    </w:lvl>
    <w:lvl w:ilvl="4" w:tplc="8CD0B460" w:tentative="1">
      <w:start w:val="1"/>
      <w:numFmt w:val="bullet"/>
      <w:lvlText w:val="•"/>
      <w:lvlJc w:val="left"/>
      <w:pPr>
        <w:tabs>
          <w:tab w:val="num" w:pos="3600"/>
        </w:tabs>
        <w:ind w:left="3600" w:hanging="360"/>
      </w:pPr>
      <w:rPr>
        <w:rFonts w:ascii="Arial" w:hAnsi="Arial" w:hint="default"/>
      </w:rPr>
    </w:lvl>
    <w:lvl w:ilvl="5" w:tplc="34F2793E" w:tentative="1">
      <w:start w:val="1"/>
      <w:numFmt w:val="bullet"/>
      <w:lvlText w:val="•"/>
      <w:lvlJc w:val="left"/>
      <w:pPr>
        <w:tabs>
          <w:tab w:val="num" w:pos="4320"/>
        </w:tabs>
        <w:ind w:left="4320" w:hanging="360"/>
      </w:pPr>
      <w:rPr>
        <w:rFonts w:ascii="Arial" w:hAnsi="Arial" w:hint="default"/>
      </w:rPr>
    </w:lvl>
    <w:lvl w:ilvl="6" w:tplc="C99E2BFC" w:tentative="1">
      <w:start w:val="1"/>
      <w:numFmt w:val="bullet"/>
      <w:lvlText w:val="•"/>
      <w:lvlJc w:val="left"/>
      <w:pPr>
        <w:tabs>
          <w:tab w:val="num" w:pos="5040"/>
        </w:tabs>
        <w:ind w:left="5040" w:hanging="360"/>
      </w:pPr>
      <w:rPr>
        <w:rFonts w:ascii="Arial" w:hAnsi="Arial" w:hint="default"/>
      </w:rPr>
    </w:lvl>
    <w:lvl w:ilvl="7" w:tplc="D5907F6A" w:tentative="1">
      <w:start w:val="1"/>
      <w:numFmt w:val="bullet"/>
      <w:lvlText w:val="•"/>
      <w:lvlJc w:val="left"/>
      <w:pPr>
        <w:tabs>
          <w:tab w:val="num" w:pos="5760"/>
        </w:tabs>
        <w:ind w:left="5760" w:hanging="360"/>
      </w:pPr>
      <w:rPr>
        <w:rFonts w:ascii="Arial" w:hAnsi="Arial" w:hint="default"/>
      </w:rPr>
    </w:lvl>
    <w:lvl w:ilvl="8" w:tplc="761EEA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5563E2"/>
    <w:multiLevelType w:val="hybridMultilevel"/>
    <w:tmpl w:val="29807518"/>
    <w:lvl w:ilvl="0" w:tplc="9594B8DA">
      <w:start w:val="1"/>
      <w:numFmt w:val="bullet"/>
      <w:lvlText w:val="•"/>
      <w:lvlJc w:val="left"/>
      <w:pPr>
        <w:tabs>
          <w:tab w:val="num" w:pos="720"/>
        </w:tabs>
        <w:ind w:left="720" w:hanging="360"/>
      </w:pPr>
      <w:rPr>
        <w:rFonts w:ascii="Arial" w:hAnsi="Arial" w:hint="default"/>
      </w:rPr>
    </w:lvl>
    <w:lvl w:ilvl="1" w:tplc="FED00992" w:tentative="1">
      <w:start w:val="1"/>
      <w:numFmt w:val="bullet"/>
      <w:lvlText w:val="•"/>
      <w:lvlJc w:val="left"/>
      <w:pPr>
        <w:tabs>
          <w:tab w:val="num" w:pos="1440"/>
        </w:tabs>
        <w:ind w:left="1440" w:hanging="360"/>
      </w:pPr>
      <w:rPr>
        <w:rFonts w:ascii="Arial" w:hAnsi="Arial" w:hint="default"/>
      </w:rPr>
    </w:lvl>
    <w:lvl w:ilvl="2" w:tplc="660A0DEE" w:tentative="1">
      <w:start w:val="1"/>
      <w:numFmt w:val="bullet"/>
      <w:lvlText w:val="•"/>
      <w:lvlJc w:val="left"/>
      <w:pPr>
        <w:tabs>
          <w:tab w:val="num" w:pos="2160"/>
        </w:tabs>
        <w:ind w:left="2160" w:hanging="360"/>
      </w:pPr>
      <w:rPr>
        <w:rFonts w:ascii="Arial" w:hAnsi="Arial" w:hint="default"/>
      </w:rPr>
    </w:lvl>
    <w:lvl w:ilvl="3" w:tplc="B5004AF4" w:tentative="1">
      <w:start w:val="1"/>
      <w:numFmt w:val="bullet"/>
      <w:lvlText w:val="•"/>
      <w:lvlJc w:val="left"/>
      <w:pPr>
        <w:tabs>
          <w:tab w:val="num" w:pos="2880"/>
        </w:tabs>
        <w:ind w:left="2880" w:hanging="360"/>
      </w:pPr>
      <w:rPr>
        <w:rFonts w:ascii="Arial" w:hAnsi="Arial" w:hint="default"/>
      </w:rPr>
    </w:lvl>
    <w:lvl w:ilvl="4" w:tplc="F7D41DC2" w:tentative="1">
      <w:start w:val="1"/>
      <w:numFmt w:val="bullet"/>
      <w:lvlText w:val="•"/>
      <w:lvlJc w:val="left"/>
      <w:pPr>
        <w:tabs>
          <w:tab w:val="num" w:pos="3600"/>
        </w:tabs>
        <w:ind w:left="3600" w:hanging="360"/>
      </w:pPr>
      <w:rPr>
        <w:rFonts w:ascii="Arial" w:hAnsi="Arial" w:hint="default"/>
      </w:rPr>
    </w:lvl>
    <w:lvl w:ilvl="5" w:tplc="0D7A646A" w:tentative="1">
      <w:start w:val="1"/>
      <w:numFmt w:val="bullet"/>
      <w:lvlText w:val="•"/>
      <w:lvlJc w:val="left"/>
      <w:pPr>
        <w:tabs>
          <w:tab w:val="num" w:pos="4320"/>
        </w:tabs>
        <w:ind w:left="4320" w:hanging="360"/>
      </w:pPr>
      <w:rPr>
        <w:rFonts w:ascii="Arial" w:hAnsi="Arial" w:hint="default"/>
      </w:rPr>
    </w:lvl>
    <w:lvl w:ilvl="6" w:tplc="B13CDBF4" w:tentative="1">
      <w:start w:val="1"/>
      <w:numFmt w:val="bullet"/>
      <w:lvlText w:val="•"/>
      <w:lvlJc w:val="left"/>
      <w:pPr>
        <w:tabs>
          <w:tab w:val="num" w:pos="5040"/>
        </w:tabs>
        <w:ind w:left="5040" w:hanging="360"/>
      </w:pPr>
      <w:rPr>
        <w:rFonts w:ascii="Arial" w:hAnsi="Arial" w:hint="default"/>
      </w:rPr>
    </w:lvl>
    <w:lvl w:ilvl="7" w:tplc="D5FA646E" w:tentative="1">
      <w:start w:val="1"/>
      <w:numFmt w:val="bullet"/>
      <w:lvlText w:val="•"/>
      <w:lvlJc w:val="left"/>
      <w:pPr>
        <w:tabs>
          <w:tab w:val="num" w:pos="5760"/>
        </w:tabs>
        <w:ind w:left="5760" w:hanging="360"/>
      </w:pPr>
      <w:rPr>
        <w:rFonts w:ascii="Arial" w:hAnsi="Arial" w:hint="default"/>
      </w:rPr>
    </w:lvl>
    <w:lvl w:ilvl="8" w:tplc="60949A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0D4300"/>
    <w:multiLevelType w:val="hybridMultilevel"/>
    <w:tmpl w:val="5658C05A"/>
    <w:lvl w:ilvl="0" w:tplc="D276A0B6">
      <w:start w:val="1"/>
      <w:numFmt w:val="bullet"/>
      <w:lvlText w:val="•"/>
      <w:lvlJc w:val="left"/>
      <w:pPr>
        <w:tabs>
          <w:tab w:val="num" w:pos="720"/>
        </w:tabs>
        <w:ind w:left="720" w:hanging="360"/>
      </w:pPr>
      <w:rPr>
        <w:rFonts w:ascii="Arial" w:hAnsi="Arial" w:hint="default"/>
      </w:rPr>
    </w:lvl>
    <w:lvl w:ilvl="1" w:tplc="0EA4EB08" w:tentative="1">
      <w:start w:val="1"/>
      <w:numFmt w:val="bullet"/>
      <w:lvlText w:val="•"/>
      <w:lvlJc w:val="left"/>
      <w:pPr>
        <w:tabs>
          <w:tab w:val="num" w:pos="1440"/>
        </w:tabs>
        <w:ind w:left="1440" w:hanging="360"/>
      </w:pPr>
      <w:rPr>
        <w:rFonts w:ascii="Arial" w:hAnsi="Arial" w:hint="default"/>
      </w:rPr>
    </w:lvl>
    <w:lvl w:ilvl="2" w:tplc="35B6022C" w:tentative="1">
      <w:start w:val="1"/>
      <w:numFmt w:val="bullet"/>
      <w:lvlText w:val="•"/>
      <w:lvlJc w:val="left"/>
      <w:pPr>
        <w:tabs>
          <w:tab w:val="num" w:pos="2160"/>
        </w:tabs>
        <w:ind w:left="2160" w:hanging="360"/>
      </w:pPr>
      <w:rPr>
        <w:rFonts w:ascii="Arial" w:hAnsi="Arial" w:hint="default"/>
      </w:rPr>
    </w:lvl>
    <w:lvl w:ilvl="3" w:tplc="A5AC6576" w:tentative="1">
      <w:start w:val="1"/>
      <w:numFmt w:val="bullet"/>
      <w:lvlText w:val="•"/>
      <w:lvlJc w:val="left"/>
      <w:pPr>
        <w:tabs>
          <w:tab w:val="num" w:pos="2880"/>
        </w:tabs>
        <w:ind w:left="2880" w:hanging="360"/>
      </w:pPr>
      <w:rPr>
        <w:rFonts w:ascii="Arial" w:hAnsi="Arial" w:hint="default"/>
      </w:rPr>
    </w:lvl>
    <w:lvl w:ilvl="4" w:tplc="B8400282" w:tentative="1">
      <w:start w:val="1"/>
      <w:numFmt w:val="bullet"/>
      <w:lvlText w:val="•"/>
      <w:lvlJc w:val="left"/>
      <w:pPr>
        <w:tabs>
          <w:tab w:val="num" w:pos="3600"/>
        </w:tabs>
        <w:ind w:left="3600" w:hanging="360"/>
      </w:pPr>
      <w:rPr>
        <w:rFonts w:ascii="Arial" w:hAnsi="Arial" w:hint="default"/>
      </w:rPr>
    </w:lvl>
    <w:lvl w:ilvl="5" w:tplc="86284B70" w:tentative="1">
      <w:start w:val="1"/>
      <w:numFmt w:val="bullet"/>
      <w:lvlText w:val="•"/>
      <w:lvlJc w:val="left"/>
      <w:pPr>
        <w:tabs>
          <w:tab w:val="num" w:pos="4320"/>
        </w:tabs>
        <w:ind w:left="4320" w:hanging="360"/>
      </w:pPr>
      <w:rPr>
        <w:rFonts w:ascii="Arial" w:hAnsi="Arial" w:hint="default"/>
      </w:rPr>
    </w:lvl>
    <w:lvl w:ilvl="6" w:tplc="5F56C698" w:tentative="1">
      <w:start w:val="1"/>
      <w:numFmt w:val="bullet"/>
      <w:lvlText w:val="•"/>
      <w:lvlJc w:val="left"/>
      <w:pPr>
        <w:tabs>
          <w:tab w:val="num" w:pos="5040"/>
        </w:tabs>
        <w:ind w:left="5040" w:hanging="360"/>
      </w:pPr>
      <w:rPr>
        <w:rFonts w:ascii="Arial" w:hAnsi="Arial" w:hint="default"/>
      </w:rPr>
    </w:lvl>
    <w:lvl w:ilvl="7" w:tplc="40BE1624" w:tentative="1">
      <w:start w:val="1"/>
      <w:numFmt w:val="bullet"/>
      <w:lvlText w:val="•"/>
      <w:lvlJc w:val="left"/>
      <w:pPr>
        <w:tabs>
          <w:tab w:val="num" w:pos="5760"/>
        </w:tabs>
        <w:ind w:left="5760" w:hanging="360"/>
      </w:pPr>
      <w:rPr>
        <w:rFonts w:ascii="Arial" w:hAnsi="Arial" w:hint="default"/>
      </w:rPr>
    </w:lvl>
    <w:lvl w:ilvl="8" w:tplc="B24A514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301EF7"/>
    <w:multiLevelType w:val="hybridMultilevel"/>
    <w:tmpl w:val="49884EE0"/>
    <w:lvl w:ilvl="0" w:tplc="46266F4E">
      <w:start w:val="1"/>
      <w:numFmt w:val="bullet"/>
      <w:lvlText w:val="•"/>
      <w:lvlJc w:val="left"/>
      <w:pPr>
        <w:tabs>
          <w:tab w:val="num" w:pos="720"/>
        </w:tabs>
        <w:ind w:left="720" w:hanging="360"/>
      </w:pPr>
      <w:rPr>
        <w:rFonts w:ascii="Arial" w:hAnsi="Arial" w:hint="default"/>
      </w:rPr>
    </w:lvl>
    <w:lvl w:ilvl="1" w:tplc="73BA26C4" w:tentative="1">
      <w:start w:val="1"/>
      <w:numFmt w:val="bullet"/>
      <w:lvlText w:val="•"/>
      <w:lvlJc w:val="left"/>
      <w:pPr>
        <w:tabs>
          <w:tab w:val="num" w:pos="1440"/>
        </w:tabs>
        <w:ind w:left="1440" w:hanging="360"/>
      </w:pPr>
      <w:rPr>
        <w:rFonts w:ascii="Arial" w:hAnsi="Arial" w:hint="default"/>
      </w:rPr>
    </w:lvl>
    <w:lvl w:ilvl="2" w:tplc="79EE4024" w:tentative="1">
      <w:start w:val="1"/>
      <w:numFmt w:val="bullet"/>
      <w:lvlText w:val="•"/>
      <w:lvlJc w:val="left"/>
      <w:pPr>
        <w:tabs>
          <w:tab w:val="num" w:pos="2160"/>
        </w:tabs>
        <w:ind w:left="2160" w:hanging="360"/>
      </w:pPr>
      <w:rPr>
        <w:rFonts w:ascii="Arial" w:hAnsi="Arial" w:hint="default"/>
      </w:rPr>
    </w:lvl>
    <w:lvl w:ilvl="3" w:tplc="003AF0DC" w:tentative="1">
      <w:start w:val="1"/>
      <w:numFmt w:val="bullet"/>
      <w:lvlText w:val="•"/>
      <w:lvlJc w:val="left"/>
      <w:pPr>
        <w:tabs>
          <w:tab w:val="num" w:pos="2880"/>
        </w:tabs>
        <w:ind w:left="2880" w:hanging="360"/>
      </w:pPr>
      <w:rPr>
        <w:rFonts w:ascii="Arial" w:hAnsi="Arial" w:hint="default"/>
      </w:rPr>
    </w:lvl>
    <w:lvl w:ilvl="4" w:tplc="BC00ECB2" w:tentative="1">
      <w:start w:val="1"/>
      <w:numFmt w:val="bullet"/>
      <w:lvlText w:val="•"/>
      <w:lvlJc w:val="left"/>
      <w:pPr>
        <w:tabs>
          <w:tab w:val="num" w:pos="3600"/>
        </w:tabs>
        <w:ind w:left="3600" w:hanging="360"/>
      </w:pPr>
      <w:rPr>
        <w:rFonts w:ascii="Arial" w:hAnsi="Arial" w:hint="default"/>
      </w:rPr>
    </w:lvl>
    <w:lvl w:ilvl="5" w:tplc="13AAAA44" w:tentative="1">
      <w:start w:val="1"/>
      <w:numFmt w:val="bullet"/>
      <w:lvlText w:val="•"/>
      <w:lvlJc w:val="left"/>
      <w:pPr>
        <w:tabs>
          <w:tab w:val="num" w:pos="4320"/>
        </w:tabs>
        <w:ind w:left="4320" w:hanging="360"/>
      </w:pPr>
      <w:rPr>
        <w:rFonts w:ascii="Arial" w:hAnsi="Arial" w:hint="default"/>
      </w:rPr>
    </w:lvl>
    <w:lvl w:ilvl="6" w:tplc="9A9849E6" w:tentative="1">
      <w:start w:val="1"/>
      <w:numFmt w:val="bullet"/>
      <w:lvlText w:val="•"/>
      <w:lvlJc w:val="left"/>
      <w:pPr>
        <w:tabs>
          <w:tab w:val="num" w:pos="5040"/>
        </w:tabs>
        <w:ind w:left="5040" w:hanging="360"/>
      </w:pPr>
      <w:rPr>
        <w:rFonts w:ascii="Arial" w:hAnsi="Arial" w:hint="default"/>
      </w:rPr>
    </w:lvl>
    <w:lvl w:ilvl="7" w:tplc="5F081FC8" w:tentative="1">
      <w:start w:val="1"/>
      <w:numFmt w:val="bullet"/>
      <w:lvlText w:val="•"/>
      <w:lvlJc w:val="left"/>
      <w:pPr>
        <w:tabs>
          <w:tab w:val="num" w:pos="5760"/>
        </w:tabs>
        <w:ind w:left="5760" w:hanging="360"/>
      </w:pPr>
      <w:rPr>
        <w:rFonts w:ascii="Arial" w:hAnsi="Arial" w:hint="default"/>
      </w:rPr>
    </w:lvl>
    <w:lvl w:ilvl="8" w:tplc="A522A2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8E26A1"/>
    <w:multiLevelType w:val="hybridMultilevel"/>
    <w:tmpl w:val="5ED82368"/>
    <w:lvl w:ilvl="0" w:tplc="AD38CBFE">
      <w:start w:val="1"/>
      <w:numFmt w:val="bullet"/>
      <w:lvlText w:val="•"/>
      <w:lvlJc w:val="left"/>
      <w:pPr>
        <w:tabs>
          <w:tab w:val="num" w:pos="720"/>
        </w:tabs>
        <w:ind w:left="720" w:hanging="360"/>
      </w:pPr>
      <w:rPr>
        <w:rFonts w:ascii="Arial" w:hAnsi="Arial" w:hint="default"/>
      </w:rPr>
    </w:lvl>
    <w:lvl w:ilvl="1" w:tplc="619CF8C0" w:tentative="1">
      <w:start w:val="1"/>
      <w:numFmt w:val="bullet"/>
      <w:lvlText w:val="•"/>
      <w:lvlJc w:val="left"/>
      <w:pPr>
        <w:tabs>
          <w:tab w:val="num" w:pos="1440"/>
        </w:tabs>
        <w:ind w:left="1440" w:hanging="360"/>
      </w:pPr>
      <w:rPr>
        <w:rFonts w:ascii="Arial" w:hAnsi="Arial" w:hint="default"/>
      </w:rPr>
    </w:lvl>
    <w:lvl w:ilvl="2" w:tplc="6E66A080" w:tentative="1">
      <w:start w:val="1"/>
      <w:numFmt w:val="bullet"/>
      <w:lvlText w:val="•"/>
      <w:lvlJc w:val="left"/>
      <w:pPr>
        <w:tabs>
          <w:tab w:val="num" w:pos="2160"/>
        </w:tabs>
        <w:ind w:left="2160" w:hanging="360"/>
      </w:pPr>
      <w:rPr>
        <w:rFonts w:ascii="Arial" w:hAnsi="Arial" w:hint="default"/>
      </w:rPr>
    </w:lvl>
    <w:lvl w:ilvl="3" w:tplc="FF842948" w:tentative="1">
      <w:start w:val="1"/>
      <w:numFmt w:val="bullet"/>
      <w:lvlText w:val="•"/>
      <w:lvlJc w:val="left"/>
      <w:pPr>
        <w:tabs>
          <w:tab w:val="num" w:pos="2880"/>
        </w:tabs>
        <w:ind w:left="2880" w:hanging="360"/>
      </w:pPr>
      <w:rPr>
        <w:rFonts w:ascii="Arial" w:hAnsi="Arial" w:hint="default"/>
      </w:rPr>
    </w:lvl>
    <w:lvl w:ilvl="4" w:tplc="25A0C66A" w:tentative="1">
      <w:start w:val="1"/>
      <w:numFmt w:val="bullet"/>
      <w:lvlText w:val="•"/>
      <w:lvlJc w:val="left"/>
      <w:pPr>
        <w:tabs>
          <w:tab w:val="num" w:pos="3600"/>
        </w:tabs>
        <w:ind w:left="3600" w:hanging="360"/>
      </w:pPr>
      <w:rPr>
        <w:rFonts w:ascii="Arial" w:hAnsi="Arial" w:hint="default"/>
      </w:rPr>
    </w:lvl>
    <w:lvl w:ilvl="5" w:tplc="6A666174" w:tentative="1">
      <w:start w:val="1"/>
      <w:numFmt w:val="bullet"/>
      <w:lvlText w:val="•"/>
      <w:lvlJc w:val="left"/>
      <w:pPr>
        <w:tabs>
          <w:tab w:val="num" w:pos="4320"/>
        </w:tabs>
        <w:ind w:left="4320" w:hanging="360"/>
      </w:pPr>
      <w:rPr>
        <w:rFonts w:ascii="Arial" w:hAnsi="Arial" w:hint="default"/>
      </w:rPr>
    </w:lvl>
    <w:lvl w:ilvl="6" w:tplc="2670F670" w:tentative="1">
      <w:start w:val="1"/>
      <w:numFmt w:val="bullet"/>
      <w:lvlText w:val="•"/>
      <w:lvlJc w:val="left"/>
      <w:pPr>
        <w:tabs>
          <w:tab w:val="num" w:pos="5040"/>
        </w:tabs>
        <w:ind w:left="5040" w:hanging="360"/>
      </w:pPr>
      <w:rPr>
        <w:rFonts w:ascii="Arial" w:hAnsi="Arial" w:hint="default"/>
      </w:rPr>
    </w:lvl>
    <w:lvl w:ilvl="7" w:tplc="EF0C2EF6" w:tentative="1">
      <w:start w:val="1"/>
      <w:numFmt w:val="bullet"/>
      <w:lvlText w:val="•"/>
      <w:lvlJc w:val="left"/>
      <w:pPr>
        <w:tabs>
          <w:tab w:val="num" w:pos="5760"/>
        </w:tabs>
        <w:ind w:left="5760" w:hanging="360"/>
      </w:pPr>
      <w:rPr>
        <w:rFonts w:ascii="Arial" w:hAnsi="Arial" w:hint="default"/>
      </w:rPr>
    </w:lvl>
    <w:lvl w:ilvl="8" w:tplc="EF2AC8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9"/>
  </w:num>
  <w:num w:numId="4">
    <w:abstractNumId w:val="18"/>
  </w:num>
  <w:num w:numId="5">
    <w:abstractNumId w:val="7"/>
  </w:num>
  <w:num w:numId="6">
    <w:abstractNumId w:val="16"/>
  </w:num>
  <w:num w:numId="7">
    <w:abstractNumId w:val="2"/>
  </w:num>
  <w:num w:numId="8">
    <w:abstractNumId w:val="1"/>
  </w:num>
  <w:num w:numId="9">
    <w:abstractNumId w:val="12"/>
  </w:num>
  <w:num w:numId="10">
    <w:abstractNumId w:val="13"/>
  </w:num>
  <w:num w:numId="11">
    <w:abstractNumId w:val="11"/>
  </w:num>
  <w:num w:numId="12">
    <w:abstractNumId w:val="3"/>
  </w:num>
  <w:num w:numId="13">
    <w:abstractNumId w:val="5"/>
  </w:num>
  <w:num w:numId="14">
    <w:abstractNumId w:val="10"/>
  </w:num>
  <w:num w:numId="15">
    <w:abstractNumId w:val="20"/>
  </w:num>
  <w:num w:numId="16">
    <w:abstractNumId w:val="9"/>
  </w:num>
  <w:num w:numId="17">
    <w:abstractNumId w:val="8"/>
  </w:num>
  <w:num w:numId="18">
    <w:abstractNumId w:val="15"/>
  </w:num>
  <w:num w:numId="19">
    <w:abstractNumId w:val="4"/>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C4"/>
    <w:rsid w:val="00114A1C"/>
    <w:rsid w:val="00143E2F"/>
    <w:rsid w:val="002344BE"/>
    <w:rsid w:val="00241EE7"/>
    <w:rsid w:val="002B6417"/>
    <w:rsid w:val="0032692D"/>
    <w:rsid w:val="003712A5"/>
    <w:rsid w:val="0056567C"/>
    <w:rsid w:val="005B4F4F"/>
    <w:rsid w:val="00614351"/>
    <w:rsid w:val="006D3BB1"/>
    <w:rsid w:val="006D576A"/>
    <w:rsid w:val="006D7046"/>
    <w:rsid w:val="007D2DC4"/>
    <w:rsid w:val="00922AC4"/>
    <w:rsid w:val="009525C6"/>
    <w:rsid w:val="00A55873"/>
    <w:rsid w:val="00A76878"/>
    <w:rsid w:val="00A906E2"/>
    <w:rsid w:val="00AD4D0B"/>
    <w:rsid w:val="00C27CDA"/>
    <w:rsid w:val="00C3282A"/>
    <w:rsid w:val="00D133DB"/>
    <w:rsid w:val="00D8189A"/>
    <w:rsid w:val="00D948AC"/>
    <w:rsid w:val="00DA47A0"/>
    <w:rsid w:val="00E51066"/>
    <w:rsid w:val="00F32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98641"/>
  <w14:defaultImageDpi w14:val="300"/>
  <w15:docId w15:val="{7091BBE1-86C8-4632-9EE2-7B332B03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22AC4"/>
    <w:rPr>
      <w:rFonts w:ascii="Lucida Grande" w:hAnsi="Lucida Grande"/>
      <w:sz w:val="18"/>
      <w:szCs w:val="18"/>
    </w:rPr>
  </w:style>
  <w:style w:type="paragraph" w:styleId="ListParagraph">
    <w:name w:val="List Paragraph"/>
    <w:basedOn w:val="Normal"/>
    <w:uiPriority w:val="34"/>
    <w:qFormat/>
    <w:rsid w:val="00922AC4"/>
    <w:pPr>
      <w:ind w:left="720"/>
      <w:contextualSpacing/>
    </w:pPr>
  </w:style>
  <w:style w:type="paragraph" w:customStyle="1" w:styleId="Default">
    <w:name w:val="Default"/>
    <w:rsid w:val="007D2DC4"/>
    <w:pPr>
      <w:widowControl w:val="0"/>
      <w:autoSpaceDE w:val="0"/>
      <w:autoSpaceDN w:val="0"/>
      <w:adjustRightInd w:val="0"/>
    </w:pPr>
    <w:rPr>
      <w:rFonts w:ascii="Tw Cen MT" w:hAnsi="Tw Cen MT" w:cs="Tw Cen MT"/>
      <w:color w:val="000000"/>
    </w:rPr>
  </w:style>
  <w:style w:type="paragraph" w:customStyle="1" w:styleId="xmsonormal">
    <w:name w:val="x_msonormal"/>
    <w:basedOn w:val="Normal"/>
    <w:rsid w:val="00114A1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3280">
      <w:bodyDiv w:val="1"/>
      <w:marLeft w:val="0"/>
      <w:marRight w:val="0"/>
      <w:marTop w:val="0"/>
      <w:marBottom w:val="0"/>
      <w:divBdr>
        <w:top w:val="none" w:sz="0" w:space="0" w:color="auto"/>
        <w:left w:val="none" w:sz="0" w:space="0" w:color="auto"/>
        <w:bottom w:val="none" w:sz="0" w:space="0" w:color="auto"/>
        <w:right w:val="none" w:sz="0" w:space="0" w:color="auto"/>
      </w:divBdr>
      <w:divsChild>
        <w:div w:id="2072539994">
          <w:marLeft w:val="288"/>
          <w:marRight w:val="0"/>
          <w:marTop w:val="115"/>
          <w:marBottom w:val="0"/>
          <w:divBdr>
            <w:top w:val="none" w:sz="0" w:space="0" w:color="auto"/>
            <w:left w:val="none" w:sz="0" w:space="0" w:color="auto"/>
            <w:bottom w:val="none" w:sz="0" w:space="0" w:color="auto"/>
            <w:right w:val="none" w:sz="0" w:space="0" w:color="auto"/>
          </w:divBdr>
        </w:div>
        <w:div w:id="1539122270">
          <w:marLeft w:val="720"/>
          <w:marRight w:val="0"/>
          <w:marTop w:val="96"/>
          <w:marBottom w:val="0"/>
          <w:divBdr>
            <w:top w:val="none" w:sz="0" w:space="0" w:color="auto"/>
            <w:left w:val="none" w:sz="0" w:space="0" w:color="auto"/>
            <w:bottom w:val="none" w:sz="0" w:space="0" w:color="auto"/>
            <w:right w:val="none" w:sz="0" w:space="0" w:color="auto"/>
          </w:divBdr>
        </w:div>
        <w:div w:id="1519925537">
          <w:marLeft w:val="288"/>
          <w:marRight w:val="0"/>
          <w:marTop w:val="115"/>
          <w:marBottom w:val="0"/>
          <w:divBdr>
            <w:top w:val="none" w:sz="0" w:space="0" w:color="auto"/>
            <w:left w:val="none" w:sz="0" w:space="0" w:color="auto"/>
            <w:bottom w:val="none" w:sz="0" w:space="0" w:color="auto"/>
            <w:right w:val="none" w:sz="0" w:space="0" w:color="auto"/>
          </w:divBdr>
        </w:div>
        <w:div w:id="94910392">
          <w:marLeft w:val="720"/>
          <w:marRight w:val="0"/>
          <w:marTop w:val="96"/>
          <w:marBottom w:val="0"/>
          <w:divBdr>
            <w:top w:val="none" w:sz="0" w:space="0" w:color="auto"/>
            <w:left w:val="none" w:sz="0" w:space="0" w:color="auto"/>
            <w:bottom w:val="none" w:sz="0" w:space="0" w:color="auto"/>
            <w:right w:val="none" w:sz="0" w:space="0" w:color="auto"/>
          </w:divBdr>
        </w:div>
        <w:div w:id="1895850471">
          <w:marLeft w:val="720"/>
          <w:marRight w:val="0"/>
          <w:marTop w:val="96"/>
          <w:marBottom w:val="0"/>
          <w:divBdr>
            <w:top w:val="none" w:sz="0" w:space="0" w:color="auto"/>
            <w:left w:val="none" w:sz="0" w:space="0" w:color="auto"/>
            <w:bottom w:val="none" w:sz="0" w:space="0" w:color="auto"/>
            <w:right w:val="none" w:sz="0" w:space="0" w:color="auto"/>
          </w:divBdr>
        </w:div>
        <w:div w:id="875507192">
          <w:marLeft w:val="288"/>
          <w:marRight w:val="0"/>
          <w:marTop w:val="115"/>
          <w:marBottom w:val="0"/>
          <w:divBdr>
            <w:top w:val="none" w:sz="0" w:space="0" w:color="auto"/>
            <w:left w:val="none" w:sz="0" w:space="0" w:color="auto"/>
            <w:bottom w:val="none" w:sz="0" w:space="0" w:color="auto"/>
            <w:right w:val="none" w:sz="0" w:space="0" w:color="auto"/>
          </w:divBdr>
        </w:div>
      </w:divsChild>
    </w:div>
    <w:div w:id="370150808">
      <w:bodyDiv w:val="1"/>
      <w:marLeft w:val="0"/>
      <w:marRight w:val="0"/>
      <w:marTop w:val="0"/>
      <w:marBottom w:val="0"/>
      <w:divBdr>
        <w:top w:val="none" w:sz="0" w:space="0" w:color="auto"/>
        <w:left w:val="none" w:sz="0" w:space="0" w:color="auto"/>
        <w:bottom w:val="none" w:sz="0" w:space="0" w:color="auto"/>
        <w:right w:val="none" w:sz="0" w:space="0" w:color="auto"/>
      </w:divBdr>
      <w:divsChild>
        <w:div w:id="1310982898">
          <w:marLeft w:val="288"/>
          <w:marRight w:val="0"/>
          <w:marTop w:val="115"/>
          <w:marBottom w:val="0"/>
          <w:divBdr>
            <w:top w:val="none" w:sz="0" w:space="0" w:color="auto"/>
            <w:left w:val="none" w:sz="0" w:space="0" w:color="auto"/>
            <w:bottom w:val="none" w:sz="0" w:space="0" w:color="auto"/>
            <w:right w:val="none" w:sz="0" w:space="0" w:color="auto"/>
          </w:divBdr>
        </w:div>
        <w:div w:id="2005280996">
          <w:marLeft w:val="720"/>
          <w:marRight w:val="0"/>
          <w:marTop w:val="96"/>
          <w:marBottom w:val="0"/>
          <w:divBdr>
            <w:top w:val="none" w:sz="0" w:space="0" w:color="auto"/>
            <w:left w:val="none" w:sz="0" w:space="0" w:color="auto"/>
            <w:bottom w:val="none" w:sz="0" w:space="0" w:color="auto"/>
            <w:right w:val="none" w:sz="0" w:space="0" w:color="auto"/>
          </w:divBdr>
        </w:div>
        <w:div w:id="575629805">
          <w:marLeft w:val="720"/>
          <w:marRight w:val="0"/>
          <w:marTop w:val="96"/>
          <w:marBottom w:val="0"/>
          <w:divBdr>
            <w:top w:val="none" w:sz="0" w:space="0" w:color="auto"/>
            <w:left w:val="none" w:sz="0" w:space="0" w:color="auto"/>
            <w:bottom w:val="none" w:sz="0" w:space="0" w:color="auto"/>
            <w:right w:val="none" w:sz="0" w:space="0" w:color="auto"/>
          </w:divBdr>
        </w:div>
        <w:div w:id="1331526117">
          <w:marLeft w:val="288"/>
          <w:marRight w:val="0"/>
          <w:marTop w:val="115"/>
          <w:marBottom w:val="0"/>
          <w:divBdr>
            <w:top w:val="none" w:sz="0" w:space="0" w:color="auto"/>
            <w:left w:val="none" w:sz="0" w:space="0" w:color="auto"/>
            <w:bottom w:val="none" w:sz="0" w:space="0" w:color="auto"/>
            <w:right w:val="none" w:sz="0" w:space="0" w:color="auto"/>
          </w:divBdr>
        </w:div>
        <w:div w:id="1321696811">
          <w:marLeft w:val="720"/>
          <w:marRight w:val="0"/>
          <w:marTop w:val="96"/>
          <w:marBottom w:val="0"/>
          <w:divBdr>
            <w:top w:val="none" w:sz="0" w:space="0" w:color="auto"/>
            <w:left w:val="none" w:sz="0" w:space="0" w:color="auto"/>
            <w:bottom w:val="none" w:sz="0" w:space="0" w:color="auto"/>
            <w:right w:val="none" w:sz="0" w:space="0" w:color="auto"/>
          </w:divBdr>
        </w:div>
        <w:div w:id="86313392">
          <w:marLeft w:val="720"/>
          <w:marRight w:val="0"/>
          <w:marTop w:val="96"/>
          <w:marBottom w:val="0"/>
          <w:divBdr>
            <w:top w:val="none" w:sz="0" w:space="0" w:color="auto"/>
            <w:left w:val="none" w:sz="0" w:space="0" w:color="auto"/>
            <w:bottom w:val="none" w:sz="0" w:space="0" w:color="auto"/>
            <w:right w:val="none" w:sz="0" w:space="0" w:color="auto"/>
          </w:divBdr>
        </w:div>
        <w:div w:id="749733305">
          <w:marLeft w:val="288"/>
          <w:marRight w:val="0"/>
          <w:marTop w:val="115"/>
          <w:marBottom w:val="0"/>
          <w:divBdr>
            <w:top w:val="none" w:sz="0" w:space="0" w:color="auto"/>
            <w:left w:val="none" w:sz="0" w:space="0" w:color="auto"/>
            <w:bottom w:val="none" w:sz="0" w:space="0" w:color="auto"/>
            <w:right w:val="none" w:sz="0" w:space="0" w:color="auto"/>
          </w:divBdr>
        </w:div>
        <w:div w:id="1476796888">
          <w:marLeft w:val="720"/>
          <w:marRight w:val="0"/>
          <w:marTop w:val="96"/>
          <w:marBottom w:val="0"/>
          <w:divBdr>
            <w:top w:val="none" w:sz="0" w:space="0" w:color="auto"/>
            <w:left w:val="none" w:sz="0" w:space="0" w:color="auto"/>
            <w:bottom w:val="none" w:sz="0" w:space="0" w:color="auto"/>
            <w:right w:val="none" w:sz="0" w:space="0" w:color="auto"/>
          </w:divBdr>
        </w:div>
        <w:div w:id="393508125">
          <w:marLeft w:val="720"/>
          <w:marRight w:val="0"/>
          <w:marTop w:val="96"/>
          <w:marBottom w:val="0"/>
          <w:divBdr>
            <w:top w:val="none" w:sz="0" w:space="0" w:color="auto"/>
            <w:left w:val="none" w:sz="0" w:space="0" w:color="auto"/>
            <w:bottom w:val="none" w:sz="0" w:space="0" w:color="auto"/>
            <w:right w:val="none" w:sz="0" w:space="0" w:color="auto"/>
          </w:divBdr>
        </w:div>
        <w:div w:id="272328081">
          <w:marLeft w:val="720"/>
          <w:marRight w:val="0"/>
          <w:marTop w:val="96"/>
          <w:marBottom w:val="0"/>
          <w:divBdr>
            <w:top w:val="none" w:sz="0" w:space="0" w:color="auto"/>
            <w:left w:val="none" w:sz="0" w:space="0" w:color="auto"/>
            <w:bottom w:val="none" w:sz="0" w:space="0" w:color="auto"/>
            <w:right w:val="none" w:sz="0" w:space="0" w:color="auto"/>
          </w:divBdr>
        </w:div>
      </w:divsChild>
    </w:div>
    <w:div w:id="501898004">
      <w:bodyDiv w:val="1"/>
      <w:marLeft w:val="0"/>
      <w:marRight w:val="0"/>
      <w:marTop w:val="0"/>
      <w:marBottom w:val="0"/>
      <w:divBdr>
        <w:top w:val="none" w:sz="0" w:space="0" w:color="auto"/>
        <w:left w:val="none" w:sz="0" w:space="0" w:color="auto"/>
        <w:bottom w:val="none" w:sz="0" w:space="0" w:color="auto"/>
        <w:right w:val="none" w:sz="0" w:space="0" w:color="auto"/>
      </w:divBdr>
      <w:divsChild>
        <w:div w:id="1250845621">
          <w:marLeft w:val="288"/>
          <w:marRight w:val="0"/>
          <w:marTop w:val="115"/>
          <w:marBottom w:val="0"/>
          <w:divBdr>
            <w:top w:val="none" w:sz="0" w:space="0" w:color="auto"/>
            <w:left w:val="none" w:sz="0" w:space="0" w:color="auto"/>
            <w:bottom w:val="none" w:sz="0" w:space="0" w:color="auto"/>
            <w:right w:val="none" w:sz="0" w:space="0" w:color="auto"/>
          </w:divBdr>
        </w:div>
        <w:div w:id="317736253">
          <w:marLeft w:val="288"/>
          <w:marRight w:val="0"/>
          <w:marTop w:val="115"/>
          <w:marBottom w:val="0"/>
          <w:divBdr>
            <w:top w:val="none" w:sz="0" w:space="0" w:color="auto"/>
            <w:left w:val="none" w:sz="0" w:space="0" w:color="auto"/>
            <w:bottom w:val="none" w:sz="0" w:space="0" w:color="auto"/>
            <w:right w:val="none" w:sz="0" w:space="0" w:color="auto"/>
          </w:divBdr>
        </w:div>
        <w:div w:id="768544112">
          <w:marLeft w:val="720"/>
          <w:marRight w:val="0"/>
          <w:marTop w:val="96"/>
          <w:marBottom w:val="0"/>
          <w:divBdr>
            <w:top w:val="none" w:sz="0" w:space="0" w:color="auto"/>
            <w:left w:val="none" w:sz="0" w:space="0" w:color="auto"/>
            <w:bottom w:val="none" w:sz="0" w:space="0" w:color="auto"/>
            <w:right w:val="none" w:sz="0" w:space="0" w:color="auto"/>
          </w:divBdr>
        </w:div>
      </w:divsChild>
    </w:div>
    <w:div w:id="635331794">
      <w:bodyDiv w:val="1"/>
      <w:marLeft w:val="0"/>
      <w:marRight w:val="0"/>
      <w:marTop w:val="0"/>
      <w:marBottom w:val="0"/>
      <w:divBdr>
        <w:top w:val="none" w:sz="0" w:space="0" w:color="auto"/>
        <w:left w:val="none" w:sz="0" w:space="0" w:color="auto"/>
        <w:bottom w:val="none" w:sz="0" w:space="0" w:color="auto"/>
        <w:right w:val="none" w:sz="0" w:space="0" w:color="auto"/>
      </w:divBdr>
      <w:divsChild>
        <w:div w:id="131027319">
          <w:marLeft w:val="288"/>
          <w:marRight w:val="0"/>
          <w:marTop w:val="115"/>
          <w:marBottom w:val="0"/>
          <w:divBdr>
            <w:top w:val="none" w:sz="0" w:space="0" w:color="auto"/>
            <w:left w:val="none" w:sz="0" w:space="0" w:color="auto"/>
            <w:bottom w:val="none" w:sz="0" w:space="0" w:color="auto"/>
            <w:right w:val="none" w:sz="0" w:space="0" w:color="auto"/>
          </w:divBdr>
        </w:div>
        <w:div w:id="1206019705">
          <w:marLeft w:val="288"/>
          <w:marRight w:val="0"/>
          <w:marTop w:val="115"/>
          <w:marBottom w:val="0"/>
          <w:divBdr>
            <w:top w:val="none" w:sz="0" w:space="0" w:color="auto"/>
            <w:left w:val="none" w:sz="0" w:space="0" w:color="auto"/>
            <w:bottom w:val="none" w:sz="0" w:space="0" w:color="auto"/>
            <w:right w:val="none" w:sz="0" w:space="0" w:color="auto"/>
          </w:divBdr>
        </w:div>
        <w:div w:id="1070809541">
          <w:marLeft w:val="288"/>
          <w:marRight w:val="0"/>
          <w:marTop w:val="115"/>
          <w:marBottom w:val="0"/>
          <w:divBdr>
            <w:top w:val="none" w:sz="0" w:space="0" w:color="auto"/>
            <w:left w:val="none" w:sz="0" w:space="0" w:color="auto"/>
            <w:bottom w:val="none" w:sz="0" w:space="0" w:color="auto"/>
            <w:right w:val="none" w:sz="0" w:space="0" w:color="auto"/>
          </w:divBdr>
        </w:div>
        <w:div w:id="854421696">
          <w:marLeft w:val="288"/>
          <w:marRight w:val="0"/>
          <w:marTop w:val="115"/>
          <w:marBottom w:val="0"/>
          <w:divBdr>
            <w:top w:val="none" w:sz="0" w:space="0" w:color="auto"/>
            <w:left w:val="none" w:sz="0" w:space="0" w:color="auto"/>
            <w:bottom w:val="none" w:sz="0" w:space="0" w:color="auto"/>
            <w:right w:val="none" w:sz="0" w:space="0" w:color="auto"/>
          </w:divBdr>
        </w:div>
      </w:divsChild>
    </w:div>
    <w:div w:id="702947990">
      <w:bodyDiv w:val="1"/>
      <w:marLeft w:val="0"/>
      <w:marRight w:val="0"/>
      <w:marTop w:val="0"/>
      <w:marBottom w:val="0"/>
      <w:divBdr>
        <w:top w:val="none" w:sz="0" w:space="0" w:color="auto"/>
        <w:left w:val="none" w:sz="0" w:space="0" w:color="auto"/>
        <w:bottom w:val="none" w:sz="0" w:space="0" w:color="auto"/>
        <w:right w:val="none" w:sz="0" w:space="0" w:color="auto"/>
      </w:divBdr>
      <w:divsChild>
        <w:div w:id="1101682747">
          <w:marLeft w:val="288"/>
          <w:marRight w:val="0"/>
          <w:marTop w:val="115"/>
          <w:marBottom w:val="0"/>
          <w:divBdr>
            <w:top w:val="none" w:sz="0" w:space="0" w:color="auto"/>
            <w:left w:val="none" w:sz="0" w:space="0" w:color="auto"/>
            <w:bottom w:val="none" w:sz="0" w:space="0" w:color="auto"/>
            <w:right w:val="none" w:sz="0" w:space="0" w:color="auto"/>
          </w:divBdr>
        </w:div>
        <w:div w:id="1613779688">
          <w:marLeft w:val="288"/>
          <w:marRight w:val="0"/>
          <w:marTop w:val="115"/>
          <w:marBottom w:val="0"/>
          <w:divBdr>
            <w:top w:val="none" w:sz="0" w:space="0" w:color="auto"/>
            <w:left w:val="none" w:sz="0" w:space="0" w:color="auto"/>
            <w:bottom w:val="none" w:sz="0" w:space="0" w:color="auto"/>
            <w:right w:val="none" w:sz="0" w:space="0" w:color="auto"/>
          </w:divBdr>
        </w:div>
        <w:div w:id="744106088">
          <w:marLeft w:val="288"/>
          <w:marRight w:val="0"/>
          <w:marTop w:val="115"/>
          <w:marBottom w:val="0"/>
          <w:divBdr>
            <w:top w:val="none" w:sz="0" w:space="0" w:color="auto"/>
            <w:left w:val="none" w:sz="0" w:space="0" w:color="auto"/>
            <w:bottom w:val="none" w:sz="0" w:space="0" w:color="auto"/>
            <w:right w:val="none" w:sz="0" w:space="0" w:color="auto"/>
          </w:divBdr>
        </w:div>
      </w:divsChild>
    </w:div>
    <w:div w:id="746921091">
      <w:bodyDiv w:val="1"/>
      <w:marLeft w:val="0"/>
      <w:marRight w:val="0"/>
      <w:marTop w:val="0"/>
      <w:marBottom w:val="0"/>
      <w:divBdr>
        <w:top w:val="none" w:sz="0" w:space="0" w:color="auto"/>
        <w:left w:val="none" w:sz="0" w:space="0" w:color="auto"/>
        <w:bottom w:val="none" w:sz="0" w:space="0" w:color="auto"/>
        <w:right w:val="none" w:sz="0" w:space="0" w:color="auto"/>
      </w:divBdr>
      <w:divsChild>
        <w:div w:id="14310214">
          <w:marLeft w:val="288"/>
          <w:marRight w:val="0"/>
          <w:marTop w:val="115"/>
          <w:marBottom w:val="0"/>
          <w:divBdr>
            <w:top w:val="none" w:sz="0" w:space="0" w:color="auto"/>
            <w:left w:val="none" w:sz="0" w:space="0" w:color="auto"/>
            <w:bottom w:val="none" w:sz="0" w:space="0" w:color="auto"/>
            <w:right w:val="none" w:sz="0" w:space="0" w:color="auto"/>
          </w:divBdr>
        </w:div>
      </w:divsChild>
    </w:div>
    <w:div w:id="838272577">
      <w:bodyDiv w:val="1"/>
      <w:marLeft w:val="0"/>
      <w:marRight w:val="0"/>
      <w:marTop w:val="0"/>
      <w:marBottom w:val="0"/>
      <w:divBdr>
        <w:top w:val="none" w:sz="0" w:space="0" w:color="auto"/>
        <w:left w:val="none" w:sz="0" w:space="0" w:color="auto"/>
        <w:bottom w:val="none" w:sz="0" w:space="0" w:color="auto"/>
        <w:right w:val="none" w:sz="0" w:space="0" w:color="auto"/>
      </w:divBdr>
      <w:divsChild>
        <w:div w:id="1448965266">
          <w:marLeft w:val="288"/>
          <w:marRight w:val="0"/>
          <w:marTop w:val="115"/>
          <w:marBottom w:val="0"/>
          <w:divBdr>
            <w:top w:val="none" w:sz="0" w:space="0" w:color="auto"/>
            <w:left w:val="none" w:sz="0" w:space="0" w:color="auto"/>
            <w:bottom w:val="none" w:sz="0" w:space="0" w:color="auto"/>
            <w:right w:val="none" w:sz="0" w:space="0" w:color="auto"/>
          </w:divBdr>
        </w:div>
      </w:divsChild>
    </w:div>
    <w:div w:id="857545057">
      <w:bodyDiv w:val="1"/>
      <w:marLeft w:val="0"/>
      <w:marRight w:val="0"/>
      <w:marTop w:val="0"/>
      <w:marBottom w:val="0"/>
      <w:divBdr>
        <w:top w:val="none" w:sz="0" w:space="0" w:color="auto"/>
        <w:left w:val="none" w:sz="0" w:space="0" w:color="auto"/>
        <w:bottom w:val="none" w:sz="0" w:space="0" w:color="auto"/>
        <w:right w:val="none" w:sz="0" w:space="0" w:color="auto"/>
      </w:divBdr>
      <w:divsChild>
        <w:div w:id="1740445987">
          <w:marLeft w:val="432"/>
          <w:marRight w:val="0"/>
          <w:marTop w:val="120"/>
          <w:marBottom w:val="0"/>
          <w:divBdr>
            <w:top w:val="none" w:sz="0" w:space="0" w:color="auto"/>
            <w:left w:val="none" w:sz="0" w:space="0" w:color="auto"/>
            <w:bottom w:val="none" w:sz="0" w:space="0" w:color="auto"/>
            <w:right w:val="none" w:sz="0" w:space="0" w:color="auto"/>
          </w:divBdr>
        </w:div>
        <w:div w:id="163668283">
          <w:marLeft w:val="432"/>
          <w:marRight w:val="0"/>
          <w:marTop w:val="120"/>
          <w:marBottom w:val="0"/>
          <w:divBdr>
            <w:top w:val="none" w:sz="0" w:space="0" w:color="auto"/>
            <w:left w:val="none" w:sz="0" w:space="0" w:color="auto"/>
            <w:bottom w:val="none" w:sz="0" w:space="0" w:color="auto"/>
            <w:right w:val="none" w:sz="0" w:space="0" w:color="auto"/>
          </w:divBdr>
        </w:div>
        <w:div w:id="2038237755">
          <w:marLeft w:val="432"/>
          <w:marRight w:val="0"/>
          <w:marTop w:val="120"/>
          <w:marBottom w:val="0"/>
          <w:divBdr>
            <w:top w:val="none" w:sz="0" w:space="0" w:color="auto"/>
            <w:left w:val="none" w:sz="0" w:space="0" w:color="auto"/>
            <w:bottom w:val="none" w:sz="0" w:space="0" w:color="auto"/>
            <w:right w:val="none" w:sz="0" w:space="0" w:color="auto"/>
          </w:divBdr>
        </w:div>
        <w:div w:id="1874685190">
          <w:marLeft w:val="432"/>
          <w:marRight w:val="0"/>
          <w:marTop w:val="120"/>
          <w:marBottom w:val="0"/>
          <w:divBdr>
            <w:top w:val="none" w:sz="0" w:space="0" w:color="auto"/>
            <w:left w:val="none" w:sz="0" w:space="0" w:color="auto"/>
            <w:bottom w:val="none" w:sz="0" w:space="0" w:color="auto"/>
            <w:right w:val="none" w:sz="0" w:space="0" w:color="auto"/>
          </w:divBdr>
        </w:div>
      </w:divsChild>
    </w:div>
    <w:div w:id="983702959">
      <w:bodyDiv w:val="1"/>
      <w:marLeft w:val="0"/>
      <w:marRight w:val="0"/>
      <w:marTop w:val="0"/>
      <w:marBottom w:val="0"/>
      <w:divBdr>
        <w:top w:val="none" w:sz="0" w:space="0" w:color="auto"/>
        <w:left w:val="none" w:sz="0" w:space="0" w:color="auto"/>
        <w:bottom w:val="none" w:sz="0" w:space="0" w:color="auto"/>
        <w:right w:val="none" w:sz="0" w:space="0" w:color="auto"/>
      </w:divBdr>
      <w:divsChild>
        <w:div w:id="1143041165">
          <w:marLeft w:val="288"/>
          <w:marRight w:val="0"/>
          <w:marTop w:val="115"/>
          <w:marBottom w:val="0"/>
          <w:divBdr>
            <w:top w:val="none" w:sz="0" w:space="0" w:color="auto"/>
            <w:left w:val="none" w:sz="0" w:space="0" w:color="auto"/>
            <w:bottom w:val="none" w:sz="0" w:space="0" w:color="auto"/>
            <w:right w:val="none" w:sz="0" w:space="0" w:color="auto"/>
          </w:divBdr>
        </w:div>
        <w:div w:id="370114386">
          <w:marLeft w:val="720"/>
          <w:marRight w:val="0"/>
          <w:marTop w:val="96"/>
          <w:marBottom w:val="0"/>
          <w:divBdr>
            <w:top w:val="none" w:sz="0" w:space="0" w:color="auto"/>
            <w:left w:val="none" w:sz="0" w:space="0" w:color="auto"/>
            <w:bottom w:val="none" w:sz="0" w:space="0" w:color="auto"/>
            <w:right w:val="none" w:sz="0" w:space="0" w:color="auto"/>
          </w:divBdr>
        </w:div>
        <w:div w:id="511723553">
          <w:marLeft w:val="720"/>
          <w:marRight w:val="0"/>
          <w:marTop w:val="96"/>
          <w:marBottom w:val="0"/>
          <w:divBdr>
            <w:top w:val="none" w:sz="0" w:space="0" w:color="auto"/>
            <w:left w:val="none" w:sz="0" w:space="0" w:color="auto"/>
            <w:bottom w:val="none" w:sz="0" w:space="0" w:color="auto"/>
            <w:right w:val="none" w:sz="0" w:space="0" w:color="auto"/>
          </w:divBdr>
        </w:div>
        <w:div w:id="1558777636">
          <w:marLeft w:val="288"/>
          <w:marRight w:val="0"/>
          <w:marTop w:val="115"/>
          <w:marBottom w:val="0"/>
          <w:divBdr>
            <w:top w:val="none" w:sz="0" w:space="0" w:color="auto"/>
            <w:left w:val="none" w:sz="0" w:space="0" w:color="auto"/>
            <w:bottom w:val="none" w:sz="0" w:space="0" w:color="auto"/>
            <w:right w:val="none" w:sz="0" w:space="0" w:color="auto"/>
          </w:divBdr>
        </w:div>
        <w:div w:id="955798156">
          <w:marLeft w:val="720"/>
          <w:marRight w:val="0"/>
          <w:marTop w:val="96"/>
          <w:marBottom w:val="0"/>
          <w:divBdr>
            <w:top w:val="none" w:sz="0" w:space="0" w:color="auto"/>
            <w:left w:val="none" w:sz="0" w:space="0" w:color="auto"/>
            <w:bottom w:val="none" w:sz="0" w:space="0" w:color="auto"/>
            <w:right w:val="none" w:sz="0" w:space="0" w:color="auto"/>
          </w:divBdr>
        </w:div>
        <w:div w:id="1582518152">
          <w:marLeft w:val="720"/>
          <w:marRight w:val="0"/>
          <w:marTop w:val="96"/>
          <w:marBottom w:val="0"/>
          <w:divBdr>
            <w:top w:val="none" w:sz="0" w:space="0" w:color="auto"/>
            <w:left w:val="none" w:sz="0" w:space="0" w:color="auto"/>
            <w:bottom w:val="none" w:sz="0" w:space="0" w:color="auto"/>
            <w:right w:val="none" w:sz="0" w:space="0" w:color="auto"/>
          </w:divBdr>
        </w:div>
        <w:div w:id="445659976">
          <w:marLeft w:val="288"/>
          <w:marRight w:val="0"/>
          <w:marTop w:val="115"/>
          <w:marBottom w:val="0"/>
          <w:divBdr>
            <w:top w:val="none" w:sz="0" w:space="0" w:color="auto"/>
            <w:left w:val="none" w:sz="0" w:space="0" w:color="auto"/>
            <w:bottom w:val="none" w:sz="0" w:space="0" w:color="auto"/>
            <w:right w:val="none" w:sz="0" w:space="0" w:color="auto"/>
          </w:divBdr>
        </w:div>
        <w:div w:id="524900753">
          <w:marLeft w:val="720"/>
          <w:marRight w:val="0"/>
          <w:marTop w:val="96"/>
          <w:marBottom w:val="0"/>
          <w:divBdr>
            <w:top w:val="none" w:sz="0" w:space="0" w:color="auto"/>
            <w:left w:val="none" w:sz="0" w:space="0" w:color="auto"/>
            <w:bottom w:val="none" w:sz="0" w:space="0" w:color="auto"/>
            <w:right w:val="none" w:sz="0" w:space="0" w:color="auto"/>
          </w:divBdr>
        </w:div>
        <w:div w:id="1808355251">
          <w:marLeft w:val="720"/>
          <w:marRight w:val="0"/>
          <w:marTop w:val="96"/>
          <w:marBottom w:val="0"/>
          <w:divBdr>
            <w:top w:val="none" w:sz="0" w:space="0" w:color="auto"/>
            <w:left w:val="none" w:sz="0" w:space="0" w:color="auto"/>
            <w:bottom w:val="none" w:sz="0" w:space="0" w:color="auto"/>
            <w:right w:val="none" w:sz="0" w:space="0" w:color="auto"/>
          </w:divBdr>
        </w:div>
        <w:div w:id="1147938083">
          <w:marLeft w:val="288"/>
          <w:marRight w:val="0"/>
          <w:marTop w:val="115"/>
          <w:marBottom w:val="0"/>
          <w:divBdr>
            <w:top w:val="none" w:sz="0" w:space="0" w:color="auto"/>
            <w:left w:val="none" w:sz="0" w:space="0" w:color="auto"/>
            <w:bottom w:val="none" w:sz="0" w:space="0" w:color="auto"/>
            <w:right w:val="none" w:sz="0" w:space="0" w:color="auto"/>
          </w:divBdr>
        </w:div>
      </w:divsChild>
    </w:div>
    <w:div w:id="1023943143">
      <w:bodyDiv w:val="1"/>
      <w:marLeft w:val="0"/>
      <w:marRight w:val="0"/>
      <w:marTop w:val="0"/>
      <w:marBottom w:val="0"/>
      <w:divBdr>
        <w:top w:val="none" w:sz="0" w:space="0" w:color="auto"/>
        <w:left w:val="none" w:sz="0" w:space="0" w:color="auto"/>
        <w:bottom w:val="none" w:sz="0" w:space="0" w:color="auto"/>
        <w:right w:val="none" w:sz="0" w:space="0" w:color="auto"/>
      </w:divBdr>
      <w:divsChild>
        <w:div w:id="1330788622">
          <w:marLeft w:val="288"/>
          <w:marRight w:val="0"/>
          <w:marTop w:val="115"/>
          <w:marBottom w:val="0"/>
          <w:divBdr>
            <w:top w:val="none" w:sz="0" w:space="0" w:color="auto"/>
            <w:left w:val="none" w:sz="0" w:space="0" w:color="auto"/>
            <w:bottom w:val="none" w:sz="0" w:space="0" w:color="auto"/>
            <w:right w:val="none" w:sz="0" w:space="0" w:color="auto"/>
          </w:divBdr>
        </w:div>
        <w:div w:id="689841880">
          <w:marLeft w:val="288"/>
          <w:marRight w:val="0"/>
          <w:marTop w:val="115"/>
          <w:marBottom w:val="0"/>
          <w:divBdr>
            <w:top w:val="none" w:sz="0" w:space="0" w:color="auto"/>
            <w:left w:val="none" w:sz="0" w:space="0" w:color="auto"/>
            <w:bottom w:val="none" w:sz="0" w:space="0" w:color="auto"/>
            <w:right w:val="none" w:sz="0" w:space="0" w:color="auto"/>
          </w:divBdr>
        </w:div>
      </w:divsChild>
    </w:div>
    <w:div w:id="1084110424">
      <w:bodyDiv w:val="1"/>
      <w:marLeft w:val="0"/>
      <w:marRight w:val="0"/>
      <w:marTop w:val="0"/>
      <w:marBottom w:val="0"/>
      <w:divBdr>
        <w:top w:val="none" w:sz="0" w:space="0" w:color="auto"/>
        <w:left w:val="none" w:sz="0" w:space="0" w:color="auto"/>
        <w:bottom w:val="none" w:sz="0" w:space="0" w:color="auto"/>
        <w:right w:val="none" w:sz="0" w:space="0" w:color="auto"/>
      </w:divBdr>
    </w:div>
    <w:div w:id="1212424529">
      <w:bodyDiv w:val="1"/>
      <w:marLeft w:val="0"/>
      <w:marRight w:val="0"/>
      <w:marTop w:val="0"/>
      <w:marBottom w:val="0"/>
      <w:divBdr>
        <w:top w:val="none" w:sz="0" w:space="0" w:color="auto"/>
        <w:left w:val="none" w:sz="0" w:space="0" w:color="auto"/>
        <w:bottom w:val="none" w:sz="0" w:space="0" w:color="auto"/>
        <w:right w:val="none" w:sz="0" w:space="0" w:color="auto"/>
      </w:divBdr>
      <w:divsChild>
        <w:div w:id="547884505">
          <w:marLeft w:val="288"/>
          <w:marRight w:val="0"/>
          <w:marTop w:val="115"/>
          <w:marBottom w:val="0"/>
          <w:divBdr>
            <w:top w:val="none" w:sz="0" w:space="0" w:color="auto"/>
            <w:left w:val="none" w:sz="0" w:space="0" w:color="auto"/>
            <w:bottom w:val="none" w:sz="0" w:space="0" w:color="auto"/>
            <w:right w:val="none" w:sz="0" w:space="0" w:color="auto"/>
          </w:divBdr>
        </w:div>
      </w:divsChild>
    </w:div>
    <w:div w:id="1216043755">
      <w:bodyDiv w:val="1"/>
      <w:marLeft w:val="0"/>
      <w:marRight w:val="0"/>
      <w:marTop w:val="0"/>
      <w:marBottom w:val="0"/>
      <w:divBdr>
        <w:top w:val="none" w:sz="0" w:space="0" w:color="auto"/>
        <w:left w:val="none" w:sz="0" w:space="0" w:color="auto"/>
        <w:bottom w:val="none" w:sz="0" w:space="0" w:color="auto"/>
        <w:right w:val="none" w:sz="0" w:space="0" w:color="auto"/>
      </w:divBdr>
      <w:divsChild>
        <w:div w:id="937908375">
          <w:marLeft w:val="288"/>
          <w:marRight w:val="0"/>
          <w:marTop w:val="115"/>
          <w:marBottom w:val="0"/>
          <w:divBdr>
            <w:top w:val="none" w:sz="0" w:space="0" w:color="auto"/>
            <w:left w:val="none" w:sz="0" w:space="0" w:color="auto"/>
            <w:bottom w:val="none" w:sz="0" w:space="0" w:color="auto"/>
            <w:right w:val="none" w:sz="0" w:space="0" w:color="auto"/>
          </w:divBdr>
        </w:div>
        <w:div w:id="436605256">
          <w:marLeft w:val="720"/>
          <w:marRight w:val="0"/>
          <w:marTop w:val="96"/>
          <w:marBottom w:val="0"/>
          <w:divBdr>
            <w:top w:val="none" w:sz="0" w:space="0" w:color="auto"/>
            <w:left w:val="none" w:sz="0" w:space="0" w:color="auto"/>
            <w:bottom w:val="none" w:sz="0" w:space="0" w:color="auto"/>
            <w:right w:val="none" w:sz="0" w:space="0" w:color="auto"/>
          </w:divBdr>
        </w:div>
        <w:div w:id="2025738759">
          <w:marLeft w:val="288"/>
          <w:marRight w:val="0"/>
          <w:marTop w:val="115"/>
          <w:marBottom w:val="0"/>
          <w:divBdr>
            <w:top w:val="none" w:sz="0" w:space="0" w:color="auto"/>
            <w:left w:val="none" w:sz="0" w:space="0" w:color="auto"/>
            <w:bottom w:val="none" w:sz="0" w:space="0" w:color="auto"/>
            <w:right w:val="none" w:sz="0" w:space="0" w:color="auto"/>
          </w:divBdr>
        </w:div>
        <w:div w:id="824009530">
          <w:marLeft w:val="720"/>
          <w:marRight w:val="0"/>
          <w:marTop w:val="96"/>
          <w:marBottom w:val="0"/>
          <w:divBdr>
            <w:top w:val="none" w:sz="0" w:space="0" w:color="auto"/>
            <w:left w:val="none" w:sz="0" w:space="0" w:color="auto"/>
            <w:bottom w:val="none" w:sz="0" w:space="0" w:color="auto"/>
            <w:right w:val="none" w:sz="0" w:space="0" w:color="auto"/>
          </w:divBdr>
        </w:div>
        <w:div w:id="2048408782">
          <w:marLeft w:val="720"/>
          <w:marRight w:val="0"/>
          <w:marTop w:val="96"/>
          <w:marBottom w:val="0"/>
          <w:divBdr>
            <w:top w:val="none" w:sz="0" w:space="0" w:color="auto"/>
            <w:left w:val="none" w:sz="0" w:space="0" w:color="auto"/>
            <w:bottom w:val="none" w:sz="0" w:space="0" w:color="auto"/>
            <w:right w:val="none" w:sz="0" w:space="0" w:color="auto"/>
          </w:divBdr>
        </w:div>
      </w:divsChild>
    </w:div>
    <w:div w:id="1483229660">
      <w:bodyDiv w:val="1"/>
      <w:marLeft w:val="0"/>
      <w:marRight w:val="0"/>
      <w:marTop w:val="0"/>
      <w:marBottom w:val="0"/>
      <w:divBdr>
        <w:top w:val="none" w:sz="0" w:space="0" w:color="auto"/>
        <w:left w:val="none" w:sz="0" w:space="0" w:color="auto"/>
        <w:bottom w:val="none" w:sz="0" w:space="0" w:color="auto"/>
        <w:right w:val="none" w:sz="0" w:space="0" w:color="auto"/>
      </w:divBdr>
      <w:divsChild>
        <w:div w:id="522131087">
          <w:marLeft w:val="288"/>
          <w:marRight w:val="0"/>
          <w:marTop w:val="115"/>
          <w:marBottom w:val="0"/>
          <w:divBdr>
            <w:top w:val="none" w:sz="0" w:space="0" w:color="auto"/>
            <w:left w:val="none" w:sz="0" w:space="0" w:color="auto"/>
            <w:bottom w:val="none" w:sz="0" w:space="0" w:color="auto"/>
            <w:right w:val="none" w:sz="0" w:space="0" w:color="auto"/>
          </w:divBdr>
        </w:div>
        <w:div w:id="1814369268">
          <w:marLeft w:val="720"/>
          <w:marRight w:val="0"/>
          <w:marTop w:val="96"/>
          <w:marBottom w:val="0"/>
          <w:divBdr>
            <w:top w:val="none" w:sz="0" w:space="0" w:color="auto"/>
            <w:left w:val="none" w:sz="0" w:space="0" w:color="auto"/>
            <w:bottom w:val="none" w:sz="0" w:space="0" w:color="auto"/>
            <w:right w:val="none" w:sz="0" w:space="0" w:color="auto"/>
          </w:divBdr>
        </w:div>
        <w:div w:id="212547985">
          <w:marLeft w:val="720"/>
          <w:marRight w:val="0"/>
          <w:marTop w:val="96"/>
          <w:marBottom w:val="0"/>
          <w:divBdr>
            <w:top w:val="none" w:sz="0" w:space="0" w:color="auto"/>
            <w:left w:val="none" w:sz="0" w:space="0" w:color="auto"/>
            <w:bottom w:val="none" w:sz="0" w:space="0" w:color="auto"/>
            <w:right w:val="none" w:sz="0" w:space="0" w:color="auto"/>
          </w:divBdr>
        </w:div>
        <w:div w:id="1456604883">
          <w:marLeft w:val="288"/>
          <w:marRight w:val="0"/>
          <w:marTop w:val="115"/>
          <w:marBottom w:val="0"/>
          <w:divBdr>
            <w:top w:val="none" w:sz="0" w:space="0" w:color="auto"/>
            <w:left w:val="none" w:sz="0" w:space="0" w:color="auto"/>
            <w:bottom w:val="none" w:sz="0" w:space="0" w:color="auto"/>
            <w:right w:val="none" w:sz="0" w:space="0" w:color="auto"/>
          </w:divBdr>
        </w:div>
        <w:div w:id="119230691">
          <w:marLeft w:val="720"/>
          <w:marRight w:val="0"/>
          <w:marTop w:val="96"/>
          <w:marBottom w:val="0"/>
          <w:divBdr>
            <w:top w:val="none" w:sz="0" w:space="0" w:color="auto"/>
            <w:left w:val="none" w:sz="0" w:space="0" w:color="auto"/>
            <w:bottom w:val="none" w:sz="0" w:space="0" w:color="auto"/>
            <w:right w:val="none" w:sz="0" w:space="0" w:color="auto"/>
          </w:divBdr>
        </w:div>
        <w:div w:id="1788037218">
          <w:marLeft w:val="720"/>
          <w:marRight w:val="0"/>
          <w:marTop w:val="96"/>
          <w:marBottom w:val="0"/>
          <w:divBdr>
            <w:top w:val="none" w:sz="0" w:space="0" w:color="auto"/>
            <w:left w:val="none" w:sz="0" w:space="0" w:color="auto"/>
            <w:bottom w:val="none" w:sz="0" w:space="0" w:color="auto"/>
            <w:right w:val="none" w:sz="0" w:space="0" w:color="auto"/>
          </w:divBdr>
        </w:div>
        <w:div w:id="2069912124">
          <w:marLeft w:val="288"/>
          <w:marRight w:val="0"/>
          <w:marTop w:val="115"/>
          <w:marBottom w:val="0"/>
          <w:divBdr>
            <w:top w:val="none" w:sz="0" w:space="0" w:color="auto"/>
            <w:left w:val="none" w:sz="0" w:space="0" w:color="auto"/>
            <w:bottom w:val="none" w:sz="0" w:space="0" w:color="auto"/>
            <w:right w:val="none" w:sz="0" w:space="0" w:color="auto"/>
          </w:divBdr>
        </w:div>
        <w:div w:id="1678341582">
          <w:marLeft w:val="720"/>
          <w:marRight w:val="0"/>
          <w:marTop w:val="96"/>
          <w:marBottom w:val="0"/>
          <w:divBdr>
            <w:top w:val="none" w:sz="0" w:space="0" w:color="auto"/>
            <w:left w:val="none" w:sz="0" w:space="0" w:color="auto"/>
            <w:bottom w:val="none" w:sz="0" w:space="0" w:color="auto"/>
            <w:right w:val="none" w:sz="0" w:space="0" w:color="auto"/>
          </w:divBdr>
        </w:div>
        <w:div w:id="635111304">
          <w:marLeft w:val="720"/>
          <w:marRight w:val="0"/>
          <w:marTop w:val="96"/>
          <w:marBottom w:val="0"/>
          <w:divBdr>
            <w:top w:val="none" w:sz="0" w:space="0" w:color="auto"/>
            <w:left w:val="none" w:sz="0" w:space="0" w:color="auto"/>
            <w:bottom w:val="none" w:sz="0" w:space="0" w:color="auto"/>
            <w:right w:val="none" w:sz="0" w:space="0" w:color="auto"/>
          </w:divBdr>
        </w:div>
        <w:div w:id="314408651">
          <w:marLeft w:val="288"/>
          <w:marRight w:val="0"/>
          <w:marTop w:val="115"/>
          <w:marBottom w:val="0"/>
          <w:divBdr>
            <w:top w:val="none" w:sz="0" w:space="0" w:color="auto"/>
            <w:left w:val="none" w:sz="0" w:space="0" w:color="auto"/>
            <w:bottom w:val="none" w:sz="0" w:space="0" w:color="auto"/>
            <w:right w:val="none" w:sz="0" w:space="0" w:color="auto"/>
          </w:divBdr>
        </w:div>
      </w:divsChild>
    </w:div>
    <w:div w:id="1499422350">
      <w:bodyDiv w:val="1"/>
      <w:marLeft w:val="0"/>
      <w:marRight w:val="0"/>
      <w:marTop w:val="0"/>
      <w:marBottom w:val="0"/>
      <w:divBdr>
        <w:top w:val="none" w:sz="0" w:space="0" w:color="auto"/>
        <w:left w:val="none" w:sz="0" w:space="0" w:color="auto"/>
        <w:bottom w:val="none" w:sz="0" w:space="0" w:color="auto"/>
        <w:right w:val="none" w:sz="0" w:space="0" w:color="auto"/>
      </w:divBdr>
      <w:divsChild>
        <w:div w:id="793599905">
          <w:marLeft w:val="288"/>
          <w:marRight w:val="0"/>
          <w:marTop w:val="115"/>
          <w:marBottom w:val="0"/>
          <w:divBdr>
            <w:top w:val="none" w:sz="0" w:space="0" w:color="auto"/>
            <w:left w:val="none" w:sz="0" w:space="0" w:color="auto"/>
            <w:bottom w:val="none" w:sz="0" w:space="0" w:color="auto"/>
            <w:right w:val="none" w:sz="0" w:space="0" w:color="auto"/>
          </w:divBdr>
        </w:div>
        <w:div w:id="1363290247">
          <w:marLeft w:val="288"/>
          <w:marRight w:val="0"/>
          <w:marTop w:val="115"/>
          <w:marBottom w:val="0"/>
          <w:divBdr>
            <w:top w:val="none" w:sz="0" w:space="0" w:color="auto"/>
            <w:left w:val="none" w:sz="0" w:space="0" w:color="auto"/>
            <w:bottom w:val="none" w:sz="0" w:space="0" w:color="auto"/>
            <w:right w:val="none" w:sz="0" w:space="0" w:color="auto"/>
          </w:divBdr>
        </w:div>
        <w:div w:id="1293292666">
          <w:marLeft w:val="288"/>
          <w:marRight w:val="0"/>
          <w:marTop w:val="115"/>
          <w:marBottom w:val="0"/>
          <w:divBdr>
            <w:top w:val="none" w:sz="0" w:space="0" w:color="auto"/>
            <w:left w:val="none" w:sz="0" w:space="0" w:color="auto"/>
            <w:bottom w:val="none" w:sz="0" w:space="0" w:color="auto"/>
            <w:right w:val="none" w:sz="0" w:space="0" w:color="auto"/>
          </w:divBdr>
        </w:div>
        <w:div w:id="1287006548">
          <w:marLeft w:val="720"/>
          <w:marRight w:val="0"/>
          <w:marTop w:val="96"/>
          <w:marBottom w:val="0"/>
          <w:divBdr>
            <w:top w:val="none" w:sz="0" w:space="0" w:color="auto"/>
            <w:left w:val="none" w:sz="0" w:space="0" w:color="auto"/>
            <w:bottom w:val="none" w:sz="0" w:space="0" w:color="auto"/>
            <w:right w:val="none" w:sz="0" w:space="0" w:color="auto"/>
          </w:divBdr>
        </w:div>
        <w:div w:id="498429245">
          <w:marLeft w:val="720"/>
          <w:marRight w:val="0"/>
          <w:marTop w:val="96"/>
          <w:marBottom w:val="0"/>
          <w:divBdr>
            <w:top w:val="none" w:sz="0" w:space="0" w:color="auto"/>
            <w:left w:val="none" w:sz="0" w:space="0" w:color="auto"/>
            <w:bottom w:val="none" w:sz="0" w:space="0" w:color="auto"/>
            <w:right w:val="none" w:sz="0" w:space="0" w:color="auto"/>
          </w:divBdr>
        </w:div>
      </w:divsChild>
    </w:div>
    <w:div w:id="1502500788">
      <w:bodyDiv w:val="1"/>
      <w:marLeft w:val="0"/>
      <w:marRight w:val="0"/>
      <w:marTop w:val="0"/>
      <w:marBottom w:val="0"/>
      <w:divBdr>
        <w:top w:val="none" w:sz="0" w:space="0" w:color="auto"/>
        <w:left w:val="none" w:sz="0" w:space="0" w:color="auto"/>
        <w:bottom w:val="none" w:sz="0" w:space="0" w:color="auto"/>
        <w:right w:val="none" w:sz="0" w:space="0" w:color="auto"/>
      </w:divBdr>
      <w:divsChild>
        <w:div w:id="1419213888">
          <w:marLeft w:val="288"/>
          <w:marRight w:val="0"/>
          <w:marTop w:val="115"/>
          <w:marBottom w:val="0"/>
          <w:divBdr>
            <w:top w:val="none" w:sz="0" w:space="0" w:color="auto"/>
            <w:left w:val="none" w:sz="0" w:space="0" w:color="auto"/>
            <w:bottom w:val="none" w:sz="0" w:space="0" w:color="auto"/>
            <w:right w:val="none" w:sz="0" w:space="0" w:color="auto"/>
          </w:divBdr>
        </w:div>
      </w:divsChild>
    </w:div>
    <w:div w:id="1539665209">
      <w:bodyDiv w:val="1"/>
      <w:marLeft w:val="0"/>
      <w:marRight w:val="0"/>
      <w:marTop w:val="0"/>
      <w:marBottom w:val="0"/>
      <w:divBdr>
        <w:top w:val="none" w:sz="0" w:space="0" w:color="auto"/>
        <w:left w:val="none" w:sz="0" w:space="0" w:color="auto"/>
        <w:bottom w:val="none" w:sz="0" w:space="0" w:color="auto"/>
        <w:right w:val="none" w:sz="0" w:space="0" w:color="auto"/>
      </w:divBdr>
      <w:divsChild>
        <w:div w:id="225067090">
          <w:marLeft w:val="288"/>
          <w:marRight w:val="0"/>
          <w:marTop w:val="115"/>
          <w:marBottom w:val="0"/>
          <w:divBdr>
            <w:top w:val="none" w:sz="0" w:space="0" w:color="auto"/>
            <w:left w:val="none" w:sz="0" w:space="0" w:color="auto"/>
            <w:bottom w:val="none" w:sz="0" w:space="0" w:color="auto"/>
            <w:right w:val="none" w:sz="0" w:space="0" w:color="auto"/>
          </w:divBdr>
        </w:div>
        <w:div w:id="280503325">
          <w:marLeft w:val="720"/>
          <w:marRight w:val="0"/>
          <w:marTop w:val="96"/>
          <w:marBottom w:val="0"/>
          <w:divBdr>
            <w:top w:val="none" w:sz="0" w:space="0" w:color="auto"/>
            <w:left w:val="none" w:sz="0" w:space="0" w:color="auto"/>
            <w:bottom w:val="none" w:sz="0" w:space="0" w:color="auto"/>
            <w:right w:val="none" w:sz="0" w:space="0" w:color="auto"/>
          </w:divBdr>
        </w:div>
        <w:div w:id="1191383097">
          <w:marLeft w:val="720"/>
          <w:marRight w:val="0"/>
          <w:marTop w:val="96"/>
          <w:marBottom w:val="0"/>
          <w:divBdr>
            <w:top w:val="none" w:sz="0" w:space="0" w:color="auto"/>
            <w:left w:val="none" w:sz="0" w:space="0" w:color="auto"/>
            <w:bottom w:val="none" w:sz="0" w:space="0" w:color="auto"/>
            <w:right w:val="none" w:sz="0" w:space="0" w:color="auto"/>
          </w:divBdr>
        </w:div>
        <w:div w:id="1903250216">
          <w:marLeft w:val="720"/>
          <w:marRight w:val="0"/>
          <w:marTop w:val="96"/>
          <w:marBottom w:val="0"/>
          <w:divBdr>
            <w:top w:val="none" w:sz="0" w:space="0" w:color="auto"/>
            <w:left w:val="none" w:sz="0" w:space="0" w:color="auto"/>
            <w:bottom w:val="none" w:sz="0" w:space="0" w:color="auto"/>
            <w:right w:val="none" w:sz="0" w:space="0" w:color="auto"/>
          </w:divBdr>
        </w:div>
      </w:divsChild>
    </w:div>
    <w:div w:id="1553158203">
      <w:bodyDiv w:val="1"/>
      <w:marLeft w:val="0"/>
      <w:marRight w:val="0"/>
      <w:marTop w:val="0"/>
      <w:marBottom w:val="0"/>
      <w:divBdr>
        <w:top w:val="none" w:sz="0" w:space="0" w:color="auto"/>
        <w:left w:val="none" w:sz="0" w:space="0" w:color="auto"/>
        <w:bottom w:val="none" w:sz="0" w:space="0" w:color="auto"/>
        <w:right w:val="none" w:sz="0" w:space="0" w:color="auto"/>
      </w:divBdr>
      <w:divsChild>
        <w:div w:id="438571058">
          <w:marLeft w:val="288"/>
          <w:marRight w:val="0"/>
          <w:marTop w:val="115"/>
          <w:marBottom w:val="0"/>
          <w:divBdr>
            <w:top w:val="none" w:sz="0" w:space="0" w:color="auto"/>
            <w:left w:val="none" w:sz="0" w:space="0" w:color="auto"/>
            <w:bottom w:val="none" w:sz="0" w:space="0" w:color="auto"/>
            <w:right w:val="none" w:sz="0" w:space="0" w:color="auto"/>
          </w:divBdr>
        </w:div>
        <w:div w:id="2109351146">
          <w:marLeft w:val="720"/>
          <w:marRight w:val="0"/>
          <w:marTop w:val="96"/>
          <w:marBottom w:val="0"/>
          <w:divBdr>
            <w:top w:val="none" w:sz="0" w:space="0" w:color="auto"/>
            <w:left w:val="none" w:sz="0" w:space="0" w:color="auto"/>
            <w:bottom w:val="none" w:sz="0" w:space="0" w:color="auto"/>
            <w:right w:val="none" w:sz="0" w:space="0" w:color="auto"/>
          </w:divBdr>
        </w:div>
        <w:div w:id="352346387">
          <w:marLeft w:val="288"/>
          <w:marRight w:val="0"/>
          <w:marTop w:val="115"/>
          <w:marBottom w:val="0"/>
          <w:divBdr>
            <w:top w:val="none" w:sz="0" w:space="0" w:color="auto"/>
            <w:left w:val="none" w:sz="0" w:space="0" w:color="auto"/>
            <w:bottom w:val="none" w:sz="0" w:space="0" w:color="auto"/>
            <w:right w:val="none" w:sz="0" w:space="0" w:color="auto"/>
          </w:divBdr>
        </w:div>
        <w:div w:id="1145314115">
          <w:marLeft w:val="288"/>
          <w:marRight w:val="0"/>
          <w:marTop w:val="115"/>
          <w:marBottom w:val="0"/>
          <w:divBdr>
            <w:top w:val="none" w:sz="0" w:space="0" w:color="auto"/>
            <w:left w:val="none" w:sz="0" w:space="0" w:color="auto"/>
            <w:bottom w:val="none" w:sz="0" w:space="0" w:color="auto"/>
            <w:right w:val="none" w:sz="0" w:space="0" w:color="auto"/>
          </w:divBdr>
        </w:div>
        <w:div w:id="946892925">
          <w:marLeft w:val="720"/>
          <w:marRight w:val="0"/>
          <w:marTop w:val="96"/>
          <w:marBottom w:val="0"/>
          <w:divBdr>
            <w:top w:val="none" w:sz="0" w:space="0" w:color="auto"/>
            <w:left w:val="none" w:sz="0" w:space="0" w:color="auto"/>
            <w:bottom w:val="none" w:sz="0" w:space="0" w:color="auto"/>
            <w:right w:val="none" w:sz="0" w:space="0" w:color="auto"/>
          </w:divBdr>
        </w:div>
        <w:div w:id="784740060">
          <w:marLeft w:val="720"/>
          <w:marRight w:val="0"/>
          <w:marTop w:val="96"/>
          <w:marBottom w:val="0"/>
          <w:divBdr>
            <w:top w:val="none" w:sz="0" w:space="0" w:color="auto"/>
            <w:left w:val="none" w:sz="0" w:space="0" w:color="auto"/>
            <w:bottom w:val="none" w:sz="0" w:space="0" w:color="auto"/>
            <w:right w:val="none" w:sz="0" w:space="0" w:color="auto"/>
          </w:divBdr>
        </w:div>
        <w:div w:id="1384062793">
          <w:marLeft w:val="288"/>
          <w:marRight w:val="0"/>
          <w:marTop w:val="115"/>
          <w:marBottom w:val="0"/>
          <w:divBdr>
            <w:top w:val="none" w:sz="0" w:space="0" w:color="auto"/>
            <w:left w:val="none" w:sz="0" w:space="0" w:color="auto"/>
            <w:bottom w:val="none" w:sz="0" w:space="0" w:color="auto"/>
            <w:right w:val="none" w:sz="0" w:space="0" w:color="auto"/>
          </w:divBdr>
        </w:div>
        <w:div w:id="262109138">
          <w:marLeft w:val="720"/>
          <w:marRight w:val="0"/>
          <w:marTop w:val="96"/>
          <w:marBottom w:val="0"/>
          <w:divBdr>
            <w:top w:val="none" w:sz="0" w:space="0" w:color="auto"/>
            <w:left w:val="none" w:sz="0" w:space="0" w:color="auto"/>
            <w:bottom w:val="none" w:sz="0" w:space="0" w:color="auto"/>
            <w:right w:val="none" w:sz="0" w:space="0" w:color="auto"/>
          </w:divBdr>
        </w:div>
      </w:divsChild>
    </w:div>
    <w:div w:id="1582563920">
      <w:bodyDiv w:val="1"/>
      <w:marLeft w:val="0"/>
      <w:marRight w:val="0"/>
      <w:marTop w:val="0"/>
      <w:marBottom w:val="0"/>
      <w:divBdr>
        <w:top w:val="none" w:sz="0" w:space="0" w:color="auto"/>
        <w:left w:val="none" w:sz="0" w:space="0" w:color="auto"/>
        <w:bottom w:val="none" w:sz="0" w:space="0" w:color="auto"/>
        <w:right w:val="none" w:sz="0" w:space="0" w:color="auto"/>
      </w:divBdr>
      <w:divsChild>
        <w:div w:id="1320576762">
          <w:marLeft w:val="288"/>
          <w:marRight w:val="0"/>
          <w:marTop w:val="115"/>
          <w:marBottom w:val="0"/>
          <w:divBdr>
            <w:top w:val="none" w:sz="0" w:space="0" w:color="auto"/>
            <w:left w:val="none" w:sz="0" w:space="0" w:color="auto"/>
            <w:bottom w:val="none" w:sz="0" w:space="0" w:color="auto"/>
            <w:right w:val="none" w:sz="0" w:space="0" w:color="auto"/>
          </w:divBdr>
        </w:div>
        <w:div w:id="407389875">
          <w:marLeft w:val="288"/>
          <w:marRight w:val="0"/>
          <w:marTop w:val="115"/>
          <w:marBottom w:val="0"/>
          <w:divBdr>
            <w:top w:val="none" w:sz="0" w:space="0" w:color="auto"/>
            <w:left w:val="none" w:sz="0" w:space="0" w:color="auto"/>
            <w:bottom w:val="none" w:sz="0" w:space="0" w:color="auto"/>
            <w:right w:val="none" w:sz="0" w:space="0" w:color="auto"/>
          </w:divBdr>
        </w:div>
      </w:divsChild>
    </w:div>
    <w:div w:id="1681539173">
      <w:bodyDiv w:val="1"/>
      <w:marLeft w:val="0"/>
      <w:marRight w:val="0"/>
      <w:marTop w:val="0"/>
      <w:marBottom w:val="0"/>
      <w:divBdr>
        <w:top w:val="none" w:sz="0" w:space="0" w:color="auto"/>
        <w:left w:val="none" w:sz="0" w:space="0" w:color="auto"/>
        <w:bottom w:val="none" w:sz="0" w:space="0" w:color="auto"/>
        <w:right w:val="none" w:sz="0" w:space="0" w:color="auto"/>
      </w:divBdr>
      <w:divsChild>
        <w:div w:id="516700195">
          <w:marLeft w:val="288"/>
          <w:marRight w:val="0"/>
          <w:marTop w:val="115"/>
          <w:marBottom w:val="0"/>
          <w:divBdr>
            <w:top w:val="none" w:sz="0" w:space="0" w:color="auto"/>
            <w:left w:val="none" w:sz="0" w:space="0" w:color="auto"/>
            <w:bottom w:val="none" w:sz="0" w:space="0" w:color="auto"/>
            <w:right w:val="none" w:sz="0" w:space="0" w:color="auto"/>
          </w:divBdr>
        </w:div>
        <w:div w:id="635332582">
          <w:marLeft w:val="720"/>
          <w:marRight w:val="0"/>
          <w:marTop w:val="96"/>
          <w:marBottom w:val="0"/>
          <w:divBdr>
            <w:top w:val="none" w:sz="0" w:space="0" w:color="auto"/>
            <w:left w:val="none" w:sz="0" w:space="0" w:color="auto"/>
            <w:bottom w:val="none" w:sz="0" w:space="0" w:color="auto"/>
            <w:right w:val="none" w:sz="0" w:space="0" w:color="auto"/>
          </w:divBdr>
        </w:div>
        <w:div w:id="564947886">
          <w:marLeft w:val="720"/>
          <w:marRight w:val="0"/>
          <w:marTop w:val="96"/>
          <w:marBottom w:val="0"/>
          <w:divBdr>
            <w:top w:val="none" w:sz="0" w:space="0" w:color="auto"/>
            <w:left w:val="none" w:sz="0" w:space="0" w:color="auto"/>
            <w:bottom w:val="none" w:sz="0" w:space="0" w:color="auto"/>
            <w:right w:val="none" w:sz="0" w:space="0" w:color="auto"/>
          </w:divBdr>
        </w:div>
        <w:div w:id="937754738">
          <w:marLeft w:val="720"/>
          <w:marRight w:val="0"/>
          <w:marTop w:val="96"/>
          <w:marBottom w:val="0"/>
          <w:divBdr>
            <w:top w:val="none" w:sz="0" w:space="0" w:color="auto"/>
            <w:left w:val="none" w:sz="0" w:space="0" w:color="auto"/>
            <w:bottom w:val="none" w:sz="0" w:space="0" w:color="auto"/>
            <w:right w:val="none" w:sz="0" w:space="0" w:color="auto"/>
          </w:divBdr>
        </w:div>
        <w:div w:id="1843739466">
          <w:marLeft w:val="720"/>
          <w:marRight w:val="0"/>
          <w:marTop w:val="96"/>
          <w:marBottom w:val="0"/>
          <w:divBdr>
            <w:top w:val="none" w:sz="0" w:space="0" w:color="auto"/>
            <w:left w:val="none" w:sz="0" w:space="0" w:color="auto"/>
            <w:bottom w:val="none" w:sz="0" w:space="0" w:color="auto"/>
            <w:right w:val="none" w:sz="0" w:space="0" w:color="auto"/>
          </w:divBdr>
        </w:div>
        <w:div w:id="468207649">
          <w:marLeft w:val="288"/>
          <w:marRight w:val="0"/>
          <w:marTop w:val="115"/>
          <w:marBottom w:val="0"/>
          <w:divBdr>
            <w:top w:val="none" w:sz="0" w:space="0" w:color="auto"/>
            <w:left w:val="none" w:sz="0" w:space="0" w:color="auto"/>
            <w:bottom w:val="none" w:sz="0" w:space="0" w:color="auto"/>
            <w:right w:val="none" w:sz="0" w:space="0" w:color="auto"/>
          </w:divBdr>
        </w:div>
        <w:div w:id="1569223724">
          <w:marLeft w:val="720"/>
          <w:marRight w:val="0"/>
          <w:marTop w:val="96"/>
          <w:marBottom w:val="0"/>
          <w:divBdr>
            <w:top w:val="none" w:sz="0" w:space="0" w:color="auto"/>
            <w:left w:val="none" w:sz="0" w:space="0" w:color="auto"/>
            <w:bottom w:val="none" w:sz="0" w:space="0" w:color="auto"/>
            <w:right w:val="none" w:sz="0" w:space="0" w:color="auto"/>
          </w:divBdr>
        </w:div>
      </w:divsChild>
    </w:div>
    <w:div w:id="1947229567">
      <w:bodyDiv w:val="1"/>
      <w:marLeft w:val="0"/>
      <w:marRight w:val="0"/>
      <w:marTop w:val="0"/>
      <w:marBottom w:val="0"/>
      <w:divBdr>
        <w:top w:val="none" w:sz="0" w:space="0" w:color="auto"/>
        <w:left w:val="none" w:sz="0" w:space="0" w:color="auto"/>
        <w:bottom w:val="none" w:sz="0" w:space="0" w:color="auto"/>
        <w:right w:val="none" w:sz="0" w:space="0" w:color="auto"/>
      </w:divBdr>
      <w:divsChild>
        <w:div w:id="1887521330">
          <w:marLeft w:val="288"/>
          <w:marRight w:val="0"/>
          <w:marTop w:val="115"/>
          <w:marBottom w:val="0"/>
          <w:divBdr>
            <w:top w:val="none" w:sz="0" w:space="0" w:color="auto"/>
            <w:left w:val="none" w:sz="0" w:space="0" w:color="auto"/>
            <w:bottom w:val="none" w:sz="0" w:space="0" w:color="auto"/>
            <w:right w:val="none" w:sz="0" w:space="0" w:color="auto"/>
          </w:divBdr>
        </w:div>
      </w:divsChild>
    </w:div>
    <w:div w:id="2116098929">
      <w:bodyDiv w:val="1"/>
      <w:marLeft w:val="0"/>
      <w:marRight w:val="0"/>
      <w:marTop w:val="0"/>
      <w:marBottom w:val="0"/>
      <w:divBdr>
        <w:top w:val="none" w:sz="0" w:space="0" w:color="auto"/>
        <w:left w:val="none" w:sz="0" w:space="0" w:color="auto"/>
        <w:bottom w:val="none" w:sz="0" w:space="0" w:color="auto"/>
        <w:right w:val="none" w:sz="0" w:space="0" w:color="auto"/>
      </w:divBdr>
      <w:divsChild>
        <w:div w:id="452863735">
          <w:marLeft w:val="288"/>
          <w:marRight w:val="0"/>
          <w:marTop w:val="115"/>
          <w:marBottom w:val="0"/>
          <w:divBdr>
            <w:top w:val="none" w:sz="0" w:space="0" w:color="auto"/>
            <w:left w:val="none" w:sz="0" w:space="0" w:color="auto"/>
            <w:bottom w:val="none" w:sz="0" w:space="0" w:color="auto"/>
            <w:right w:val="none" w:sz="0" w:space="0" w:color="auto"/>
          </w:divBdr>
        </w:div>
        <w:div w:id="316039048">
          <w:marLeft w:val="288"/>
          <w:marRight w:val="0"/>
          <w:marTop w:val="115"/>
          <w:marBottom w:val="0"/>
          <w:divBdr>
            <w:top w:val="none" w:sz="0" w:space="0" w:color="auto"/>
            <w:left w:val="none" w:sz="0" w:space="0" w:color="auto"/>
            <w:bottom w:val="none" w:sz="0" w:space="0" w:color="auto"/>
            <w:right w:val="none" w:sz="0" w:space="0" w:color="auto"/>
          </w:divBdr>
        </w:div>
        <w:div w:id="1252663719">
          <w:marLeft w:val="288"/>
          <w:marRight w:val="0"/>
          <w:marTop w:val="115"/>
          <w:marBottom w:val="0"/>
          <w:divBdr>
            <w:top w:val="none" w:sz="0" w:space="0" w:color="auto"/>
            <w:left w:val="none" w:sz="0" w:space="0" w:color="auto"/>
            <w:bottom w:val="none" w:sz="0" w:space="0" w:color="auto"/>
            <w:right w:val="none" w:sz="0" w:space="0" w:color="auto"/>
          </w:divBdr>
        </w:div>
        <w:div w:id="808010203">
          <w:marLeft w:val="288"/>
          <w:marRight w:val="0"/>
          <w:marTop w:val="115"/>
          <w:marBottom w:val="0"/>
          <w:divBdr>
            <w:top w:val="none" w:sz="0" w:space="0" w:color="auto"/>
            <w:left w:val="none" w:sz="0" w:space="0" w:color="auto"/>
            <w:bottom w:val="none" w:sz="0" w:space="0" w:color="auto"/>
            <w:right w:val="none" w:sz="0" w:space="0" w:color="auto"/>
          </w:divBdr>
        </w:div>
        <w:div w:id="749620965">
          <w:marLeft w:val="288"/>
          <w:marRight w:val="0"/>
          <w:marTop w:val="115"/>
          <w:marBottom w:val="0"/>
          <w:divBdr>
            <w:top w:val="none" w:sz="0" w:space="0" w:color="auto"/>
            <w:left w:val="none" w:sz="0" w:space="0" w:color="auto"/>
            <w:bottom w:val="none" w:sz="0" w:space="0" w:color="auto"/>
            <w:right w:val="none" w:sz="0" w:space="0" w:color="auto"/>
          </w:divBdr>
        </w:div>
        <w:div w:id="675494506">
          <w:marLeft w:val="288"/>
          <w:marRight w:val="0"/>
          <w:marTop w:val="115"/>
          <w:marBottom w:val="0"/>
          <w:divBdr>
            <w:top w:val="none" w:sz="0" w:space="0" w:color="auto"/>
            <w:left w:val="none" w:sz="0" w:space="0" w:color="auto"/>
            <w:bottom w:val="none" w:sz="0" w:space="0" w:color="auto"/>
            <w:right w:val="none" w:sz="0" w:space="0" w:color="auto"/>
          </w:divBdr>
        </w:div>
        <w:div w:id="1042250887">
          <w:marLeft w:val="288"/>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Johnson</dc:creator>
  <cp:keywords/>
  <dc:description/>
  <cp:lastModifiedBy>Yetz,Neil</cp:lastModifiedBy>
  <cp:revision>2</cp:revision>
  <dcterms:created xsi:type="dcterms:W3CDTF">2017-11-03T16:53:00Z</dcterms:created>
  <dcterms:modified xsi:type="dcterms:W3CDTF">2017-11-03T16:53:00Z</dcterms:modified>
</cp:coreProperties>
</file>