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6E" w:rsidRDefault="00A02843">
      <w:r>
        <w:t>08.28.2017</w:t>
      </w:r>
    </w:p>
    <w:p w:rsidR="00A02843" w:rsidRDefault="00A02843" w:rsidP="00A02843">
      <w:pPr>
        <w:pStyle w:val="ListParagraph"/>
        <w:numPr>
          <w:ilvl w:val="0"/>
          <w:numId w:val="1"/>
        </w:numPr>
      </w:pPr>
      <w:r>
        <w:t>Advantage of R-Notebook = reproducibility</w:t>
      </w:r>
    </w:p>
    <w:p w:rsidR="00A02843" w:rsidRDefault="00A02843" w:rsidP="00A0284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31ED8E" wp14:editId="2F54A33B">
            <wp:extent cx="4857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43" w:rsidRDefault="00A02843" w:rsidP="00A02843">
      <w:pPr>
        <w:pStyle w:val="ListParagraph"/>
        <w:numPr>
          <w:ilvl w:val="1"/>
          <w:numId w:val="1"/>
        </w:numPr>
      </w:pPr>
      <w:r>
        <w:t xml:space="preserve">This is the “Outline” when you click it, it will show you </w:t>
      </w:r>
      <w:proofErr w:type="gramStart"/>
      <w:r>
        <w:t>all of</w:t>
      </w:r>
      <w:proofErr w:type="gramEnd"/>
      <w:r>
        <w:t xml:space="preserve"> the sections (hashtags) within your Table of Contents.</w:t>
      </w:r>
    </w:p>
    <w:p w:rsidR="00A02843" w:rsidRDefault="00A02843" w:rsidP="00A02843">
      <w:pPr>
        <w:pStyle w:val="ListParagraph"/>
        <w:numPr>
          <w:ilvl w:val="0"/>
          <w:numId w:val="1"/>
        </w:numPr>
      </w:pPr>
      <w:r>
        <w:t>Tips For R-Notebook</w:t>
      </w:r>
    </w:p>
    <w:p w:rsidR="00A02843" w:rsidRDefault="00A02843" w:rsidP="00A02843">
      <w:pPr>
        <w:pStyle w:val="ListParagraph"/>
        <w:numPr>
          <w:ilvl w:val="1"/>
          <w:numId w:val="1"/>
        </w:numPr>
      </w:pPr>
      <w:r>
        <w:t>1.) think carefully about headings for TOC</w:t>
      </w:r>
    </w:p>
    <w:p w:rsidR="00A02843" w:rsidRDefault="00A02843" w:rsidP="00A02843">
      <w:pPr>
        <w:pStyle w:val="ListParagraph"/>
        <w:numPr>
          <w:ilvl w:val="1"/>
          <w:numId w:val="1"/>
        </w:numPr>
      </w:pPr>
      <w:r>
        <w:t xml:space="preserve">2.) </w:t>
      </w:r>
      <w:r w:rsidR="00066C14">
        <w:t xml:space="preserve">Describe why you did things underneath the headings (not in the </w:t>
      </w:r>
      <w:proofErr w:type="spellStart"/>
      <w:r w:rsidR="00066C14">
        <w:t>codechunk</w:t>
      </w:r>
      <w:proofErr w:type="spellEnd"/>
      <w:r w:rsidR="00066C14">
        <w:t>)</w:t>
      </w:r>
    </w:p>
    <w:p w:rsidR="00066C14" w:rsidRDefault="00066C14" w:rsidP="00A02843">
      <w:pPr>
        <w:pStyle w:val="ListParagraph"/>
        <w:numPr>
          <w:ilvl w:val="1"/>
          <w:numId w:val="1"/>
        </w:numPr>
      </w:pPr>
      <w:r>
        <w:t xml:space="preserve">3.) Try to create each code chunk to create 1 piece of output. </w:t>
      </w:r>
    </w:p>
    <w:p w:rsidR="00066C14" w:rsidRDefault="00066C14" w:rsidP="00A02843">
      <w:pPr>
        <w:pStyle w:val="ListParagraph"/>
        <w:numPr>
          <w:ilvl w:val="1"/>
          <w:numId w:val="1"/>
        </w:numPr>
      </w:pPr>
      <w:r>
        <w:rPr>
          <w:b/>
        </w:rPr>
        <w:t>ALWAYS</w:t>
      </w:r>
      <w:r>
        <w:t xml:space="preserve"> Restart R and Run All code</w:t>
      </w:r>
      <w:bookmarkStart w:id="0" w:name="_GoBack"/>
      <w:bookmarkEnd w:id="0"/>
      <w:r>
        <w:t xml:space="preserve"> chunks.</w:t>
      </w:r>
    </w:p>
    <w:p w:rsidR="00066C14" w:rsidRDefault="00066C14" w:rsidP="00066C14">
      <w:pPr>
        <w:pStyle w:val="ListParagraph"/>
        <w:numPr>
          <w:ilvl w:val="2"/>
          <w:numId w:val="1"/>
        </w:numPr>
      </w:pPr>
      <w:r>
        <w:t>Note: This is okay when creating multiple plots, R notebook has a cool way of creating this.</w:t>
      </w:r>
    </w:p>
    <w:p w:rsidR="00066C14" w:rsidRDefault="00952E21" w:rsidP="00066C14">
      <w:pPr>
        <w:pStyle w:val="ListParagraph"/>
        <w:numPr>
          <w:ilvl w:val="1"/>
          <w:numId w:val="1"/>
        </w:numPr>
      </w:pPr>
      <w:proofErr w:type="spellStart"/>
      <w:r>
        <w:t>Ggplot</w:t>
      </w:r>
      <w:proofErr w:type="spellEnd"/>
      <w:r>
        <w:t xml:space="preserve"> = “Grammar of Graphics Plot”</w:t>
      </w:r>
    </w:p>
    <w:p w:rsidR="00952E21" w:rsidRDefault="00952E21" w:rsidP="00066C14">
      <w:pPr>
        <w:pStyle w:val="ListParagraph"/>
        <w:numPr>
          <w:ilvl w:val="1"/>
          <w:numId w:val="1"/>
        </w:numPr>
      </w:pPr>
    </w:p>
    <w:sectPr w:rsidR="0095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7954"/>
    <w:multiLevelType w:val="hybridMultilevel"/>
    <w:tmpl w:val="BF84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3"/>
    <w:rsid w:val="00066C14"/>
    <w:rsid w:val="00667F84"/>
    <w:rsid w:val="00952E21"/>
    <w:rsid w:val="00A02843"/>
    <w:rsid w:val="00B5104B"/>
    <w:rsid w:val="00C32AF3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CF97"/>
  <w15:chartTrackingRefBased/>
  <w15:docId w15:val="{E2F7F66E-A72D-4C80-A5FB-974CC7E7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1</cp:revision>
  <dcterms:created xsi:type="dcterms:W3CDTF">2017-08-28T14:05:00Z</dcterms:created>
  <dcterms:modified xsi:type="dcterms:W3CDTF">2017-08-29T00:03:00Z</dcterms:modified>
</cp:coreProperties>
</file>