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78F6" w14:textId="77777777" w:rsidR="00A36D01" w:rsidRDefault="00A36D01" w:rsidP="00A36D01">
      <w:pPr>
        <w:jc w:val="center"/>
        <w:rPr>
          <w:rFonts w:ascii="Arial" w:hAnsi="Arial" w:cs="Arial"/>
          <w:b/>
          <w:sz w:val="28"/>
          <w:szCs w:val="28"/>
        </w:rPr>
      </w:pPr>
      <w:r>
        <w:rPr>
          <w:rFonts w:ascii="Arial" w:hAnsi="Arial" w:cs="Arial"/>
          <w:b/>
          <w:sz w:val="28"/>
          <w:szCs w:val="28"/>
        </w:rPr>
        <w:t>P</w:t>
      </w:r>
      <w:r w:rsidR="00627610">
        <w:rPr>
          <w:rFonts w:ascii="Arial" w:hAnsi="Arial" w:cs="Arial"/>
          <w:b/>
          <w:sz w:val="28"/>
          <w:szCs w:val="28"/>
        </w:rPr>
        <w:t>S</w:t>
      </w:r>
      <w:r>
        <w:rPr>
          <w:rFonts w:ascii="Arial" w:hAnsi="Arial" w:cs="Arial"/>
          <w:b/>
          <w:sz w:val="28"/>
          <w:szCs w:val="28"/>
        </w:rPr>
        <w:t xml:space="preserve">Y </w:t>
      </w:r>
      <w:r w:rsidR="00573903">
        <w:rPr>
          <w:rFonts w:ascii="Arial" w:hAnsi="Arial" w:cs="Arial"/>
          <w:b/>
          <w:sz w:val="28"/>
          <w:szCs w:val="28"/>
        </w:rPr>
        <w:t>65</w:t>
      </w:r>
      <w:r w:rsidR="00EA3733">
        <w:rPr>
          <w:rFonts w:ascii="Arial" w:hAnsi="Arial" w:cs="Arial"/>
          <w:b/>
          <w:sz w:val="28"/>
          <w:szCs w:val="28"/>
        </w:rPr>
        <w:t>3</w:t>
      </w:r>
      <w:r>
        <w:rPr>
          <w:rFonts w:ascii="Arial" w:hAnsi="Arial" w:cs="Arial"/>
          <w:b/>
          <w:sz w:val="28"/>
          <w:szCs w:val="28"/>
        </w:rPr>
        <w:t xml:space="preserve">: </w:t>
      </w:r>
      <w:r w:rsidR="00C37950">
        <w:rPr>
          <w:rFonts w:ascii="Arial" w:hAnsi="Arial" w:cs="Arial"/>
          <w:b/>
          <w:sz w:val="28"/>
          <w:szCs w:val="28"/>
        </w:rPr>
        <w:t>Methods</w:t>
      </w:r>
      <w:r w:rsidR="00441C87">
        <w:rPr>
          <w:rFonts w:ascii="Arial" w:hAnsi="Arial" w:cs="Arial"/>
          <w:b/>
          <w:sz w:val="28"/>
          <w:szCs w:val="28"/>
        </w:rPr>
        <w:t xml:space="preserve"> of Research</w:t>
      </w:r>
      <w:r w:rsidR="00C37950">
        <w:rPr>
          <w:rFonts w:ascii="Arial" w:hAnsi="Arial" w:cs="Arial"/>
          <w:b/>
          <w:sz w:val="28"/>
          <w:szCs w:val="28"/>
        </w:rPr>
        <w:t xml:space="preserve"> in</w:t>
      </w:r>
      <w:r w:rsidR="00573903">
        <w:rPr>
          <w:rFonts w:ascii="Arial" w:hAnsi="Arial" w:cs="Arial"/>
          <w:b/>
          <w:sz w:val="28"/>
          <w:szCs w:val="28"/>
        </w:rPr>
        <w:t xml:space="preserve"> Psychology I</w:t>
      </w:r>
      <w:r w:rsidR="00EA3733">
        <w:rPr>
          <w:rFonts w:ascii="Arial" w:hAnsi="Arial" w:cs="Arial"/>
          <w:b/>
          <w:sz w:val="28"/>
          <w:szCs w:val="28"/>
        </w:rPr>
        <w:t>I</w:t>
      </w:r>
      <w:r w:rsidR="002B7D7E">
        <w:rPr>
          <w:rFonts w:ascii="Arial" w:hAnsi="Arial" w:cs="Arial"/>
          <w:b/>
          <w:sz w:val="28"/>
          <w:szCs w:val="28"/>
        </w:rPr>
        <w:t xml:space="preserve"> – </w:t>
      </w:r>
      <w:r w:rsidR="00EA3733">
        <w:rPr>
          <w:rFonts w:ascii="Arial" w:hAnsi="Arial" w:cs="Arial"/>
          <w:b/>
          <w:sz w:val="28"/>
          <w:szCs w:val="28"/>
        </w:rPr>
        <w:t>Spring 2018</w:t>
      </w:r>
    </w:p>
    <w:p w14:paraId="7A3A683B" w14:textId="77777777" w:rsidR="00935A08" w:rsidRDefault="00935A08" w:rsidP="00A36D01">
      <w:pPr>
        <w:jc w:val="center"/>
        <w:rPr>
          <w:rFonts w:ascii="Arial" w:hAnsi="Arial" w:cs="Arial"/>
          <w:b/>
          <w:sz w:val="28"/>
          <w:szCs w:val="28"/>
        </w:rPr>
      </w:pPr>
    </w:p>
    <w:p w14:paraId="2DBD8ACF" w14:textId="77777777" w:rsidR="00A36D01" w:rsidRDefault="00A36D01" w:rsidP="00A36D01">
      <w:pPr>
        <w:jc w:val="center"/>
        <w:rPr>
          <w:rFonts w:ascii="Arial" w:hAnsi="Arial" w:cs="Arial"/>
          <w:sz w:val="22"/>
          <w:szCs w:val="22"/>
        </w:rPr>
      </w:pPr>
      <w:r w:rsidRPr="00A36D01">
        <w:rPr>
          <w:rFonts w:ascii="Arial" w:hAnsi="Arial" w:cs="Arial"/>
          <w:sz w:val="22"/>
          <w:szCs w:val="22"/>
        </w:rPr>
        <w:t>Kimberly L. Henry, Ph.D.</w:t>
      </w:r>
      <w:r>
        <w:rPr>
          <w:rFonts w:ascii="Arial" w:hAnsi="Arial" w:cs="Arial"/>
          <w:sz w:val="22"/>
          <w:szCs w:val="22"/>
        </w:rPr>
        <w:t xml:space="preserve"> ♦ </w:t>
      </w:r>
      <w:r w:rsidR="007E17C8">
        <w:rPr>
          <w:rFonts w:ascii="Arial" w:hAnsi="Arial" w:cs="Arial"/>
          <w:sz w:val="22"/>
          <w:szCs w:val="22"/>
        </w:rPr>
        <w:t>220 BSB</w:t>
      </w:r>
      <w:r>
        <w:rPr>
          <w:rFonts w:ascii="Arial" w:hAnsi="Arial" w:cs="Arial"/>
          <w:sz w:val="22"/>
          <w:szCs w:val="22"/>
        </w:rPr>
        <w:t xml:space="preserve"> ♦ 491-5109 ♦ </w:t>
      </w:r>
      <w:hyperlink r:id="rId7" w:history="1">
        <w:r w:rsidR="00B22FEA" w:rsidRPr="003B35ED">
          <w:rPr>
            <w:rStyle w:val="Hyperlink"/>
            <w:rFonts w:ascii="Arial" w:hAnsi="Arial" w:cs="Arial"/>
            <w:sz w:val="22"/>
            <w:szCs w:val="22"/>
          </w:rPr>
          <w:t>kim.henry@colostate.edu</w:t>
        </w:r>
      </w:hyperlink>
    </w:p>
    <w:p w14:paraId="5B82E5EA" w14:textId="77777777" w:rsidR="00820461" w:rsidRDefault="00820461" w:rsidP="00820461">
      <w:pPr>
        <w:jc w:val="center"/>
        <w:rPr>
          <w:rFonts w:ascii="Arial" w:hAnsi="Arial" w:cs="Arial"/>
          <w:sz w:val="22"/>
          <w:szCs w:val="22"/>
        </w:rPr>
      </w:pPr>
      <w:r>
        <w:rPr>
          <w:rFonts w:ascii="Arial" w:hAnsi="Arial" w:cs="Arial"/>
          <w:sz w:val="22"/>
          <w:szCs w:val="22"/>
        </w:rPr>
        <w:t xml:space="preserve">Office Hours: </w:t>
      </w:r>
      <w:r w:rsidR="00020856" w:rsidRPr="00020856">
        <w:rPr>
          <w:rFonts w:ascii="Arial" w:hAnsi="Arial" w:cs="Arial"/>
          <w:sz w:val="22"/>
          <w:szCs w:val="22"/>
        </w:rPr>
        <w:t xml:space="preserve">Wednesday 2:15 – 3:30 </w:t>
      </w:r>
      <w:r w:rsidRPr="00020856">
        <w:rPr>
          <w:rFonts w:ascii="Arial" w:hAnsi="Arial" w:cs="Arial"/>
          <w:sz w:val="22"/>
          <w:szCs w:val="22"/>
        </w:rPr>
        <w:t>and by appointment</w:t>
      </w:r>
    </w:p>
    <w:p w14:paraId="47BB1D1F" w14:textId="77777777" w:rsidR="00820461" w:rsidRDefault="00820461" w:rsidP="00820461">
      <w:pPr>
        <w:jc w:val="center"/>
        <w:rPr>
          <w:rFonts w:ascii="Arial" w:hAnsi="Arial" w:cs="Arial"/>
          <w:sz w:val="22"/>
          <w:szCs w:val="22"/>
        </w:rPr>
      </w:pPr>
    </w:p>
    <w:p w14:paraId="7059034D" w14:textId="77777777" w:rsidR="00AA7875" w:rsidRDefault="00441C87" w:rsidP="00AA7875">
      <w:pPr>
        <w:jc w:val="center"/>
        <w:rPr>
          <w:rFonts w:ascii="Arial" w:hAnsi="Arial" w:cs="Arial"/>
          <w:sz w:val="22"/>
          <w:szCs w:val="22"/>
        </w:rPr>
      </w:pPr>
      <w:r>
        <w:rPr>
          <w:rFonts w:ascii="Arial" w:hAnsi="Arial" w:cs="Arial"/>
          <w:sz w:val="22"/>
          <w:szCs w:val="22"/>
        </w:rPr>
        <w:t xml:space="preserve">TA: </w:t>
      </w:r>
      <w:r w:rsidR="00573903">
        <w:rPr>
          <w:rFonts w:ascii="Arial" w:hAnsi="Arial" w:cs="Arial"/>
          <w:sz w:val="22"/>
          <w:szCs w:val="22"/>
        </w:rPr>
        <w:t xml:space="preserve">Shane </w:t>
      </w:r>
      <w:proofErr w:type="spellStart"/>
      <w:r w:rsidR="00573903">
        <w:rPr>
          <w:rFonts w:ascii="Arial" w:hAnsi="Arial" w:cs="Arial"/>
          <w:sz w:val="22"/>
          <w:szCs w:val="22"/>
        </w:rPr>
        <w:t>Kentopp</w:t>
      </w:r>
      <w:proofErr w:type="spellEnd"/>
      <w:r w:rsidR="00301C00">
        <w:rPr>
          <w:rFonts w:ascii="Arial" w:hAnsi="Arial" w:cs="Arial"/>
          <w:sz w:val="22"/>
          <w:szCs w:val="22"/>
        </w:rPr>
        <w:t>. M</w:t>
      </w:r>
      <w:r w:rsidR="00AA7875">
        <w:rPr>
          <w:rFonts w:ascii="Arial" w:hAnsi="Arial" w:cs="Arial"/>
          <w:sz w:val="22"/>
          <w:szCs w:val="22"/>
        </w:rPr>
        <w:t xml:space="preserve">.S.  ♦ Clark C-013 ♦ 239-1062 ♦ </w:t>
      </w:r>
      <w:hyperlink r:id="rId8" w:history="1">
        <w:r w:rsidR="00AA7875" w:rsidRPr="00AA7875">
          <w:rPr>
            <w:rStyle w:val="Hyperlink"/>
            <w:rFonts w:ascii="Arial" w:hAnsi="Arial" w:cs="Arial"/>
            <w:sz w:val="22"/>
            <w:szCs w:val="22"/>
          </w:rPr>
          <w:t>shane.kentopp@colostate.edu</w:t>
        </w:r>
      </w:hyperlink>
    </w:p>
    <w:p w14:paraId="21E0A765" w14:textId="77777777" w:rsidR="00441C87" w:rsidRDefault="00AA7875" w:rsidP="00AA7875">
      <w:pPr>
        <w:jc w:val="center"/>
        <w:rPr>
          <w:rFonts w:ascii="Arial" w:hAnsi="Arial" w:cs="Arial"/>
          <w:sz w:val="22"/>
          <w:szCs w:val="22"/>
        </w:rPr>
      </w:pPr>
      <w:r w:rsidRPr="004F6907">
        <w:rPr>
          <w:rFonts w:ascii="Arial" w:hAnsi="Arial" w:cs="Arial"/>
          <w:sz w:val="22"/>
          <w:szCs w:val="22"/>
        </w:rPr>
        <w:t xml:space="preserve">Office Hours:  Monday </w:t>
      </w:r>
      <w:r w:rsidR="004F6907" w:rsidRPr="004F6907">
        <w:rPr>
          <w:rFonts w:ascii="Arial" w:hAnsi="Arial" w:cs="Arial"/>
          <w:sz w:val="22"/>
          <w:szCs w:val="22"/>
        </w:rPr>
        <w:t>3:40 – 4:40, Wednesday 2:50 – 3:50,</w:t>
      </w:r>
      <w:r w:rsidRPr="004F6907">
        <w:rPr>
          <w:rFonts w:ascii="Arial" w:hAnsi="Arial" w:cs="Arial"/>
          <w:sz w:val="22"/>
          <w:szCs w:val="22"/>
        </w:rPr>
        <w:t xml:space="preserve"> and by appointment</w:t>
      </w:r>
    </w:p>
    <w:p w14:paraId="4282A26F" w14:textId="77777777" w:rsidR="00627610" w:rsidRDefault="00627610" w:rsidP="00A36D01">
      <w:pPr>
        <w:jc w:val="center"/>
        <w:rPr>
          <w:rFonts w:ascii="Arial" w:hAnsi="Arial" w:cs="Arial"/>
          <w:sz w:val="22"/>
          <w:szCs w:val="22"/>
        </w:rPr>
      </w:pPr>
    </w:p>
    <w:p w14:paraId="289E66E0" w14:textId="77777777" w:rsidR="00627610" w:rsidRPr="00020856" w:rsidRDefault="00B318EB" w:rsidP="00A36D01">
      <w:pPr>
        <w:jc w:val="center"/>
        <w:rPr>
          <w:rFonts w:ascii="Arial" w:hAnsi="Arial" w:cs="Arial"/>
          <w:sz w:val="22"/>
          <w:szCs w:val="22"/>
        </w:rPr>
      </w:pPr>
      <w:r w:rsidRPr="00020856">
        <w:rPr>
          <w:rFonts w:ascii="Arial" w:hAnsi="Arial" w:cs="Arial"/>
          <w:sz w:val="22"/>
          <w:szCs w:val="22"/>
        </w:rPr>
        <w:t xml:space="preserve">Lecture: </w:t>
      </w:r>
      <w:r w:rsidR="00F018BE" w:rsidRPr="00020856">
        <w:rPr>
          <w:rFonts w:ascii="Arial" w:hAnsi="Arial" w:cs="Arial"/>
          <w:sz w:val="22"/>
          <w:szCs w:val="22"/>
        </w:rPr>
        <w:t>Monday</w:t>
      </w:r>
      <w:r w:rsidRPr="00020856">
        <w:rPr>
          <w:rFonts w:ascii="Arial" w:hAnsi="Arial" w:cs="Arial"/>
          <w:sz w:val="22"/>
          <w:szCs w:val="22"/>
        </w:rPr>
        <w:t xml:space="preserve"> </w:t>
      </w:r>
      <w:r w:rsidR="00020856" w:rsidRPr="00020856">
        <w:rPr>
          <w:rFonts w:ascii="Arial" w:hAnsi="Arial" w:cs="Arial"/>
          <w:sz w:val="22"/>
          <w:szCs w:val="22"/>
        </w:rPr>
        <w:t>1:00 – 3:40</w:t>
      </w:r>
      <w:r w:rsidR="00F63EE2" w:rsidRPr="00020856">
        <w:rPr>
          <w:rFonts w:ascii="Arial" w:hAnsi="Arial" w:cs="Arial"/>
          <w:sz w:val="22"/>
          <w:szCs w:val="22"/>
        </w:rPr>
        <w:t xml:space="preserve"> </w:t>
      </w:r>
      <w:r w:rsidR="00627610" w:rsidRPr="00020856">
        <w:rPr>
          <w:rFonts w:ascii="Arial" w:hAnsi="Arial" w:cs="Arial"/>
          <w:sz w:val="22"/>
          <w:szCs w:val="22"/>
        </w:rPr>
        <w:t xml:space="preserve">in </w:t>
      </w:r>
      <w:r w:rsidR="00B449F8" w:rsidRPr="00020856">
        <w:rPr>
          <w:rFonts w:ascii="Arial" w:hAnsi="Arial" w:cs="Arial"/>
          <w:sz w:val="22"/>
          <w:szCs w:val="22"/>
        </w:rPr>
        <w:t>BSB 357</w:t>
      </w:r>
    </w:p>
    <w:p w14:paraId="5FDD5E17" w14:textId="77777777" w:rsidR="00627610" w:rsidRDefault="00627610" w:rsidP="00A36D01">
      <w:pPr>
        <w:jc w:val="center"/>
        <w:rPr>
          <w:rFonts w:ascii="Arial" w:hAnsi="Arial" w:cs="Arial"/>
          <w:sz w:val="22"/>
          <w:szCs w:val="22"/>
        </w:rPr>
      </w:pPr>
      <w:r w:rsidRPr="00020856">
        <w:rPr>
          <w:rFonts w:ascii="Arial" w:hAnsi="Arial" w:cs="Arial"/>
          <w:sz w:val="22"/>
          <w:szCs w:val="22"/>
        </w:rPr>
        <w:t>Lab</w:t>
      </w:r>
      <w:r w:rsidR="00820461" w:rsidRPr="00020856">
        <w:rPr>
          <w:rFonts w:ascii="Arial" w:hAnsi="Arial" w:cs="Arial"/>
          <w:sz w:val="22"/>
          <w:szCs w:val="22"/>
        </w:rPr>
        <w:t xml:space="preserve">: </w:t>
      </w:r>
      <w:r w:rsidR="00020856" w:rsidRPr="00020856">
        <w:rPr>
          <w:rFonts w:ascii="Arial" w:hAnsi="Arial" w:cs="Arial"/>
          <w:sz w:val="22"/>
          <w:szCs w:val="22"/>
        </w:rPr>
        <w:t xml:space="preserve">Wednesday 3:50 – 5:05 </w:t>
      </w:r>
      <w:r w:rsidR="00820461" w:rsidRPr="00020856">
        <w:rPr>
          <w:rFonts w:ascii="Arial" w:hAnsi="Arial" w:cs="Arial"/>
          <w:sz w:val="22"/>
          <w:szCs w:val="22"/>
        </w:rPr>
        <w:t xml:space="preserve">in </w:t>
      </w:r>
      <w:r w:rsidR="00B82462" w:rsidRPr="00020856">
        <w:rPr>
          <w:rFonts w:ascii="Arial" w:hAnsi="Arial" w:cs="Arial"/>
          <w:sz w:val="22"/>
          <w:szCs w:val="22"/>
        </w:rPr>
        <w:t>BSB 357</w:t>
      </w:r>
    </w:p>
    <w:p w14:paraId="4A6F7378" w14:textId="77777777" w:rsidR="00A36D01" w:rsidRDefault="00A36D01" w:rsidP="00A36D01">
      <w:pPr>
        <w:pBdr>
          <w:bottom w:val="single" w:sz="4" w:space="1" w:color="auto"/>
        </w:pBdr>
        <w:jc w:val="center"/>
        <w:rPr>
          <w:rFonts w:ascii="Arial" w:hAnsi="Arial" w:cs="Arial"/>
          <w:sz w:val="22"/>
          <w:szCs w:val="22"/>
        </w:rPr>
      </w:pPr>
    </w:p>
    <w:p w14:paraId="30AD97A3" w14:textId="77777777" w:rsidR="00A36D01" w:rsidRDefault="00A36D01" w:rsidP="00A36D01">
      <w:pPr>
        <w:jc w:val="center"/>
        <w:rPr>
          <w:rFonts w:ascii="Arial" w:hAnsi="Arial" w:cs="Arial"/>
          <w:sz w:val="22"/>
          <w:szCs w:val="22"/>
        </w:rPr>
      </w:pPr>
    </w:p>
    <w:p w14:paraId="0E9F2847" w14:textId="77777777" w:rsidR="00A36D01" w:rsidRDefault="00A36D01" w:rsidP="00A36D01">
      <w:pPr>
        <w:rPr>
          <w:rFonts w:ascii="Arial" w:hAnsi="Arial" w:cs="Arial"/>
          <w:b/>
          <w:sz w:val="22"/>
          <w:szCs w:val="22"/>
        </w:rPr>
      </w:pPr>
      <w:r w:rsidRPr="00A36D01">
        <w:rPr>
          <w:rFonts w:ascii="Arial" w:hAnsi="Arial" w:cs="Arial"/>
          <w:b/>
          <w:sz w:val="22"/>
          <w:szCs w:val="22"/>
        </w:rPr>
        <w:t>Course description:</w:t>
      </w:r>
      <w:r>
        <w:rPr>
          <w:rFonts w:ascii="Arial" w:hAnsi="Arial" w:cs="Arial"/>
          <w:b/>
          <w:sz w:val="22"/>
          <w:szCs w:val="22"/>
        </w:rPr>
        <w:t xml:space="preserve">  </w:t>
      </w:r>
    </w:p>
    <w:p w14:paraId="0AD8DA07" w14:textId="77777777" w:rsidR="00627610" w:rsidRDefault="00A36D01" w:rsidP="00A36D01">
      <w:pPr>
        <w:rPr>
          <w:rFonts w:ascii="Arial" w:hAnsi="Arial" w:cs="Arial"/>
          <w:sz w:val="22"/>
          <w:szCs w:val="22"/>
        </w:rPr>
      </w:pPr>
      <w:r>
        <w:rPr>
          <w:rFonts w:ascii="Arial" w:hAnsi="Arial" w:cs="Arial"/>
          <w:sz w:val="22"/>
          <w:szCs w:val="22"/>
        </w:rPr>
        <w:t>P</w:t>
      </w:r>
      <w:r w:rsidR="00D031E2">
        <w:rPr>
          <w:rFonts w:ascii="Arial" w:hAnsi="Arial" w:cs="Arial"/>
          <w:sz w:val="22"/>
          <w:szCs w:val="22"/>
        </w:rPr>
        <w:t>S</w:t>
      </w:r>
      <w:r w:rsidR="00535A12">
        <w:rPr>
          <w:rFonts w:ascii="Arial" w:hAnsi="Arial" w:cs="Arial"/>
          <w:sz w:val="22"/>
          <w:szCs w:val="22"/>
        </w:rPr>
        <w:t xml:space="preserve">Y </w:t>
      </w:r>
      <w:r w:rsidR="00573903">
        <w:rPr>
          <w:rFonts w:ascii="Arial" w:hAnsi="Arial" w:cs="Arial"/>
          <w:sz w:val="22"/>
          <w:szCs w:val="22"/>
        </w:rPr>
        <w:t>65</w:t>
      </w:r>
      <w:r w:rsidR="00EA3733">
        <w:rPr>
          <w:rFonts w:ascii="Arial" w:hAnsi="Arial" w:cs="Arial"/>
          <w:sz w:val="22"/>
          <w:szCs w:val="22"/>
        </w:rPr>
        <w:t>3</w:t>
      </w:r>
      <w:r>
        <w:rPr>
          <w:rFonts w:ascii="Arial" w:hAnsi="Arial" w:cs="Arial"/>
          <w:sz w:val="22"/>
          <w:szCs w:val="22"/>
        </w:rPr>
        <w:t xml:space="preserve"> is an applied course in statistical modeling and data analysis</w:t>
      </w:r>
      <w:r w:rsidR="002734F0">
        <w:rPr>
          <w:rFonts w:ascii="Arial" w:hAnsi="Arial" w:cs="Arial"/>
          <w:sz w:val="22"/>
          <w:szCs w:val="22"/>
        </w:rPr>
        <w:t xml:space="preserve">. </w:t>
      </w:r>
      <w:r w:rsidR="00EA3733">
        <w:rPr>
          <w:rFonts w:ascii="Arial" w:hAnsi="Arial" w:cs="Arial"/>
          <w:sz w:val="22"/>
          <w:szCs w:val="22"/>
        </w:rPr>
        <w:t>The course builds on the general linear model</w:t>
      </w:r>
      <w:r w:rsidR="0077224F">
        <w:rPr>
          <w:rFonts w:ascii="Arial" w:hAnsi="Arial" w:cs="Arial"/>
          <w:sz w:val="22"/>
          <w:szCs w:val="22"/>
        </w:rPr>
        <w:t>ing</w:t>
      </w:r>
      <w:r w:rsidR="00EA3733">
        <w:rPr>
          <w:rFonts w:ascii="Arial" w:hAnsi="Arial" w:cs="Arial"/>
          <w:sz w:val="22"/>
          <w:szCs w:val="22"/>
        </w:rPr>
        <w:t xml:space="preserve"> foundation</w:t>
      </w:r>
      <w:r w:rsidR="00713FE7">
        <w:rPr>
          <w:rFonts w:ascii="Arial" w:hAnsi="Arial" w:cs="Arial"/>
          <w:sz w:val="22"/>
          <w:szCs w:val="22"/>
        </w:rPr>
        <w:t xml:space="preserve"> covered</w:t>
      </w:r>
      <w:r w:rsidR="00EA3733">
        <w:rPr>
          <w:rFonts w:ascii="Arial" w:hAnsi="Arial" w:cs="Arial"/>
          <w:sz w:val="22"/>
          <w:szCs w:val="22"/>
        </w:rPr>
        <w:t xml:space="preserve"> in PSY 652</w:t>
      </w:r>
      <w:r w:rsidR="00713FE7">
        <w:rPr>
          <w:rFonts w:ascii="Arial" w:hAnsi="Arial" w:cs="Arial"/>
          <w:sz w:val="22"/>
          <w:szCs w:val="22"/>
        </w:rPr>
        <w:t xml:space="preserve"> and provides</w:t>
      </w:r>
      <w:r w:rsidR="00EA3733">
        <w:rPr>
          <w:rFonts w:ascii="Arial" w:hAnsi="Arial" w:cs="Arial"/>
          <w:sz w:val="22"/>
          <w:szCs w:val="22"/>
        </w:rPr>
        <w:t xml:space="preserve"> content on non-linear models, generalized linear model</w:t>
      </w:r>
      <w:r w:rsidR="0077224F">
        <w:rPr>
          <w:rFonts w:ascii="Arial" w:hAnsi="Arial" w:cs="Arial"/>
          <w:sz w:val="22"/>
          <w:szCs w:val="22"/>
        </w:rPr>
        <w:t>s</w:t>
      </w:r>
      <w:r w:rsidR="00EA3733">
        <w:rPr>
          <w:rFonts w:ascii="Arial" w:hAnsi="Arial" w:cs="Arial"/>
          <w:sz w:val="22"/>
          <w:szCs w:val="22"/>
        </w:rPr>
        <w:t xml:space="preserve"> for </w:t>
      </w:r>
      <w:r w:rsidR="0077224F">
        <w:rPr>
          <w:rFonts w:ascii="Arial" w:hAnsi="Arial" w:cs="Arial"/>
          <w:sz w:val="22"/>
          <w:szCs w:val="22"/>
        </w:rPr>
        <w:t>binary</w:t>
      </w:r>
      <w:r w:rsidR="00EA3733">
        <w:rPr>
          <w:rFonts w:ascii="Arial" w:hAnsi="Arial" w:cs="Arial"/>
          <w:sz w:val="22"/>
          <w:szCs w:val="22"/>
        </w:rPr>
        <w:t xml:space="preserve"> outcomes, mediation analysis, multilevel modeling, </w:t>
      </w:r>
      <w:r w:rsidR="0077224F">
        <w:rPr>
          <w:rFonts w:ascii="Arial" w:hAnsi="Arial" w:cs="Arial"/>
          <w:sz w:val="22"/>
          <w:szCs w:val="22"/>
        </w:rPr>
        <w:t xml:space="preserve">an introduction to </w:t>
      </w:r>
      <w:r w:rsidR="00EA3733">
        <w:rPr>
          <w:rFonts w:ascii="Arial" w:hAnsi="Arial" w:cs="Arial"/>
          <w:sz w:val="22"/>
          <w:szCs w:val="22"/>
        </w:rPr>
        <w:t xml:space="preserve">the Bayesian analysis framework, missing data approaches, and power analysis. </w:t>
      </w:r>
      <w:r w:rsidR="008131CC">
        <w:rPr>
          <w:rFonts w:ascii="Arial" w:hAnsi="Arial" w:cs="Arial"/>
          <w:sz w:val="22"/>
          <w:szCs w:val="22"/>
        </w:rPr>
        <w:t xml:space="preserve">Much of </w:t>
      </w:r>
      <w:r w:rsidR="005C23C2">
        <w:rPr>
          <w:rFonts w:ascii="Arial" w:hAnsi="Arial" w:cs="Arial"/>
          <w:sz w:val="22"/>
          <w:szCs w:val="22"/>
        </w:rPr>
        <w:t xml:space="preserve">the </w:t>
      </w:r>
      <w:r w:rsidR="008131CC">
        <w:rPr>
          <w:rFonts w:ascii="Arial" w:hAnsi="Arial" w:cs="Arial"/>
          <w:sz w:val="22"/>
          <w:szCs w:val="22"/>
        </w:rPr>
        <w:t>class</w:t>
      </w:r>
      <w:r w:rsidR="005C23C2">
        <w:rPr>
          <w:rFonts w:ascii="Arial" w:hAnsi="Arial" w:cs="Arial"/>
          <w:sz w:val="22"/>
          <w:szCs w:val="22"/>
        </w:rPr>
        <w:t xml:space="preserve"> time</w:t>
      </w:r>
      <w:r w:rsidR="008131CC">
        <w:rPr>
          <w:rFonts w:ascii="Arial" w:hAnsi="Arial" w:cs="Arial"/>
          <w:sz w:val="22"/>
          <w:szCs w:val="22"/>
        </w:rPr>
        <w:t xml:space="preserve"> will be spent </w:t>
      </w:r>
      <w:r w:rsidR="008131CC" w:rsidRPr="008131CC">
        <w:rPr>
          <w:rFonts w:ascii="Arial" w:hAnsi="Arial" w:cs="Arial"/>
          <w:i/>
          <w:sz w:val="22"/>
          <w:szCs w:val="22"/>
        </w:rPr>
        <w:t>doing</w:t>
      </w:r>
      <w:r w:rsidR="00001B0E">
        <w:rPr>
          <w:rFonts w:ascii="Arial" w:hAnsi="Arial" w:cs="Arial"/>
          <w:sz w:val="22"/>
          <w:szCs w:val="22"/>
        </w:rPr>
        <w:t xml:space="preserve"> statistical analyse</w:t>
      </w:r>
      <w:r w:rsidR="008131CC">
        <w:rPr>
          <w:rFonts w:ascii="Arial" w:hAnsi="Arial" w:cs="Arial"/>
          <w:sz w:val="22"/>
          <w:szCs w:val="22"/>
        </w:rPr>
        <w:t xml:space="preserve">s – </w:t>
      </w:r>
      <w:r w:rsidR="0079043D">
        <w:rPr>
          <w:rFonts w:ascii="Arial" w:hAnsi="Arial" w:cs="Arial"/>
          <w:sz w:val="22"/>
          <w:szCs w:val="22"/>
        </w:rPr>
        <w:t>first along</w:t>
      </w:r>
      <w:r w:rsidR="00627610">
        <w:rPr>
          <w:rFonts w:ascii="Arial" w:hAnsi="Arial" w:cs="Arial"/>
          <w:sz w:val="22"/>
          <w:szCs w:val="22"/>
        </w:rPr>
        <w:t xml:space="preserve">side </w:t>
      </w:r>
      <w:r w:rsidR="00C245FB">
        <w:rPr>
          <w:rFonts w:ascii="Arial" w:hAnsi="Arial" w:cs="Arial"/>
          <w:sz w:val="22"/>
          <w:szCs w:val="22"/>
        </w:rPr>
        <w:t>the instructor(s)</w:t>
      </w:r>
      <w:r w:rsidR="008131CC">
        <w:rPr>
          <w:rFonts w:ascii="Arial" w:hAnsi="Arial" w:cs="Arial"/>
          <w:sz w:val="22"/>
          <w:szCs w:val="22"/>
        </w:rPr>
        <w:t xml:space="preserve">, and then </w:t>
      </w:r>
      <w:r w:rsidR="00C245FB">
        <w:rPr>
          <w:rFonts w:ascii="Arial" w:hAnsi="Arial" w:cs="Arial"/>
          <w:sz w:val="22"/>
          <w:szCs w:val="22"/>
        </w:rPr>
        <w:t>independently</w:t>
      </w:r>
      <w:r w:rsidR="008131CC">
        <w:rPr>
          <w:rFonts w:ascii="Arial" w:hAnsi="Arial" w:cs="Arial"/>
          <w:sz w:val="22"/>
          <w:szCs w:val="22"/>
        </w:rPr>
        <w:t xml:space="preserve"> to en</w:t>
      </w:r>
      <w:r w:rsidR="00627610">
        <w:rPr>
          <w:rFonts w:ascii="Arial" w:hAnsi="Arial" w:cs="Arial"/>
          <w:sz w:val="22"/>
          <w:szCs w:val="22"/>
        </w:rPr>
        <w:t>sure mastery of the techniques.</w:t>
      </w:r>
      <w:r w:rsidR="007C5914">
        <w:rPr>
          <w:rFonts w:ascii="Arial" w:hAnsi="Arial" w:cs="Arial"/>
          <w:sz w:val="22"/>
          <w:szCs w:val="22"/>
        </w:rPr>
        <w:t xml:space="preserve"> </w:t>
      </w:r>
      <w:r w:rsidR="00627610">
        <w:rPr>
          <w:rFonts w:ascii="Arial" w:hAnsi="Arial" w:cs="Arial"/>
          <w:sz w:val="22"/>
          <w:szCs w:val="22"/>
        </w:rPr>
        <w:t xml:space="preserve">The primary goal is that </w:t>
      </w:r>
      <w:r w:rsidR="00C245FB">
        <w:rPr>
          <w:rFonts w:ascii="Arial" w:hAnsi="Arial" w:cs="Arial"/>
          <w:sz w:val="22"/>
          <w:szCs w:val="22"/>
        </w:rPr>
        <w:t>students</w:t>
      </w:r>
      <w:r w:rsidR="00627610">
        <w:rPr>
          <w:rFonts w:ascii="Arial" w:hAnsi="Arial" w:cs="Arial"/>
          <w:sz w:val="22"/>
          <w:szCs w:val="22"/>
        </w:rPr>
        <w:t xml:space="preserve"> will complete the course ready to properly and confidently run </w:t>
      </w:r>
      <w:r w:rsidR="002734F0">
        <w:rPr>
          <w:rFonts w:ascii="Arial" w:hAnsi="Arial" w:cs="Arial"/>
          <w:sz w:val="22"/>
          <w:szCs w:val="22"/>
        </w:rPr>
        <w:t xml:space="preserve">many different types of </w:t>
      </w:r>
      <w:r w:rsidR="00C062E9">
        <w:rPr>
          <w:rFonts w:ascii="Arial" w:hAnsi="Arial" w:cs="Arial"/>
          <w:sz w:val="22"/>
          <w:szCs w:val="22"/>
        </w:rPr>
        <w:t>statistical</w:t>
      </w:r>
      <w:r w:rsidR="00627610">
        <w:rPr>
          <w:rFonts w:ascii="Arial" w:hAnsi="Arial" w:cs="Arial"/>
          <w:sz w:val="22"/>
          <w:szCs w:val="22"/>
        </w:rPr>
        <w:t xml:space="preserve"> models with </w:t>
      </w:r>
      <w:r w:rsidR="00C245FB">
        <w:rPr>
          <w:rFonts w:ascii="Arial" w:hAnsi="Arial" w:cs="Arial"/>
          <w:sz w:val="22"/>
          <w:szCs w:val="22"/>
        </w:rPr>
        <w:t>their</w:t>
      </w:r>
      <w:r w:rsidR="00627610">
        <w:rPr>
          <w:rFonts w:ascii="Arial" w:hAnsi="Arial" w:cs="Arial"/>
          <w:sz w:val="22"/>
          <w:szCs w:val="22"/>
        </w:rPr>
        <w:t xml:space="preserve"> own data.</w:t>
      </w:r>
    </w:p>
    <w:p w14:paraId="3C30F4CB" w14:textId="77777777" w:rsidR="00627610" w:rsidRDefault="00627610" w:rsidP="00A36D01">
      <w:pPr>
        <w:rPr>
          <w:rFonts w:ascii="Arial" w:hAnsi="Arial" w:cs="Arial"/>
          <w:sz w:val="22"/>
          <w:szCs w:val="22"/>
        </w:rPr>
      </w:pPr>
    </w:p>
    <w:p w14:paraId="3D2BD6B4" w14:textId="77777777" w:rsidR="00A36D01" w:rsidRDefault="007C5914" w:rsidP="00A36D01">
      <w:pPr>
        <w:rPr>
          <w:rFonts w:ascii="Arial" w:hAnsi="Arial" w:cs="Arial"/>
          <w:sz w:val="22"/>
          <w:szCs w:val="22"/>
        </w:rPr>
      </w:pPr>
      <w:r>
        <w:rPr>
          <w:rFonts w:ascii="Arial" w:hAnsi="Arial" w:cs="Arial"/>
          <w:sz w:val="22"/>
          <w:szCs w:val="22"/>
        </w:rPr>
        <w:t xml:space="preserve">Students are required to take the corresponding lab.  During </w:t>
      </w:r>
      <w:r w:rsidR="001369AB">
        <w:rPr>
          <w:rFonts w:ascii="Arial" w:hAnsi="Arial" w:cs="Arial"/>
          <w:sz w:val="22"/>
          <w:szCs w:val="22"/>
        </w:rPr>
        <w:t xml:space="preserve">the </w:t>
      </w:r>
      <w:r>
        <w:rPr>
          <w:rFonts w:ascii="Arial" w:hAnsi="Arial" w:cs="Arial"/>
          <w:sz w:val="22"/>
          <w:szCs w:val="22"/>
        </w:rPr>
        <w:t xml:space="preserve">lab sessions students will </w:t>
      </w:r>
      <w:r w:rsidR="00627610">
        <w:rPr>
          <w:rFonts w:ascii="Arial" w:hAnsi="Arial" w:cs="Arial"/>
          <w:sz w:val="22"/>
          <w:szCs w:val="22"/>
        </w:rPr>
        <w:t>have the opportunity to further practice th</w:t>
      </w:r>
      <w:r w:rsidR="00155D5A">
        <w:rPr>
          <w:rFonts w:ascii="Arial" w:hAnsi="Arial" w:cs="Arial"/>
          <w:sz w:val="22"/>
          <w:szCs w:val="22"/>
        </w:rPr>
        <w:t xml:space="preserve">e analyses learned in class, </w:t>
      </w:r>
      <w:r w:rsidR="00627610">
        <w:rPr>
          <w:rFonts w:ascii="Arial" w:hAnsi="Arial" w:cs="Arial"/>
          <w:sz w:val="22"/>
          <w:szCs w:val="22"/>
        </w:rPr>
        <w:t xml:space="preserve">become proficient in </w:t>
      </w:r>
      <w:r w:rsidR="002C0D9F">
        <w:rPr>
          <w:rFonts w:ascii="Arial" w:hAnsi="Arial" w:cs="Arial"/>
          <w:sz w:val="22"/>
          <w:szCs w:val="22"/>
        </w:rPr>
        <w:t>R</w:t>
      </w:r>
      <w:r w:rsidR="00155D5A">
        <w:rPr>
          <w:rFonts w:ascii="Arial" w:hAnsi="Arial" w:cs="Arial"/>
          <w:sz w:val="22"/>
          <w:szCs w:val="22"/>
        </w:rPr>
        <w:t>, and work on data analysis projects</w:t>
      </w:r>
      <w:r w:rsidR="00627610">
        <w:rPr>
          <w:rFonts w:ascii="Arial" w:hAnsi="Arial" w:cs="Arial"/>
          <w:sz w:val="22"/>
          <w:szCs w:val="22"/>
        </w:rPr>
        <w:t>.</w:t>
      </w:r>
    </w:p>
    <w:p w14:paraId="55D891C1" w14:textId="77777777" w:rsidR="00B2653C" w:rsidRDefault="00B2653C" w:rsidP="00A36D01">
      <w:pPr>
        <w:rPr>
          <w:rFonts w:ascii="Arial" w:hAnsi="Arial" w:cs="Arial"/>
          <w:b/>
          <w:sz w:val="22"/>
          <w:szCs w:val="22"/>
        </w:rPr>
      </w:pPr>
    </w:p>
    <w:p w14:paraId="705C7533" w14:textId="77777777" w:rsidR="001369AB" w:rsidRPr="00535A12" w:rsidRDefault="001369AB" w:rsidP="00A36D01">
      <w:pPr>
        <w:rPr>
          <w:rFonts w:ascii="Arial" w:hAnsi="Arial" w:cs="Arial"/>
          <w:b/>
          <w:sz w:val="22"/>
          <w:szCs w:val="22"/>
        </w:rPr>
      </w:pPr>
      <w:r>
        <w:rPr>
          <w:rFonts w:ascii="Arial" w:hAnsi="Arial" w:cs="Arial"/>
          <w:b/>
          <w:sz w:val="22"/>
          <w:szCs w:val="22"/>
        </w:rPr>
        <w:t>Prerequisite:</w:t>
      </w:r>
      <w:r w:rsidR="00535A12">
        <w:rPr>
          <w:rFonts w:ascii="Arial" w:hAnsi="Arial" w:cs="Arial"/>
          <w:b/>
          <w:sz w:val="22"/>
          <w:szCs w:val="22"/>
        </w:rPr>
        <w:t xml:space="preserve"> </w:t>
      </w:r>
      <w:r w:rsidR="00C062E9">
        <w:rPr>
          <w:rFonts w:ascii="Arial" w:hAnsi="Arial" w:cs="Arial"/>
          <w:sz w:val="22"/>
          <w:szCs w:val="22"/>
        </w:rPr>
        <w:t>PSY 652</w:t>
      </w:r>
      <w:r>
        <w:rPr>
          <w:rFonts w:ascii="Arial" w:hAnsi="Arial" w:cs="Arial"/>
          <w:sz w:val="22"/>
          <w:szCs w:val="22"/>
        </w:rPr>
        <w:t xml:space="preserve"> </w:t>
      </w:r>
    </w:p>
    <w:p w14:paraId="2609086F" w14:textId="77777777" w:rsidR="00B2653C" w:rsidRDefault="00B2653C" w:rsidP="00A36D01">
      <w:pPr>
        <w:rPr>
          <w:rFonts w:ascii="Arial" w:hAnsi="Arial" w:cs="Arial"/>
          <w:b/>
          <w:sz w:val="22"/>
          <w:szCs w:val="22"/>
        </w:rPr>
      </w:pPr>
    </w:p>
    <w:p w14:paraId="43955B2C" w14:textId="77777777" w:rsidR="00FC1115" w:rsidRDefault="00FC1115" w:rsidP="00FC1115">
      <w:pPr>
        <w:rPr>
          <w:rFonts w:ascii="Arial" w:hAnsi="Arial" w:cs="Arial"/>
          <w:b/>
          <w:sz w:val="22"/>
          <w:szCs w:val="22"/>
        </w:rPr>
      </w:pPr>
      <w:r>
        <w:rPr>
          <w:rFonts w:ascii="Arial" w:hAnsi="Arial" w:cs="Arial"/>
          <w:b/>
          <w:sz w:val="22"/>
          <w:szCs w:val="22"/>
        </w:rPr>
        <w:t>Textbook:</w:t>
      </w:r>
    </w:p>
    <w:p w14:paraId="53D78073" w14:textId="77777777" w:rsidR="00FC1115" w:rsidRDefault="00FC1115" w:rsidP="00FC1115">
      <w:pPr>
        <w:rPr>
          <w:rFonts w:ascii="Arial" w:hAnsi="Arial" w:cs="Arial"/>
          <w:sz w:val="22"/>
          <w:szCs w:val="22"/>
        </w:rPr>
      </w:pPr>
      <w:r>
        <w:rPr>
          <w:rFonts w:ascii="Arial" w:hAnsi="Arial" w:cs="Arial"/>
          <w:sz w:val="22"/>
          <w:szCs w:val="22"/>
        </w:rPr>
        <w:t xml:space="preserve">Field, A, Miles, J. &amp; Field, Z. (2012). </w:t>
      </w:r>
      <w:r w:rsidRPr="00A50227">
        <w:rPr>
          <w:rFonts w:ascii="Arial" w:hAnsi="Arial" w:cs="Arial"/>
          <w:i/>
          <w:sz w:val="22"/>
          <w:szCs w:val="22"/>
        </w:rPr>
        <w:t>Discovering statistics using R</w:t>
      </w:r>
      <w:r>
        <w:rPr>
          <w:rFonts w:ascii="Arial" w:hAnsi="Arial" w:cs="Arial"/>
          <w:sz w:val="22"/>
          <w:szCs w:val="22"/>
        </w:rPr>
        <w:t>. Los Angeles, CA: Sage Publications.</w:t>
      </w:r>
    </w:p>
    <w:p w14:paraId="0D6790F9" w14:textId="77777777" w:rsidR="0061195A" w:rsidRDefault="0061195A" w:rsidP="00FC1115">
      <w:pPr>
        <w:rPr>
          <w:rFonts w:ascii="Arial" w:hAnsi="Arial" w:cs="Arial"/>
          <w:sz w:val="22"/>
          <w:szCs w:val="22"/>
        </w:rPr>
      </w:pPr>
    </w:p>
    <w:p w14:paraId="59316816" w14:textId="77777777" w:rsidR="0061195A" w:rsidRDefault="0061195A" w:rsidP="00FC1115">
      <w:pPr>
        <w:rPr>
          <w:rFonts w:ascii="Arial" w:hAnsi="Arial" w:cs="Arial"/>
          <w:sz w:val="22"/>
          <w:szCs w:val="22"/>
        </w:rPr>
      </w:pPr>
      <w:r>
        <w:rPr>
          <w:rFonts w:ascii="Arial" w:hAnsi="Arial" w:cs="Arial"/>
          <w:sz w:val="22"/>
          <w:szCs w:val="22"/>
        </w:rPr>
        <w:t>Optional textbooks:</w:t>
      </w:r>
    </w:p>
    <w:p w14:paraId="577306B5" w14:textId="77777777" w:rsidR="0061195A" w:rsidRDefault="0061195A" w:rsidP="00FC1115">
      <w:pPr>
        <w:rPr>
          <w:rFonts w:ascii="Arial" w:hAnsi="Arial" w:cs="Arial"/>
          <w:sz w:val="22"/>
          <w:szCs w:val="22"/>
        </w:rPr>
      </w:pPr>
      <w:r>
        <w:rPr>
          <w:rFonts w:ascii="Arial" w:hAnsi="Arial" w:cs="Arial"/>
          <w:sz w:val="22"/>
          <w:szCs w:val="22"/>
        </w:rPr>
        <w:t xml:space="preserve">Grimm, K.J., Ram, N., Estabrook, R. (2017). </w:t>
      </w:r>
      <w:r>
        <w:rPr>
          <w:rFonts w:ascii="Arial" w:hAnsi="Arial" w:cs="Arial"/>
          <w:i/>
          <w:sz w:val="22"/>
          <w:szCs w:val="22"/>
        </w:rPr>
        <w:t xml:space="preserve">Growth Modeling: Structural equation and multilevel modeling approaches. </w:t>
      </w:r>
      <w:r>
        <w:rPr>
          <w:rFonts w:ascii="Arial" w:hAnsi="Arial" w:cs="Arial"/>
          <w:sz w:val="22"/>
          <w:szCs w:val="22"/>
        </w:rPr>
        <w:t>New York, NY: Guilford Press.</w:t>
      </w:r>
    </w:p>
    <w:p w14:paraId="72D52B1D" w14:textId="77777777" w:rsidR="0061195A" w:rsidRDefault="0061195A" w:rsidP="00FC1115">
      <w:pPr>
        <w:rPr>
          <w:rFonts w:ascii="Arial" w:hAnsi="Arial" w:cs="Arial"/>
          <w:sz w:val="22"/>
          <w:szCs w:val="22"/>
        </w:rPr>
      </w:pPr>
    </w:p>
    <w:p w14:paraId="76E3DDCF" w14:textId="77777777" w:rsidR="0061195A" w:rsidRPr="0061195A" w:rsidRDefault="0061195A" w:rsidP="00FC1115">
      <w:pPr>
        <w:rPr>
          <w:rFonts w:ascii="Arial" w:hAnsi="Arial" w:cs="Arial"/>
          <w:sz w:val="22"/>
          <w:szCs w:val="22"/>
        </w:rPr>
      </w:pPr>
      <w:commentRangeStart w:id="0"/>
      <w:proofErr w:type="spellStart"/>
      <w:r>
        <w:rPr>
          <w:rFonts w:ascii="Arial" w:hAnsi="Arial" w:cs="Arial"/>
          <w:sz w:val="22"/>
          <w:szCs w:val="22"/>
        </w:rPr>
        <w:t>Kruschke</w:t>
      </w:r>
      <w:proofErr w:type="spellEnd"/>
      <w:r>
        <w:rPr>
          <w:rFonts w:ascii="Arial" w:hAnsi="Arial" w:cs="Arial"/>
          <w:sz w:val="22"/>
          <w:szCs w:val="22"/>
        </w:rPr>
        <w:t xml:space="preserve">, J.K. (2015). </w:t>
      </w:r>
      <w:r>
        <w:rPr>
          <w:rFonts w:ascii="Arial" w:hAnsi="Arial" w:cs="Arial"/>
          <w:i/>
          <w:sz w:val="22"/>
          <w:szCs w:val="22"/>
        </w:rPr>
        <w:t>Doing Bayesian data analysis: A tutorial with R, JAGS, and Stan, 2</w:t>
      </w:r>
      <w:r w:rsidRPr="0061195A">
        <w:rPr>
          <w:rFonts w:ascii="Arial" w:hAnsi="Arial" w:cs="Arial"/>
          <w:i/>
          <w:sz w:val="22"/>
          <w:szCs w:val="22"/>
          <w:vertAlign w:val="superscript"/>
        </w:rPr>
        <w:t>nd</w:t>
      </w:r>
      <w:r>
        <w:rPr>
          <w:rFonts w:ascii="Arial" w:hAnsi="Arial" w:cs="Arial"/>
          <w:i/>
          <w:sz w:val="22"/>
          <w:szCs w:val="22"/>
        </w:rPr>
        <w:t xml:space="preserve"> Edition.  </w:t>
      </w:r>
      <w:r>
        <w:rPr>
          <w:rFonts w:ascii="Arial" w:hAnsi="Arial" w:cs="Arial"/>
          <w:sz w:val="22"/>
          <w:szCs w:val="22"/>
        </w:rPr>
        <w:t>London, UK: Elsevier Inc.</w:t>
      </w:r>
      <w:commentRangeEnd w:id="0"/>
      <w:r w:rsidR="002D039C">
        <w:rPr>
          <w:rStyle w:val="CommentReference"/>
        </w:rPr>
        <w:commentReference w:id="0"/>
      </w:r>
    </w:p>
    <w:p w14:paraId="1EC14C28" w14:textId="77777777" w:rsidR="0061195A" w:rsidRDefault="0061195A" w:rsidP="00FC1115">
      <w:pPr>
        <w:rPr>
          <w:rFonts w:ascii="Arial" w:hAnsi="Arial" w:cs="Arial"/>
          <w:sz w:val="22"/>
          <w:szCs w:val="22"/>
        </w:rPr>
      </w:pPr>
    </w:p>
    <w:p w14:paraId="78935B0B" w14:textId="77777777" w:rsidR="002734F0" w:rsidRDefault="00155D5A" w:rsidP="002734F0">
      <w:pPr>
        <w:rPr>
          <w:rFonts w:ascii="Arial" w:hAnsi="Arial" w:cs="Arial"/>
          <w:sz w:val="22"/>
          <w:szCs w:val="22"/>
        </w:rPr>
      </w:pPr>
      <w:r>
        <w:rPr>
          <w:rFonts w:ascii="Arial" w:hAnsi="Arial"/>
          <w:sz w:val="22"/>
        </w:rPr>
        <w:t>A</w:t>
      </w:r>
      <w:r w:rsidR="002734F0">
        <w:rPr>
          <w:rFonts w:ascii="Arial" w:hAnsi="Arial"/>
          <w:sz w:val="22"/>
        </w:rPr>
        <w:t>d</w:t>
      </w:r>
      <w:r>
        <w:rPr>
          <w:rFonts w:ascii="Arial" w:hAnsi="Arial"/>
          <w:sz w:val="22"/>
        </w:rPr>
        <w:t xml:space="preserve">ditional </w:t>
      </w:r>
      <w:r w:rsidR="0061195A">
        <w:rPr>
          <w:rFonts w:ascii="Arial" w:hAnsi="Arial"/>
          <w:sz w:val="22"/>
        </w:rPr>
        <w:t xml:space="preserve">required </w:t>
      </w:r>
      <w:r>
        <w:rPr>
          <w:rFonts w:ascii="Arial" w:hAnsi="Arial"/>
          <w:sz w:val="22"/>
        </w:rPr>
        <w:t xml:space="preserve">readings </w:t>
      </w:r>
      <w:r w:rsidR="00877918">
        <w:rPr>
          <w:rFonts w:ascii="Arial" w:hAnsi="Arial" w:cs="Arial"/>
          <w:sz w:val="22"/>
          <w:szCs w:val="22"/>
        </w:rPr>
        <w:t xml:space="preserve">will also be posted </w:t>
      </w:r>
      <w:r w:rsidR="00945431">
        <w:rPr>
          <w:rFonts w:ascii="Arial" w:hAnsi="Arial" w:cs="Arial"/>
          <w:sz w:val="22"/>
          <w:szCs w:val="22"/>
        </w:rPr>
        <w:t>in the Course Dropbox Folder</w:t>
      </w:r>
      <w:r w:rsidR="002734F0">
        <w:rPr>
          <w:rFonts w:ascii="Arial" w:hAnsi="Arial" w:cs="Arial"/>
          <w:sz w:val="22"/>
          <w:szCs w:val="22"/>
        </w:rPr>
        <w:t>.</w:t>
      </w:r>
    </w:p>
    <w:p w14:paraId="48189DE5" w14:textId="77777777" w:rsidR="00C15DE7" w:rsidRDefault="00C15DE7" w:rsidP="00A36D01">
      <w:pPr>
        <w:rPr>
          <w:rFonts w:ascii="Arial" w:hAnsi="Arial" w:cs="Arial"/>
          <w:sz w:val="22"/>
          <w:szCs w:val="22"/>
        </w:rPr>
      </w:pPr>
    </w:p>
    <w:p w14:paraId="736E3F6B" w14:textId="77777777" w:rsidR="00155D5A" w:rsidRDefault="00155D5A" w:rsidP="00A36D01">
      <w:pPr>
        <w:rPr>
          <w:rFonts w:ascii="Arial" w:hAnsi="Arial" w:cs="Arial"/>
          <w:b/>
          <w:sz w:val="22"/>
          <w:szCs w:val="22"/>
        </w:rPr>
      </w:pPr>
    </w:p>
    <w:p w14:paraId="6783D4EB" w14:textId="77777777" w:rsidR="001369AB" w:rsidRDefault="001369AB" w:rsidP="00A36D01">
      <w:pPr>
        <w:rPr>
          <w:rFonts w:ascii="Arial" w:hAnsi="Arial" w:cs="Arial"/>
          <w:b/>
          <w:sz w:val="22"/>
          <w:szCs w:val="22"/>
        </w:rPr>
      </w:pPr>
      <w:r>
        <w:rPr>
          <w:rFonts w:ascii="Arial" w:hAnsi="Arial" w:cs="Arial"/>
          <w:b/>
          <w:sz w:val="22"/>
          <w:szCs w:val="22"/>
        </w:rPr>
        <w:t xml:space="preserve">Course </w:t>
      </w:r>
      <w:r w:rsidR="003172A2">
        <w:rPr>
          <w:rFonts w:ascii="Arial" w:hAnsi="Arial" w:cs="Arial"/>
          <w:b/>
          <w:sz w:val="22"/>
          <w:szCs w:val="22"/>
        </w:rPr>
        <w:t>Content</w:t>
      </w:r>
      <w:r w:rsidR="00945431">
        <w:rPr>
          <w:rFonts w:ascii="Arial" w:hAnsi="Arial" w:cs="Arial"/>
          <w:b/>
          <w:sz w:val="22"/>
          <w:szCs w:val="22"/>
        </w:rPr>
        <w:t xml:space="preserve">, </w:t>
      </w:r>
      <w:r w:rsidR="003172A2">
        <w:rPr>
          <w:rFonts w:ascii="Arial" w:hAnsi="Arial" w:cs="Arial"/>
          <w:b/>
          <w:sz w:val="22"/>
          <w:szCs w:val="22"/>
        </w:rPr>
        <w:t>Learning Objectives</w:t>
      </w:r>
      <w:r w:rsidR="00945431">
        <w:rPr>
          <w:rFonts w:ascii="Arial" w:hAnsi="Arial" w:cs="Arial"/>
          <w:b/>
          <w:sz w:val="22"/>
          <w:szCs w:val="22"/>
        </w:rPr>
        <w:t>, and Associated Textbook Readings for each Unit</w:t>
      </w:r>
      <w:r>
        <w:rPr>
          <w:rFonts w:ascii="Arial" w:hAnsi="Arial" w:cs="Arial"/>
          <w:b/>
          <w:sz w:val="22"/>
          <w:szCs w:val="22"/>
        </w:rPr>
        <w:t>:</w:t>
      </w:r>
    </w:p>
    <w:p w14:paraId="478C2EB0" w14:textId="77777777" w:rsidR="000C5D30" w:rsidRPr="000C5D30" w:rsidRDefault="00153BBB" w:rsidP="00A36D01">
      <w:pPr>
        <w:rPr>
          <w:rFonts w:ascii="Arial" w:hAnsi="Arial" w:cs="Arial"/>
          <w:sz w:val="22"/>
          <w:szCs w:val="22"/>
        </w:rPr>
      </w:pPr>
      <w:r>
        <w:rPr>
          <w:rFonts w:ascii="Arial" w:hAnsi="Arial" w:cs="Arial"/>
          <w:sz w:val="22"/>
          <w:szCs w:val="22"/>
        </w:rPr>
        <w:t>Eight units are covered in PSY652</w:t>
      </w:r>
      <w:r w:rsidR="000C5D30">
        <w:rPr>
          <w:rFonts w:ascii="Arial" w:hAnsi="Arial" w:cs="Arial"/>
          <w:sz w:val="22"/>
          <w:szCs w:val="22"/>
        </w:rPr>
        <w:t xml:space="preserve">. </w:t>
      </w:r>
      <w:r w:rsidR="00FC1115">
        <w:rPr>
          <w:rFonts w:ascii="Arial" w:hAnsi="Arial" w:cs="Arial"/>
          <w:sz w:val="22"/>
          <w:szCs w:val="22"/>
        </w:rPr>
        <w:t>Chapters listed after each unit correspond to the textbook.</w:t>
      </w:r>
    </w:p>
    <w:p w14:paraId="67E7DE51" w14:textId="77777777" w:rsidR="008A6338" w:rsidRDefault="008A6338" w:rsidP="00E82936">
      <w:pPr>
        <w:rPr>
          <w:rFonts w:ascii="Arial" w:hAnsi="Arial" w:cs="Arial"/>
          <w:i/>
          <w:sz w:val="20"/>
          <w:szCs w:val="20"/>
        </w:rPr>
      </w:pPr>
    </w:p>
    <w:p w14:paraId="4548B519" w14:textId="77777777" w:rsidR="00E27CC3" w:rsidRPr="00E27CC3" w:rsidRDefault="00C062E9" w:rsidP="00E27CC3">
      <w:pPr>
        <w:pStyle w:val="ListParagraph"/>
        <w:numPr>
          <w:ilvl w:val="0"/>
          <w:numId w:val="3"/>
        </w:numPr>
        <w:tabs>
          <w:tab w:val="left" w:pos="540"/>
        </w:tabs>
        <w:rPr>
          <w:rFonts w:ascii="Arial" w:hAnsi="Arial" w:cs="Arial"/>
          <w:b/>
          <w:i/>
          <w:sz w:val="22"/>
          <w:szCs w:val="22"/>
        </w:rPr>
      </w:pPr>
      <w:commentRangeStart w:id="1"/>
      <w:r>
        <w:rPr>
          <w:rFonts w:ascii="Arial" w:hAnsi="Arial" w:cs="Arial"/>
          <w:sz w:val="22"/>
          <w:szCs w:val="22"/>
        </w:rPr>
        <w:t xml:space="preserve">Non-linear Models in a OLS </w:t>
      </w:r>
      <w:r w:rsidR="00DD1E52">
        <w:rPr>
          <w:rFonts w:ascii="Arial" w:hAnsi="Arial" w:cs="Arial"/>
          <w:sz w:val="22"/>
          <w:szCs w:val="22"/>
        </w:rPr>
        <w:t>F</w:t>
      </w:r>
      <w:r>
        <w:rPr>
          <w:rFonts w:ascii="Arial" w:hAnsi="Arial" w:cs="Arial"/>
          <w:sz w:val="22"/>
          <w:szCs w:val="22"/>
        </w:rPr>
        <w:t>ramework</w:t>
      </w:r>
      <w:r w:rsidR="001B6E3B">
        <w:rPr>
          <w:rFonts w:ascii="Arial" w:hAnsi="Arial" w:cs="Arial"/>
          <w:sz w:val="22"/>
          <w:szCs w:val="22"/>
        </w:rPr>
        <w:t xml:space="preserve"> (</w:t>
      </w:r>
      <w:r>
        <w:rPr>
          <w:rFonts w:ascii="Arial" w:hAnsi="Arial" w:cs="Arial"/>
          <w:sz w:val="22"/>
          <w:szCs w:val="22"/>
        </w:rPr>
        <w:t>1</w:t>
      </w:r>
      <w:r w:rsidR="001B6E3B">
        <w:rPr>
          <w:rFonts w:ascii="Arial" w:hAnsi="Arial" w:cs="Arial"/>
          <w:sz w:val="22"/>
          <w:szCs w:val="22"/>
        </w:rPr>
        <w:t>/2</w:t>
      </w:r>
      <w:r>
        <w:rPr>
          <w:rFonts w:ascii="Arial" w:hAnsi="Arial" w:cs="Arial"/>
          <w:sz w:val="22"/>
          <w:szCs w:val="22"/>
        </w:rPr>
        <w:t>2</w:t>
      </w:r>
      <w:r w:rsidR="00E27CC3">
        <w:rPr>
          <w:rFonts w:ascii="Arial" w:hAnsi="Arial" w:cs="Arial"/>
          <w:sz w:val="22"/>
          <w:szCs w:val="22"/>
        </w:rPr>
        <w:t>)</w:t>
      </w:r>
    </w:p>
    <w:p w14:paraId="11585A99" w14:textId="77777777" w:rsidR="00E27CC3" w:rsidRPr="001B6E3B" w:rsidRDefault="00C062E9" w:rsidP="001B6E3B">
      <w:pPr>
        <w:pStyle w:val="ListParagraph"/>
        <w:numPr>
          <w:ilvl w:val="0"/>
          <w:numId w:val="3"/>
        </w:numPr>
        <w:tabs>
          <w:tab w:val="left" w:pos="540"/>
        </w:tabs>
        <w:rPr>
          <w:rFonts w:ascii="Arial" w:hAnsi="Arial" w:cs="Arial"/>
          <w:b/>
          <w:i/>
          <w:sz w:val="22"/>
          <w:szCs w:val="22"/>
        </w:rPr>
      </w:pPr>
      <w:commentRangeStart w:id="2"/>
      <w:r>
        <w:rPr>
          <w:rFonts w:ascii="Arial" w:hAnsi="Arial" w:cs="Arial"/>
          <w:sz w:val="22"/>
          <w:szCs w:val="22"/>
        </w:rPr>
        <w:t xml:space="preserve">Diagnostics and Remediation for OLS </w:t>
      </w:r>
      <w:r w:rsidR="00DD1E52">
        <w:rPr>
          <w:rFonts w:ascii="Arial" w:hAnsi="Arial" w:cs="Arial"/>
          <w:sz w:val="22"/>
          <w:szCs w:val="22"/>
        </w:rPr>
        <w:t>M</w:t>
      </w:r>
      <w:r>
        <w:rPr>
          <w:rFonts w:ascii="Arial" w:hAnsi="Arial" w:cs="Arial"/>
          <w:sz w:val="22"/>
          <w:szCs w:val="22"/>
        </w:rPr>
        <w:t>odels</w:t>
      </w:r>
      <w:r w:rsidR="001B6E3B">
        <w:rPr>
          <w:rFonts w:ascii="Arial" w:hAnsi="Arial" w:cs="Arial"/>
          <w:sz w:val="22"/>
          <w:szCs w:val="22"/>
        </w:rPr>
        <w:t xml:space="preserve"> (</w:t>
      </w:r>
      <w:r>
        <w:rPr>
          <w:rFonts w:ascii="Arial" w:hAnsi="Arial" w:cs="Arial"/>
          <w:sz w:val="22"/>
          <w:szCs w:val="22"/>
        </w:rPr>
        <w:t>1/29</w:t>
      </w:r>
      <w:r w:rsidR="001B6E3B">
        <w:rPr>
          <w:rFonts w:ascii="Arial" w:hAnsi="Arial" w:cs="Arial"/>
          <w:sz w:val="22"/>
          <w:szCs w:val="22"/>
        </w:rPr>
        <w:t>)</w:t>
      </w:r>
      <w:commentRangeEnd w:id="2"/>
      <w:r w:rsidR="002D039C">
        <w:rPr>
          <w:rStyle w:val="CommentReference"/>
        </w:rPr>
        <w:commentReference w:id="2"/>
      </w:r>
    </w:p>
    <w:p w14:paraId="0598633F" w14:textId="77777777" w:rsidR="001B6E3B" w:rsidRPr="00C062E9" w:rsidRDefault="001B6E3B" w:rsidP="00C062E9">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C062E9">
        <w:rPr>
          <w:rFonts w:ascii="Arial" w:hAnsi="Arial" w:cs="Arial"/>
          <w:sz w:val="22"/>
          <w:szCs w:val="22"/>
        </w:rPr>
        <w:t>Field Chapter 5 &amp; Chapter 7, Sections 7.9-7.10</w:t>
      </w:r>
    </w:p>
    <w:p w14:paraId="42241C30" w14:textId="77777777" w:rsidR="001B6E3B" w:rsidRPr="001B6E3B" w:rsidRDefault="00B865C1" w:rsidP="00E82936">
      <w:pPr>
        <w:pStyle w:val="ListParagraph"/>
        <w:numPr>
          <w:ilvl w:val="0"/>
          <w:numId w:val="3"/>
        </w:numPr>
        <w:tabs>
          <w:tab w:val="left" w:pos="540"/>
        </w:tabs>
        <w:rPr>
          <w:rFonts w:ascii="Arial" w:hAnsi="Arial" w:cs="Arial"/>
          <w:b/>
          <w:i/>
          <w:sz w:val="22"/>
          <w:szCs w:val="22"/>
        </w:rPr>
      </w:pPr>
      <w:r>
        <w:rPr>
          <w:rFonts w:ascii="Arial" w:hAnsi="Arial" w:cs="Arial"/>
          <w:sz w:val="22"/>
          <w:szCs w:val="22"/>
        </w:rPr>
        <w:t>Mediation</w:t>
      </w:r>
      <w:r w:rsidR="006D7EE6">
        <w:rPr>
          <w:rFonts w:ascii="Arial" w:hAnsi="Arial" w:cs="Arial"/>
          <w:sz w:val="22"/>
          <w:szCs w:val="22"/>
        </w:rPr>
        <w:t xml:space="preserve"> (</w:t>
      </w:r>
      <w:r w:rsidR="00C062E9">
        <w:rPr>
          <w:rFonts w:ascii="Arial" w:hAnsi="Arial" w:cs="Arial"/>
          <w:sz w:val="22"/>
          <w:szCs w:val="22"/>
        </w:rPr>
        <w:t>2</w:t>
      </w:r>
      <w:r w:rsidR="006D7EE6">
        <w:rPr>
          <w:rFonts w:ascii="Arial" w:hAnsi="Arial" w:cs="Arial"/>
          <w:sz w:val="22"/>
          <w:szCs w:val="22"/>
        </w:rPr>
        <w:t>/5</w:t>
      </w:r>
      <w:r w:rsidR="00C062E9">
        <w:rPr>
          <w:rFonts w:ascii="Arial" w:hAnsi="Arial" w:cs="Arial"/>
          <w:sz w:val="22"/>
          <w:szCs w:val="22"/>
        </w:rPr>
        <w:t>, 2/12</w:t>
      </w:r>
      <w:r w:rsidR="006D7EE6">
        <w:rPr>
          <w:rFonts w:ascii="Arial" w:hAnsi="Arial" w:cs="Arial"/>
          <w:sz w:val="22"/>
          <w:szCs w:val="22"/>
        </w:rPr>
        <w:t>)</w:t>
      </w:r>
    </w:p>
    <w:p w14:paraId="7E5A2F08" w14:textId="77777777" w:rsidR="001B6E3B" w:rsidRPr="001B6E3B" w:rsidRDefault="001B6E3B" w:rsidP="001B6E3B">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B865C1">
        <w:rPr>
          <w:rFonts w:ascii="Arial" w:hAnsi="Arial" w:cs="Arial"/>
          <w:sz w:val="22"/>
          <w:szCs w:val="22"/>
        </w:rPr>
        <w:t>Mackinnon et al. (2007)</w:t>
      </w:r>
      <w:commentRangeEnd w:id="1"/>
      <w:r w:rsidR="00E5052D">
        <w:rPr>
          <w:rStyle w:val="CommentReference"/>
        </w:rPr>
        <w:commentReference w:id="1"/>
      </w:r>
    </w:p>
    <w:p w14:paraId="64CB3EB0" w14:textId="77777777" w:rsidR="003172A2" w:rsidRPr="006D7EE6" w:rsidRDefault="00B865C1" w:rsidP="00E82936">
      <w:pPr>
        <w:pStyle w:val="ListParagraph"/>
        <w:numPr>
          <w:ilvl w:val="0"/>
          <w:numId w:val="3"/>
        </w:numPr>
        <w:tabs>
          <w:tab w:val="left" w:pos="540"/>
        </w:tabs>
        <w:rPr>
          <w:rFonts w:ascii="Arial" w:hAnsi="Arial" w:cs="Arial"/>
          <w:b/>
          <w:i/>
          <w:sz w:val="22"/>
          <w:szCs w:val="22"/>
        </w:rPr>
      </w:pPr>
      <w:r>
        <w:rPr>
          <w:rFonts w:ascii="Arial" w:hAnsi="Arial" w:cs="Arial"/>
          <w:sz w:val="22"/>
          <w:szCs w:val="22"/>
        </w:rPr>
        <w:lastRenderedPageBreak/>
        <w:t>Logistic Regression</w:t>
      </w:r>
      <w:r w:rsidR="006D7EE6">
        <w:rPr>
          <w:rFonts w:ascii="Arial" w:hAnsi="Arial" w:cs="Arial"/>
          <w:sz w:val="22"/>
          <w:szCs w:val="22"/>
        </w:rPr>
        <w:t xml:space="preserve"> (</w:t>
      </w:r>
      <w:r w:rsidR="00DD1E52">
        <w:rPr>
          <w:rFonts w:ascii="Arial" w:hAnsi="Arial" w:cs="Arial"/>
          <w:sz w:val="22"/>
          <w:szCs w:val="22"/>
        </w:rPr>
        <w:t>2/19, 2/26</w:t>
      </w:r>
      <w:r w:rsidR="006D3285">
        <w:rPr>
          <w:rFonts w:ascii="Arial" w:hAnsi="Arial" w:cs="Arial"/>
          <w:sz w:val="22"/>
          <w:szCs w:val="22"/>
        </w:rPr>
        <w:t>)</w:t>
      </w:r>
    </w:p>
    <w:p w14:paraId="6430DEA5" w14:textId="77777777" w:rsidR="006D7EE6" w:rsidRPr="006D3285" w:rsidRDefault="006D7EE6" w:rsidP="006D3285">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B865C1">
        <w:rPr>
          <w:rFonts w:ascii="Arial" w:hAnsi="Arial" w:cs="Arial"/>
          <w:sz w:val="22"/>
          <w:szCs w:val="22"/>
        </w:rPr>
        <w:t xml:space="preserve">Field Chapter 8 </w:t>
      </w:r>
    </w:p>
    <w:p w14:paraId="41DA51AF" w14:textId="77777777" w:rsidR="006D3285" w:rsidRPr="006D3285" w:rsidRDefault="00DD1E52" w:rsidP="006D3285">
      <w:pPr>
        <w:pStyle w:val="ListParagraph"/>
        <w:numPr>
          <w:ilvl w:val="0"/>
          <w:numId w:val="3"/>
        </w:numPr>
        <w:tabs>
          <w:tab w:val="left" w:pos="540"/>
        </w:tabs>
        <w:rPr>
          <w:rFonts w:ascii="Arial" w:hAnsi="Arial" w:cs="Arial"/>
          <w:b/>
          <w:i/>
          <w:sz w:val="22"/>
          <w:szCs w:val="22"/>
        </w:rPr>
      </w:pPr>
      <w:r>
        <w:rPr>
          <w:rFonts w:ascii="Arial" w:hAnsi="Arial" w:cs="Arial"/>
          <w:sz w:val="22"/>
          <w:szCs w:val="22"/>
        </w:rPr>
        <w:t>Introduction to Multilevel Modeling</w:t>
      </w:r>
      <w:r w:rsidR="006D3285">
        <w:rPr>
          <w:rFonts w:ascii="Arial" w:hAnsi="Arial" w:cs="Arial"/>
          <w:sz w:val="22"/>
          <w:szCs w:val="22"/>
        </w:rPr>
        <w:t xml:space="preserve"> (</w:t>
      </w:r>
      <w:r>
        <w:rPr>
          <w:rFonts w:ascii="Arial" w:hAnsi="Arial" w:cs="Arial"/>
          <w:sz w:val="22"/>
          <w:szCs w:val="22"/>
        </w:rPr>
        <w:t>3</w:t>
      </w:r>
      <w:r w:rsidR="006D3285">
        <w:rPr>
          <w:rFonts w:ascii="Arial" w:hAnsi="Arial" w:cs="Arial"/>
          <w:sz w:val="22"/>
          <w:szCs w:val="22"/>
        </w:rPr>
        <w:t>/</w:t>
      </w:r>
      <w:r>
        <w:rPr>
          <w:rFonts w:ascii="Arial" w:hAnsi="Arial" w:cs="Arial"/>
          <w:sz w:val="22"/>
          <w:szCs w:val="22"/>
        </w:rPr>
        <w:t>5</w:t>
      </w:r>
      <w:r w:rsidR="006D3285">
        <w:rPr>
          <w:rFonts w:ascii="Arial" w:hAnsi="Arial" w:cs="Arial"/>
          <w:sz w:val="22"/>
          <w:szCs w:val="22"/>
        </w:rPr>
        <w:t xml:space="preserve">, </w:t>
      </w:r>
      <w:r>
        <w:rPr>
          <w:rFonts w:ascii="Arial" w:hAnsi="Arial" w:cs="Arial"/>
          <w:sz w:val="22"/>
          <w:szCs w:val="22"/>
        </w:rPr>
        <w:t>3/19</w:t>
      </w:r>
      <w:r w:rsidR="006D3285">
        <w:rPr>
          <w:rFonts w:ascii="Arial" w:hAnsi="Arial" w:cs="Arial"/>
          <w:sz w:val="22"/>
          <w:szCs w:val="22"/>
        </w:rPr>
        <w:t>)</w:t>
      </w:r>
    </w:p>
    <w:p w14:paraId="6F7C7612" w14:textId="77777777" w:rsidR="006D3285" w:rsidRPr="00DD1E52" w:rsidRDefault="006D3285" w:rsidP="006D3285">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DF5BC1">
        <w:rPr>
          <w:rFonts w:ascii="Arial" w:hAnsi="Arial" w:cs="Arial"/>
          <w:sz w:val="22"/>
          <w:szCs w:val="22"/>
        </w:rPr>
        <w:t>Field Chapter 19</w:t>
      </w:r>
      <w:r w:rsidR="00A8288A">
        <w:rPr>
          <w:rFonts w:ascii="Arial" w:hAnsi="Arial" w:cs="Arial"/>
          <w:sz w:val="22"/>
          <w:szCs w:val="22"/>
        </w:rPr>
        <w:t xml:space="preserve">, </w:t>
      </w:r>
      <w:r w:rsidR="0061195A">
        <w:rPr>
          <w:rFonts w:ascii="Arial" w:hAnsi="Arial" w:cs="Arial"/>
          <w:sz w:val="22"/>
          <w:szCs w:val="22"/>
        </w:rPr>
        <w:t>Grimm et al.</w:t>
      </w:r>
      <w:r w:rsidR="00A8288A">
        <w:rPr>
          <w:rFonts w:ascii="Arial" w:hAnsi="Arial" w:cs="Arial"/>
          <w:sz w:val="22"/>
          <w:szCs w:val="22"/>
        </w:rPr>
        <w:t xml:space="preserve"> (201</w:t>
      </w:r>
      <w:r w:rsidR="0061195A">
        <w:rPr>
          <w:rFonts w:ascii="Arial" w:hAnsi="Arial" w:cs="Arial"/>
          <w:sz w:val="22"/>
          <w:szCs w:val="22"/>
        </w:rPr>
        <w:t>7</w:t>
      </w:r>
      <w:r w:rsidR="00A8288A">
        <w:rPr>
          <w:rFonts w:ascii="Arial" w:hAnsi="Arial" w:cs="Arial"/>
          <w:sz w:val="22"/>
          <w:szCs w:val="22"/>
        </w:rPr>
        <w:t>) Chapters 1-3</w:t>
      </w:r>
    </w:p>
    <w:p w14:paraId="14CA8608" w14:textId="77777777" w:rsidR="00DD1E52" w:rsidRPr="00C60A92" w:rsidRDefault="00DD1E52" w:rsidP="00DD1E52">
      <w:pPr>
        <w:pStyle w:val="ListParagraph"/>
        <w:numPr>
          <w:ilvl w:val="0"/>
          <w:numId w:val="3"/>
        </w:numPr>
        <w:tabs>
          <w:tab w:val="left" w:pos="540"/>
        </w:tabs>
        <w:rPr>
          <w:rFonts w:ascii="Arial" w:hAnsi="Arial" w:cs="Arial"/>
          <w:b/>
          <w:i/>
          <w:sz w:val="22"/>
          <w:szCs w:val="22"/>
        </w:rPr>
      </w:pPr>
      <w:r>
        <w:rPr>
          <w:rFonts w:ascii="Arial" w:hAnsi="Arial" w:cs="Arial"/>
          <w:sz w:val="22"/>
          <w:szCs w:val="22"/>
        </w:rPr>
        <w:t>Modeling in an ANOVA framework (</w:t>
      </w:r>
      <w:r w:rsidR="00E53B41">
        <w:rPr>
          <w:rFonts w:ascii="Arial" w:hAnsi="Arial" w:cs="Arial"/>
          <w:sz w:val="22"/>
          <w:szCs w:val="22"/>
        </w:rPr>
        <w:t>3/26</w:t>
      </w:r>
      <w:r w:rsidR="00713FE7">
        <w:rPr>
          <w:rFonts w:ascii="Arial" w:hAnsi="Arial" w:cs="Arial"/>
          <w:sz w:val="22"/>
          <w:szCs w:val="22"/>
        </w:rPr>
        <w:t>, 4/2</w:t>
      </w:r>
      <w:r>
        <w:rPr>
          <w:rFonts w:ascii="Arial" w:hAnsi="Arial" w:cs="Arial"/>
          <w:sz w:val="22"/>
          <w:szCs w:val="22"/>
        </w:rPr>
        <w:t>)</w:t>
      </w:r>
    </w:p>
    <w:p w14:paraId="38848D31" w14:textId="77777777" w:rsidR="003C207C" w:rsidRPr="00C60A92" w:rsidRDefault="00C60A92" w:rsidP="00C60A92">
      <w:pPr>
        <w:pStyle w:val="ListParagraph"/>
        <w:tabs>
          <w:tab w:val="left" w:pos="540"/>
        </w:tabs>
        <w:ind w:left="1440"/>
        <w:rPr>
          <w:rFonts w:ascii="Arial" w:hAnsi="Arial" w:cs="Arial"/>
          <w:sz w:val="22"/>
          <w:szCs w:val="22"/>
        </w:rPr>
      </w:pPr>
      <w:r>
        <w:rPr>
          <w:rFonts w:ascii="Arial" w:hAnsi="Arial" w:cs="Arial"/>
          <w:sz w:val="22"/>
          <w:szCs w:val="22"/>
        </w:rPr>
        <w:t xml:space="preserve">Required readings: Field Chapters 9 </w:t>
      </w:r>
      <w:r w:rsidR="003C207C">
        <w:rPr>
          <w:rFonts w:ascii="Arial" w:hAnsi="Arial" w:cs="Arial"/>
          <w:sz w:val="22"/>
          <w:szCs w:val="22"/>
        </w:rPr>
        <w:t>–</w:t>
      </w:r>
      <w:r>
        <w:rPr>
          <w:rFonts w:ascii="Arial" w:hAnsi="Arial" w:cs="Arial"/>
          <w:sz w:val="22"/>
          <w:szCs w:val="22"/>
        </w:rPr>
        <w:t xml:space="preserve"> 14</w:t>
      </w:r>
    </w:p>
    <w:p w14:paraId="502951B0" w14:textId="77777777" w:rsidR="006D3285" w:rsidRPr="007416BA" w:rsidRDefault="00DD1E52" w:rsidP="006D3285">
      <w:pPr>
        <w:pStyle w:val="ListParagraph"/>
        <w:numPr>
          <w:ilvl w:val="0"/>
          <w:numId w:val="3"/>
        </w:numPr>
        <w:tabs>
          <w:tab w:val="left" w:pos="540"/>
        </w:tabs>
        <w:rPr>
          <w:rFonts w:ascii="Arial" w:hAnsi="Arial" w:cs="Arial"/>
          <w:b/>
          <w:i/>
          <w:sz w:val="22"/>
          <w:szCs w:val="22"/>
        </w:rPr>
      </w:pPr>
      <w:r>
        <w:rPr>
          <w:rFonts w:ascii="Arial" w:hAnsi="Arial" w:cs="Arial"/>
          <w:sz w:val="22"/>
          <w:szCs w:val="22"/>
        </w:rPr>
        <w:t>Introduction to Bayesian Analysis</w:t>
      </w:r>
      <w:r w:rsidR="007416BA">
        <w:rPr>
          <w:rFonts w:ascii="Arial" w:hAnsi="Arial" w:cs="Arial"/>
          <w:sz w:val="22"/>
          <w:szCs w:val="22"/>
        </w:rPr>
        <w:t xml:space="preserve"> </w:t>
      </w:r>
      <w:r w:rsidR="00496921">
        <w:rPr>
          <w:rFonts w:ascii="Arial" w:hAnsi="Arial" w:cs="Arial"/>
          <w:sz w:val="22"/>
          <w:szCs w:val="22"/>
        </w:rPr>
        <w:t>(</w:t>
      </w:r>
      <w:r>
        <w:rPr>
          <w:rFonts w:ascii="Arial" w:hAnsi="Arial" w:cs="Arial"/>
          <w:sz w:val="22"/>
          <w:szCs w:val="22"/>
        </w:rPr>
        <w:t>4/9</w:t>
      </w:r>
      <w:r w:rsidR="007416BA">
        <w:rPr>
          <w:rFonts w:ascii="Arial" w:hAnsi="Arial" w:cs="Arial"/>
          <w:sz w:val="22"/>
          <w:szCs w:val="22"/>
        </w:rPr>
        <w:t>)</w:t>
      </w:r>
    </w:p>
    <w:p w14:paraId="5C2FB250" w14:textId="77777777" w:rsidR="007416BA" w:rsidRPr="007416BA" w:rsidRDefault="00DD1E52" w:rsidP="007416BA">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proofErr w:type="spellStart"/>
      <w:r w:rsidR="00074ADB">
        <w:rPr>
          <w:rFonts w:ascii="Arial" w:hAnsi="Arial" w:cs="Arial"/>
          <w:sz w:val="22"/>
          <w:szCs w:val="22"/>
        </w:rPr>
        <w:t>Depaoli</w:t>
      </w:r>
      <w:proofErr w:type="spellEnd"/>
      <w:r w:rsidR="00074ADB">
        <w:rPr>
          <w:rFonts w:ascii="Arial" w:hAnsi="Arial" w:cs="Arial"/>
          <w:sz w:val="22"/>
          <w:szCs w:val="22"/>
        </w:rPr>
        <w:t xml:space="preserve"> et al.</w:t>
      </w:r>
      <w:r w:rsidR="00251F4C">
        <w:rPr>
          <w:rFonts w:ascii="Arial" w:hAnsi="Arial" w:cs="Arial"/>
          <w:sz w:val="22"/>
          <w:szCs w:val="22"/>
        </w:rPr>
        <w:t xml:space="preserve"> (2017)</w:t>
      </w:r>
    </w:p>
    <w:p w14:paraId="2CD89E0D" w14:textId="77777777" w:rsidR="007416BA" w:rsidRPr="003123BE" w:rsidRDefault="00DD1E52" w:rsidP="007416BA">
      <w:pPr>
        <w:pStyle w:val="ListParagraph"/>
        <w:numPr>
          <w:ilvl w:val="0"/>
          <w:numId w:val="3"/>
        </w:numPr>
        <w:tabs>
          <w:tab w:val="left" w:pos="540"/>
        </w:tabs>
        <w:rPr>
          <w:rFonts w:ascii="Arial" w:hAnsi="Arial" w:cs="Arial"/>
          <w:b/>
          <w:i/>
          <w:sz w:val="22"/>
          <w:szCs w:val="22"/>
        </w:rPr>
      </w:pPr>
      <w:r>
        <w:rPr>
          <w:rFonts w:ascii="Arial" w:hAnsi="Arial" w:cs="Arial"/>
          <w:sz w:val="22"/>
          <w:szCs w:val="22"/>
        </w:rPr>
        <w:t>Techniques for Missing Data</w:t>
      </w:r>
      <w:r w:rsidR="007416BA">
        <w:rPr>
          <w:rFonts w:ascii="Arial" w:hAnsi="Arial" w:cs="Arial"/>
          <w:sz w:val="22"/>
          <w:szCs w:val="22"/>
        </w:rPr>
        <w:t xml:space="preserve"> (</w:t>
      </w:r>
      <w:r>
        <w:rPr>
          <w:rFonts w:ascii="Arial" w:hAnsi="Arial" w:cs="Arial"/>
          <w:sz w:val="22"/>
          <w:szCs w:val="22"/>
        </w:rPr>
        <w:t>4/16</w:t>
      </w:r>
      <w:r w:rsidR="007416BA">
        <w:rPr>
          <w:rFonts w:ascii="Arial" w:hAnsi="Arial" w:cs="Arial"/>
          <w:sz w:val="22"/>
          <w:szCs w:val="22"/>
        </w:rPr>
        <w:t>)</w:t>
      </w:r>
    </w:p>
    <w:p w14:paraId="0D341D49" w14:textId="77777777" w:rsidR="003123BE" w:rsidRPr="00496921" w:rsidRDefault="00DD1E52" w:rsidP="003123BE">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074ADB">
        <w:rPr>
          <w:rFonts w:ascii="Arial" w:hAnsi="Arial" w:cs="Arial"/>
          <w:sz w:val="22"/>
          <w:szCs w:val="22"/>
        </w:rPr>
        <w:t>Graham (2009)</w:t>
      </w:r>
    </w:p>
    <w:p w14:paraId="235434B7" w14:textId="77777777" w:rsidR="003123BE" w:rsidRPr="00DC0227" w:rsidRDefault="00DD1E52" w:rsidP="007416BA">
      <w:pPr>
        <w:pStyle w:val="ListParagraph"/>
        <w:numPr>
          <w:ilvl w:val="0"/>
          <w:numId w:val="3"/>
        </w:numPr>
        <w:tabs>
          <w:tab w:val="left" w:pos="540"/>
        </w:tabs>
        <w:rPr>
          <w:rFonts w:ascii="Arial" w:hAnsi="Arial" w:cs="Arial"/>
          <w:b/>
          <w:i/>
          <w:sz w:val="22"/>
          <w:szCs w:val="22"/>
        </w:rPr>
      </w:pPr>
      <w:r>
        <w:rPr>
          <w:rFonts w:ascii="Arial" w:hAnsi="Arial" w:cs="Arial"/>
          <w:sz w:val="22"/>
          <w:szCs w:val="22"/>
        </w:rPr>
        <w:t>Power Analysis</w:t>
      </w:r>
      <w:r w:rsidR="003123BE">
        <w:rPr>
          <w:rFonts w:ascii="Arial" w:hAnsi="Arial" w:cs="Arial"/>
          <w:sz w:val="22"/>
          <w:szCs w:val="22"/>
        </w:rPr>
        <w:t xml:space="preserve"> (</w:t>
      </w:r>
      <w:r>
        <w:rPr>
          <w:rFonts w:ascii="Arial" w:hAnsi="Arial" w:cs="Arial"/>
          <w:sz w:val="22"/>
          <w:szCs w:val="22"/>
        </w:rPr>
        <w:t>4/23</w:t>
      </w:r>
      <w:r w:rsidR="003123BE">
        <w:rPr>
          <w:rFonts w:ascii="Arial" w:hAnsi="Arial" w:cs="Arial"/>
          <w:sz w:val="22"/>
          <w:szCs w:val="22"/>
        </w:rPr>
        <w:t>)</w:t>
      </w:r>
    </w:p>
    <w:p w14:paraId="707716FC" w14:textId="77777777" w:rsidR="00DC0227" w:rsidRPr="00DC0227" w:rsidRDefault="00DC0227" w:rsidP="00DC0227">
      <w:pPr>
        <w:pStyle w:val="ListParagraph"/>
        <w:numPr>
          <w:ilvl w:val="1"/>
          <w:numId w:val="3"/>
        </w:numPr>
        <w:tabs>
          <w:tab w:val="left" w:pos="540"/>
        </w:tabs>
        <w:rPr>
          <w:rFonts w:ascii="Arial" w:hAnsi="Arial" w:cs="Arial"/>
          <w:sz w:val="22"/>
          <w:szCs w:val="22"/>
        </w:rPr>
      </w:pPr>
      <w:r w:rsidRPr="00DC0227">
        <w:rPr>
          <w:rFonts w:ascii="Arial" w:hAnsi="Arial" w:cs="Arial"/>
          <w:sz w:val="22"/>
          <w:szCs w:val="22"/>
        </w:rPr>
        <w:t>Required reading</w:t>
      </w:r>
      <w:r>
        <w:rPr>
          <w:rFonts w:ascii="Arial" w:hAnsi="Arial" w:cs="Arial"/>
          <w:sz w:val="22"/>
          <w:szCs w:val="22"/>
        </w:rPr>
        <w:t>s</w:t>
      </w:r>
      <w:r w:rsidRPr="00DC0227">
        <w:rPr>
          <w:rFonts w:ascii="Arial" w:hAnsi="Arial" w:cs="Arial"/>
          <w:sz w:val="22"/>
          <w:szCs w:val="22"/>
        </w:rPr>
        <w:t xml:space="preserve">: </w:t>
      </w:r>
      <w:r>
        <w:rPr>
          <w:rFonts w:ascii="Arial" w:hAnsi="Arial" w:cs="Arial"/>
          <w:sz w:val="22"/>
          <w:szCs w:val="22"/>
        </w:rPr>
        <w:t xml:space="preserve">Introduction to Power Analysis, ATS UCLA: </w:t>
      </w:r>
      <w:r w:rsidRPr="00DC0227">
        <w:rPr>
          <w:rFonts w:ascii="Arial" w:hAnsi="Arial" w:cs="Arial"/>
          <w:sz w:val="22"/>
          <w:szCs w:val="22"/>
        </w:rPr>
        <w:t>https://stats.idre.ucla.edu/other/mult-pkg/seminars/intro-power/</w:t>
      </w:r>
    </w:p>
    <w:p w14:paraId="23B9BED4" w14:textId="77777777" w:rsidR="003C4497" w:rsidRPr="00713FE7" w:rsidRDefault="003C4497" w:rsidP="00FD1612">
      <w:pPr>
        <w:rPr>
          <w:rFonts w:ascii="Arial" w:hAnsi="Arial" w:cs="Arial"/>
          <w:sz w:val="22"/>
          <w:szCs w:val="22"/>
        </w:rPr>
      </w:pPr>
    </w:p>
    <w:p w14:paraId="27DA9978" w14:textId="77777777" w:rsidR="00FD1612" w:rsidRPr="00E82936" w:rsidRDefault="00FD1612" w:rsidP="00FD1612">
      <w:pPr>
        <w:rPr>
          <w:rFonts w:ascii="Arial" w:hAnsi="Arial" w:cs="Arial"/>
          <w:sz w:val="22"/>
          <w:szCs w:val="22"/>
        </w:rPr>
      </w:pPr>
      <w:r>
        <w:rPr>
          <w:rFonts w:ascii="Arial" w:hAnsi="Arial" w:cs="Arial"/>
          <w:b/>
          <w:sz w:val="22"/>
          <w:szCs w:val="22"/>
        </w:rPr>
        <w:t>Grading:</w:t>
      </w:r>
    </w:p>
    <w:p w14:paraId="083E4AE4" w14:textId="77777777" w:rsidR="00FD1612" w:rsidRDefault="007E5BC8" w:rsidP="007E5BC8">
      <w:pPr>
        <w:pStyle w:val="ListParagraph"/>
        <w:numPr>
          <w:ilvl w:val="0"/>
          <w:numId w:val="13"/>
        </w:numPr>
        <w:rPr>
          <w:rFonts w:ascii="Arial" w:hAnsi="Arial" w:cs="Arial"/>
          <w:sz w:val="22"/>
          <w:szCs w:val="22"/>
        </w:rPr>
      </w:pPr>
      <w:r w:rsidRPr="007E5BC8">
        <w:rPr>
          <w:rFonts w:ascii="Arial" w:hAnsi="Arial" w:cs="Arial"/>
          <w:sz w:val="22"/>
          <w:szCs w:val="22"/>
        </w:rPr>
        <w:t xml:space="preserve">Quizzes </w:t>
      </w:r>
      <w:r w:rsidR="003C157F">
        <w:rPr>
          <w:rFonts w:ascii="Arial" w:hAnsi="Arial" w:cs="Arial"/>
          <w:sz w:val="22"/>
          <w:szCs w:val="22"/>
        </w:rPr>
        <w:t xml:space="preserve">on Readings </w:t>
      </w:r>
      <w:r w:rsidRPr="007E5BC8">
        <w:rPr>
          <w:rFonts w:ascii="Arial" w:hAnsi="Arial" w:cs="Arial"/>
          <w:sz w:val="22"/>
          <w:szCs w:val="22"/>
        </w:rPr>
        <w:t>(equally weighted)</w:t>
      </w:r>
      <w:r w:rsidR="00441C87" w:rsidRPr="007E5BC8">
        <w:rPr>
          <w:rFonts w:ascii="Arial" w:hAnsi="Arial" w:cs="Arial"/>
          <w:sz w:val="22"/>
          <w:szCs w:val="22"/>
        </w:rPr>
        <w:tab/>
      </w:r>
      <w:r w:rsidR="00441C87" w:rsidRPr="007E5BC8">
        <w:rPr>
          <w:rFonts w:ascii="Arial" w:hAnsi="Arial" w:cs="Arial"/>
          <w:sz w:val="22"/>
          <w:szCs w:val="22"/>
        </w:rPr>
        <w:tab/>
      </w:r>
      <w:r w:rsidR="002E0AC9" w:rsidRPr="007E5BC8">
        <w:rPr>
          <w:rFonts w:ascii="Arial" w:hAnsi="Arial" w:cs="Arial"/>
          <w:sz w:val="22"/>
          <w:szCs w:val="22"/>
        </w:rPr>
        <w:tab/>
      </w:r>
      <w:r w:rsidRPr="007E5BC8">
        <w:rPr>
          <w:rFonts w:ascii="Arial" w:hAnsi="Arial" w:cs="Arial"/>
          <w:sz w:val="22"/>
          <w:szCs w:val="22"/>
        </w:rPr>
        <w:tab/>
        <w:t>25</w:t>
      </w:r>
      <w:r w:rsidR="00FD1612" w:rsidRPr="007E5BC8">
        <w:rPr>
          <w:rFonts w:ascii="Arial" w:hAnsi="Arial" w:cs="Arial"/>
          <w:sz w:val="22"/>
          <w:szCs w:val="22"/>
        </w:rPr>
        <w:t>%</w:t>
      </w:r>
    </w:p>
    <w:p w14:paraId="58CBCC71" w14:textId="77777777" w:rsidR="007E5BC8" w:rsidRDefault="007E5BC8" w:rsidP="007E5BC8">
      <w:pPr>
        <w:pStyle w:val="ListParagraph"/>
        <w:numPr>
          <w:ilvl w:val="1"/>
          <w:numId w:val="13"/>
        </w:numPr>
        <w:rPr>
          <w:rFonts w:ascii="Arial" w:hAnsi="Arial" w:cs="Arial"/>
          <w:sz w:val="22"/>
          <w:szCs w:val="22"/>
        </w:rPr>
      </w:pPr>
      <w:r>
        <w:rPr>
          <w:rFonts w:ascii="Arial" w:hAnsi="Arial" w:cs="Arial"/>
          <w:sz w:val="22"/>
          <w:szCs w:val="22"/>
        </w:rPr>
        <w:t>Due dates posted on CANVAS</w:t>
      </w:r>
    </w:p>
    <w:p w14:paraId="1D6EED0F" w14:textId="205BC4E2"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 xml:space="preserve">Midterm Exam (in lab </w:t>
      </w:r>
      <w:r w:rsidR="00E5052D">
        <w:rPr>
          <w:rFonts w:ascii="Arial" w:hAnsi="Arial" w:cs="Arial"/>
          <w:sz w:val="22"/>
          <w:szCs w:val="22"/>
        </w:rPr>
        <w:t>Wednesday</w:t>
      </w:r>
      <w:r>
        <w:rPr>
          <w:rFonts w:ascii="Arial" w:hAnsi="Arial" w:cs="Arial"/>
          <w:sz w:val="22"/>
          <w:szCs w:val="22"/>
        </w:rPr>
        <w:t xml:space="preserve">, </w:t>
      </w:r>
      <w:r w:rsidR="00251F4C">
        <w:rPr>
          <w:rFonts w:ascii="Arial" w:hAnsi="Arial" w:cs="Arial"/>
          <w:sz w:val="22"/>
          <w:szCs w:val="22"/>
        </w:rPr>
        <w:t>3/</w:t>
      </w:r>
      <w:r w:rsidR="00E5052D">
        <w:rPr>
          <w:rFonts w:ascii="Arial" w:hAnsi="Arial" w:cs="Arial"/>
          <w:sz w:val="22"/>
          <w:szCs w:val="22"/>
        </w:rPr>
        <w:t>7</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15%</w:t>
      </w:r>
    </w:p>
    <w:p w14:paraId="43892267" w14:textId="145FE0D4"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 xml:space="preserve">Final Exam (in lab </w:t>
      </w:r>
      <w:r w:rsidR="00E5052D">
        <w:rPr>
          <w:rFonts w:ascii="Arial" w:hAnsi="Arial" w:cs="Arial"/>
          <w:sz w:val="22"/>
          <w:szCs w:val="22"/>
        </w:rPr>
        <w:t>Wednesday</w:t>
      </w:r>
      <w:r>
        <w:rPr>
          <w:rFonts w:ascii="Arial" w:hAnsi="Arial" w:cs="Arial"/>
          <w:sz w:val="22"/>
          <w:szCs w:val="22"/>
        </w:rPr>
        <w:t xml:space="preserve">, </w:t>
      </w:r>
      <w:r w:rsidR="00251F4C">
        <w:rPr>
          <w:rFonts w:ascii="Arial" w:hAnsi="Arial" w:cs="Arial"/>
          <w:sz w:val="22"/>
          <w:szCs w:val="22"/>
        </w:rPr>
        <w:t>4/2</w:t>
      </w:r>
      <w:r w:rsidR="00E5052D">
        <w:rPr>
          <w:rFonts w:ascii="Arial" w:hAnsi="Arial" w:cs="Arial"/>
          <w:sz w:val="22"/>
          <w:szCs w:val="22"/>
        </w:rPr>
        <w:t>5</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15%</w:t>
      </w:r>
    </w:p>
    <w:p w14:paraId="7EF9ADF8" w14:textId="77777777"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 xml:space="preserve">R Notebooks (due Friday, </w:t>
      </w:r>
      <w:r w:rsidR="00251F4C">
        <w:rPr>
          <w:rFonts w:ascii="Arial" w:hAnsi="Arial" w:cs="Arial"/>
          <w:sz w:val="22"/>
          <w:szCs w:val="22"/>
        </w:rPr>
        <w:t>3/9</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6D2B">
        <w:rPr>
          <w:rFonts w:ascii="Arial" w:hAnsi="Arial" w:cs="Arial"/>
          <w:sz w:val="22"/>
          <w:szCs w:val="22"/>
        </w:rPr>
        <w:tab/>
      </w:r>
      <w:r>
        <w:rPr>
          <w:rFonts w:ascii="Arial" w:hAnsi="Arial" w:cs="Arial"/>
          <w:sz w:val="22"/>
          <w:szCs w:val="22"/>
        </w:rPr>
        <w:t>15%</w:t>
      </w:r>
    </w:p>
    <w:p w14:paraId="4B93FA28" w14:textId="77777777"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Group Project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6D2B">
        <w:rPr>
          <w:rFonts w:ascii="Arial" w:hAnsi="Arial" w:cs="Arial"/>
          <w:sz w:val="22"/>
          <w:szCs w:val="22"/>
        </w:rPr>
        <w:tab/>
      </w:r>
      <w:r>
        <w:rPr>
          <w:rFonts w:ascii="Arial" w:hAnsi="Arial" w:cs="Arial"/>
          <w:sz w:val="22"/>
          <w:szCs w:val="22"/>
        </w:rPr>
        <w:t>20%</w:t>
      </w:r>
      <w:r>
        <w:rPr>
          <w:rFonts w:ascii="Arial" w:hAnsi="Arial" w:cs="Arial"/>
          <w:sz w:val="22"/>
          <w:szCs w:val="22"/>
        </w:rPr>
        <w:tab/>
      </w:r>
    </w:p>
    <w:p w14:paraId="06F09C23" w14:textId="77777777" w:rsidR="00D57960" w:rsidRDefault="00251F4C" w:rsidP="00D57960">
      <w:pPr>
        <w:pStyle w:val="ListParagraph"/>
        <w:numPr>
          <w:ilvl w:val="1"/>
          <w:numId w:val="13"/>
        </w:numPr>
        <w:rPr>
          <w:rFonts w:ascii="Arial" w:hAnsi="Arial" w:cs="Arial"/>
          <w:sz w:val="22"/>
          <w:szCs w:val="22"/>
        </w:rPr>
      </w:pPr>
      <w:r>
        <w:rPr>
          <w:rFonts w:ascii="Arial" w:hAnsi="Arial" w:cs="Arial"/>
          <w:sz w:val="22"/>
          <w:szCs w:val="22"/>
        </w:rPr>
        <w:t>Final Product</w:t>
      </w:r>
      <w:r w:rsidR="00D57960">
        <w:rPr>
          <w:rFonts w:ascii="Arial" w:hAnsi="Arial" w:cs="Arial"/>
          <w:sz w:val="22"/>
          <w:szCs w:val="22"/>
        </w:rPr>
        <w:t xml:space="preserve"> </w:t>
      </w:r>
      <w:r>
        <w:rPr>
          <w:rFonts w:ascii="Arial" w:hAnsi="Arial" w:cs="Arial"/>
          <w:sz w:val="22"/>
          <w:szCs w:val="22"/>
        </w:rPr>
        <w:t>4/30</w:t>
      </w:r>
    </w:p>
    <w:p w14:paraId="57A2A8C1" w14:textId="77777777" w:rsidR="00856D2B" w:rsidRDefault="00856D2B" w:rsidP="00D57960">
      <w:pPr>
        <w:pStyle w:val="ListParagraph"/>
        <w:numPr>
          <w:ilvl w:val="1"/>
          <w:numId w:val="13"/>
        </w:numPr>
        <w:rPr>
          <w:rFonts w:ascii="Arial" w:hAnsi="Arial" w:cs="Arial"/>
          <w:sz w:val="22"/>
          <w:szCs w:val="22"/>
        </w:rPr>
      </w:pPr>
      <w:r>
        <w:rPr>
          <w:rFonts w:ascii="Arial" w:hAnsi="Arial" w:cs="Arial"/>
          <w:sz w:val="22"/>
          <w:szCs w:val="22"/>
        </w:rPr>
        <w:t xml:space="preserve">Presentation delivered on </w:t>
      </w:r>
      <w:r w:rsidR="00251F4C">
        <w:rPr>
          <w:rFonts w:ascii="Arial" w:hAnsi="Arial" w:cs="Arial"/>
          <w:sz w:val="22"/>
          <w:szCs w:val="22"/>
        </w:rPr>
        <w:t>4/30</w:t>
      </w:r>
    </w:p>
    <w:p w14:paraId="1630DD3E" w14:textId="77777777" w:rsidR="002C0D9F" w:rsidRPr="008200BC" w:rsidRDefault="00D57960" w:rsidP="00FD1612">
      <w:pPr>
        <w:pStyle w:val="ListParagraph"/>
        <w:numPr>
          <w:ilvl w:val="0"/>
          <w:numId w:val="13"/>
        </w:numPr>
        <w:rPr>
          <w:rFonts w:ascii="Arial" w:hAnsi="Arial" w:cs="Arial"/>
          <w:sz w:val="22"/>
          <w:szCs w:val="22"/>
        </w:rPr>
      </w:pPr>
      <w:r>
        <w:rPr>
          <w:rFonts w:ascii="Arial" w:hAnsi="Arial" w:cs="Arial"/>
          <w:sz w:val="22"/>
          <w:szCs w:val="22"/>
        </w:rPr>
        <w:t>Participation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0695" w:rsidRPr="008200BC">
        <w:rPr>
          <w:rFonts w:ascii="Arial" w:hAnsi="Arial" w:cs="Arial"/>
          <w:sz w:val="22"/>
          <w:szCs w:val="22"/>
        </w:rPr>
        <w:tab/>
      </w:r>
      <w:r w:rsidR="00650695" w:rsidRPr="008200BC">
        <w:rPr>
          <w:rFonts w:ascii="Arial" w:hAnsi="Arial" w:cs="Arial"/>
          <w:sz w:val="22"/>
          <w:szCs w:val="22"/>
        </w:rPr>
        <w:tab/>
      </w:r>
    </w:p>
    <w:p w14:paraId="6BA440ED" w14:textId="77777777" w:rsidR="00FD1612" w:rsidRDefault="00D57960" w:rsidP="00FD1612">
      <w:pPr>
        <w:rPr>
          <w:rFonts w:ascii="Arial" w:hAnsi="Arial" w:cs="Arial"/>
          <w:sz w:val="22"/>
          <w:szCs w:val="22"/>
        </w:rPr>
      </w:pPr>
      <w:r>
        <w:rPr>
          <w:rFonts w:ascii="Arial" w:hAnsi="Arial" w:cs="Arial"/>
          <w:sz w:val="22"/>
          <w:szCs w:val="22"/>
        </w:rPr>
        <w:t>90% - 100%=A; 80% - &lt;90%=B; 70% - &lt;80</w:t>
      </w:r>
      <w:r w:rsidR="00FD1612">
        <w:rPr>
          <w:rFonts w:ascii="Arial" w:hAnsi="Arial" w:cs="Arial"/>
          <w:sz w:val="22"/>
          <w:szCs w:val="22"/>
        </w:rPr>
        <w:t>%=C; 60</w:t>
      </w:r>
      <w:r>
        <w:rPr>
          <w:rFonts w:ascii="Arial" w:hAnsi="Arial" w:cs="Arial"/>
          <w:sz w:val="22"/>
          <w:szCs w:val="22"/>
        </w:rPr>
        <w:t xml:space="preserve">% - &lt;70% </w:t>
      </w:r>
      <w:r w:rsidR="00FD1612">
        <w:rPr>
          <w:rFonts w:ascii="Arial" w:hAnsi="Arial" w:cs="Arial"/>
          <w:sz w:val="22"/>
          <w:szCs w:val="22"/>
        </w:rPr>
        <w:t xml:space="preserve">D; </w:t>
      </w:r>
      <w:r>
        <w:rPr>
          <w:rFonts w:ascii="Arial" w:hAnsi="Arial" w:cs="Arial"/>
          <w:sz w:val="22"/>
          <w:szCs w:val="22"/>
        </w:rPr>
        <w:t xml:space="preserve">&lt;60% </w:t>
      </w:r>
      <w:r w:rsidR="00FD1612">
        <w:rPr>
          <w:rFonts w:ascii="Arial" w:hAnsi="Arial" w:cs="Arial"/>
          <w:sz w:val="22"/>
          <w:szCs w:val="22"/>
        </w:rPr>
        <w:t>F</w:t>
      </w:r>
    </w:p>
    <w:p w14:paraId="175BC726" w14:textId="77777777" w:rsidR="00FB3327" w:rsidRDefault="00FB3327" w:rsidP="00FD1612">
      <w:pPr>
        <w:rPr>
          <w:rFonts w:ascii="Arial" w:hAnsi="Arial" w:cs="Arial"/>
          <w:i/>
          <w:sz w:val="22"/>
          <w:szCs w:val="22"/>
        </w:rPr>
      </w:pPr>
    </w:p>
    <w:p w14:paraId="36F3CACE" w14:textId="77777777" w:rsidR="00FD1612" w:rsidRPr="006400C8" w:rsidRDefault="00856D2B" w:rsidP="00FD1612">
      <w:pPr>
        <w:rPr>
          <w:rFonts w:ascii="Arial" w:hAnsi="Arial" w:cs="Arial"/>
          <w:i/>
          <w:sz w:val="22"/>
          <w:szCs w:val="22"/>
        </w:rPr>
      </w:pPr>
      <w:r>
        <w:rPr>
          <w:rFonts w:ascii="Arial" w:hAnsi="Arial" w:cs="Arial"/>
          <w:i/>
          <w:sz w:val="22"/>
          <w:szCs w:val="22"/>
        </w:rPr>
        <w:t>Quizzes</w:t>
      </w:r>
    </w:p>
    <w:p w14:paraId="41B81E0C" w14:textId="77777777" w:rsidR="00FD1612" w:rsidRDefault="00DC0227" w:rsidP="00FD1612">
      <w:pPr>
        <w:rPr>
          <w:rFonts w:ascii="Arial" w:hAnsi="Arial" w:cs="Arial"/>
          <w:sz w:val="22"/>
          <w:szCs w:val="22"/>
        </w:rPr>
      </w:pPr>
      <w:r>
        <w:rPr>
          <w:rFonts w:ascii="Arial" w:hAnsi="Arial" w:cs="Arial"/>
          <w:sz w:val="22"/>
          <w:szCs w:val="22"/>
        </w:rPr>
        <w:t>Most of the</w:t>
      </w:r>
      <w:r w:rsidR="00856D2B">
        <w:rPr>
          <w:rFonts w:ascii="Arial" w:hAnsi="Arial" w:cs="Arial"/>
          <w:sz w:val="22"/>
          <w:szCs w:val="22"/>
        </w:rPr>
        <w:t xml:space="preserve"> Unit</w:t>
      </w:r>
      <w:r>
        <w:rPr>
          <w:rFonts w:ascii="Arial" w:hAnsi="Arial" w:cs="Arial"/>
          <w:sz w:val="22"/>
          <w:szCs w:val="22"/>
        </w:rPr>
        <w:t>s</w:t>
      </w:r>
      <w:r w:rsidR="00856D2B">
        <w:rPr>
          <w:rFonts w:ascii="Arial" w:hAnsi="Arial" w:cs="Arial"/>
          <w:sz w:val="22"/>
          <w:szCs w:val="22"/>
        </w:rPr>
        <w:t xml:space="preserve"> ha</w:t>
      </w:r>
      <w:r>
        <w:rPr>
          <w:rFonts w:ascii="Arial" w:hAnsi="Arial" w:cs="Arial"/>
          <w:sz w:val="22"/>
          <w:szCs w:val="22"/>
        </w:rPr>
        <w:t>ve</w:t>
      </w:r>
      <w:r w:rsidR="00856D2B">
        <w:rPr>
          <w:rFonts w:ascii="Arial" w:hAnsi="Arial" w:cs="Arial"/>
          <w:sz w:val="22"/>
          <w:szCs w:val="22"/>
        </w:rPr>
        <w:t xml:space="preserve"> associated readings.  Students are expected to thoroughly read each assigned reading and complete the corresponding quiz on CANVAS by the posted date. The quizzes must be completed </w:t>
      </w:r>
      <w:r w:rsidR="00153BBB">
        <w:rPr>
          <w:rFonts w:ascii="Arial" w:hAnsi="Arial" w:cs="Arial"/>
          <w:sz w:val="22"/>
          <w:szCs w:val="22"/>
        </w:rPr>
        <w:t>independently</w:t>
      </w:r>
      <w:r w:rsidR="00856D2B">
        <w:rPr>
          <w:rFonts w:ascii="Arial" w:hAnsi="Arial" w:cs="Arial"/>
          <w:sz w:val="22"/>
          <w:szCs w:val="22"/>
        </w:rPr>
        <w:t>.</w:t>
      </w:r>
    </w:p>
    <w:p w14:paraId="4F658AB3" w14:textId="77777777" w:rsidR="00FB3327" w:rsidRDefault="00FB3327" w:rsidP="0045119C">
      <w:pPr>
        <w:rPr>
          <w:rFonts w:ascii="Arial" w:hAnsi="Arial" w:cs="Arial"/>
          <w:i/>
          <w:sz w:val="22"/>
          <w:szCs w:val="22"/>
        </w:rPr>
      </w:pPr>
    </w:p>
    <w:p w14:paraId="0586D4CA" w14:textId="77777777" w:rsidR="0045119C" w:rsidRPr="00597A2E" w:rsidRDefault="0045119C" w:rsidP="0045119C">
      <w:pPr>
        <w:rPr>
          <w:rFonts w:ascii="Arial" w:hAnsi="Arial" w:cs="Arial"/>
          <w:i/>
          <w:sz w:val="22"/>
          <w:szCs w:val="22"/>
        </w:rPr>
      </w:pPr>
      <w:r>
        <w:rPr>
          <w:rFonts w:ascii="Arial" w:hAnsi="Arial" w:cs="Arial"/>
          <w:i/>
          <w:sz w:val="22"/>
          <w:szCs w:val="22"/>
        </w:rPr>
        <w:t>Exams</w:t>
      </w:r>
    </w:p>
    <w:p w14:paraId="209E021B" w14:textId="77777777" w:rsidR="00856D2B" w:rsidRDefault="00856D2B" w:rsidP="0045119C">
      <w:pPr>
        <w:rPr>
          <w:rFonts w:ascii="Arial" w:hAnsi="Arial" w:cs="Arial"/>
          <w:sz w:val="22"/>
          <w:szCs w:val="22"/>
        </w:rPr>
      </w:pPr>
      <w:r>
        <w:rPr>
          <w:rFonts w:ascii="Arial" w:hAnsi="Arial" w:cs="Arial"/>
          <w:sz w:val="22"/>
          <w:szCs w:val="22"/>
        </w:rPr>
        <w:t>Two exams will be given during lab.  The exams will be open note, but time limited.</w:t>
      </w:r>
    </w:p>
    <w:p w14:paraId="68C38C8A" w14:textId="77777777" w:rsidR="00FB3327" w:rsidRDefault="00FB3327" w:rsidP="0045119C">
      <w:pPr>
        <w:rPr>
          <w:rFonts w:ascii="Arial" w:hAnsi="Arial" w:cs="Arial"/>
          <w:i/>
          <w:sz w:val="22"/>
          <w:szCs w:val="22"/>
        </w:rPr>
      </w:pPr>
    </w:p>
    <w:p w14:paraId="30F375F5" w14:textId="77777777" w:rsidR="00856D2B" w:rsidRDefault="00856D2B" w:rsidP="0045119C">
      <w:pPr>
        <w:rPr>
          <w:rFonts w:ascii="Arial" w:hAnsi="Arial" w:cs="Arial"/>
          <w:sz w:val="22"/>
          <w:szCs w:val="22"/>
        </w:rPr>
      </w:pPr>
      <w:r>
        <w:rPr>
          <w:rFonts w:ascii="Arial" w:hAnsi="Arial" w:cs="Arial"/>
          <w:i/>
          <w:sz w:val="22"/>
          <w:szCs w:val="22"/>
        </w:rPr>
        <w:t>R Notebooks</w:t>
      </w:r>
    </w:p>
    <w:p w14:paraId="0700FA18" w14:textId="77777777" w:rsidR="00001B0E" w:rsidRDefault="00856D2B" w:rsidP="0045119C">
      <w:pPr>
        <w:rPr>
          <w:rFonts w:ascii="Arial" w:hAnsi="Arial" w:cs="Arial"/>
          <w:sz w:val="22"/>
          <w:szCs w:val="22"/>
        </w:rPr>
      </w:pPr>
      <w:r>
        <w:rPr>
          <w:rFonts w:ascii="Arial" w:hAnsi="Arial" w:cs="Arial"/>
          <w:sz w:val="22"/>
          <w:szCs w:val="22"/>
        </w:rPr>
        <w:t xml:space="preserve">Over the course of the semester, </w:t>
      </w:r>
      <w:r w:rsidR="00153BBB">
        <w:rPr>
          <w:rFonts w:ascii="Arial" w:hAnsi="Arial" w:cs="Arial"/>
          <w:sz w:val="22"/>
          <w:szCs w:val="22"/>
        </w:rPr>
        <w:t>students</w:t>
      </w:r>
      <w:r>
        <w:rPr>
          <w:rFonts w:ascii="Arial" w:hAnsi="Arial" w:cs="Arial"/>
          <w:sz w:val="22"/>
          <w:szCs w:val="22"/>
        </w:rPr>
        <w:t xml:space="preserve"> will compile a R Notebook to replicate the findings of two published studies that have used the Midlife in the United States (MIDUS) data.  The majority of the work to compile the notebooks will be completed in class and lab, but there will be </w:t>
      </w:r>
      <w:r w:rsidR="00571654">
        <w:rPr>
          <w:rFonts w:ascii="Arial" w:hAnsi="Arial" w:cs="Arial"/>
          <w:sz w:val="22"/>
          <w:szCs w:val="22"/>
        </w:rPr>
        <w:t>a few</w:t>
      </w:r>
      <w:r>
        <w:rPr>
          <w:rFonts w:ascii="Arial" w:hAnsi="Arial" w:cs="Arial"/>
          <w:sz w:val="22"/>
          <w:szCs w:val="22"/>
        </w:rPr>
        <w:t xml:space="preserve"> additional tasks that </w:t>
      </w:r>
      <w:r w:rsidR="00153BBB">
        <w:rPr>
          <w:rFonts w:ascii="Arial" w:hAnsi="Arial" w:cs="Arial"/>
          <w:sz w:val="22"/>
          <w:szCs w:val="22"/>
        </w:rPr>
        <w:t>students</w:t>
      </w:r>
      <w:r>
        <w:rPr>
          <w:rFonts w:ascii="Arial" w:hAnsi="Arial" w:cs="Arial"/>
          <w:sz w:val="22"/>
          <w:szCs w:val="22"/>
        </w:rPr>
        <w:t xml:space="preserve"> will nee</w:t>
      </w:r>
      <w:r w:rsidR="00571654">
        <w:rPr>
          <w:rFonts w:ascii="Arial" w:hAnsi="Arial" w:cs="Arial"/>
          <w:sz w:val="22"/>
          <w:szCs w:val="22"/>
        </w:rPr>
        <w:t xml:space="preserve">d to complete </w:t>
      </w:r>
      <w:r w:rsidR="00153BBB">
        <w:rPr>
          <w:rFonts w:ascii="Arial" w:hAnsi="Arial" w:cs="Arial"/>
          <w:sz w:val="22"/>
          <w:szCs w:val="22"/>
        </w:rPr>
        <w:t>independently</w:t>
      </w:r>
      <w:r w:rsidR="00571654">
        <w:rPr>
          <w:rFonts w:ascii="Arial" w:hAnsi="Arial" w:cs="Arial"/>
          <w:sz w:val="22"/>
          <w:szCs w:val="22"/>
        </w:rPr>
        <w:t xml:space="preserve">.  A list of the required contents of each R Notebook will be provided by </w:t>
      </w:r>
      <w:r w:rsidR="00251F4C">
        <w:rPr>
          <w:rFonts w:ascii="Arial" w:hAnsi="Arial" w:cs="Arial"/>
          <w:sz w:val="22"/>
          <w:szCs w:val="22"/>
        </w:rPr>
        <w:t>3/2</w:t>
      </w:r>
      <w:r w:rsidR="00571654">
        <w:rPr>
          <w:rFonts w:ascii="Arial" w:hAnsi="Arial" w:cs="Arial"/>
          <w:sz w:val="22"/>
          <w:szCs w:val="22"/>
        </w:rPr>
        <w:t>.</w:t>
      </w:r>
    </w:p>
    <w:p w14:paraId="4B872623" w14:textId="77777777" w:rsidR="00571654" w:rsidRDefault="00571654" w:rsidP="0045119C">
      <w:pPr>
        <w:rPr>
          <w:rFonts w:ascii="Arial" w:hAnsi="Arial" w:cs="Arial"/>
          <w:sz w:val="22"/>
          <w:szCs w:val="22"/>
        </w:rPr>
      </w:pPr>
    </w:p>
    <w:p w14:paraId="1ACEE821" w14:textId="77777777" w:rsidR="00571654" w:rsidRDefault="00571654" w:rsidP="0045119C">
      <w:pPr>
        <w:rPr>
          <w:rFonts w:ascii="Arial" w:hAnsi="Arial" w:cs="Arial"/>
          <w:sz w:val="22"/>
          <w:szCs w:val="22"/>
        </w:rPr>
      </w:pPr>
      <w:r>
        <w:rPr>
          <w:rFonts w:ascii="Arial" w:hAnsi="Arial" w:cs="Arial"/>
          <w:i/>
          <w:sz w:val="22"/>
          <w:szCs w:val="22"/>
        </w:rPr>
        <w:t>Group Project</w:t>
      </w:r>
    </w:p>
    <w:p w14:paraId="0EAC048C" w14:textId="77777777" w:rsidR="00FB3327" w:rsidRPr="00571654" w:rsidRDefault="00571654" w:rsidP="00B34F09">
      <w:pPr>
        <w:rPr>
          <w:rFonts w:ascii="Arial" w:hAnsi="Arial" w:cs="Arial"/>
          <w:sz w:val="22"/>
          <w:szCs w:val="22"/>
        </w:rPr>
      </w:pPr>
      <w:r>
        <w:rPr>
          <w:rFonts w:ascii="Arial" w:hAnsi="Arial" w:cs="Arial"/>
          <w:sz w:val="22"/>
          <w:szCs w:val="22"/>
        </w:rPr>
        <w:t>Over the course of PSY 652 &amp; PSY 653, students will work in a group to produce a full length, empirical paper using the MIDUS public use data.  For PSY 65</w:t>
      </w:r>
      <w:r w:rsidR="00B34F09">
        <w:rPr>
          <w:rFonts w:ascii="Arial" w:hAnsi="Arial" w:cs="Arial"/>
          <w:sz w:val="22"/>
          <w:szCs w:val="22"/>
        </w:rPr>
        <w:t>3</w:t>
      </w:r>
      <w:r>
        <w:rPr>
          <w:rFonts w:ascii="Arial" w:hAnsi="Arial" w:cs="Arial"/>
          <w:sz w:val="22"/>
          <w:szCs w:val="22"/>
        </w:rPr>
        <w:t xml:space="preserve">, the expected products are a </w:t>
      </w:r>
      <w:r w:rsidR="00B34F09">
        <w:rPr>
          <w:rFonts w:ascii="Arial" w:hAnsi="Arial" w:cs="Arial"/>
          <w:sz w:val="22"/>
          <w:szCs w:val="22"/>
        </w:rPr>
        <w:t>manuscript that is ready to be submitted to a journal of your choice</w:t>
      </w:r>
      <w:r>
        <w:rPr>
          <w:rFonts w:ascii="Arial" w:hAnsi="Arial" w:cs="Arial"/>
          <w:sz w:val="22"/>
          <w:szCs w:val="22"/>
        </w:rPr>
        <w:t xml:space="preserve"> and </w:t>
      </w:r>
      <w:r w:rsidR="00B34F09">
        <w:rPr>
          <w:rFonts w:ascii="Arial" w:hAnsi="Arial" w:cs="Arial"/>
          <w:sz w:val="22"/>
          <w:szCs w:val="22"/>
        </w:rPr>
        <w:t xml:space="preserve">a </w:t>
      </w:r>
      <w:r>
        <w:rPr>
          <w:rFonts w:ascii="Arial" w:hAnsi="Arial" w:cs="Arial"/>
          <w:sz w:val="22"/>
          <w:szCs w:val="22"/>
        </w:rPr>
        <w:t>presentation (~</w:t>
      </w:r>
      <w:r w:rsidR="00FB3327">
        <w:rPr>
          <w:rFonts w:ascii="Arial" w:hAnsi="Arial" w:cs="Arial"/>
          <w:sz w:val="22"/>
          <w:szCs w:val="22"/>
        </w:rPr>
        <w:t xml:space="preserve"> 20 minutes) of the </w:t>
      </w:r>
      <w:r w:rsidR="00B34F09">
        <w:rPr>
          <w:rFonts w:ascii="Arial" w:hAnsi="Arial" w:cs="Arial"/>
          <w:sz w:val="22"/>
          <w:szCs w:val="22"/>
        </w:rPr>
        <w:t>findings</w:t>
      </w:r>
      <w:r w:rsidR="00FB3327">
        <w:rPr>
          <w:rFonts w:ascii="Arial" w:hAnsi="Arial" w:cs="Arial"/>
          <w:sz w:val="22"/>
          <w:szCs w:val="22"/>
        </w:rPr>
        <w:t xml:space="preserve">.  </w:t>
      </w:r>
      <w:r w:rsidR="00B34F09">
        <w:rPr>
          <w:rFonts w:ascii="Arial" w:hAnsi="Arial" w:cs="Arial"/>
          <w:sz w:val="22"/>
          <w:szCs w:val="22"/>
        </w:rPr>
        <w:t>Your group will identify a journal and follow the author guidelines of the journal (the guidelines should be submitted with your paper</w:t>
      </w:r>
      <w:r w:rsidR="00020856">
        <w:rPr>
          <w:rFonts w:ascii="Arial" w:hAnsi="Arial" w:cs="Arial"/>
          <w:sz w:val="22"/>
          <w:szCs w:val="22"/>
        </w:rPr>
        <w:t>)</w:t>
      </w:r>
      <w:r w:rsidR="00B34F09">
        <w:rPr>
          <w:rFonts w:ascii="Arial" w:hAnsi="Arial" w:cs="Arial"/>
          <w:sz w:val="22"/>
          <w:szCs w:val="22"/>
        </w:rPr>
        <w:t>.  At a minimum the final paper must include the following sections: an introduction, hypotheses, methods, results, and discussion.</w:t>
      </w:r>
    </w:p>
    <w:p w14:paraId="78371811" w14:textId="77777777" w:rsidR="00571654" w:rsidRDefault="00571654" w:rsidP="0045119C">
      <w:pPr>
        <w:rPr>
          <w:rFonts w:ascii="Arial" w:hAnsi="Arial" w:cs="Arial"/>
          <w:sz w:val="22"/>
          <w:szCs w:val="22"/>
        </w:rPr>
      </w:pPr>
    </w:p>
    <w:p w14:paraId="74A340A1" w14:textId="77777777" w:rsidR="00FB3327" w:rsidRDefault="00B34F09" w:rsidP="0045119C">
      <w:pPr>
        <w:rPr>
          <w:rFonts w:ascii="Arial" w:hAnsi="Arial" w:cs="Arial"/>
          <w:sz w:val="22"/>
          <w:szCs w:val="22"/>
        </w:rPr>
      </w:pPr>
      <w:r>
        <w:rPr>
          <w:rFonts w:ascii="Arial" w:hAnsi="Arial" w:cs="Arial"/>
          <w:sz w:val="22"/>
          <w:szCs w:val="22"/>
        </w:rPr>
        <w:lastRenderedPageBreak/>
        <w:t>In addition, all analyses (including data wrangling, analysis, visualization</w:t>
      </w:r>
      <w:r w:rsidR="008200BC">
        <w:rPr>
          <w:rFonts w:ascii="Arial" w:hAnsi="Arial" w:cs="Arial"/>
          <w:sz w:val="22"/>
          <w:szCs w:val="22"/>
        </w:rPr>
        <w:t>, and model checking</w:t>
      </w:r>
      <w:r>
        <w:rPr>
          <w:rFonts w:ascii="Arial" w:hAnsi="Arial" w:cs="Arial"/>
          <w:sz w:val="22"/>
          <w:szCs w:val="22"/>
        </w:rPr>
        <w:t xml:space="preserve">) </w:t>
      </w:r>
      <w:r w:rsidR="00FB3327">
        <w:rPr>
          <w:rFonts w:ascii="Arial" w:hAnsi="Arial" w:cs="Arial"/>
          <w:sz w:val="22"/>
          <w:szCs w:val="22"/>
        </w:rPr>
        <w:t xml:space="preserve">should be completed via a R Notebook and submitted with </w:t>
      </w:r>
      <w:r w:rsidR="00153BBB">
        <w:rPr>
          <w:rFonts w:ascii="Arial" w:hAnsi="Arial" w:cs="Arial"/>
          <w:sz w:val="22"/>
          <w:szCs w:val="22"/>
        </w:rPr>
        <w:t xml:space="preserve">the </w:t>
      </w:r>
      <w:r>
        <w:rPr>
          <w:rFonts w:ascii="Arial" w:hAnsi="Arial" w:cs="Arial"/>
          <w:sz w:val="22"/>
          <w:szCs w:val="22"/>
        </w:rPr>
        <w:t>final paper.</w:t>
      </w:r>
      <w:r w:rsidR="00FB3327">
        <w:rPr>
          <w:rFonts w:ascii="Arial" w:hAnsi="Arial" w:cs="Arial"/>
          <w:sz w:val="22"/>
          <w:szCs w:val="22"/>
        </w:rPr>
        <w:t xml:space="preserve">  A corresponding presentation of </w:t>
      </w:r>
      <w:r>
        <w:rPr>
          <w:rFonts w:ascii="Arial" w:hAnsi="Arial" w:cs="Arial"/>
          <w:sz w:val="22"/>
          <w:szCs w:val="22"/>
        </w:rPr>
        <w:t>the findings will be</w:t>
      </w:r>
      <w:r w:rsidR="00FB3327">
        <w:rPr>
          <w:rFonts w:ascii="Arial" w:hAnsi="Arial" w:cs="Arial"/>
          <w:sz w:val="22"/>
          <w:szCs w:val="22"/>
        </w:rPr>
        <w:t xml:space="preserve"> delivered on the last day of lecture</w:t>
      </w:r>
      <w:r w:rsidR="00C245FB">
        <w:rPr>
          <w:rFonts w:ascii="Arial" w:hAnsi="Arial" w:cs="Arial"/>
          <w:sz w:val="22"/>
          <w:szCs w:val="22"/>
        </w:rPr>
        <w:t xml:space="preserve"> (</w:t>
      </w:r>
      <w:r>
        <w:rPr>
          <w:rFonts w:ascii="Arial" w:hAnsi="Arial" w:cs="Arial"/>
          <w:sz w:val="22"/>
          <w:szCs w:val="22"/>
        </w:rPr>
        <w:t>April 30</w:t>
      </w:r>
      <w:r w:rsidR="00C245FB">
        <w:rPr>
          <w:rFonts w:ascii="Arial" w:hAnsi="Arial" w:cs="Arial"/>
          <w:sz w:val="22"/>
          <w:szCs w:val="22"/>
        </w:rPr>
        <w:t>)</w:t>
      </w:r>
      <w:r w:rsidR="00FB3327">
        <w:rPr>
          <w:rFonts w:ascii="Arial" w:hAnsi="Arial" w:cs="Arial"/>
          <w:sz w:val="22"/>
          <w:szCs w:val="22"/>
        </w:rPr>
        <w:t>.</w:t>
      </w:r>
    </w:p>
    <w:p w14:paraId="35F35574" w14:textId="77777777" w:rsidR="003A6E24" w:rsidRDefault="003A6E24" w:rsidP="0045119C">
      <w:pPr>
        <w:rPr>
          <w:rFonts w:ascii="Arial" w:hAnsi="Arial" w:cs="Arial"/>
          <w:sz w:val="22"/>
          <w:szCs w:val="22"/>
        </w:rPr>
      </w:pPr>
    </w:p>
    <w:p w14:paraId="53220B72" w14:textId="77777777" w:rsidR="003C207C" w:rsidRDefault="003C207C" w:rsidP="0045119C">
      <w:pPr>
        <w:rPr>
          <w:rFonts w:ascii="Arial" w:hAnsi="Arial" w:cs="Arial"/>
          <w:sz w:val="22"/>
          <w:szCs w:val="22"/>
        </w:rPr>
      </w:pPr>
    </w:p>
    <w:p w14:paraId="5C1DF91E" w14:textId="77777777" w:rsidR="008200BC" w:rsidRDefault="008200BC" w:rsidP="0045119C">
      <w:pPr>
        <w:rPr>
          <w:rFonts w:ascii="Arial" w:hAnsi="Arial" w:cs="Arial"/>
          <w:i/>
          <w:sz w:val="22"/>
          <w:szCs w:val="22"/>
        </w:rPr>
      </w:pPr>
    </w:p>
    <w:p w14:paraId="04EAD289" w14:textId="77777777" w:rsidR="003A6E24" w:rsidRDefault="003A6E24" w:rsidP="0045119C">
      <w:pPr>
        <w:rPr>
          <w:rFonts w:ascii="Arial" w:hAnsi="Arial" w:cs="Arial"/>
          <w:i/>
          <w:sz w:val="22"/>
          <w:szCs w:val="22"/>
        </w:rPr>
      </w:pPr>
      <w:r>
        <w:rPr>
          <w:rFonts w:ascii="Arial" w:hAnsi="Arial" w:cs="Arial"/>
          <w:i/>
          <w:sz w:val="22"/>
          <w:szCs w:val="22"/>
        </w:rPr>
        <w:t>Participation</w:t>
      </w:r>
    </w:p>
    <w:p w14:paraId="3F9B950E" w14:textId="77777777" w:rsidR="003A6E24" w:rsidRDefault="00153BBB" w:rsidP="0045119C">
      <w:pPr>
        <w:rPr>
          <w:rFonts w:ascii="Arial" w:hAnsi="Arial" w:cs="Arial"/>
          <w:sz w:val="22"/>
          <w:szCs w:val="22"/>
        </w:rPr>
      </w:pPr>
      <w:r>
        <w:rPr>
          <w:rFonts w:ascii="Arial" w:hAnsi="Arial" w:cs="Arial"/>
          <w:sz w:val="22"/>
          <w:szCs w:val="22"/>
        </w:rPr>
        <w:t>A</w:t>
      </w:r>
      <w:r w:rsidR="003A6E24">
        <w:rPr>
          <w:rFonts w:ascii="Arial" w:hAnsi="Arial" w:cs="Arial"/>
          <w:sz w:val="22"/>
          <w:szCs w:val="22"/>
        </w:rPr>
        <w:t>ctive participation</w:t>
      </w:r>
      <w:r>
        <w:rPr>
          <w:rFonts w:ascii="Arial" w:hAnsi="Arial" w:cs="Arial"/>
          <w:sz w:val="22"/>
          <w:szCs w:val="22"/>
        </w:rPr>
        <w:t xml:space="preserve"> by students</w:t>
      </w:r>
      <w:r w:rsidR="003A6E24">
        <w:rPr>
          <w:rFonts w:ascii="Arial" w:hAnsi="Arial" w:cs="Arial"/>
          <w:sz w:val="22"/>
          <w:szCs w:val="22"/>
        </w:rPr>
        <w:t xml:space="preserve"> in lecture, lab and as a group member for </w:t>
      </w:r>
      <w:r>
        <w:rPr>
          <w:rFonts w:ascii="Arial" w:hAnsi="Arial" w:cs="Arial"/>
          <w:sz w:val="22"/>
          <w:szCs w:val="22"/>
        </w:rPr>
        <w:t>the</w:t>
      </w:r>
      <w:r w:rsidR="003A6E24">
        <w:rPr>
          <w:rFonts w:ascii="Arial" w:hAnsi="Arial" w:cs="Arial"/>
          <w:sz w:val="22"/>
          <w:szCs w:val="22"/>
        </w:rPr>
        <w:t xml:space="preserve"> Group Project is essential.  </w:t>
      </w:r>
      <w:r>
        <w:rPr>
          <w:rFonts w:ascii="Arial" w:hAnsi="Arial" w:cs="Arial"/>
          <w:sz w:val="22"/>
          <w:szCs w:val="22"/>
        </w:rPr>
        <w:t xml:space="preserve">The </w:t>
      </w:r>
      <w:r w:rsidR="003A6E24">
        <w:rPr>
          <w:rFonts w:ascii="Arial" w:hAnsi="Arial" w:cs="Arial"/>
          <w:sz w:val="22"/>
          <w:szCs w:val="22"/>
        </w:rPr>
        <w:t>participation grade will be the average of three scores:</w:t>
      </w:r>
    </w:p>
    <w:p w14:paraId="4EB21845" w14:textId="77777777" w:rsidR="003A6E24" w:rsidRDefault="003A6E24" w:rsidP="003A6E24">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by the instructor (Kim Henry)</w:t>
      </w:r>
    </w:p>
    <w:p w14:paraId="2159F545" w14:textId="77777777" w:rsidR="003A6E24" w:rsidRDefault="003A6E24" w:rsidP="003A6E24">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by the graduate teaching assistant (Shane </w:t>
      </w:r>
      <w:proofErr w:type="spellStart"/>
      <w:r>
        <w:rPr>
          <w:rFonts w:ascii="Arial" w:hAnsi="Arial" w:cs="Arial"/>
          <w:sz w:val="22"/>
          <w:szCs w:val="22"/>
        </w:rPr>
        <w:t>Kentopp</w:t>
      </w:r>
      <w:proofErr w:type="spellEnd"/>
      <w:r>
        <w:rPr>
          <w:rFonts w:ascii="Arial" w:hAnsi="Arial" w:cs="Arial"/>
          <w:sz w:val="22"/>
          <w:szCs w:val="22"/>
        </w:rPr>
        <w:t>)</w:t>
      </w:r>
    </w:p>
    <w:p w14:paraId="1323289E" w14:textId="77777777" w:rsidR="00CC073B" w:rsidRDefault="003A6E24" w:rsidP="00CC073B">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on the group project by fellow group members (confidentially reported and averaged across all members).</w:t>
      </w:r>
    </w:p>
    <w:p w14:paraId="46D9F2FD" w14:textId="77777777" w:rsidR="00CC073B" w:rsidRDefault="00CC073B" w:rsidP="00CC073B">
      <w:pPr>
        <w:rPr>
          <w:rFonts w:ascii="Arial" w:hAnsi="Arial" w:cs="Arial"/>
          <w:sz w:val="22"/>
          <w:szCs w:val="22"/>
        </w:rPr>
      </w:pPr>
      <w:bookmarkStart w:id="3" w:name="_GoBack"/>
      <w:bookmarkEnd w:id="3"/>
    </w:p>
    <w:p w14:paraId="324BB997" w14:textId="77777777" w:rsidR="00CC073B" w:rsidRDefault="00CC073B" w:rsidP="00CC073B">
      <w:pPr>
        <w:rPr>
          <w:rFonts w:ascii="Arial" w:hAnsi="Arial" w:cs="Arial"/>
          <w:sz w:val="22"/>
          <w:szCs w:val="22"/>
        </w:rPr>
      </w:pPr>
    </w:p>
    <w:p w14:paraId="1E1B9BFE" w14:textId="77777777" w:rsidR="00CC073B" w:rsidRDefault="00CC073B" w:rsidP="00CC073B">
      <w:pPr>
        <w:rPr>
          <w:rFonts w:ascii="Arial" w:hAnsi="Arial" w:cs="Arial"/>
          <w:sz w:val="22"/>
          <w:szCs w:val="22"/>
        </w:rPr>
      </w:pPr>
    </w:p>
    <w:p w14:paraId="243C135A" w14:textId="77777777" w:rsidR="00CC073B" w:rsidRPr="00CC073B" w:rsidRDefault="00CC073B" w:rsidP="00CC073B">
      <w:pPr>
        <w:rPr>
          <w:rFonts w:ascii="Arial" w:hAnsi="Arial" w:cs="Arial"/>
          <w:sz w:val="22"/>
          <w:szCs w:val="22"/>
        </w:rPr>
      </w:pPr>
      <w:r>
        <w:rPr>
          <w:rFonts w:ascii="Arial" w:hAnsi="Arial" w:cs="Arial"/>
          <w:sz w:val="22"/>
          <w:szCs w:val="22"/>
        </w:rPr>
        <w:t>Late assignments will be accepted up to 24 hours</w:t>
      </w:r>
      <w:r w:rsidR="008200BC">
        <w:rPr>
          <w:rFonts w:ascii="Arial" w:hAnsi="Arial" w:cs="Arial"/>
          <w:sz w:val="22"/>
          <w:szCs w:val="22"/>
        </w:rPr>
        <w:t xml:space="preserve"> after the due date</w:t>
      </w:r>
      <w:r>
        <w:rPr>
          <w:rFonts w:ascii="Arial" w:hAnsi="Arial" w:cs="Arial"/>
          <w:sz w:val="22"/>
          <w:szCs w:val="22"/>
        </w:rPr>
        <w:t xml:space="preserve"> for 50%</w:t>
      </w:r>
      <w:r w:rsidR="008200BC">
        <w:rPr>
          <w:rFonts w:ascii="Arial" w:hAnsi="Arial" w:cs="Arial"/>
          <w:sz w:val="22"/>
          <w:szCs w:val="22"/>
        </w:rPr>
        <w:t xml:space="preserve"> maximum of the total points.</w:t>
      </w:r>
    </w:p>
    <w:p w14:paraId="2FBF2063" w14:textId="77777777" w:rsidR="00BE5F6F" w:rsidRDefault="00BE5F6F" w:rsidP="00333A15">
      <w:pPr>
        <w:rPr>
          <w:rFonts w:ascii="Arial" w:hAnsi="Arial" w:cs="Arial"/>
          <w:sz w:val="22"/>
          <w:szCs w:val="22"/>
        </w:rPr>
      </w:pPr>
    </w:p>
    <w:p w14:paraId="524A54C0" w14:textId="77777777" w:rsidR="00CC7E6D" w:rsidRDefault="00CC7E6D" w:rsidP="00CC7E6D">
      <w:pPr>
        <w:ind w:left="360"/>
        <w:rPr>
          <w:rFonts w:ascii="Arial" w:hAnsi="Arial" w:cs="Arial"/>
          <w:i/>
          <w:sz w:val="22"/>
          <w:szCs w:val="22"/>
        </w:rPr>
      </w:pPr>
    </w:p>
    <w:p w14:paraId="08A21AFA" w14:textId="77777777" w:rsidR="00CC7E6D" w:rsidRPr="00CC7E6D" w:rsidRDefault="00CC7E6D" w:rsidP="00856D2B">
      <w:pPr>
        <w:rPr>
          <w:rFonts w:ascii="Arial" w:hAnsi="Arial" w:cs="Arial"/>
          <w:b/>
          <w:sz w:val="22"/>
          <w:szCs w:val="22"/>
        </w:rPr>
      </w:pPr>
    </w:p>
    <w:p w14:paraId="4DF19866" w14:textId="77777777" w:rsidR="00333A15" w:rsidRPr="00C479CE" w:rsidRDefault="00333A15" w:rsidP="0047192B">
      <w:pPr>
        <w:rPr>
          <w:rFonts w:ascii="Arial" w:hAnsi="Arial" w:cs="Arial"/>
          <w:sz w:val="22"/>
          <w:szCs w:val="22"/>
        </w:rPr>
      </w:pPr>
    </w:p>
    <w:sectPr w:rsidR="00333A15" w:rsidRPr="00C479CE" w:rsidSect="00393E2E">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8-01-22T13:08:00Z" w:initials="NY">
    <w:p w14:paraId="0B2B6984" w14:textId="4AFF6C8D" w:rsidR="002D039C" w:rsidRDefault="002D039C">
      <w:pPr>
        <w:pStyle w:val="CommentText"/>
      </w:pPr>
      <w:r>
        <w:rPr>
          <w:rStyle w:val="CommentReference"/>
        </w:rPr>
        <w:annotationRef/>
      </w:r>
      <w:r>
        <w:t>Book on Bayesian statistics</w:t>
      </w:r>
    </w:p>
  </w:comment>
  <w:comment w:id="2" w:author="Neil Yetz" w:date="2018-01-22T13:09:00Z" w:initials="NY">
    <w:p w14:paraId="3B084FD3" w14:textId="50FAAD09" w:rsidR="002D039C" w:rsidRDefault="002D039C">
      <w:pPr>
        <w:pStyle w:val="CommentText"/>
      </w:pPr>
      <w:r>
        <w:rPr>
          <w:rStyle w:val="CommentReference"/>
        </w:rPr>
        <w:annotationRef/>
      </w:r>
      <w:r>
        <w:t>We will be working with the “</w:t>
      </w:r>
      <w:proofErr w:type="spellStart"/>
      <w:r>
        <w:t>Carr</w:t>
      </w:r>
      <w:proofErr w:type="spellEnd"/>
      <w:r>
        <w:t>” package</w:t>
      </w:r>
    </w:p>
  </w:comment>
  <w:comment w:id="1" w:author="Neil Yetz" w:date="2018-01-22T13:17:00Z" w:initials="NY">
    <w:p w14:paraId="597C0B35" w14:textId="37456A40" w:rsidR="00E5052D" w:rsidRDefault="00E5052D">
      <w:pPr>
        <w:pStyle w:val="CommentText"/>
      </w:pPr>
      <w:r>
        <w:rPr>
          <w:rStyle w:val="CommentReference"/>
        </w:rPr>
        <w:annotationRef/>
      </w:r>
      <w:r>
        <w:t>This is what the first Final will be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2B6984" w15:done="0"/>
  <w15:commentEx w15:paraId="3B084FD3" w15:done="0"/>
  <w15:commentEx w15:paraId="597C0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B6984" w16cid:durableId="1E1060B7"/>
  <w16cid:commentId w16cid:paraId="3B084FD3" w16cid:durableId="1E106109"/>
  <w16cid:commentId w16cid:paraId="597C0B35" w16cid:durableId="1E106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FACB9" w14:textId="77777777" w:rsidR="00B24F41" w:rsidRDefault="00B24F41" w:rsidP="00001B0E">
      <w:r>
        <w:separator/>
      </w:r>
    </w:p>
  </w:endnote>
  <w:endnote w:type="continuationSeparator" w:id="0">
    <w:p w14:paraId="3CBEB8FA" w14:textId="77777777" w:rsidR="00B24F41" w:rsidRDefault="00B24F41" w:rsidP="0000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292697"/>
      <w:docPartObj>
        <w:docPartGallery w:val="Page Numbers (Bottom of Page)"/>
        <w:docPartUnique/>
      </w:docPartObj>
    </w:sdtPr>
    <w:sdtEndPr>
      <w:rPr>
        <w:noProof/>
      </w:rPr>
    </w:sdtEndPr>
    <w:sdtContent>
      <w:p w14:paraId="4C1BDD78" w14:textId="687455B8" w:rsidR="003C157F" w:rsidRDefault="003C157F">
        <w:pPr>
          <w:pStyle w:val="Footer"/>
          <w:jc w:val="center"/>
        </w:pPr>
        <w:r>
          <w:fldChar w:fldCharType="begin"/>
        </w:r>
        <w:r>
          <w:instrText xml:space="preserve"> PAGE   \* MERGEFORMAT </w:instrText>
        </w:r>
        <w:r>
          <w:fldChar w:fldCharType="separate"/>
        </w:r>
        <w:r w:rsidR="00E5052D">
          <w:rPr>
            <w:noProof/>
          </w:rPr>
          <w:t>1</w:t>
        </w:r>
        <w:r>
          <w:rPr>
            <w:noProof/>
          </w:rPr>
          <w:fldChar w:fldCharType="end"/>
        </w:r>
      </w:p>
    </w:sdtContent>
  </w:sdt>
  <w:p w14:paraId="640C246D" w14:textId="77777777" w:rsidR="003C157F" w:rsidRDefault="003C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ACC7B" w14:textId="77777777" w:rsidR="00B24F41" w:rsidRDefault="00B24F41" w:rsidP="00001B0E">
      <w:r>
        <w:separator/>
      </w:r>
    </w:p>
  </w:footnote>
  <w:footnote w:type="continuationSeparator" w:id="0">
    <w:p w14:paraId="3CB38810" w14:textId="77777777" w:rsidR="00B24F41" w:rsidRDefault="00B24F41" w:rsidP="00001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38C"/>
    <w:multiLevelType w:val="hybridMultilevel"/>
    <w:tmpl w:val="B7A0E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60C60"/>
    <w:multiLevelType w:val="hybridMultilevel"/>
    <w:tmpl w:val="7FFC5E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E93"/>
    <w:multiLevelType w:val="hybridMultilevel"/>
    <w:tmpl w:val="5A8E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F107A"/>
    <w:multiLevelType w:val="hybridMultilevel"/>
    <w:tmpl w:val="D8D6079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7BA1"/>
    <w:multiLevelType w:val="hybridMultilevel"/>
    <w:tmpl w:val="6394C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93983"/>
    <w:multiLevelType w:val="hybridMultilevel"/>
    <w:tmpl w:val="1602A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AF4519"/>
    <w:multiLevelType w:val="hybridMultilevel"/>
    <w:tmpl w:val="490A8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275E5"/>
    <w:multiLevelType w:val="hybridMultilevel"/>
    <w:tmpl w:val="C46009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A5F4D"/>
    <w:multiLevelType w:val="hybridMultilevel"/>
    <w:tmpl w:val="9CA8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20040"/>
    <w:multiLevelType w:val="hybridMultilevel"/>
    <w:tmpl w:val="99E8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C5D1A"/>
    <w:multiLevelType w:val="hybridMultilevel"/>
    <w:tmpl w:val="E7565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F7D5A"/>
    <w:multiLevelType w:val="hybridMultilevel"/>
    <w:tmpl w:val="8636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EF1A84"/>
    <w:multiLevelType w:val="hybridMultilevel"/>
    <w:tmpl w:val="F4E46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15D56"/>
    <w:multiLevelType w:val="hybridMultilevel"/>
    <w:tmpl w:val="C86EA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F7B43"/>
    <w:multiLevelType w:val="hybridMultilevel"/>
    <w:tmpl w:val="3D7AE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
  </w:num>
  <w:num w:numId="4">
    <w:abstractNumId w:val="3"/>
  </w:num>
  <w:num w:numId="5">
    <w:abstractNumId w:val="6"/>
  </w:num>
  <w:num w:numId="6">
    <w:abstractNumId w:val="4"/>
  </w:num>
  <w:num w:numId="7">
    <w:abstractNumId w:val="2"/>
  </w:num>
  <w:num w:numId="8">
    <w:abstractNumId w:val="0"/>
  </w:num>
  <w:num w:numId="9">
    <w:abstractNumId w:val="5"/>
  </w:num>
  <w:num w:numId="10">
    <w:abstractNumId w:val="11"/>
  </w:num>
  <w:num w:numId="11">
    <w:abstractNumId w:val="14"/>
  </w:num>
  <w:num w:numId="12">
    <w:abstractNumId w:val="7"/>
  </w:num>
  <w:num w:numId="13">
    <w:abstractNumId w:val="1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D01"/>
    <w:rsid w:val="00001B0E"/>
    <w:rsid w:val="00017F24"/>
    <w:rsid w:val="00020856"/>
    <w:rsid w:val="00040B0A"/>
    <w:rsid w:val="00074ADB"/>
    <w:rsid w:val="000867D5"/>
    <w:rsid w:val="00090077"/>
    <w:rsid w:val="000948E5"/>
    <w:rsid w:val="000B0491"/>
    <w:rsid w:val="000B2318"/>
    <w:rsid w:val="000B29BF"/>
    <w:rsid w:val="000B41D4"/>
    <w:rsid w:val="000B4867"/>
    <w:rsid w:val="000C4915"/>
    <w:rsid w:val="000C5D30"/>
    <w:rsid w:val="000E319D"/>
    <w:rsid w:val="000E6B32"/>
    <w:rsid w:val="001141AD"/>
    <w:rsid w:val="00121ECC"/>
    <w:rsid w:val="0013499A"/>
    <w:rsid w:val="0013545C"/>
    <w:rsid w:val="001369AB"/>
    <w:rsid w:val="00140691"/>
    <w:rsid w:val="00142CEB"/>
    <w:rsid w:val="00153BBB"/>
    <w:rsid w:val="00155D5A"/>
    <w:rsid w:val="001B6E3B"/>
    <w:rsid w:val="001C77FD"/>
    <w:rsid w:val="001F016D"/>
    <w:rsid w:val="00214843"/>
    <w:rsid w:val="00224F90"/>
    <w:rsid w:val="00234F57"/>
    <w:rsid w:val="002442E6"/>
    <w:rsid w:val="002461A9"/>
    <w:rsid w:val="00251F4C"/>
    <w:rsid w:val="0026187B"/>
    <w:rsid w:val="00264177"/>
    <w:rsid w:val="00267BA4"/>
    <w:rsid w:val="002734F0"/>
    <w:rsid w:val="00273BC7"/>
    <w:rsid w:val="002769FE"/>
    <w:rsid w:val="00292AB3"/>
    <w:rsid w:val="002A5DA6"/>
    <w:rsid w:val="002B7D7E"/>
    <w:rsid w:val="002C0D9F"/>
    <w:rsid w:val="002D039C"/>
    <w:rsid w:val="002E0AC9"/>
    <w:rsid w:val="00301C00"/>
    <w:rsid w:val="003123BE"/>
    <w:rsid w:val="00316009"/>
    <w:rsid w:val="003172A2"/>
    <w:rsid w:val="00333A15"/>
    <w:rsid w:val="0036047A"/>
    <w:rsid w:val="00362337"/>
    <w:rsid w:val="00366448"/>
    <w:rsid w:val="003928D7"/>
    <w:rsid w:val="00393E2E"/>
    <w:rsid w:val="00397A3E"/>
    <w:rsid w:val="00397D38"/>
    <w:rsid w:val="003A64A2"/>
    <w:rsid w:val="003A6E24"/>
    <w:rsid w:val="003C157F"/>
    <w:rsid w:val="003C207C"/>
    <w:rsid w:val="003C4497"/>
    <w:rsid w:val="003E443C"/>
    <w:rsid w:val="003F626F"/>
    <w:rsid w:val="00424AF8"/>
    <w:rsid w:val="00441C87"/>
    <w:rsid w:val="0045119C"/>
    <w:rsid w:val="0047192B"/>
    <w:rsid w:val="00476521"/>
    <w:rsid w:val="004961E8"/>
    <w:rsid w:val="00496921"/>
    <w:rsid w:val="004A0696"/>
    <w:rsid w:val="004A2297"/>
    <w:rsid w:val="004A7AAF"/>
    <w:rsid w:val="004B31F6"/>
    <w:rsid w:val="004C1F67"/>
    <w:rsid w:val="004D6CCD"/>
    <w:rsid w:val="004F6907"/>
    <w:rsid w:val="00516B76"/>
    <w:rsid w:val="00535A12"/>
    <w:rsid w:val="00563312"/>
    <w:rsid w:val="00566761"/>
    <w:rsid w:val="00571654"/>
    <w:rsid w:val="00573903"/>
    <w:rsid w:val="00597A2E"/>
    <w:rsid w:val="005C014D"/>
    <w:rsid w:val="005C23C2"/>
    <w:rsid w:val="005C5330"/>
    <w:rsid w:val="005C5C80"/>
    <w:rsid w:val="0061195A"/>
    <w:rsid w:val="00627610"/>
    <w:rsid w:val="00635ED8"/>
    <w:rsid w:val="006400C8"/>
    <w:rsid w:val="00650695"/>
    <w:rsid w:val="006529BC"/>
    <w:rsid w:val="00654990"/>
    <w:rsid w:val="00655293"/>
    <w:rsid w:val="00676E8F"/>
    <w:rsid w:val="006825BC"/>
    <w:rsid w:val="006841A3"/>
    <w:rsid w:val="00692496"/>
    <w:rsid w:val="00696610"/>
    <w:rsid w:val="006B098A"/>
    <w:rsid w:val="006B0D1C"/>
    <w:rsid w:val="006D3285"/>
    <w:rsid w:val="006D5A65"/>
    <w:rsid w:val="006D7EE6"/>
    <w:rsid w:val="006E3506"/>
    <w:rsid w:val="006F4C92"/>
    <w:rsid w:val="00703228"/>
    <w:rsid w:val="00713FE7"/>
    <w:rsid w:val="0073093B"/>
    <w:rsid w:val="007416BA"/>
    <w:rsid w:val="007464E2"/>
    <w:rsid w:val="0077224F"/>
    <w:rsid w:val="00775418"/>
    <w:rsid w:val="00776E0D"/>
    <w:rsid w:val="0079043D"/>
    <w:rsid w:val="007957C7"/>
    <w:rsid w:val="007C41C6"/>
    <w:rsid w:val="007C5914"/>
    <w:rsid w:val="007E17C8"/>
    <w:rsid w:val="007E56E4"/>
    <w:rsid w:val="007E5BC8"/>
    <w:rsid w:val="007F204A"/>
    <w:rsid w:val="008102A9"/>
    <w:rsid w:val="008131CC"/>
    <w:rsid w:val="00813BDA"/>
    <w:rsid w:val="008200BC"/>
    <w:rsid w:val="00820461"/>
    <w:rsid w:val="0082053F"/>
    <w:rsid w:val="00856D2B"/>
    <w:rsid w:val="00857754"/>
    <w:rsid w:val="008739A1"/>
    <w:rsid w:val="0087599E"/>
    <w:rsid w:val="00877918"/>
    <w:rsid w:val="008A6338"/>
    <w:rsid w:val="008A656E"/>
    <w:rsid w:val="008B2598"/>
    <w:rsid w:val="008B49A8"/>
    <w:rsid w:val="008C097D"/>
    <w:rsid w:val="008D2105"/>
    <w:rsid w:val="0093173E"/>
    <w:rsid w:val="009344F2"/>
    <w:rsid w:val="00935A08"/>
    <w:rsid w:val="00945431"/>
    <w:rsid w:val="009767BD"/>
    <w:rsid w:val="009B4A7D"/>
    <w:rsid w:val="009F493A"/>
    <w:rsid w:val="00A36D01"/>
    <w:rsid w:val="00A8288A"/>
    <w:rsid w:val="00AA7875"/>
    <w:rsid w:val="00AC58D6"/>
    <w:rsid w:val="00AD1E7D"/>
    <w:rsid w:val="00AD3ED1"/>
    <w:rsid w:val="00AD4A18"/>
    <w:rsid w:val="00AD6754"/>
    <w:rsid w:val="00B22FEA"/>
    <w:rsid w:val="00B24F41"/>
    <w:rsid w:val="00B2653C"/>
    <w:rsid w:val="00B318EB"/>
    <w:rsid w:val="00B34F09"/>
    <w:rsid w:val="00B449F8"/>
    <w:rsid w:val="00B632D4"/>
    <w:rsid w:val="00B82462"/>
    <w:rsid w:val="00B865C1"/>
    <w:rsid w:val="00BA6E06"/>
    <w:rsid w:val="00BD09E6"/>
    <w:rsid w:val="00BD68DC"/>
    <w:rsid w:val="00BE5F6F"/>
    <w:rsid w:val="00C06293"/>
    <w:rsid w:val="00C062E9"/>
    <w:rsid w:val="00C15DE7"/>
    <w:rsid w:val="00C2225F"/>
    <w:rsid w:val="00C245FB"/>
    <w:rsid w:val="00C34DC9"/>
    <w:rsid w:val="00C37950"/>
    <w:rsid w:val="00C43668"/>
    <w:rsid w:val="00C479CE"/>
    <w:rsid w:val="00C60A92"/>
    <w:rsid w:val="00C779F5"/>
    <w:rsid w:val="00CC073B"/>
    <w:rsid w:val="00CC7E6D"/>
    <w:rsid w:val="00D031E2"/>
    <w:rsid w:val="00D160FB"/>
    <w:rsid w:val="00D338D2"/>
    <w:rsid w:val="00D511E4"/>
    <w:rsid w:val="00D53614"/>
    <w:rsid w:val="00D57960"/>
    <w:rsid w:val="00D80EF5"/>
    <w:rsid w:val="00D95A2D"/>
    <w:rsid w:val="00DA5094"/>
    <w:rsid w:val="00DC0227"/>
    <w:rsid w:val="00DD1E52"/>
    <w:rsid w:val="00DF5BC1"/>
    <w:rsid w:val="00E00054"/>
    <w:rsid w:val="00E004BF"/>
    <w:rsid w:val="00E07026"/>
    <w:rsid w:val="00E27CC3"/>
    <w:rsid w:val="00E3411D"/>
    <w:rsid w:val="00E5052D"/>
    <w:rsid w:val="00E53B41"/>
    <w:rsid w:val="00E82936"/>
    <w:rsid w:val="00E9046F"/>
    <w:rsid w:val="00EA3733"/>
    <w:rsid w:val="00ED236F"/>
    <w:rsid w:val="00EE1612"/>
    <w:rsid w:val="00F00616"/>
    <w:rsid w:val="00F018BE"/>
    <w:rsid w:val="00F03064"/>
    <w:rsid w:val="00F07E06"/>
    <w:rsid w:val="00F17984"/>
    <w:rsid w:val="00F26D43"/>
    <w:rsid w:val="00F36302"/>
    <w:rsid w:val="00F4568E"/>
    <w:rsid w:val="00F63EE2"/>
    <w:rsid w:val="00F85B12"/>
    <w:rsid w:val="00FB3327"/>
    <w:rsid w:val="00FC1115"/>
    <w:rsid w:val="00FC4E47"/>
    <w:rsid w:val="00FD1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1DD7"/>
  <w15:docId w15:val="{D230590E-1FF8-4E48-9D9D-DC07FB76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04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411D"/>
    <w:pPr>
      <w:spacing w:before="100" w:beforeAutospacing="1" w:after="100" w:afterAutospacing="1"/>
    </w:pPr>
  </w:style>
  <w:style w:type="character" w:styleId="Hyperlink">
    <w:name w:val="Hyperlink"/>
    <w:basedOn w:val="DefaultParagraphFont"/>
    <w:rsid w:val="00B22FEA"/>
    <w:rPr>
      <w:color w:val="0000FF"/>
      <w:u w:val="single"/>
    </w:rPr>
  </w:style>
  <w:style w:type="paragraph" w:styleId="ListParagraph">
    <w:name w:val="List Paragraph"/>
    <w:basedOn w:val="Normal"/>
    <w:uiPriority w:val="34"/>
    <w:qFormat/>
    <w:rsid w:val="00333A15"/>
    <w:pPr>
      <w:ind w:left="720"/>
      <w:contextualSpacing/>
    </w:pPr>
  </w:style>
  <w:style w:type="paragraph" w:styleId="BalloonText">
    <w:name w:val="Balloon Text"/>
    <w:basedOn w:val="Normal"/>
    <w:link w:val="BalloonTextChar"/>
    <w:rsid w:val="00017F24"/>
    <w:rPr>
      <w:rFonts w:ascii="Tahoma" w:hAnsi="Tahoma" w:cs="Tahoma"/>
      <w:sz w:val="16"/>
      <w:szCs w:val="16"/>
    </w:rPr>
  </w:style>
  <w:style w:type="character" w:customStyle="1" w:styleId="BalloonTextChar">
    <w:name w:val="Balloon Text Char"/>
    <w:basedOn w:val="DefaultParagraphFont"/>
    <w:link w:val="BalloonText"/>
    <w:rsid w:val="00017F24"/>
    <w:rPr>
      <w:rFonts w:ascii="Tahoma" w:hAnsi="Tahoma" w:cs="Tahoma"/>
      <w:sz w:val="16"/>
      <w:szCs w:val="16"/>
    </w:rPr>
  </w:style>
  <w:style w:type="paragraph" w:styleId="Header">
    <w:name w:val="header"/>
    <w:basedOn w:val="Normal"/>
    <w:link w:val="HeaderChar"/>
    <w:unhideWhenUsed/>
    <w:rsid w:val="00001B0E"/>
    <w:pPr>
      <w:tabs>
        <w:tab w:val="center" w:pos="4680"/>
        <w:tab w:val="right" w:pos="9360"/>
      </w:tabs>
    </w:pPr>
  </w:style>
  <w:style w:type="character" w:customStyle="1" w:styleId="HeaderChar">
    <w:name w:val="Header Char"/>
    <w:basedOn w:val="DefaultParagraphFont"/>
    <w:link w:val="Header"/>
    <w:rsid w:val="00001B0E"/>
    <w:rPr>
      <w:sz w:val="24"/>
      <w:szCs w:val="24"/>
    </w:rPr>
  </w:style>
  <w:style w:type="paragraph" w:styleId="Footer">
    <w:name w:val="footer"/>
    <w:basedOn w:val="Normal"/>
    <w:link w:val="FooterChar"/>
    <w:uiPriority w:val="99"/>
    <w:unhideWhenUsed/>
    <w:rsid w:val="00001B0E"/>
    <w:pPr>
      <w:tabs>
        <w:tab w:val="center" w:pos="4680"/>
        <w:tab w:val="right" w:pos="9360"/>
      </w:tabs>
    </w:pPr>
  </w:style>
  <w:style w:type="character" w:customStyle="1" w:styleId="FooterChar">
    <w:name w:val="Footer Char"/>
    <w:basedOn w:val="DefaultParagraphFont"/>
    <w:link w:val="Footer"/>
    <w:uiPriority w:val="99"/>
    <w:rsid w:val="00001B0E"/>
    <w:rPr>
      <w:sz w:val="24"/>
      <w:szCs w:val="24"/>
    </w:rPr>
  </w:style>
  <w:style w:type="character" w:styleId="CommentReference">
    <w:name w:val="annotation reference"/>
    <w:basedOn w:val="DefaultParagraphFont"/>
    <w:semiHidden/>
    <w:unhideWhenUsed/>
    <w:rsid w:val="006B098A"/>
    <w:rPr>
      <w:sz w:val="16"/>
      <w:szCs w:val="16"/>
    </w:rPr>
  </w:style>
  <w:style w:type="paragraph" w:styleId="CommentText">
    <w:name w:val="annotation text"/>
    <w:basedOn w:val="Normal"/>
    <w:link w:val="CommentTextChar"/>
    <w:semiHidden/>
    <w:unhideWhenUsed/>
    <w:rsid w:val="006B098A"/>
    <w:rPr>
      <w:sz w:val="20"/>
      <w:szCs w:val="20"/>
    </w:rPr>
  </w:style>
  <w:style w:type="character" w:customStyle="1" w:styleId="CommentTextChar">
    <w:name w:val="Comment Text Char"/>
    <w:basedOn w:val="DefaultParagraphFont"/>
    <w:link w:val="CommentText"/>
    <w:semiHidden/>
    <w:rsid w:val="006B098A"/>
  </w:style>
  <w:style w:type="paragraph" w:styleId="CommentSubject">
    <w:name w:val="annotation subject"/>
    <w:basedOn w:val="CommentText"/>
    <w:next w:val="CommentText"/>
    <w:link w:val="CommentSubjectChar"/>
    <w:semiHidden/>
    <w:unhideWhenUsed/>
    <w:rsid w:val="006B098A"/>
    <w:rPr>
      <w:b/>
      <w:bCs/>
    </w:rPr>
  </w:style>
  <w:style w:type="character" w:customStyle="1" w:styleId="CommentSubjectChar">
    <w:name w:val="Comment Subject Char"/>
    <w:basedOn w:val="CommentTextChar"/>
    <w:link w:val="CommentSubject"/>
    <w:semiHidden/>
    <w:rsid w:val="006B0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e.kentopp@colo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m.henry@colostate.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PY 653: Methods of Research in Psychology II</vt:lpstr>
    </vt:vector>
  </TitlesOfParts>
  <Company>UNIVERSITY OF CO</Company>
  <LinksUpToDate>false</LinksUpToDate>
  <CharactersWithSpaces>5576</CharactersWithSpaces>
  <SharedDoc>false</SharedDoc>
  <HLinks>
    <vt:vector size="6" baseType="variant">
      <vt:variant>
        <vt:i4>7536656</vt:i4>
      </vt:variant>
      <vt:variant>
        <vt:i4>0</vt:i4>
      </vt:variant>
      <vt:variant>
        <vt:i4>0</vt:i4>
      </vt:variant>
      <vt:variant>
        <vt:i4>5</vt:i4>
      </vt:variant>
      <vt:variant>
        <vt:lpwstr>mailto:kim.henry@colostate.edu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 653: Methods of Research in Psychology II</dc:title>
  <dc:creator>Kimberly Henry</dc:creator>
  <cp:lastModifiedBy>Neil Yetz</cp:lastModifiedBy>
  <cp:revision>3</cp:revision>
  <cp:lastPrinted>2017-08-21T13:31:00Z</cp:lastPrinted>
  <dcterms:created xsi:type="dcterms:W3CDTF">2018-01-22T20:04:00Z</dcterms:created>
  <dcterms:modified xsi:type="dcterms:W3CDTF">2018-01-22T20:21:00Z</dcterms:modified>
</cp:coreProperties>
</file>