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5586" w14:textId="23926350" w:rsidR="00B90BFD" w:rsidRDefault="00B90BFD">
      <w:r>
        <w:t xml:space="preserve">Lab exercises for </w:t>
      </w:r>
      <w:r w:rsidR="007565BA">
        <w:t>Module</w:t>
      </w:r>
      <w:r>
        <w:t xml:space="preserve"> 2</w:t>
      </w:r>
    </w:p>
    <w:p w14:paraId="4653F255" w14:textId="1D849001" w:rsidR="007565BA" w:rsidRDefault="007565BA"/>
    <w:p w14:paraId="01954A23" w14:textId="5749D709" w:rsidR="007565BA" w:rsidRDefault="007565BA"/>
    <w:p w14:paraId="46CB688F" w14:textId="4E0C1610" w:rsidR="007565BA" w:rsidRPr="007565BA" w:rsidRDefault="007565BA" w:rsidP="007565BA">
      <w:pPr>
        <w:jc w:val="center"/>
        <w:rPr>
          <w:b/>
          <w:bCs/>
        </w:rPr>
      </w:pPr>
      <w:r>
        <w:rPr>
          <w:b/>
          <w:bCs/>
        </w:rPr>
        <w:t>Power Analysis: Two different methods</w:t>
      </w:r>
    </w:p>
    <w:p w14:paraId="67D35C79" w14:textId="77777777" w:rsidR="007565BA" w:rsidRDefault="007565BA"/>
    <w:p w14:paraId="48D3DCC8" w14:textId="45F97B80" w:rsidR="00B90BFD" w:rsidRPr="007565BA" w:rsidRDefault="007565BA">
      <w:pPr>
        <w:rPr>
          <w:b/>
          <w:bCs/>
        </w:rPr>
      </w:pPr>
      <w:r w:rsidRPr="007565BA">
        <w:rPr>
          <w:b/>
          <w:bCs/>
        </w:rPr>
        <w:t>Method 1:</w:t>
      </w:r>
      <w:r>
        <w:t xml:space="preserve"> Use 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rPr>
          <w:vertAlign w:val="subscript"/>
        </w:rPr>
        <w:t xml:space="preserve"> </w:t>
      </w:r>
      <w:r w:rsidRPr="007565BA">
        <w:t xml:space="preserve">&amp; </w:t>
      </w:r>
      <w:proofErr w:type="spellStart"/>
      <w:r>
        <w:t>df</w:t>
      </w:r>
      <w:r>
        <w:rPr>
          <w:vertAlign w:val="subscript"/>
        </w:rPr>
        <w:t>err</w:t>
      </w:r>
      <w:proofErr w:type="spellEnd"/>
    </w:p>
    <w:p w14:paraId="5006EDF0" w14:textId="139B8D05" w:rsidR="007565BA" w:rsidRDefault="007565BA"/>
    <w:p w14:paraId="517DACF7" w14:textId="096FDDA8" w:rsidR="007565BA" w:rsidRDefault="007565BA">
      <w:r>
        <w:t>Definitions:</w:t>
      </w:r>
    </w:p>
    <w:p w14:paraId="1FE339AA" w14:textId="5688B2A6" w:rsidR="007565BA" w:rsidRDefault="00B90BFD" w:rsidP="007565BA">
      <w:pPr>
        <w:ind w:left="360"/>
      </w:pPr>
      <w:proofErr w:type="spellStart"/>
      <w:r w:rsidRPr="007565BA">
        <w:rPr>
          <w:b/>
          <w:bCs/>
        </w:rPr>
        <w:t>df</w:t>
      </w:r>
      <w:r w:rsidRPr="007565BA">
        <w:rPr>
          <w:b/>
          <w:bCs/>
          <w:vertAlign w:val="subscript"/>
        </w:rPr>
        <w:t>hyp</w:t>
      </w:r>
      <w:proofErr w:type="spellEnd"/>
      <w:r w:rsidR="007565BA" w:rsidRPr="007565BA">
        <w:rPr>
          <w:b/>
          <w:bCs/>
        </w:rPr>
        <w:t>:</w:t>
      </w:r>
      <w:r>
        <w:t xml:space="preserve"> is basically an index of the complexity of the problem.  </w:t>
      </w:r>
      <w:r w:rsidR="007565BA">
        <w:t xml:space="preserve">For example, </w:t>
      </w:r>
      <w:r w:rsidR="00FF3D16">
        <w:t>w</w:t>
      </w:r>
      <w:r w:rsidR="007565BA">
        <w:t xml:space="preserve">hen comparing 2 groups, </w:t>
      </w:r>
      <w:proofErr w:type="spellStart"/>
      <w:r w:rsidR="007565BA">
        <w:t>df</w:t>
      </w:r>
      <w:r w:rsidR="007565BA" w:rsidRPr="007565BA">
        <w:rPr>
          <w:vertAlign w:val="subscript"/>
        </w:rPr>
        <w:t>hyp</w:t>
      </w:r>
      <w:proofErr w:type="spellEnd"/>
      <w:r w:rsidR="007565BA">
        <w:t xml:space="preserve"> = 1</w:t>
      </w:r>
      <w:r w:rsidR="00FF3D16">
        <w:t>. W</w:t>
      </w:r>
      <w:r w:rsidR="007565BA">
        <w:t>hen comparing 5 group</w:t>
      </w:r>
      <w:bookmarkStart w:id="0" w:name="_GoBack"/>
      <w:bookmarkEnd w:id="0"/>
      <w:r w:rsidR="007565BA">
        <w:t xml:space="preserve">s, </w:t>
      </w:r>
      <w:proofErr w:type="spellStart"/>
      <w:r w:rsidR="007565BA">
        <w:t>df</w:t>
      </w:r>
      <w:r w:rsidR="007565BA" w:rsidRPr="007565BA">
        <w:rPr>
          <w:vertAlign w:val="subscript"/>
        </w:rPr>
        <w:t>hyp</w:t>
      </w:r>
      <w:proofErr w:type="spellEnd"/>
      <w:r w:rsidR="007565BA">
        <w:t xml:space="preserve"> = 4. If you are evaluating 7 predictors of an outcome, your </w:t>
      </w:r>
      <w:proofErr w:type="spellStart"/>
      <w:r w:rsidR="007565BA">
        <w:t>df</w:t>
      </w:r>
      <w:r w:rsidR="007565BA" w:rsidRPr="007565BA">
        <w:rPr>
          <w:vertAlign w:val="subscript"/>
        </w:rPr>
        <w:t>hyp</w:t>
      </w:r>
      <w:proofErr w:type="spellEnd"/>
      <w:r w:rsidR="007565BA">
        <w:t xml:space="preserve"> = 6.</w:t>
      </w:r>
    </w:p>
    <w:p w14:paraId="76BECD50" w14:textId="4C4F5205" w:rsidR="007565BA" w:rsidRDefault="007565BA" w:rsidP="007565BA">
      <w:pPr>
        <w:ind w:left="360"/>
      </w:pPr>
      <w:proofErr w:type="spellStart"/>
      <w:r w:rsidRPr="007565BA">
        <w:rPr>
          <w:b/>
          <w:bCs/>
        </w:rPr>
        <w:t>df</w:t>
      </w:r>
      <w:r w:rsidRPr="007565BA">
        <w:rPr>
          <w:b/>
          <w:bCs/>
          <w:vertAlign w:val="subscript"/>
        </w:rPr>
        <w:t>err</w:t>
      </w:r>
      <w:proofErr w:type="spellEnd"/>
      <w:r>
        <w:rPr>
          <w:b/>
          <w:bCs/>
        </w:rPr>
        <w:t xml:space="preserve">: </w:t>
      </w:r>
      <w:r w:rsidRPr="007565BA">
        <w:t>the degrees of</w:t>
      </w:r>
      <w:r w:rsidRPr="007565BA">
        <w:t xml:space="preserve"> </w:t>
      </w:r>
      <w:r w:rsidRPr="007565BA">
        <w:t>freedom for the estimate of error used in the test (</w:t>
      </w:r>
      <w:proofErr w:type="spellStart"/>
      <w:r w:rsidRPr="007565BA">
        <w:t>dferr</w:t>
      </w:r>
      <w:proofErr w:type="spellEnd"/>
      <w:r w:rsidRPr="007565BA">
        <w:t>).</w:t>
      </w:r>
    </w:p>
    <w:p w14:paraId="1A0A5712" w14:textId="261EDCD0" w:rsidR="0078761F" w:rsidRPr="007565BA" w:rsidRDefault="0078761F" w:rsidP="007565BA">
      <w:pPr>
        <w:ind w:left="360"/>
      </w:pPr>
      <w:r>
        <w:rPr>
          <w:b/>
          <w:bCs/>
        </w:rPr>
        <w:t xml:space="preserve">Sample size: </w:t>
      </w:r>
      <w:r>
        <w:t>N</w:t>
      </w:r>
      <w:r w:rsidRPr="0078761F">
        <w:t xml:space="preserve"> =</w:t>
      </w:r>
      <w:r>
        <w:t xml:space="preserve"> </w:t>
      </w:r>
      <w:proofErr w:type="spellStart"/>
      <w:r w:rsidRPr="0078761F">
        <w:t>df</w:t>
      </w:r>
      <w:r w:rsidRPr="0078761F">
        <w:rPr>
          <w:vertAlign w:val="subscript"/>
        </w:rPr>
        <w:t>hyp</w:t>
      </w:r>
      <w:proofErr w:type="spellEnd"/>
      <w:r w:rsidRPr="0078761F">
        <w:t xml:space="preserve"> + </w:t>
      </w:r>
      <w:proofErr w:type="spellStart"/>
      <w:r w:rsidRPr="0078761F">
        <w:t>df</w:t>
      </w:r>
      <w:r w:rsidRPr="0078761F">
        <w:rPr>
          <w:vertAlign w:val="subscript"/>
        </w:rPr>
        <w:t>err</w:t>
      </w:r>
      <w:proofErr w:type="spellEnd"/>
      <w:r w:rsidRPr="0078761F">
        <w:t xml:space="preserve"> + 1</w:t>
      </w:r>
    </w:p>
    <w:p w14:paraId="24577A3D" w14:textId="0C55F49E" w:rsidR="007565BA" w:rsidRDefault="007565BA" w:rsidP="007565BA"/>
    <w:p w14:paraId="4DF9455A" w14:textId="20999681" w:rsidR="0078761F" w:rsidRDefault="007565BA" w:rsidP="00FF3D16">
      <w:pPr>
        <w:pStyle w:val="ListParagraph"/>
        <w:numPr>
          <w:ilvl w:val="0"/>
          <w:numId w:val="1"/>
        </w:numPr>
      </w:pPr>
      <w:r>
        <w:t xml:space="preserve">Use Murphy, </w:t>
      </w:r>
      <w:proofErr w:type="spellStart"/>
      <w:r>
        <w:t>Myors</w:t>
      </w:r>
      <w:proofErr w:type="spellEnd"/>
      <w:r>
        <w:t xml:space="preserve"> &amp; </w:t>
      </w:r>
      <w:proofErr w:type="spellStart"/>
      <w:r>
        <w:t>Wolach</w:t>
      </w:r>
      <w:proofErr w:type="spellEnd"/>
      <w:r>
        <w:t xml:space="preserve"> (2014) Appendix E to </w:t>
      </w:r>
      <w:r w:rsidR="0078761F">
        <w:t xml:space="preserve">compute sample size for the following problems at a power level of .80 and </w:t>
      </w:r>
      <w:r w:rsidR="0078761F">
        <w:rPr>
          <w:rFonts w:cstheme="minorHAnsi"/>
        </w:rPr>
        <w:t>α</w:t>
      </w:r>
      <w:r w:rsidR="0078761F">
        <w:t xml:space="preserve"> = .05</w:t>
      </w:r>
      <w:r>
        <w:t xml:space="preserve">. </w:t>
      </w:r>
      <w:r w:rsidR="00B90BFD">
        <w:t xml:space="preserve">This table uses two alternative ways of indexing effect size, </w:t>
      </w:r>
      <w:r w:rsidR="00B90BFD" w:rsidRPr="0078761F">
        <w:rPr>
          <w:i/>
          <w:iCs/>
        </w:rPr>
        <w:t>d</w:t>
      </w:r>
      <w:r w:rsidR="00B90BFD">
        <w:t xml:space="preserve"> and </w:t>
      </w:r>
      <w:r w:rsidR="00B90BFD" w:rsidRPr="0078761F">
        <w:rPr>
          <w:i/>
          <w:iCs/>
        </w:rPr>
        <w:t>PV</w:t>
      </w:r>
      <w:r w:rsidR="00B90BFD">
        <w:t>, or the percentage of variance explained</w:t>
      </w:r>
      <w:r w:rsidR="0078761F">
        <w:t>.</w:t>
      </w:r>
      <w:r w:rsidR="00FF3D16">
        <w:t xml:space="preserve"> In general, </w:t>
      </w:r>
      <w:r w:rsidR="00FF3D16">
        <w:rPr>
          <w:i/>
          <w:iCs/>
        </w:rPr>
        <w:t>PV</w:t>
      </w:r>
      <w:r w:rsidR="00FF3D16">
        <w:t xml:space="preserve"> = .01, .10 and .25 represent small, moderately large and large effects</w:t>
      </w:r>
      <w:r w:rsidR="00FF3D16">
        <w:t>.</w:t>
      </w:r>
    </w:p>
    <w:p w14:paraId="12843797" w14:textId="140BAF93" w:rsidR="0078761F" w:rsidRDefault="0078761F" w:rsidP="0078761F">
      <w:pPr>
        <w:pStyle w:val="ListParagraph"/>
        <w:numPr>
          <w:ilvl w:val="1"/>
          <w:numId w:val="1"/>
        </w:numPr>
      </w:pPr>
      <w:r>
        <w:t xml:space="preserve">For a study comparing 2 groups, calculate the </w:t>
      </w:r>
      <w:proofErr w:type="spellStart"/>
      <w:r>
        <w:t>df</w:t>
      </w:r>
      <w:r>
        <w:rPr>
          <w:vertAlign w:val="subscript"/>
        </w:rPr>
        <w:t>err</w:t>
      </w:r>
      <w:proofErr w:type="spellEnd"/>
      <w:r>
        <w:t xml:space="preserve"> &amp; sample size required to detect a PV of .01</w:t>
      </w:r>
    </w:p>
    <w:p w14:paraId="0FCF9F7F" w14:textId="0803B6C0" w:rsidR="0078761F" w:rsidRDefault="0078761F" w:rsidP="0078761F">
      <w:pPr>
        <w:pStyle w:val="ListParagraph"/>
        <w:numPr>
          <w:ilvl w:val="1"/>
          <w:numId w:val="1"/>
        </w:numPr>
      </w:pPr>
      <w:r>
        <w:t xml:space="preserve">For a study </w:t>
      </w:r>
      <w:r>
        <w:t>examining</w:t>
      </w:r>
      <w:r>
        <w:t xml:space="preserve"> </w:t>
      </w:r>
      <w:r>
        <w:t>4 predictors of an outcome</w:t>
      </w:r>
      <w:r>
        <w:t xml:space="preserve">, calculate the </w:t>
      </w:r>
      <w:proofErr w:type="spellStart"/>
      <w:r>
        <w:t>df</w:t>
      </w:r>
      <w:r>
        <w:rPr>
          <w:vertAlign w:val="subscript"/>
        </w:rPr>
        <w:t>err</w:t>
      </w:r>
      <w:proofErr w:type="spellEnd"/>
      <w:r>
        <w:t xml:space="preserve"> &amp; sample size required to detect a PV of .</w:t>
      </w:r>
      <w:r>
        <w:t>10</w:t>
      </w:r>
    </w:p>
    <w:p w14:paraId="2B267E04" w14:textId="26355F21" w:rsidR="0078761F" w:rsidRDefault="0078761F" w:rsidP="0078761F">
      <w:pPr>
        <w:pStyle w:val="ListParagraph"/>
        <w:numPr>
          <w:ilvl w:val="1"/>
          <w:numId w:val="1"/>
        </w:numPr>
      </w:pPr>
      <w:r>
        <w:t xml:space="preserve">For a study comparing </w:t>
      </w:r>
      <w:r>
        <w:t>8</w:t>
      </w:r>
      <w:r>
        <w:t xml:space="preserve"> groups, calculate the </w:t>
      </w:r>
      <w:proofErr w:type="spellStart"/>
      <w:r>
        <w:t>df</w:t>
      </w:r>
      <w:r>
        <w:rPr>
          <w:vertAlign w:val="subscript"/>
        </w:rPr>
        <w:t>err</w:t>
      </w:r>
      <w:proofErr w:type="spellEnd"/>
      <w:r>
        <w:t xml:space="preserve"> &amp; sample size required to detect a PV of .</w:t>
      </w:r>
      <w:r w:rsidR="00FF3D16">
        <w:t>25</w:t>
      </w:r>
    </w:p>
    <w:p w14:paraId="14DF9932" w14:textId="6104DA6B" w:rsidR="007565BA" w:rsidRDefault="007565BA" w:rsidP="007565BA"/>
    <w:p w14:paraId="123C311C" w14:textId="77777777" w:rsidR="007565BA" w:rsidRDefault="007565BA" w:rsidP="007565BA"/>
    <w:p w14:paraId="05013403" w14:textId="77777777" w:rsidR="00B90BFD" w:rsidRDefault="00B90BFD" w:rsidP="00B90BFD">
      <w:pPr>
        <w:pStyle w:val="ListParagraph"/>
        <w:ind w:left="1440"/>
      </w:pPr>
    </w:p>
    <w:p w14:paraId="33F53AC8" w14:textId="5FC5EBDF" w:rsidR="00FF3D16" w:rsidRPr="00FF3D16" w:rsidRDefault="00FF3D16" w:rsidP="00FF3D16">
      <w:pPr>
        <w:rPr>
          <w:b/>
          <w:bCs/>
        </w:rPr>
      </w:pPr>
      <w:r>
        <w:rPr>
          <w:b/>
          <w:bCs/>
        </w:rPr>
        <w:t xml:space="preserve">Method 2: </w:t>
      </w:r>
      <w:r w:rsidRPr="00FF3D16">
        <w:t>Use G*Power</w:t>
      </w:r>
    </w:p>
    <w:p w14:paraId="72D7A690" w14:textId="77777777" w:rsidR="00FF3D16" w:rsidRDefault="00FF3D16" w:rsidP="00FF3D16">
      <w:pPr>
        <w:pStyle w:val="ListParagraph"/>
      </w:pPr>
    </w:p>
    <w:p w14:paraId="535F7582" w14:textId="77777777" w:rsidR="00FF3D16" w:rsidRDefault="00FF3D16" w:rsidP="00FF3D16">
      <w:pPr>
        <w:pStyle w:val="ListParagraph"/>
      </w:pPr>
    </w:p>
    <w:p w14:paraId="009FCF3C" w14:textId="77777777" w:rsidR="00FF3D16" w:rsidRDefault="00FF3D16" w:rsidP="00FF3D16">
      <w:pPr>
        <w:pStyle w:val="ListParagraph"/>
      </w:pPr>
    </w:p>
    <w:p w14:paraId="1420C7E4" w14:textId="77777777" w:rsidR="00FF3D16" w:rsidRDefault="00FF3D16" w:rsidP="00FF3D16">
      <w:pPr>
        <w:pStyle w:val="ListParagraph"/>
      </w:pPr>
    </w:p>
    <w:p w14:paraId="1A34FBF5" w14:textId="0DDDE181" w:rsidR="00B90BFD" w:rsidRDefault="00B90BFD" w:rsidP="00B90BFD">
      <w:pPr>
        <w:pStyle w:val="ListParagraph"/>
        <w:numPr>
          <w:ilvl w:val="0"/>
          <w:numId w:val="1"/>
        </w:numPr>
      </w:pPr>
      <w:r>
        <w:t xml:space="preserve">Download G*Power </w:t>
      </w:r>
    </w:p>
    <w:p w14:paraId="7DB2A790" w14:textId="77777777" w:rsidR="00B90BFD" w:rsidRDefault="00B90BFD" w:rsidP="00B90BFD">
      <w:pPr>
        <w:pStyle w:val="ListParagraph"/>
        <w:numPr>
          <w:ilvl w:val="1"/>
          <w:numId w:val="1"/>
        </w:numPr>
      </w:pPr>
      <w:r>
        <w:t>Go through the tutorial with them</w:t>
      </w:r>
    </w:p>
    <w:p w14:paraId="49D33D0B" w14:textId="77777777" w:rsidR="00B90BFD" w:rsidRDefault="00B90BFD" w:rsidP="00B90BFD">
      <w:pPr>
        <w:pStyle w:val="ListParagraph"/>
        <w:numPr>
          <w:ilvl w:val="1"/>
          <w:numId w:val="1"/>
        </w:numPr>
      </w:pPr>
      <w:r>
        <w:t>Have them work out power for independent t-test and for ANOVA (F tests) with 4 groups</w:t>
      </w:r>
    </w:p>
    <w:p w14:paraId="47D9A10B" w14:textId="5642F377" w:rsidR="00B90BFD" w:rsidRDefault="00B90BFD" w:rsidP="00B90BFD">
      <w:pPr>
        <w:pStyle w:val="ListParagraph"/>
        <w:numPr>
          <w:ilvl w:val="2"/>
          <w:numId w:val="1"/>
        </w:numPr>
      </w:pPr>
      <w:r>
        <w:t>Work out all five variations of power analysis (</w:t>
      </w:r>
      <w:proofErr w:type="spellStart"/>
      <w:proofErr w:type="gramStart"/>
      <w:r>
        <w:t>e.g.,compute</w:t>
      </w:r>
      <w:proofErr w:type="spellEnd"/>
      <w:proofErr w:type="gramEnd"/>
      <w:r>
        <w:t xml:space="preserve"> N given ES, alpha </w:t>
      </w:r>
      <w:proofErr w:type="spellStart"/>
      <w:r>
        <w:t>etc</w:t>
      </w:r>
      <w:proofErr w:type="spellEnd"/>
      <w:r>
        <w:t>)</w:t>
      </w:r>
    </w:p>
    <w:p w14:paraId="6182F28C" w14:textId="36AF0926" w:rsidR="007565BA" w:rsidRDefault="007565BA" w:rsidP="007565BA"/>
    <w:p w14:paraId="73FEDA3B" w14:textId="13070B10" w:rsidR="007565BA" w:rsidRDefault="007565BA" w:rsidP="007565BA"/>
    <w:p w14:paraId="10402195" w14:textId="07551086" w:rsidR="007565BA" w:rsidRDefault="007565BA" w:rsidP="007565BA"/>
    <w:p w14:paraId="65678B6A" w14:textId="77777777" w:rsidR="007565BA" w:rsidRDefault="007565BA" w:rsidP="007565BA"/>
    <w:p w14:paraId="0303F8DE" w14:textId="77777777" w:rsidR="00B90BFD" w:rsidRDefault="00B90BFD" w:rsidP="00B90BFD">
      <w:pPr>
        <w:pStyle w:val="ListParagraph"/>
        <w:ind w:left="1440"/>
      </w:pPr>
    </w:p>
    <w:p w14:paraId="4A6F1645" w14:textId="77777777" w:rsidR="00B90BFD" w:rsidRDefault="00B90BFD" w:rsidP="00B90BFD">
      <w:pPr>
        <w:pStyle w:val="ListParagraph"/>
      </w:pPr>
    </w:p>
    <w:p w14:paraId="22B622B2" w14:textId="77777777" w:rsidR="00B90BFD" w:rsidRDefault="00B90BFD" w:rsidP="00B90BFD">
      <w:pPr>
        <w:pStyle w:val="ListParagraph"/>
      </w:pPr>
    </w:p>
    <w:sectPr w:rsidR="00B90BFD" w:rsidSect="001D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78B"/>
    <w:multiLevelType w:val="hybridMultilevel"/>
    <w:tmpl w:val="6B38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FD"/>
    <w:rsid w:val="001D7A70"/>
    <w:rsid w:val="007565BA"/>
    <w:rsid w:val="0078761F"/>
    <w:rsid w:val="009D62C3"/>
    <w:rsid w:val="00B90BFD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B526"/>
  <w15:chartTrackingRefBased/>
  <w15:docId w15:val="{2FE288DF-7150-F64C-B97B-6E8AC025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Neil Yetz</cp:lastModifiedBy>
  <cp:revision>2</cp:revision>
  <dcterms:created xsi:type="dcterms:W3CDTF">2019-07-15T20:47:00Z</dcterms:created>
  <dcterms:modified xsi:type="dcterms:W3CDTF">2019-09-09T21:55:00Z</dcterms:modified>
</cp:coreProperties>
</file>