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B91FB" w14:textId="77777777" w:rsidR="00792764" w:rsidRDefault="00792764" w:rsidP="005B49DA">
      <w:pPr>
        <w:ind w:left="720" w:hanging="360"/>
      </w:pPr>
    </w:p>
    <w:p w14:paraId="60A3613F" w14:textId="0E3EF9DE" w:rsidR="00792764" w:rsidRDefault="00792764" w:rsidP="00792764">
      <w:pPr>
        <w:pStyle w:val="ListParagraph"/>
      </w:pPr>
      <w:r>
        <w:t>I have created two separate R projects for question 1 (minimum effects project) and 2 (Bayes ANOVA), respectively</w:t>
      </w:r>
    </w:p>
    <w:p w14:paraId="23494C65" w14:textId="77777777" w:rsidR="00792764" w:rsidRDefault="00792764" w:rsidP="00792764">
      <w:pPr>
        <w:pStyle w:val="ListParagraph"/>
      </w:pPr>
    </w:p>
    <w:p w14:paraId="031AE011" w14:textId="76D6A372" w:rsidR="009A732B" w:rsidRDefault="005B49DA" w:rsidP="005B49DA">
      <w:pPr>
        <w:pStyle w:val="ListParagraph"/>
        <w:numPr>
          <w:ilvl w:val="0"/>
          <w:numId w:val="1"/>
        </w:numPr>
      </w:pPr>
      <w:r>
        <w:t>Using the paper “Right Wing Authoritarianism”</w:t>
      </w:r>
    </w:p>
    <w:p w14:paraId="123E6EED" w14:textId="00923F1E" w:rsidR="006C04AB" w:rsidRDefault="006C04AB" w:rsidP="006C04AB"/>
    <w:p w14:paraId="058C1C6C" w14:textId="60421534" w:rsidR="006C04AB" w:rsidRDefault="006C04AB" w:rsidP="006C04AB">
      <w:pPr>
        <w:ind w:left="720"/>
      </w:pPr>
      <w:r>
        <w:t xml:space="preserve">The authors used Right Wing Authoritarianism (RWA) to predict </w:t>
      </w:r>
      <w:proofErr w:type="spellStart"/>
      <w:r>
        <w:t>diffrences</w:t>
      </w:r>
      <w:proofErr w:type="spellEnd"/>
      <w:r>
        <w:t xml:space="preserve"> in response time to in-group and out-group faces, and found a squared correlation of .07, which was </w:t>
      </w:r>
      <w:proofErr w:type="spellStart"/>
      <w:r>
        <w:t>significan</w:t>
      </w:r>
      <w:proofErr w:type="spellEnd"/>
      <w:r>
        <w:t xml:space="preserve">, </w:t>
      </w:r>
      <w:proofErr w:type="spellStart"/>
      <w:r>
        <w:t>withF</w:t>
      </w:r>
      <w:proofErr w:type="spellEnd"/>
      <w:r>
        <w:t>(1,161) = 4.81 (see highlighted material on p. 3)</w:t>
      </w:r>
    </w:p>
    <w:p w14:paraId="1AFBF723" w14:textId="4F44CB03" w:rsidR="006C04AB" w:rsidRDefault="006C04AB" w:rsidP="006C04AB">
      <w:pPr>
        <w:ind w:left="720"/>
      </w:pPr>
    </w:p>
    <w:p w14:paraId="1D2D0F01" w14:textId="77777777" w:rsidR="006C04AB" w:rsidRDefault="006C04AB" w:rsidP="006C04AB">
      <w:pPr>
        <w:ind w:left="720"/>
      </w:pPr>
    </w:p>
    <w:p w14:paraId="49C910C7" w14:textId="210483E8" w:rsidR="005B49DA" w:rsidRDefault="005B49DA" w:rsidP="005B49DA">
      <w:pPr>
        <w:pStyle w:val="ListParagraph"/>
        <w:numPr>
          <w:ilvl w:val="1"/>
          <w:numId w:val="1"/>
        </w:numPr>
      </w:pPr>
      <w:r>
        <w:t xml:space="preserve">Determine the critical </w:t>
      </w:r>
      <w:r>
        <w:rPr>
          <w:i/>
          <w:iCs/>
        </w:rPr>
        <w:t xml:space="preserve">F </w:t>
      </w:r>
      <w:r>
        <w:t>value for testing the hypothesis that RWA accounts for 1% or less of the variance in responses for the analysis that is highlighted</w:t>
      </w:r>
    </w:p>
    <w:p w14:paraId="45450EFB" w14:textId="5EB92D2B" w:rsidR="00792764" w:rsidRDefault="00792764" w:rsidP="00792764">
      <w:pPr>
        <w:pStyle w:val="ListParagraph"/>
        <w:numPr>
          <w:ilvl w:val="2"/>
          <w:numId w:val="1"/>
        </w:numPr>
      </w:pPr>
      <w:r>
        <w:t>This will require you to enter the appropriate values in the R script for df, F and execute the script</w:t>
      </w:r>
    </w:p>
    <w:p w14:paraId="0BDF578A" w14:textId="77777777" w:rsidR="006C04AB" w:rsidRDefault="006C04AB" w:rsidP="006C04AB">
      <w:pPr>
        <w:pStyle w:val="ListParagraph"/>
        <w:ind w:left="1440"/>
      </w:pPr>
    </w:p>
    <w:p w14:paraId="231CC215" w14:textId="4F1016BA" w:rsidR="005B49DA" w:rsidRDefault="005B49DA" w:rsidP="005B49DA">
      <w:pPr>
        <w:pStyle w:val="ListParagraph"/>
        <w:numPr>
          <w:ilvl w:val="1"/>
          <w:numId w:val="1"/>
        </w:numPr>
      </w:pPr>
      <w:r>
        <w:t xml:space="preserve">Using Appendix B from Murphy, </w:t>
      </w:r>
      <w:proofErr w:type="spellStart"/>
      <w:r>
        <w:t>Myors</w:t>
      </w:r>
      <w:proofErr w:type="spellEnd"/>
      <w:r>
        <w:t xml:space="preserve"> &amp; </w:t>
      </w:r>
      <w:proofErr w:type="spellStart"/>
      <w:r>
        <w:t>Wolach</w:t>
      </w:r>
      <w:proofErr w:type="spellEnd"/>
      <w:r>
        <w:t xml:space="preserve"> (2014), what can you say about the power of this study for rejecting</w:t>
      </w:r>
    </w:p>
    <w:p w14:paraId="3744CDF7" w14:textId="1D3B49F1" w:rsidR="005B49DA" w:rsidRDefault="005B49DA" w:rsidP="005B49DA">
      <w:pPr>
        <w:pStyle w:val="ListParagraph"/>
        <w:numPr>
          <w:ilvl w:val="2"/>
          <w:numId w:val="1"/>
        </w:numPr>
      </w:pPr>
      <w:r>
        <w:t>The traditional null hypothesis</w:t>
      </w:r>
    </w:p>
    <w:p w14:paraId="06906BFC" w14:textId="122DF545" w:rsidR="005B49DA" w:rsidRDefault="005B49DA" w:rsidP="005B49DA">
      <w:pPr>
        <w:pStyle w:val="ListParagraph"/>
        <w:numPr>
          <w:ilvl w:val="2"/>
          <w:numId w:val="1"/>
        </w:numPr>
      </w:pPr>
      <w:r>
        <w:t>The hypothesis that RWA accounts for 1% or less of the variance in responses</w:t>
      </w:r>
    </w:p>
    <w:p w14:paraId="08270B05" w14:textId="77777777" w:rsidR="006C04AB" w:rsidRDefault="006C04AB" w:rsidP="006C04AB">
      <w:pPr>
        <w:pStyle w:val="ListParagraph"/>
        <w:ind w:left="2160"/>
      </w:pPr>
    </w:p>
    <w:p w14:paraId="46F5A44B" w14:textId="4744DCF6" w:rsidR="005B49DA" w:rsidRDefault="005B49DA" w:rsidP="005B49DA">
      <w:pPr>
        <w:pStyle w:val="ListParagraph"/>
        <w:numPr>
          <w:ilvl w:val="1"/>
          <w:numId w:val="1"/>
        </w:numPr>
      </w:pPr>
      <w:r>
        <w:t xml:space="preserve">Use Appendix C from Murphy, </w:t>
      </w:r>
      <w:proofErr w:type="spellStart"/>
      <w:r>
        <w:t>Myors</w:t>
      </w:r>
      <w:proofErr w:type="spellEnd"/>
      <w:r>
        <w:t xml:space="preserve"> &amp; </w:t>
      </w:r>
      <w:proofErr w:type="spellStart"/>
      <w:r>
        <w:t>Wolach</w:t>
      </w:r>
      <w:proofErr w:type="spellEnd"/>
      <w:r>
        <w:t xml:space="preserve"> (2014).  Assuming that the effect size reported here is an accurate reflection of the population, approximately what sample size would you need to have power of .80 for rejecting</w:t>
      </w:r>
    </w:p>
    <w:p w14:paraId="4B2A2CAD" w14:textId="77777777" w:rsidR="005B49DA" w:rsidRDefault="005B49DA" w:rsidP="005B49DA">
      <w:pPr>
        <w:pStyle w:val="ListParagraph"/>
        <w:numPr>
          <w:ilvl w:val="2"/>
          <w:numId w:val="1"/>
        </w:numPr>
      </w:pPr>
      <w:r>
        <w:t>The traditional null hypothesis</w:t>
      </w:r>
    </w:p>
    <w:p w14:paraId="5FCA56C6" w14:textId="5A872C56" w:rsidR="006C04AB" w:rsidRDefault="005B49DA" w:rsidP="006C04AB">
      <w:pPr>
        <w:pStyle w:val="ListParagraph"/>
        <w:numPr>
          <w:ilvl w:val="2"/>
          <w:numId w:val="1"/>
        </w:numPr>
      </w:pPr>
      <w:r>
        <w:t>The hypothesis that RWA accounts for 1% or less of the variance in responses</w:t>
      </w:r>
    </w:p>
    <w:p w14:paraId="0EBCC287" w14:textId="77777777" w:rsidR="006C04AB" w:rsidRDefault="006C04AB" w:rsidP="006C04AB">
      <w:pPr>
        <w:pStyle w:val="ListParagraph"/>
        <w:ind w:left="1440"/>
      </w:pPr>
    </w:p>
    <w:p w14:paraId="55D7058A" w14:textId="77777777" w:rsidR="006C04AB" w:rsidRDefault="006C04AB" w:rsidP="006C04AB">
      <w:pPr>
        <w:pStyle w:val="ListParagraph"/>
        <w:numPr>
          <w:ilvl w:val="0"/>
          <w:numId w:val="1"/>
        </w:numPr>
      </w:pPr>
      <w:r>
        <w:t xml:space="preserve">Using file retirement.csv </w:t>
      </w:r>
    </w:p>
    <w:p w14:paraId="4B56C317" w14:textId="1A8C564D" w:rsidR="006C04AB" w:rsidRDefault="006C04AB" w:rsidP="006C04AB">
      <w:pPr>
        <w:pStyle w:val="ListParagraph"/>
        <w:numPr>
          <w:ilvl w:val="1"/>
          <w:numId w:val="1"/>
        </w:numPr>
      </w:pPr>
      <w:r>
        <w:t>Use ANOVA to determine whether gender and occupational level (occupation) are related to mental  health</w:t>
      </w:r>
    </w:p>
    <w:p w14:paraId="14D7771B" w14:textId="119DB471" w:rsidR="006C04AB" w:rsidRDefault="006C04AB" w:rsidP="006C04AB">
      <w:pPr>
        <w:pStyle w:val="ListParagraph"/>
        <w:numPr>
          <w:ilvl w:val="1"/>
          <w:numId w:val="1"/>
        </w:numPr>
      </w:pPr>
      <w:r>
        <w:t xml:space="preserve">Use the </w:t>
      </w:r>
      <w:proofErr w:type="spellStart"/>
      <w:r>
        <w:t>BayesFactor</w:t>
      </w:r>
      <w:proofErr w:type="spellEnd"/>
      <w:r>
        <w:t xml:space="preserve"> package to do a comparable analysis</w:t>
      </w:r>
    </w:p>
    <w:p w14:paraId="6A1FFC2F" w14:textId="6B62049D" w:rsidR="006C04AB" w:rsidRDefault="006C04AB" w:rsidP="006C04AB">
      <w:pPr>
        <w:pStyle w:val="ListParagraph"/>
        <w:numPr>
          <w:ilvl w:val="1"/>
          <w:numId w:val="1"/>
        </w:numPr>
      </w:pPr>
      <w:r>
        <w:t xml:space="preserve">Interpret </w:t>
      </w:r>
      <w:r w:rsidR="00792764">
        <w:t xml:space="preserve">and compare </w:t>
      </w:r>
      <w:bookmarkStart w:id="0" w:name="_GoBack"/>
      <w:bookmarkEnd w:id="0"/>
      <w:r>
        <w:t>the results</w:t>
      </w:r>
    </w:p>
    <w:p w14:paraId="37DD9858" w14:textId="77777777" w:rsidR="005B49DA" w:rsidRDefault="005B49DA" w:rsidP="005B49DA">
      <w:pPr>
        <w:pStyle w:val="ListParagraph"/>
        <w:ind w:left="2160"/>
      </w:pPr>
    </w:p>
    <w:sectPr w:rsidR="005B49DA" w:rsidSect="008C7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561BE"/>
    <w:multiLevelType w:val="hybridMultilevel"/>
    <w:tmpl w:val="BD88B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9DA"/>
    <w:rsid w:val="00065716"/>
    <w:rsid w:val="005B49DA"/>
    <w:rsid w:val="006C04AB"/>
    <w:rsid w:val="00792764"/>
    <w:rsid w:val="00813F2C"/>
    <w:rsid w:val="008C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6CC7E4"/>
  <w15:chartTrackingRefBased/>
  <w15:docId w15:val="{BE1F583F-D8B6-EA4A-B309-7CC8276B9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Kevin.R.Murphy</cp:lastModifiedBy>
  <cp:revision>4</cp:revision>
  <dcterms:created xsi:type="dcterms:W3CDTF">2019-06-24T01:08:00Z</dcterms:created>
  <dcterms:modified xsi:type="dcterms:W3CDTF">2019-12-13T02:59:00Z</dcterms:modified>
</cp:coreProperties>
</file>