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F9" w:rsidRPr="007A7BB7" w:rsidRDefault="004C51F9" w:rsidP="004C51F9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7A7BB7">
        <w:rPr>
          <w:rFonts w:ascii="Arial" w:hAnsi="Arial" w:cs="Arial"/>
          <w:b/>
          <w:sz w:val="32"/>
          <w:szCs w:val="32"/>
        </w:rPr>
        <w:t>Acceptance Testing</w:t>
      </w:r>
    </w:p>
    <w:p w:rsidR="004C51F9" w:rsidRPr="007A7BB7" w:rsidRDefault="004C51F9" w:rsidP="004C51F9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 w:rsidRPr="007A7BB7">
        <w:rPr>
          <w:rFonts w:ascii="Arial" w:hAnsi="Arial" w:cs="Arial"/>
          <w:b/>
          <w:sz w:val="28"/>
          <w:szCs w:val="28"/>
          <w:u w:val="single"/>
        </w:rPr>
        <w:t xml:space="preserve">USER </w:t>
      </w:r>
      <w:r>
        <w:rPr>
          <w:rFonts w:ascii="Arial" w:hAnsi="Arial" w:cs="Arial"/>
          <w:b/>
          <w:sz w:val="28"/>
          <w:szCs w:val="28"/>
          <w:u w:val="single"/>
        </w:rPr>
        <w:t>STORY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As a user I want to be alerted if there is a run on any of my shares.</w:t>
      </w:r>
    </w:p>
    <w:p w:rsidR="004C51F9" w:rsidRDefault="004C51F9" w:rsidP="004C51F9">
      <w:pPr>
        <w:pStyle w:val="NoSpacing"/>
        <w:rPr>
          <w:rFonts w:ascii="Arial" w:hAnsi="Arial" w:cs="Arial"/>
        </w:rPr>
      </w:pPr>
    </w:p>
    <w:p w:rsidR="004C51F9" w:rsidRDefault="004C51F9" w:rsidP="004C51F9">
      <w:pPr>
        <w:pStyle w:val="NoSpacing"/>
        <w:rPr>
          <w:rFonts w:ascii="Arial" w:hAnsi="Arial" w:cs="Arial"/>
        </w:rPr>
      </w:pPr>
      <w:r w:rsidRPr="00446CEC">
        <w:rPr>
          <w:rFonts w:ascii="Arial" w:hAnsi="Arial" w:cs="Arial"/>
          <w:b/>
        </w:rPr>
        <w:t xml:space="preserve">Description: </w:t>
      </w:r>
      <w:r w:rsidRPr="00446CEC">
        <w:rPr>
          <w:rFonts w:ascii="Arial" w:hAnsi="Arial" w:cs="Arial"/>
        </w:rPr>
        <w:t xml:space="preserve">The user wishes to see </w:t>
      </w:r>
      <w:r w:rsidR="00DE6EEA">
        <w:rPr>
          <w:rFonts w:ascii="Arial" w:hAnsi="Arial" w:cs="Arial"/>
        </w:rPr>
        <w:t>if there has been a run on the shares.</w:t>
      </w:r>
      <w:r>
        <w:rPr>
          <w:rFonts w:ascii="Arial" w:hAnsi="Arial" w:cs="Arial"/>
        </w:rPr>
        <w:t xml:space="preserve"> </w:t>
      </w:r>
    </w:p>
    <w:p w:rsidR="004C51F9" w:rsidRPr="00446CEC" w:rsidRDefault="00DE6EEA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 run is defined as follows; if the volume of shares traded is 25% or greater.</w:t>
      </w:r>
    </w:p>
    <w:p w:rsidR="004C51F9" w:rsidRDefault="004C51F9" w:rsidP="004C51F9">
      <w:pPr>
        <w:pStyle w:val="NoSpacing"/>
        <w:rPr>
          <w:rFonts w:ascii="Arial" w:hAnsi="Arial" w:cs="Arial"/>
        </w:rPr>
      </w:pPr>
    </w:p>
    <w:p w:rsidR="004C51F9" w:rsidRPr="008B0339" w:rsidRDefault="004C51F9" w:rsidP="004C51F9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8B0339">
        <w:rPr>
          <w:rFonts w:ascii="Arial" w:hAnsi="Arial" w:cs="Arial"/>
          <w:b/>
          <w:sz w:val="24"/>
          <w:szCs w:val="24"/>
          <w:u w:val="single"/>
        </w:rPr>
        <w:t>Resources Re</w:t>
      </w:r>
      <w:r>
        <w:rPr>
          <w:rFonts w:ascii="Arial" w:hAnsi="Arial" w:cs="Arial"/>
          <w:b/>
          <w:sz w:val="24"/>
          <w:szCs w:val="24"/>
          <w:u w:val="single"/>
        </w:rPr>
        <w:t>quired</w:t>
      </w:r>
    </w:p>
    <w:p w:rsidR="004C51F9" w:rsidRDefault="004C51F9" w:rsidP="004C51F9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8D259C">
        <w:rPr>
          <w:rFonts w:ascii="Arial" w:hAnsi="Arial" w:cs="Arial"/>
        </w:rPr>
        <w:t>Android Smart Phone</w:t>
      </w:r>
    </w:p>
    <w:p w:rsidR="004C51F9" w:rsidRPr="008D259C" w:rsidRDefault="004C51F9" w:rsidP="004C51F9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Android Application</w:t>
      </w:r>
      <w:r w:rsidRPr="008D259C">
        <w:rPr>
          <w:rFonts w:ascii="Arial" w:hAnsi="Arial" w:cs="Arial"/>
          <w:b/>
        </w:rPr>
        <w:t xml:space="preserve"> </w:t>
      </w:r>
    </w:p>
    <w:p w:rsidR="004C51F9" w:rsidRPr="008D259C" w:rsidRDefault="004C51F9" w:rsidP="004C51F9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8D259C">
        <w:rPr>
          <w:rFonts w:ascii="Arial" w:hAnsi="Arial" w:cs="Arial"/>
        </w:rPr>
        <w:t>Internet Connection</w:t>
      </w:r>
    </w:p>
    <w:p w:rsidR="004C51F9" w:rsidRPr="008D259C" w:rsidRDefault="004C51F9" w:rsidP="004C51F9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8D259C">
        <w:rPr>
          <w:rFonts w:ascii="Arial" w:hAnsi="Arial" w:cs="Arial"/>
        </w:rPr>
        <w:t xml:space="preserve">Shares </w:t>
      </w:r>
      <w:r>
        <w:rPr>
          <w:rFonts w:ascii="Arial" w:hAnsi="Arial" w:cs="Arial"/>
        </w:rPr>
        <w:t>information</w:t>
      </w:r>
    </w:p>
    <w:p w:rsidR="004C51F9" w:rsidRDefault="004C51F9" w:rsidP="004C51F9">
      <w:pPr>
        <w:pStyle w:val="NoSpacing"/>
        <w:rPr>
          <w:rFonts w:ascii="Arial" w:hAnsi="Arial" w:cs="Arial"/>
        </w:rPr>
      </w:pPr>
    </w:p>
    <w:p w:rsidR="004C51F9" w:rsidRPr="008B0339" w:rsidRDefault="004C51F9" w:rsidP="004C51F9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8B0339">
        <w:rPr>
          <w:rFonts w:ascii="Arial" w:hAnsi="Arial" w:cs="Arial"/>
          <w:b/>
          <w:sz w:val="24"/>
          <w:szCs w:val="24"/>
          <w:u w:val="single"/>
        </w:rPr>
        <w:t>Test Procedure</w:t>
      </w: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  <w:r w:rsidRPr="007A7BB7">
        <w:rPr>
          <w:rFonts w:ascii="Arial" w:hAnsi="Arial" w:cs="Arial"/>
          <w:b/>
        </w:rPr>
        <w:t>Pre-Conditions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application is pre-loaded with the ability to retrieve information about shares from the London stock exchange. The user will need an int</w:t>
      </w:r>
      <w:r w:rsidR="00DE6EEA">
        <w:rPr>
          <w:rFonts w:ascii="Arial" w:hAnsi="Arial" w:cs="Arial"/>
        </w:rPr>
        <w:t>ernet connection to be able to see if there is a run on their shares</w:t>
      </w: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  <w:r w:rsidRPr="007A7BB7">
        <w:rPr>
          <w:rFonts w:ascii="Arial" w:hAnsi="Arial" w:cs="Arial"/>
          <w:b/>
        </w:rPr>
        <w:t>Test Sequence</w:t>
      </w:r>
    </w:p>
    <w:p w:rsidR="004C51F9" w:rsidRPr="00FD1E8D" w:rsidRDefault="004C51F9" w:rsidP="004C51F9">
      <w:pPr>
        <w:pStyle w:val="NoSpacing"/>
        <w:rPr>
          <w:rFonts w:ascii="Arial" w:hAnsi="Arial" w:cs="Arial"/>
          <w:i/>
        </w:rPr>
      </w:pPr>
      <w:r w:rsidRPr="00FD1E8D">
        <w:rPr>
          <w:rFonts w:ascii="Arial" w:hAnsi="Arial" w:cs="Arial"/>
          <w:i/>
        </w:rPr>
        <w:t>Open application</w:t>
      </w:r>
    </w:p>
    <w:p w:rsidR="004C51F9" w:rsidRPr="00FD1E8D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user shall select the application on the Android phone and it will load up on to the first page displaying the</w:t>
      </w:r>
      <w:r w:rsidR="00DE6EEA">
        <w:rPr>
          <w:rFonts w:ascii="Arial" w:hAnsi="Arial" w:cs="Arial"/>
        </w:rPr>
        <w:t xml:space="preserve"> tabs of</w:t>
      </w:r>
      <w:r>
        <w:rPr>
          <w:rFonts w:ascii="Arial" w:hAnsi="Arial" w:cs="Arial"/>
        </w:rPr>
        <w:t xml:space="preserve"> options </w:t>
      </w:r>
      <w:r w:rsidR="00DE6EEA">
        <w:rPr>
          <w:rFonts w:ascii="Arial" w:hAnsi="Arial" w:cs="Arial"/>
        </w:rPr>
        <w:t>available</w:t>
      </w:r>
      <w:r>
        <w:rPr>
          <w:rFonts w:ascii="Arial" w:hAnsi="Arial" w:cs="Arial"/>
        </w:rPr>
        <w:t xml:space="preserve"> users.</w:t>
      </w:r>
    </w:p>
    <w:p w:rsidR="004C51F9" w:rsidRPr="00FD1E8D" w:rsidRDefault="00DE6EEA" w:rsidP="004C51F9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Run On Shares</w:t>
      </w:r>
    </w:p>
    <w:p w:rsidR="004C51F9" w:rsidRPr="00FD1E8D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user shall select the </w:t>
      </w:r>
      <w:r w:rsidR="00DE6EEA">
        <w:rPr>
          <w:rFonts w:ascii="Arial" w:hAnsi="Arial" w:cs="Arial"/>
        </w:rPr>
        <w:t xml:space="preserve">tab to view if there has been a run on the shares </w:t>
      </w:r>
      <w:r>
        <w:rPr>
          <w:rFonts w:ascii="Arial" w:hAnsi="Arial" w:cs="Arial"/>
        </w:rPr>
        <w:t>and then the information will be displayed to the user.</w:t>
      </w:r>
      <w:r w:rsidR="00DE6EEA">
        <w:rPr>
          <w:rFonts w:ascii="Arial" w:hAnsi="Arial" w:cs="Arial"/>
        </w:rPr>
        <w:t xml:space="preserve"> It will only display if there is a run on each of the shares.</w:t>
      </w:r>
    </w:p>
    <w:p w:rsidR="004C51F9" w:rsidRPr="00FD1E8D" w:rsidRDefault="004C51F9" w:rsidP="004C51F9">
      <w:pPr>
        <w:pStyle w:val="NoSpacing"/>
        <w:rPr>
          <w:rFonts w:ascii="Arial" w:hAnsi="Arial" w:cs="Arial"/>
          <w:i/>
        </w:rPr>
      </w:pPr>
      <w:r w:rsidRPr="00FD1E8D">
        <w:rPr>
          <w:rFonts w:ascii="Arial" w:hAnsi="Arial" w:cs="Arial"/>
          <w:i/>
        </w:rPr>
        <w:t xml:space="preserve">No </w:t>
      </w:r>
      <w:r w:rsidR="00DE6EEA">
        <w:rPr>
          <w:rFonts w:ascii="Arial" w:hAnsi="Arial" w:cs="Arial"/>
          <w:i/>
        </w:rPr>
        <w:t>Run on shares</w:t>
      </w:r>
    </w:p>
    <w:p w:rsidR="004C51F9" w:rsidRDefault="00DE6EEA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If the user selects the tab</w:t>
      </w:r>
      <w:r w:rsidR="004C51F9">
        <w:rPr>
          <w:rFonts w:ascii="Arial" w:hAnsi="Arial" w:cs="Arial"/>
        </w:rPr>
        <w:t xml:space="preserve"> to view the </w:t>
      </w:r>
      <w:r>
        <w:rPr>
          <w:rFonts w:ascii="Arial" w:hAnsi="Arial" w:cs="Arial"/>
        </w:rPr>
        <w:t>run on shares</w:t>
      </w:r>
      <w:r w:rsidR="004C51F9">
        <w:rPr>
          <w:rFonts w:ascii="Arial" w:hAnsi="Arial" w:cs="Arial"/>
        </w:rPr>
        <w:t xml:space="preserve"> but some shares information is not available, the application will display a “</w:t>
      </w:r>
      <w:r>
        <w:rPr>
          <w:rFonts w:ascii="Arial" w:hAnsi="Arial" w:cs="Arial"/>
        </w:rPr>
        <w:t>No available Share Data</w:t>
      </w:r>
      <w:bookmarkStart w:id="0" w:name="_GoBack"/>
      <w:bookmarkEnd w:id="0"/>
      <w:r w:rsidR="004C51F9">
        <w:rPr>
          <w:rFonts w:ascii="Arial" w:hAnsi="Arial" w:cs="Arial"/>
        </w:rPr>
        <w:t>” message for each share.</w:t>
      </w:r>
    </w:p>
    <w:p w:rsidR="004C51F9" w:rsidRPr="00FD1E8D" w:rsidRDefault="004C51F9" w:rsidP="004C51F9">
      <w:pPr>
        <w:pStyle w:val="NoSpacing"/>
        <w:rPr>
          <w:rFonts w:ascii="Arial" w:hAnsi="Arial" w:cs="Arial"/>
          <w:i/>
        </w:rPr>
      </w:pPr>
      <w:r w:rsidRPr="00FD1E8D">
        <w:rPr>
          <w:rFonts w:ascii="Arial" w:hAnsi="Arial" w:cs="Arial"/>
          <w:i/>
        </w:rPr>
        <w:t>No internet connection</w:t>
      </w:r>
    </w:p>
    <w:p w:rsidR="004C51F9" w:rsidRPr="00FD1E8D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If the user selects the option to view the shares portfolio but the user does not have a connection to the internet, the application will inform the user that the internet connection is not available. </w:t>
      </w:r>
    </w:p>
    <w:p w:rsidR="004C51F9" w:rsidRDefault="004C51F9" w:rsidP="004C51F9">
      <w:pPr>
        <w:pStyle w:val="NoSpacing"/>
        <w:rPr>
          <w:rFonts w:ascii="Arial" w:hAnsi="Arial" w:cs="Arial"/>
          <w:i/>
        </w:rPr>
      </w:pPr>
      <w:r w:rsidRPr="00FD1E8D">
        <w:rPr>
          <w:rFonts w:ascii="Arial" w:hAnsi="Arial" w:cs="Arial"/>
          <w:i/>
        </w:rPr>
        <w:t>Close application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user shall select the home button on the Android phone and will then exit the application. </w:t>
      </w:r>
    </w:p>
    <w:p w:rsidR="004C51F9" w:rsidRPr="00FD1E8D" w:rsidRDefault="004C51F9" w:rsidP="004C51F9">
      <w:pPr>
        <w:pStyle w:val="NoSpacing"/>
        <w:rPr>
          <w:rFonts w:ascii="Arial" w:hAnsi="Arial" w:cs="Arial"/>
        </w:rPr>
      </w:pP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  <w:r w:rsidRPr="007A7BB7">
        <w:rPr>
          <w:rFonts w:ascii="Arial" w:hAnsi="Arial" w:cs="Arial"/>
          <w:b/>
        </w:rPr>
        <w:t>Post-Conditions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information will be received and the application will be closed</w:t>
      </w: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  <w:r w:rsidRPr="007A7BB7">
        <w:rPr>
          <w:rFonts w:ascii="Arial" w:hAnsi="Arial" w:cs="Arial"/>
          <w:b/>
        </w:rPr>
        <w:t>Passed / Failed Criteria</w:t>
      </w:r>
    </w:p>
    <w:p w:rsidR="004C51F9" w:rsidRDefault="004C51F9" w:rsidP="004C51F9">
      <w:pPr>
        <w:pStyle w:val="NoSpacing"/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</w:rPr>
        <w:t>All tests must be passed for the software to be considered acceptable.</w:t>
      </w:r>
    </w:p>
    <w:p w:rsidR="004C51F9" w:rsidRPr="007A7BB7" w:rsidRDefault="004C51F9" w:rsidP="004C51F9">
      <w:pPr>
        <w:pStyle w:val="NoSpacing"/>
        <w:tabs>
          <w:tab w:val="left" w:pos="2100"/>
        </w:tabs>
        <w:rPr>
          <w:rFonts w:ascii="Arial" w:hAnsi="Arial" w:cs="Arial"/>
        </w:rPr>
      </w:pPr>
      <w:r w:rsidRPr="007A7BB7">
        <w:rPr>
          <w:rFonts w:ascii="Arial" w:hAnsi="Arial" w:cs="Arial"/>
        </w:rPr>
        <w:tab/>
      </w: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  <w:r w:rsidRPr="007A7BB7">
        <w:rPr>
          <w:rFonts w:ascii="Arial" w:hAnsi="Arial" w:cs="Arial"/>
          <w:b/>
        </w:rPr>
        <w:t>Continuation Criteria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acceptance testing should continue provided that no more than two faults have been detected.</w:t>
      </w:r>
    </w:p>
    <w:p w:rsidR="004C51F9" w:rsidRDefault="004C51F9" w:rsidP="004C51F9">
      <w:pPr>
        <w:pStyle w:val="NoSpacing"/>
        <w:rPr>
          <w:rFonts w:ascii="Arial" w:hAnsi="Arial" w:cs="Arial"/>
        </w:rPr>
      </w:pPr>
    </w:p>
    <w:p w:rsidR="004C51F9" w:rsidRDefault="004C51F9" w:rsidP="004C51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C51F9" w:rsidRPr="007A7BB7" w:rsidRDefault="004C51F9" w:rsidP="004C51F9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 w:rsidRPr="007A7BB7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USER </w:t>
      </w:r>
      <w:r>
        <w:rPr>
          <w:rFonts w:ascii="Arial" w:hAnsi="Arial" w:cs="Arial"/>
          <w:b/>
          <w:sz w:val="28"/>
          <w:szCs w:val="28"/>
          <w:u w:val="single"/>
        </w:rPr>
        <w:t>STORY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As a user I want to be notified if there’s a rocket or plummet in share price value.</w:t>
      </w:r>
    </w:p>
    <w:p w:rsidR="004C51F9" w:rsidRDefault="004C51F9" w:rsidP="004C51F9">
      <w:pPr>
        <w:pStyle w:val="NoSpacing"/>
        <w:rPr>
          <w:rFonts w:ascii="Arial" w:hAnsi="Arial" w:cs="Arial"/>
        </w:rPr>
      </w:pPr>
    </w:p>
    <w:p w:rsidR="004C51F9" w:rsidRPr="00446CEC" w:rsidRDefault="004C51F9" w:rsidP="004C51F9">
      <w:pPr>
        <w:pStyle w:val="NoSpacing"/>
        <w:rPr>
          <w:rFonts w:ascii="Arial" w:hAnsi="Arial" w:cs="Arial"/>
        </w:rPr>
      </w:pPr>
      <w:r w:rsidRPr="00446CEC">
        <w:rPr>
          <w:rFonts w:ascii="Arial" w:hAnsi="Arial" w:cs="Arial"/>
          <w:b/>
        </w:rPr>
        <w:t>Description:</w:t>
      </w:r>
      <w:r w:rsidRPr="00446CEC">
        <w:rPr>
          <w:rFonts w:ascii="Arial" w:hAnsi="Arial" w:cs="Arial"/>
        </w:rPr>
        <w:t xml:space="preserve"> Each share that the user owns has a monetary value that the user would like to have clearly displayed to them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Rocket = 10% rise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Plummet = 20% drop</w:t>
      </w:r>
    </w:p>
    <w:p w:rsidR="004C51F9" w:rsidRDefault="004C51F9" w:rsidP="004C51F9">
      <w:pPr>
        <w:pStyle w:val="NoSpacing"/>
        <w:rPr>
          <w:rFonts w:ascii="Arial" w:hAnsi="Arial" w:cs="Arial"/>
        </w:rPr>
      </w:pP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Misc: Only display if rocket of plummet, Red </w:t>
      </w:r>
      <w:r w:rsidR="00C67DD2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plummet, Green </w:t>
      </w:r>
      <w:r w:rsidR="00C67DD2">
        <w:rPr>
          <w:rFonts w:ascii="Arial" w:hAnsi="Arial" w:cs="Arial"/>
        </w:rPr>
        <w:t>for rocket, Amber if no connection.</w:t>
      </w:r>
      <w:r>
        <w:rPr>
          <w:rFonts w:ascii="Arial" w:hAnsi="Arial" w:cs="Arial"/>
        </w:rPr>
        <w:t xml:space="preserve"> </w:t>
      </w:r>
      <w:r w:rsidR="00C67DD2">
        <w:rPr>
          <w:rFonts w:ascii="Arial" w:hAnsi="Arial" w:cs="Arial"/>
        </w:rPr>
        <w:t>R</w:t>
      </w:r>
      <w:r>
        <w:rPr>
          <w:rFonts w:ascii="Arial" w:hAnsi="Arial" w:cs="Arial"/>
        </w:rPr>
        <w:t>efresh every time the tab is opened, use yesterday’s closing value and compare to the valve found currently.</w:t>
      </w:r>
    </w:p>
    <w:p w:rsidR="004C51F9" w:rsidRDefault="004C51F9" w:rsidP="004C51F9">
      <w:pPr>
        <w:pStyle w:val="NoSpacing"/>
        <w:rPr>
          <w:rFonts w:ascii="Arial" w:hAnsi="Arial" w:cs="Arial"/>
        </w:rPr>
      </w:pPr>
    </w:p>
    <w:p w:rsidR="004C51F9" w:rsidRPr="007A7BB7" w:rsidRDefault="004C51F9" w:rsidP="004C51F9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7A7BB7">
        <w:rPr>
          <w:rFonts w:ascii="Arial" w:hAnsi="Arial" w:cs="Arial"/>
          <w:b/>
          <w:sz w:val="24"/>
          <w:szCs w:val="24"/>
          <w:u w:val="single"/>
        </w:rPr>
        <w:t>Resources Re</w:t>
      </w:r>
      <w:r>
        <w:rPr>
          <w:rFonts w:ascii="Arial" w:hAnsi="Arial" w:cs="Arial"/>
          <w:b/>
          <w:sz w:val="24"/>
          <w:szCs w:val="24"/>
          <w:u w:val="single"/>
        </w:rPr>
        <w:t>quired</w:t>
      </w:r>
    </w:p>
    <w:p w:rsidR="004C51F9" w:rsidRDefault="004C51F9" w:rsidP="004C51F9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D259C">
        <w:rPr>
          <w:rFonts w:ascii="Arial" w:hAnsi="Arial" w:cs="Arial"/>
        </w:rPr>
        <w:t>Android Smart Phone</w:t>
      </w:r>
    </w:p>
    <w:p w:rsidR="004C51F9" w:rsidRPr="008D259C" w:rsidRDefault="004C51F9" w:rsidP="004C51F9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Android Application</w:t>
      </w:r>
      <w:r w:rsidRPr="008D259C">
        <w:rPr>
          <w:rFonts w:ascii="Arial" w:hAnsi="Arial" w:cs="Arial"/>
          <w:b/>
        </w:rPr>
        <w:t xml:space="preserve"> </w:t>
      </w:r>
    </w:p>
    <w:p w:rsidR="004C51F9" w:rsidRPr="008D259C" w:rsidRDefault="004C51F9" w:rsidP="004C51F9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D259C">
        <w:rPr>
          <w:rFonts w:ascii="Arial" w:hAnsi="Arial" w:cs="Arial"/>
        </w:rPr>
        <w:t>Internet Connection</w:t>
      </w:r>
    </w:p>
    <w:p w:rsidR="004C51F9" w:rsidRPr="008D259C" w:rsidRDefault="004C51F9" w:rsidP="004C51F9">
      <w:pPr>
        <w:pStyle w:val="NoSpacing"/>
        <w:numPr>
          <w:ilvl w:val="0"/>
          <w:numId w:val="3"/>
        </w:numPr>
        <w:rPr>
          <w:rFonts w:ascii="Arial" w:hAnsi="Arial" w:cs="Arial"/>
          <w:b/>
        </w:rPr>
      </w:pPr>
      <w:r w:rsidRPr="008D259C">
        <w:rPr>
          <w:rFonts w:ascii="Arial" w:hAnsi="Arial" w:cs="Arial"/>
        </w:rPr>
        <w:t xml:space="preserve">Shares </w:t>
      </w:r>
      <w:r>
        <w:rPr>
          <w:rFonts w:ascii="Arial" w:hAnsi="Arial" w:cs="Arial"/>
        </w:rPr>
        <w:t>information</w:t>
      </w:r>
    </w:p>
    <w:p w:rsidR="004C51F9" w:rsidRDefault="004C51F9" w:rsidP="004C51F9">
      <w:pPr>
        <w:pStyle w:val="NoSpacing"/>
        <w:rPr>
          <w:rFonts w:ascii="Arial" w:hAnsi="Arial" w:cs="Arial"/>
        </w:rPr>
      </w:pPr>
    </w:p>
    <w:p w:rsidR="004C51F9" w:rsidRPr="007A7BB7" w:rsidRDefault="004C51F9" w:rsidP="004C51F9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7A7BB7">
        <w:rPr>
          <w:rFonts w:ascii="Arial" w:hAnsi="Arial" w:cs="Arial"/>
          <w:b/>
          <w:sz w:val="24"/>
          <w:szCs w:val="24"/>
          <w:u w:val="single"/>
        </w:rPr>
        <w:t>Test Procedure</w:t>
      </w: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  <w:r w:rsidRPr="007A7BB7">
        <w:rPr>
          <w:rFonts w:ascii="Arial" w:hAnsi="Arial" w:cs="Arial"/>
          <w:b/>
        </w:rPr>
        <w:t>Pre-Conditions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application is pre-loaded with the ability retrieve information about shares from the London stock exchange. The user will need an internet connection to </w:t>
      </w:r>
      <w:r w:rsidR="00C67DD2">
        <w:rPr>
          <w:rFonts w:ascii="Arial" w:hAnsi="Arial" w:cs="Arial"/>
        </w:rPr>
        <w:t>be able to see if there has been a rocket or plummet of shares.</w:t>
      </w: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  <w:r w:rsidRPr="007A7BB7">
        <w:rPr>
          <w:rFonts w:ascii="Arial" w:hAnsi="Arial" w:cs="Arial"/>
          <w:b/>
        </w:rPr>
        <w:t>Test Sequence</w:t>
      </w:r>
    </w:p>
    <w:p w:rsidR="004C51F9" w:rsidRPr="00FD1E8D" w:rsidRDefault="004C51F9" w:rsidP="004C51F9">
      <w:pPr>
        <w:pStyle w:val="NoSpacing"/>
        <w:rPr>
          <w:rFonts w:ascii="Arial" w:hAnsi="Arial" w:cs="Arial"/>
          <w:i/>
        </w:rPr>
      </w:pPr>
      <w:r w:rsidRPr="00FD1E8D">
        <w:rPr>
          <w:rFonts w:ascii="Arial" w:hAnsi="Arial" w:cs="Arial"/>
          <w:i/>
        </w:rPr>
        <w:t>Open application</w:t>
      </w:r>
    </w:p>
    <w:p w:rsidR="004C51F9" w:rsidRPr="00FD1E8D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user shall select the application on the Android phone and it will load up on to the first page displaying the options for the users.</w:t>
      </w:r>
    </w:p>
    <w:p w:rsidR="004C51F9" w:rsidRPr="00FD1E8D" w:rsidRDefault="00C67DD2" w:rsidP="004C51F9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Check if share price value has rocketed or plummeted</w:t>
      </w:r>
    </w:p>
    <w:p w:rsidR="004C51F9" w:rsidRPr="00FD1E8D" w:rsidRDefault="00C67DD2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u</w:t>
      </w:r>
      <w:r w:rsidR="00692CA4">
        <w:rPr>
          <w:rFonts w:ascii="Arial" w:hAnsi="Arial" w:cs="Arial"/>
        </w:rPr>
        <w:t xml:space="preserve">ser shall select the option to check if the shares have rocketed or plummeted. Rocketing shares shall be displayed in green, plummeting shares will be displayed in red. 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 w:rsidRPr="00FD1E8D">
        <w:rPr>
          <w:rFonts w:ascii="Arial" w:hAnsi="Arial" w:cs="Arial"/>
          <w:i/>
        </w:rPr>
        <w:t xml:space="preserve">No </w:t>
      </w:r>
      <w:r>
        <w:rPr>
          <w:rFonts w:ascii="Arial" w:hAnsi="Arial" w:cs="Arial"/>
          <w:i/>
        </w:rPr>
        <w:t>shares available</w:t>
      </w:r>
    </w:p>
    <w:p w:rsidR="004C51F9" w:rsidRPr="00FD1E8D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If the user selects the option to </w:t>
      </w:r>
      <w:r w:rsidR="00692CA4">
        <w:rPr>
          <w:rFonts w:ascii="Arial" w:hAnsi="Arial" w:cs="Arial"/>
        </w:rPr>
        <w:t>check plummets and rockets</w:t>
      </w:r>
      <w:r>
        <w:rPr>
          <w:rFonts w:ascii="Arial" w:hAnsi="Arial" w:cs="Arial"/>
        </w:rPr>
        <w:t xml:space="preserve"> but some shares information is not available, the </w:t>
      </w:r>
      <w:r w:rsidR="00692CA4">
        <w:rPr>
          <w:rFonts w:ascii="Arial" w:hAnsi="Arial" w:cs="Arial"/>
        </w:rPr>
        <w:t>affected shares will be displayed in amber with a short message saying data was not available</w:t>
      </w:r>
      <w:r>
        <w:rPr>
          <w:rFonts w:ascii="Arial" w:hAnsi="Arial" w:cs="Arial"/>
        </w:rPr>
        <w:t>.</w:t>
      </w:r>
    </w:p>
    <w:p w:rsidR="004C51F9" w:rsidRPr="00FD1E8D" w:rsidRDefault="004C51F9" w:rsidP="004C51F9">
      <w:pPr>
        <w:pStyle w:val="NoSpacing"/>
        <w:rPr>
          <w:rFonts w:ascii="Arial" w:hAnsi="Arial" w:cs="Arial"/>
          <w:i/>
        </w:rPr>
      </w:pPr>
      <w:r w:rsidRPr="00FD1E8D">
        <w:rPr>
          <w:rFonts w:ascii="Arial" w:hAnsi="Arial" w:cs="Arial"/>
          <w:i/>
        </w:rPr>
        <w:t>No internet connection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 w:rsidRPr="008D541E">
        <w:rPr>
          <w:rFonts w:ascii="Arial" w:hAnsi="Arial" w:cs="Arial"/>
        </w:rPr>
        <w:t xml:space="preserve">If the user selects the option to </w:t>
      </w:r>
      <w:r w:rsidR="00692CA4">
        <w:rPr>
          <w:rFonts w:ascii="Arial" w:hAnsi="Arial" w:cs="Arial"/>
        </w:rPr>
        <w:t>check plummets and rockets</w:t>
      </w:r>
      <w:r w:rsidRPr="008D541E">
        <w:rPr>
          <w:rFonts w:ascii="Arial" w:hAnsi="Arial" w:cs="Arial"/>
        </w:rPr>
        <w:t xml:space="preserve"> but the user does not have a connection to the internet, </w:t>
      </w:r>
      <w:r w:rsidR="00692CA4">
        <w:rPr>
          <w:rFonts w:ascii="Arial" w:hAnsi="Arial" w:cs="Arial"/>
        </w:rPr>
        <w:t>the affected shares will be displayed in amber with a short message saying</w:t>
      </w:r>
      <w:r w:rsidRPr="008D541E">
        <w:rPr>
          <w:rFonts w:ascii="Arial" w:hAnsi="Arial" w:cs="Arial"/>
        </w:rPr>
        <w:t xml:space="preserve"> that the internet connection is not available. </w:t>
      </w:r>
    </w:p>
    <w:p w:rsidR="004C51F9" w:rsidRDefault="004C51F9" w:rsidP="004C51F9">
      <w:pPr>
        <w:pStyle w:val="NoSpacing"/>
        <w:rPr>
          <w:rFonts w:ascii="Arial" w:hAnsi="Arial" w:cs="Arial"/>
          <w:i/>
        </w:rPr>
      </w:pPr>
      <w:r w:rsidRPr="00FD1E8D">
        <w:rPr>
          <w:rFonts w:ascii="Arial" w:hAnsi="Arial" w:cs="Arial"/>
          <w:i/>
        </w:rPr>
        <w:t>Close application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user shall select the home button on the Android phone and will then exit the application. </w:t>
      </w:r>
    </w:p>
    <w:p w:rsidR="004C51F9" w:rsidRPr="00FD1E8D" w:rsidRDefault="004C51F9" w:rsidP="004C51F9">
      <w:pPr>
        <w:pStyle w:val="NoSpacing"/>
        <w:rPr>
          <w:rFonts w:ascii="Arial" w:hAnsi="Arial" w:cs="Arial"/>
        </w:rPr>
      </w:pP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  <w:r w:rsidRPr="007A7BB7">
        <w:rPr>
          <w:rFonts w:ascii="Arial" w:hAnsi="Arial" w:cs="Arial"/>
          <w:b/>
        </w:rPr>
        <w:t>Post-Conditions</w:t>
      </w:r>
    </w:p>
    <w:p w:rsidR="004C51F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information will be received and the application will be closed</w:t>
      </w: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  <w:r w:rsidRPr="007A7BB7">
        <w:rPr>
          <w:rFonts w:ascii="Arial" w:hAnsi="Arial" w:cs="Arial"/>
          <w:b/>
        </w:rPr>
        <w:t>Passed / Failed Criteria</w:t>
      </w:r>
    </w:p>
    <w:p w:rsidR="004C51F9" w:rsidRDefault="004C51F9" w:rsidP="004C51F9">
      <w:pPr>
        <w:pStyle w:val="NoSpacing"/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</w:rPr>
        <w:t>All tests must be passed for the software to be considered acceptable.</w:t>
      </w:r>
    </w:p>
    <w:p w:rsidR="004C51F9" w:rsidRPr="007A7BB7" w:rsidRDefault="004C51F9" w:rsidP="004C51F9">
      <w:pPr>
        <w:pStyle w:val="NoSpacing"/>
        <w:tabs>
          <w:tab w:val="left" w:pos="2100"/>
        </w:tabs>
        <w:rPr>
          <w:rFonts w:ascii="Arial" w:hAnsi="Arial" w:cs="Arial"/>
        </w:rPr>
      </w:pPr>
      <w:r w:rsidRPr="007A7BB7">
        <w:rPr>
          <w:rFonts w:ascii="Arial" w:hAnsi="Arial" w:cs="Arial"/>
        </w:rPr>
        <w:tab/>
      </w:r>
    </w:p>
    <w:p w:rsidR="004C51F9" w:rsidRPr="007A7BB7" w:rsidRDefault="004C51F9" w:rsidP="004C51F9">
      <w:pPr>
        <w:pStyle w:val="NoSpacing"/>
        <w:rPr>
          <w:rFonts w:ascii="Arial" w:hAnsi="Arial" w:cs="Arial"/>
        </w:rPr>
      </w:pPr>
      <w:r w:rsidRPr="007A7BB7">
        <w:rPr>
          <w:rFonts w:ascii="Arial" w:hAnsi="Arial" w:cs="Arial"/>
          <w:b/>
        </w:rPr>
        <w:t>Continuation Criteria</w:t>
      </w:r>
    </w:p>
    <w:p w:rsidR="004C51F9" w:rsidRPr="009F72B9" w:rsidRDefault="004C51F9" w:rsidP="004C51F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acceptance testing should continue provided that no more than two faults have been detected.</w:t>
      </w:r>
    </w:p>
    <w:p w:rsidR="009F72B9" w:rsidRPr="004C51F9" w:rsidRDefault="009F72B9" w:rsidP="004C51F9"/>
    <w:sectPr w:rsidR="009F72B9" w:rsidRPr="004C51F9" w:rsidSect="0097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D0024"/>
    <w:multiLevelType w:val="hybridMultilevel"/>
    <w:tmpl w:val="E2C422D0"/>
    <w:lvl w:ilvl="0" w:tplc="97F077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D7410"/>
    <w:multiLevelType w:val="hybridMultilevel"/>
    <w:tmpl w:val="B9661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96EBE"/>
    <w:multiLevelType w:val="hybridMultilevel"/>
    <w:tmpl w:val="E2C422D0"/>
    <w:lvl w:ilvl="0" w:tplc="97F077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E65"/>
    <w:rsid w:val="0004356C"/>
    <w:rsid w:val="00095CD6"/>
    <w:rsid w:val="002269B0"/>
    <w:rsid w:val="002C6527"/>
    <w:rsid w:val="003C231D"/>
    <w:rsid w:val="00446CEC"/>
    <w:rsid w:val="00460A27"/>
    <w:rsid w:val="004C51F9"/>
    <w:rsid w:val="004D28EF"/>
    <w:rsid w:val="00502E65"/>
    <w:rsid w:val="00530676"/>
    <w:rsid w:val="00603AEB"/>
    <w:rsid w:val="00692CA4"/>
    <w:rsid w:val="007A7BB7"/>
    <w:rsid w:val="008B0339"/>
    <w:rsid w:val="008D259C"/>
    <w:rsid w:val="009F72B9"/>
    <w:rsid w:val="00C318F0"/>
    <w:rsid w:val="00C67DD2"/>
    <w:rsid w:val="00DE6EEA"/>
    <w:rsid w:val="00DF661C"/>
    <w:rsid w:val="00E0673C"/>
    <w:rsid w:val="00E47BFB"/>
    <w:rsid w:val="00E50411"/>
    <w:rsid w:val="00E50AD3"/>
    <w:rsid w:val="00EE2C2B"/>
    <w:rsid w:val="00EF2391"/>
    <w:rsid w:val="00FB0450"/>
    <w:rsid w:val="00FD1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72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72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Beki</cp:lastModifiedBy>
  <cp:revision>22</cp:revision>
  <dcterms:created xsi:type="dcterms:W3CDTF">2011-10-06T15:13:00Z</dcterms:created>
  <dcterms:modified xsi:type="dcterms:W3CDTF">2011-10-28T12:22:00Z</dcterms:modified>
</cp:coreProperties>
</file>