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82D" w:rsidRDefault="0003382D" w:rsidP="0003382D">
      <w:pPr>
        <w:spacing w:after="20"/>
        <w:ind w:left="2268" w:hanging="1758"/>
        <w:rPr>
          <w:b/>
        </w:rPr>
      </w:pPr>
      <w:r w:rsidRPr="007F7675">
        <w:rPr>
          <w:b/>
        </w:rPr>
        <w:t>У</w:t>
      </w:r>
      <w:r>
        <w:rPr>
          <w:b/>
        </w:rPr>
        <w:t xml:space="preserve">О </w:t>
      </w:r>
      <w:r w:rsidRPr="007F7675">
        <w:rPr>
          <w:b/>
        </w:rPr>
        <w:t>«Белорусский государственный</w:t>
      </w:r>
      <w:r>
        <w:rPr>
          <w:b/>
        </w:rPr>
        <w:t xml:space="preserve"> </w:t>
      </w:r>
      <w:r w:rsidRPr="007F7675">
        <w:rPr>
          <w:b/>
        </w:rPr>
        <w:t xml:space="preserve">технологический университет» </w:t>
      </w:r>
    </w:p>
    <w:p w:rsidR="0003382D" w:rsidRDefault="0003382D" w:rsidP="0003382D">
      <w:pPr>
        <w:spacing w:after="20"/>
        <w:ind w:firstLine="0"/>
        <w:rPr>
          <w:b/>
        </w:rPr>
      </w:pPr>
    </w:p>
    <w:p w:rsidR="0003382D" w:rsidRPr="00336EA9" w:rsidRDefault="0003382D" w:rsidP="0003382D">
      <w:pPr>
        <w:spacing w:after="20"/>
        <w:ind w:firstLine="0"/>
        <w:rPr>
          <w:b/>
        </w:rPr>
      </w:pPr>
      <w:r w:rsidRPr="00E54D72">
        <w:t>Факультет</w:t>
      </w:r>
      <w:r w:rsidRPr="00336EA9">
        <w:rPr>
          <w:b/>
        </w:rPr>
        <w:t xml:space="preserve"> информационных технологий </w:t>
      </w:r>
    </w:p>
    <w:p w:rsidR="0003382D" w:rsidRPr="000C5087" w:rsidRDefault="0003382D" w:rsidP="0003382D">
      <w:pPr>
        <w:spacing w:after="20"/>
        <w:ind w:firstLine="0"/>
        <w:rPr>
          <w:b/>
          <w:u w:val="single"/>
        </w:rPr>
      </w:pPr>
      <w:r w:rsidRPr="00E54D72">
        <w:t>Кафедра</w:t>
      </w:r>
      <w:r>
        <w:t xml:space="preserve"> </w:t>
      </w:r>
      <w:r>
        <w:rPr>
          <w:b/>
          <w:u w:val="single"/>
        </w:rPr>
        <w:t>информационных систем и технологий</w:t>
      </w:r>
    </w:p>
    <w:p w:rsidR="0003382D" w:rsidRPr="004F07BC" w:rsidRDefault="0003382D" w:rsidP="0003382D">
      <w:pPr>
        <w:spacing w:after="20"/>
        <w:ind w:firstLine="0"/>
        <w:rPr>
          <w:b/>
          <w:u w:val="single"/>
        </w:rPr>
      </w:pPr>
      <w:r>
        <w:rPr>
          <w:u w:val="single"/>
        </w:rPr>
        <w:t>С</w:t>
      </w:r>
      <w:r w:rsidRPr="004F07BC">
        <w:rPr>
          <w:u w:val="single"/>
        </w:rPr>
        <w:t>пециальност</w:t>
      </w:r>
      <w:r>
        <w:rPr>
          <w:u w:val="single"/>
        </w:rPr>
        <w:t>ь</w:t>
      </w:r>
      <w:r w:rsidRPr="004F07BC">
        <w:rPr>
          <w:u w:val="single"/>
        </w:rPr>
        <w:t xml:space="preserve"> </w:t>
      </w:r>
      <w:r w:rsidRPr="004F07BC">
        <w:rPr>
          <w:b/>
          <w:u w:val="single"/>
        </w:rPr>
        <w:t>1-40 05 01-03 «Информационные системы и технологии (издательско-полиграфический комплекс)»</w:t>
      </w:r>
    </w:p>
    <w:p w:rsidR="0003382D" w:rsidRDefault="0003382D" w:rsidP="0003382D"/>
    <w:p w:rsidR="0003382D" w:rsidRDefault="0003382D" w:rsidP="0003382D"/>
    <w:p w:rsidR="0003382D" w:rsidRDefault="0003382D" w:rsidP="0003382D"/>
    <w:p w:rsidR="0003382D" w:rsidRDefault="0003382D" w:rsidP="0003382D"/>
    <w:p w:rsidR="0003382D" w:rsidRPr="002343F2" w:rsidRDefault="0003382D" w:rsidP="0003382D">
      <w:pPr>
        <w:ind w:firstLine="0"/>
        <w:jc w:val="center"/>
        <w:rPr>
          <w:b/>
        </w:rPr>
      </w:pPr>
      <w:r w:rsidRPr="002343F2">
        <w:rPr>
          <w:b/>
        </w:rPr>
        <w:t>ПОЯСНИТЕЛЬНАЯ ЗАПИСКА</w:t>
      </w:r>
    </w:p>
    <w:p w:rsidR="0003382D" w:rsidRDefault="0003382D" w:rsidP="0003382D">
      <w:pPr>
        <w:ind w:firstLine="0"/>
        <w:jc w:val="center"/>
        <w:rPr>
          <w:b/>
        </w:rPr>
      </w:pPr>
      <w:r w:rsidRPr="007F7675">
        <w:rPr>
          <w:b/>
        </w:rPr>
        <w:t>КУРСОВОЙ РАБОТЫ</w:t>
      </w:r>
    </w:p>
    <w:p w:rsidR="0003382D" w:rsidRPr="00917660" w:rsidRDefault="0003382D" w:rsidP="0003382D">
      <w:pPr>
        <w:spacing w:after="20"/>
        <w:ind w:firstLine="0"/>
        <w:jc w:val="center"/>
        <w:rPr>
          <w:b/>
          <w:u w:val="single"/>
        </w:rPr>
      </w:pPr>
      <w:r>
        <w:rPr>
          <w:b/>
        </w:rPr>
        <w:t>по дисциплине «</w:t>
      </w:r>
      <w:r>
        <w:rPr>
          <w:u w:val="single"/>
        </w:rPr>
        <w:t>Защита информации и надежность информационных систем»</w:t>
      </w:r>
    </w:p>
    <w:p w:rsidR="0003382D" w:rsidRPr="00B71523" w:rsidRDefault="0003382D" w:rsidP="0003382D">
      <w:pPr>
        <w:spacing w:after="20"/>
        <w:ind w:firstLine="0"/>
        <w:jc w:val="center"/>
        <w:rPr>
          <w:u w:val="single"/>
        </w:rPr>
      </w:pPr>
      <w:r>
        <w:rPr>
          <w:b/>
        </w:rPr>
        <w:t>тема «</w:t>
      </w:r>
      <w:r w:rsidR="00AD0BF0">
        <w:t xml:space="preserve">Реализация и исследование метода кодирования изображений на основе принципа кубика </w:t>
      </w:r>
      <w:proofErr w:type="spellStart"/>
      <w:r w:rsidR="00AD0BF0">
        <w:t>Рубика</w:t>
      </w:r>
      <w:proofErr w:type="spellEnd"/>
      <w:r w:rsidR="00AD0BF0" w:rsidRPr="00AD0BF0">
        <w:rPr>
          <w:rFonts w:eastAsia="Calibri"/>
          <w:bCs/>
        </w:rPr>
        <w:t>»</w:t>
      </w:r>
    </w:p>
    <w:p w:rsidR="0003382D" w:rsidRDefault="0003382D" w:rsidP="0003382D">
      <w:pPr>
        <w:spacing w:after="20"/>
        <w:ind w:left="5670" w:hanging="5528"/>
        <w:rPr>
          <w:b/>
        </w:rPr>
      </w:pPr>
    </w:p>
    <w:p w:rsidR="0003382D" w:rsidRDefault="0003382D" w:rsidP="0003382D">
      <w:pPr>
        <w:spacing w:after="20"/>
        <w:ind w:left="5670" w:hanging="5528"/>
        <w:rPr>
          <w:b/>
        </w:rPr>
      </w:pPr>
    </w:p>
    <w:p w:rsidR="0003382D" w:rsidRDefault="0003382D" w:rsidP="0003382D">
      <w:pPr>
        <w:spacing w:after="20"/>
        <w:ind w:left="5670" w:hanging="5528"/>
        <w:rPr>
          <w:b/>
        </w:rPr>
      </w:pPr>
    </w:p>
    <w:p w:rsidR="0003382D" w:rsidRDefault="0003382D" w:rsidP="0003382D">
      <w:pPr>
        <w:spacing w:after="20"/>
        <w:ind w:left="5670" w:hanging="5528"/>
        <w:rPr>
          <w:b/>
        </w:rPr>
      </w:pPr>
    </w:p>
    <w:tbl>
      <w:tblPr>
        <w:tblStyle w:val="a6"/>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2197"/>
        <w:gridCol w:w="2198"/>
      </w:tblGrid>
      <w:tr w:rsidR="0003382D" w:rsidTr="00EA714D">
        <w:tc>
          <w:tcPr>
            <w:tcW w:w="4144" w:type="dxa"/>
          </w:tcPr>
          <w:p w:rsidR="0003382D" w:rsidRDefault="0003382D" w:rsidP="00EA714D">
            <w:pPr>
              <w:spacing w:after="20"/>
              <w:ind w:firstLine="0"/>
              <w:rPr>
                <w:b/>
              </w:rPr>
            </w:pPr>
            <w:r w:rsidRPr="007F7675">
              <w:rPr>
                <w:b/>
              </w:rPr>
              <w:t>Исполнитель</w:t>
            </w:r>
          </w:p>
        </w:tc>
        <w:tc>
          <w:tcPr>
            <w:tcW w:w="4395" w:type="dxa"/>
            <w:gridSpan w:val="2"/>
          </w:tcPr>
          <w:p w:rsidR="0003382D" w:rsidRDefault="0003382D" w:rsidP="00EA714D">
            <w:pPr>
              <w:spacing w:after="20"/>
              <w:ind w:firstLine="0"/>
              <w:rPr>
                <w:b/>
              </w:rPr>
            </w:pPr>
          </w:p>
        </w:tc>
      </w:tr>
      <w:tr w:rsidR="0003382D" w:rsidTr="00EA714D">
        <w:tc>
          <w:tcPr>
            <w:tcW w:w="4144" w:type="dxa"/>
          </w:tcPr>
          <w:p w:rsidR="0003382D" w:rsidRDefault="0003382D" w:rsidP="00EA714D">
            <w:pPr>
              <w:spacing w:after="20"/>
              <w:ind w:firstLine="0"/>
              <w:rPr>
                <w:b/>
              </w:rPr>
            </w:pPr>
            <w:r>
              <w:t xml:space="preserve">Студент </w:t>
            </w:r>
            <w:r w:rsidRPr="00D61113">
              <w:rPr>
                <w:u w:val="single"/>
              </w:rPr>
              <w:t>3</w:t>
            </w:r>
            <w:r>
              <w:t xml:space="preserve"> </w:t>
            </w:r>
            <w:r w:rsidRPr="00C921B5">
              <w:t>курса группы</w:t>
            </w:r>
            <w:r>
              <w:rPr>
                <w:b/>
              </w:rPr>
              <w:t xml:space="preserve"> </w:t>
            </w:r>
            <w:r w:rsidRPr="001815D0">
              <w:rPr>
                <w:u w:val="single"/>
              </w:rPr>
              <w:t>1</w:t>
            </w:r>
          </w:p>
        </w:tc>
        <w:tc>
          <w:tcPr>
            <w:tcW w:w="2197" w:type="dxa"/>
          </w:tcPr>
          <w:p w:rsidR="0003382D" w:rsidRPr="00C921B5" w:rsidRDefault="0003382D" w:rsidP="00EA714D">
            <w:pPr>
              <w:pBdr>
                <w:bottom w:val="single" w:sz="12" w:space="1" w:color="auto"/>
              </w:pBdr>
              <w:rPr>
                <w:sz w:val="22"/>
                <w:szCs w:val="22"/>
              </w:rPr>
            </w:pPr>
          </w:p>
          <w:p w:rsidR="0003382D" w:rsidRPr="00C921B5" w:rsidRDefault="0003382D" w:rsidP="00EA714D">
            <w:r w:rsidRPr="00C921B5">
              <w:rPr>
                <w:sz w:val="16"/>
                <w:szCs w:val="16"/>
              </w:rPr>
              <w:t xml:space="preserve">подпись, дата               </w:t>
            </w:r>
          </w:p>
        </w:tc>
        <w:tc>
          <w:tcPr>
            <w:tcW w:w="2198" w:type="dxa"/>
          </w:tcPr>
          <w:p w:rsidR="0003382D" w:rsidRPr="00AD0BF0" w:rsidRDefault="00AD0BF0" w:rsidP="00EA714D">
            <w:pPr>
              <w:pBdr>
                <w:bottom w:val="single" w:sz="12" w:space="1" w:color="auto"/>
              </w:pBdr>
              <w:spacing w:after="20"/>
              <w:ind w:firstLine="0"/>
              <w:rPr>
                <w:szCs w:val="22"/>
                <w:lang w:val="be-BY"/>
              </w:rPr>
            </w:pPr>
            <w:r>
              <w:rPr>
                <w:szCs w:val="22"/>
                <w:lang w:val="be-BY"/>
              </w:rPr>
              <w:t>В. В. Пригодич</w:t>
            </w:r>
          </w:p>
          <w:p w:rsidR="0003382D" w:rsidRPr="00C921B5" w:rsidRDefault="0003382D" w:rsidP="00EA714D">
            <w:pPr>
              <w:spacing w:after="20"/>
              <w:ind w:firstLine="0"/>
            </w:pPr>
            <w:r w:rsidRPr="00C921B5">
              <w:rPr>
                <w:sz w:val="16"/>
                <w:szCs w:val="16"/>
              </w:rPr>
              <w:t xml:space="preserve">      инициалы и фамилия  </w:t>
            </w:r>
          </w:p>
        </w:tc>
      </w:tr>
      <w:tr w:rsidR="0003382D" w:rsidTr="00EA714D">
        <w:tc>
          <w:tcPr>
            <w:tcW w:w="4144" w:type="dxa"/>
          </w:tcPr>
          <w:p w:rsidR="0003382D" w:rsidRPr="007F7675" w:rsidRDefault="0003382D" w:rsidP="00EA714D">
            <w:pPr>
              <w:spacing w:after="20"/>
              <w:ind w:firstLine="0"/>
              <w:rPr>
                <w:b/>
              </w:rPr>
            </w:pPr>
          </w:p>
        </w:tc>
        <w:tc>
          <w:tcPr>
            <w:tcW w:w="2197" w:type="dxa"/>
          </w:tcPr>
          <w:p w:rsidR="0003382D" w:rsidRPr="00C921B5" w:rsidRDefault="0003382D" w:rsidP="00EA714D">
            <w:pPr>
              <w:ind w:left="510" w:firstLine="0"/>
            </w:pPr>
          </w:p>
        </w:tc>
        <w:tc>
          <w:tcPr>
            <w:tcW w:w="2198" w:type="dxa"/>
          </w:tcPr>
          <w:p w:rsidR="0003382D" w:rsidRPr="00C921B5" w:rsidRDefault="0003382D" w:rsidP="00EA714D">
            <w:pPr>
              <w:ind w:left="510" w:firstLine="0"/>
            </w:pPr>
          </w:p>
        </w:tc>
      </w:tr>
      <w:tr w:rsidR="0003382D" w:rsidTr="00EA714D">
        <w:tc>
          <w:tcPr>
            <w:tcW w:w="4144" w:type="dxa"/>
          </w:tcPr>
          <w:p w:rsidR="0003382D" w:rsidRPr="007F7675" w:rsidRDefault="0003382D" w:rsidP="00EA714D">
            <w:pPr>
              <w:spacing w:after="20"/>
              <w:ind w:firstLine="0"/>
              <w:rPr>
                <w:b/>
              </w:rPr>
            </w:pPr>
            <w:r w:rsidRPr="007F7675">
              <w:rPr>
                <w:b/>
              </w:rPr>
              <w:t>Руководитель</w:t>
            </w:r>
          </w:p>
        </w:tc>
        <w:tc>
          <w:tcPr>
            <w:tcW w:w="2197" w:type="dxa"/>
          </w:tcPr>
          <w:p w:rsidR="0003382D" w:rsidRPr="00C921B5" w:rsidRDefault="0003382D" w:rsidP="00EA714D">
            <w:pPr>
              <w:ind w:left="510" w:firstLine="0"/>
            </w:pPr>
          </w:p>
        </w:tc>
        <w:tc>
          <w:tcPr>
            <w:tcW w:w="2198" w:type="dxa"/>
          </w:tcPr>
          <w:p w:rsidR="0003382D" w:rsidRPr="00C921B5" w:rsidRDefault="0003382D" w:rsidP="00EA714D">
            <w:pPr>
              <w:ind w:left="510" w:firstLine="0"/>
            </w:pPr>
          </w:p>
        </w:tc>
      </w:tr>
      <w:tr w:rsidR="0003382D" w:rsidTr="00EA714D">
        <w:tc>
          <w:tcPr>
            <w:tcW w:w="4144" w:type="dxa"/>
          </w:tcPr>
          <w:p w:rsidR="0003382D" w:rsidRPr="00C921B5" w:rsidRDefault="0003382D" w:rsidP="00EA714D">
            <w:pPr>
              <w:spacing w:after="20"/>
              <w:ind w:firstLine="0"/>
              <w:rPr>
                <w:b/>
              </w:rPr>
            </w:pPr>
            <w:r>
              <w:t>Ассистент</w:t>
            </w:r>
          </w:p>
        </w:tc>
        <w:tc>
          <w:tcPr>
            <w:tcW w:w="2197" w:type="dxa"/>
          </w:tcPr>
          <w:p w:rsidR="0003382D" w:rsidRPr="00C921B5" w:rsidRDefault="0003382D" w:rsidP="00EA714D">
            <w:pPr>
              <w:pBdr>
                <w:bottom w:val="single" w:sz="12" w:space="1" w:color="auto"/>
              </w:pBdr>
              <w:rPr>
                <w:sz w:val="22"/>
                <w:szCs w:val="22"/>
              </w:rPr>
            </w:pPr>
          </w:p>
          <w:p w:rsidR="0003382D" w:rsidRPr="00C921B5" w:rsidRDefault="0003382D" w:rsidP="00EA714D">
            <w:r w:rsidRPr="00C921B5">
              <w:rPr>
                <w:sz w:val="16"/>
                <w:szCs w:val="16"/>
              </w:rPr>
              <w:t xml:space="preserve">подпись, дата               </w:t>
            </w:r>
          </w:p>
        </w:tc>
        <w:tc>
          <w:tcPr>
            <w:tcW w:w="2198" w:type="dxa"/>
          </w:tcPr>
          <w:p w:rsidR="0003382D" w:rsidRPr="00AD0BF0" w:rsidRDefault="00AD0BF0" w:rsidP="00EA714D">
            <w:pPr>
              <w:pBdr>
                <w:bottom w:val="single" w:sz="12" w:space="1" w:color="auto"/>
              </w:pBdr>
              <w:spacing w:after="20"/>
              <w:ind w:hanging="44"/>
              <w:rPr>
                <w:sz w:val="27"/>
                <w:szCs w:val="27"/>
                <w:lang w:val="be-BY"/>
              </w:rPr>
            </w:pPr>
            <w:r>
              <w:rPr>
                <w:sz w:val="27"/>
                <w:szCs w:val="27"/>
              </w:rPr>
              <w:t xml:space="preserve">М. </w:t>
            </w:r>
            <w:r>
              <w:rPr>
                <w:sz w:val="27"/>
                <w:szCs w:val="27"/>
                <w:lang w:val="be-BY"/>
              </w:rPr>
              <w:t>Г. Савельева</w:t>
            </w:r>
          </w:p>
          <w:p w:rsidR="0003382D" w:rsidRPr="00C921B5" w:rsidRDefault="0003382D" w:rsidP="00EA714D">
            <w:pPr>
              <w:spacing w:after="20"/>
              <w:ind w:firstLine="0"/>
            </w:pPr>
            <w:r w:rsidRPr="00C921B5">
              <w:rPr>
                <w:sz w:val="16"/>
                <w:szCs w:val="16"/>
              </w:rPr>
              <w:t xml:space="preserve">      инициалы и фамилия  </w:t>
            </w:r>
          </w:p>
        </w:tc>
      </w:tr>
    </w:tbl>
    <w:p w:rsidR="0003382D" w:rsidRDefault="0003382D" w:rsidP="0003382D">
      <w:pPr>
        <w:spacing w:after="20"/>
        <w:ind w:left="5670" w:hanging="5528"/>
        <w:rPr>
          <w:b/>
        </w:rPr>
      </w:pPr>
    </w:p>
    <w:p w:rsidR="0003382D" w:rsidRDefault="0003382D" w:rsidP="0003382D">
      <w:pPr>
        <w:spacing w:after="20"/>
        <w:rPr>
          <w:b/>
        </w:rPr>
      </w:pPr>
    </w:p>
    <w:p w:rsidR="0003382D" w:rsidRDefault="0003382D" w:rsidP="0003382D">
      <w:pPr>
        <w:spacing w:after="20"/>
        <w:rPr>
          <w:b/>
        </w:rPr>
      </w:pPr>
    </w:p>
    <w:p w:rsidR="0003382D" w:rsidRDefault="0003382D" w:rsidP="0003382D">
      <w:pPr>
        <w:spacing w:after="20"/>
        <w:rPr>
          <w:b/>
        </w:rPr>
      </w:pPr>
    </w:p>
    <w:tbl>
      <w:tblPr>
        <w:tblStyle w:val="a6"/>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2977"/>
      </w:tblGrid>
      <w:tr w:rsidR="0003382D" w:rsidTr="00EA714D">
        <w:tc>
          <w:tcPr>
            <w:tcW w:w="5670" w:type="dxa"/>
          </w:tcPr>
          <w:p w:rsidR="0003382D" w:rsidRDefault="0003382D" w:rsidP="00EA714D">
            <w:pPr>
              <w:spacing w:after="20"/>
              <w:ind w:firstLine="0"/>
              <w:rPr>
                <w:b/>
              </w:rPr>
            </w:pPr>
            <w:r w:rsidRPr="007F7675">
              <w:rPr>
                <w:b/>
              </w:rPr>
              <w:t xml:space="preserve">Курсовая работа защищена с оценкой </w:t>
            </w:r>
          </w:p>
        </w:tc>
        <w:tc>
          <w:tcPr>
            <w:tcW w:w="2977" w:type="dxa"/>
          </w:tcPr>
          <w:p w:rsidR="0003382D" w:rsidRDefault="0003382D" w:rsidP="00EA714D">
            <w:pPr>
              <w:spacing w:after="20"/>
              <w:ind w:firstLine="0"/>
              <w:rPr>
                <w:b/>
              </w:rPr>
            </w:pPr>
            <w:r w:rsidRPr="007F7675">
              <w:rPr>
                <w:b/>
              </w:rPr>
              <w:t>__________</w:t>
            </w:r>
          </w:p>
          <w:p w:rsidR="0003382D" w:rsidRDefault="0003382D" w:rsidP="00EA714D">
            <w:pPr>
              <w:spacing w:after="20"/>
              <w:ind w:firstLine="0"/>
              <w:rPr>
                <w:b/>
              </w:rPr>
            </w:pPr>
          </w:p>
        </w:tc>
      </w:tr>
      <w:tr w:rsidR="0003382D" w:rsidTr="00EA714D">
        <w:tc>
          <w:tcPr>
            <w:tcW w:w="5670" w:type="dxa"/>
          </w:tcPr>
          <w:p w:rsidR="0003382D" w:rsidRDefault="0003382D" w:rsidP="00EA714D">
            <w:pPr>
              <w:spacing w:after="20"/>
              <w:ind w:firstLine="0"/>
              <w:rPr>
                <w:b/>
              </w:rPr>
            </w:pPr>
            <w:r>
              <w:rPr>
                <w:b/>
              </w:rPr>
              <w:t>Руководитель         _____</w:t>
            </w:r>
            <w:r w:rsidRPr="007F7675">
              <w:rPr>
                <w:b/>
              </w:rPr>
              <w:t>__________</w:t>
            </w:r>
          </w:p>
          <w:p w:rsidR="0003382D" w:rsidRDefault="0003382D" w:rsidP="00EA714D">
            <w:pPr>
              <w:spacing w:after="20"/>
              <w:ind w:firstLine="0"/>
              <w:rPr>
                <w:b/>
              </w:rPr>
            </w:pPr>
            <w:r w:rsidRPr="00336EA9">
              <w:rPr>
                <w:sz w:val="16"/>
                <w:szCs w:val="16"/>
              </w:rPr>
              <w:t xml:space="preserve">(подпись)  </w:t>
            </w:r>
          </w:p>
        </w:tc>
        <w:tc>
          <w:tcPr>
            <w:tcW w:w="2977" w:type="dxa"/>
          </w:tcPr>
          <w:p w:rsidR="0003382D" w:rsidRPr="00AD0BF0" w:rsidRDefault="0003382D" w:rsidP="00EA714D">
            <w:pPr>
              <w:spacing w:after="20"/>
              <w:ind w:firstLine="0"/>
              <w:jc w:val="right"/>
              <w:rPr>
                <w:u w:val="single"/>
                <w:lang w:val="be-BY"/>
              </w:rPr>
            </w:pPr>
            <w:r>
              <w:rPr>
                <w:u w:val="single"/>
              </w:rPr>
              <w:t>М.</w:t>
            </w:r>
            <w:r w:rsidR="00AD0BF0">
              <w:rPr>
                <w:u w:val="single"/>
                <w:lang w:val="be-BY"/>
              </w:rPr>
              <w:t xml:space="preserve"> Г. Савельева</w:t>
            </w:r>
          </w:p>
          <w:p w:rsidR="0003382D" w:rsidRDefault="0003382D" w:rsidP="00EA714D">
            <w:pPr>
              <w:spacing w:after="20"/>
              <w:ind w:firstLine="0"/>
              <w:jc w:val="right"/>
              <w:rPr>
                <w:b/>
              </w:rPr>
            </w:pPr>
            <w:r w:rsidRPr="00336EA9">
              <w:rPr>
                <w:sz w:val="16"/>
                <w:szCs w:val="16"/>
              </w:rPr>
              <w:t>инициалы и фамилия</w:t>
            </w:r>
          </w:p>
        </w:tc>
      </w:tr>
    </w:tbl>
    <w:p w:rsidR="0003382D" w:rsidRDefault="0003382D" w:rsidP="0003382D">
      <w:pPr>
        <w:spacing w:after="20"/>
        <w:rPr>
          <w:b/>
        </w:rPr>
      </w:pPr>
    </w:p>
    <w:p w:rsidR="0003382D" w:rsidRDefault="0003382D" w:rsidP="0003382D">
      <w:pPr>
        <w:spacing w:after="20"/>
        <w:rPr>
          <w:b/>
        </w:rPr>
      </w:pPr>
    </w:p>
    <w:p w:rsidR="0003382D" w:rsidRDefault="0003382D" w:rsidP="0003382D">
      <w:pPr>
        <w:spacing w:after="20"/>
        <w:rPr>
          <w:b/>
        </w:rPr>
      </w:pPr>
    </w:p>
    <w:p w:rsidR="0003382D" w:rsidRDefault="0003382D" w:rsidP="0003382D">
      <w:pPr>
        <w:spacing w:after="20"/>
        <w:rPr>
          <w:b/>
        </w:rPr>
      </w:pPr>
    </w:p>
    <w:p w:rsidR="0003382D" w:rsidRDefault="0003382D" w:rsidP="0003382D">
      <w:pPr>
        <w:spacing w:after="20"/>
        <w:rPr>
          <w:b/>
        </w:rPr>
      </w:pPr>
    </w:p>
    <w:p w:rsidR="0003382D" w:rsidRDefault="0003382D" w:rsidP="0003382D">
      <w:pPr>
        <w:spacing w:after="20"/>
        <w:rPr>
          <w:b/>
        </w:rPr>
      </w:pPr>
    </w:p>
    <w:p w:rsidR="0003382D" w:rsidRDefault="0003382D" w:rsidP="0003382D">
      <w:pPr>
        <w:spacing w:after="20"/>
        <w:rPr>
          <w:b/>
        </w:rPr>
      </w:pPr>
    </w:p>
    <w:p w:rsidR="0003382D" w:rsidRDefault="0003382D" w:rsidP="0003382D">
      <w:pPr>
        <w:spacing w:after="20"/>
        <w:rPr>
          <w:b/>
        </w:rPr>
      </w:pPr>
    </w:p>
    <w:p w:rsidR="0003382D" w:rsidRDefault="0003382D" w:rsidP="0003382D">
      <w:pPr>
        <w:spacing w:after="20"/>
        <w:rPr>
          <w:b/>
        </w:rPr>
      </w:pPr>
    </w:p>
    <w:p w:rsidR="0003382D" w:rsidRDefault="0003382D" w:rsidP="0003382D">
      <w:pPr>
        <w:pStyle w:val="Imagetitle"/>
      </w:pPr>
      <w:bookmarkStart w:id="0" w:name="_Toc57825223"/>
      <w:bookmarkStart w:id="1" w:name="_Toc71822233"/>
      <w:bookmarkStart w:id="2" w:name="_Toc72403721"/>
      <w:bookmarkStart w:id="3" w:name="_Toc72925966"/>
      <w:r>
        <w:t>Минск 202</w:t>
      </w:r>
      <w:bookmarkEnd w:id="0"/>
      <w:bookmarkEnd w:id="1"/>
      <w:bookmarkEnd w:id="2"/>
      <w:bookmarkEnd w:id="3"/>
      <w:r>
        <w:t>3</w:t>
      </w:r>
    </w:p>
    <w:p w:rsidR="00AD0BF0" w:rsidRDefault="00AD0BF0">
      <w:pPr>
        <w:spacing w:after="160" w:line="259" w:lineRule="auto"/>
        <w:ind w:firstLine="0"/>
        <w:contextualSpacing w:val="0"/>
        <w:jc w:val="left"/>
        <w:rPr>
          <w:rFonts w:cstheme="minorBidi"/>
          <w:szCs w:val="22"/>
        </w:rPr>
      </w:pPr>
      <w:r>
        <w:br w:type="page"/>
      </w:r>
    </w:p>
    <w:p w:rsidR="00AD0BF0" w:rsidRPr="000663AD" w:rsidRDefault="00AD0BF0" w:rsidP="00AD0BF0">
      <w:pPr>
        <w:jc w:val="center"/>
        <w:rPr>
          <w:sz w:val="24"/>
          <w:szCs w:val="24"/>
        </w:rPr>
      </w:pPr>
      <w:r w:rsidRPr="000663AD">
        <w:rPr>
          <w:sz w:val="24"/>
          <w:szCs w:val="24"/>
        </w:rPr>
        <w:lastRenderedPageBreak/>
        <w:t>МИНИСТЕРСТВО ОБРАЗОВАНИЯ РЕСПЕУБЛИКИ БЕЛАРУСЬ</w:t>
      </w:r>
    </w:p>
    <w:p w:rsidR="00AD0BF0" w:rsidRPr="000663AD" w:rsidRDefault="00AD0BF0" w:rsidP="00AD0BF0">
      <w:pPr>
        <w:jc w:val="center"/>
        <w:rPr>
          <w:sz w:val="24"/>
          <w:szCs w:val="24"/>
        </w:rPr>
      </w:pPr>
      <w:r w:rsidRPr="000663AD">
        <w:rPr>
          <w:sz w:val="24"/>
          <w:szCs w:val="24"/>
        </w:rPr>
        <w:t xml:space="preserve">Учреждение образования </w:t>
      </w:r>
      <w:r w:rsidRPr="000663AD">
        <w:rPr>
          <w:sz w:val="24"/>
          <w:szCs w:val="24"/>
        </w:rPr>
        <w:br/>
        <w:t>«БЕЛОРУССКИЙ ГОСУДАРСТВЕННЫЙ ТЕХНОЛОГИЧЕСКИЙ УНИВЕРСИТЕТ»</w:t>
      </w:r>
    </w:p>
    <w:p w:rsidR="00AD0BF0" w:rsidRPr="000663AD" w:rsidRDefault="00AD0BF0" w:rsidP="00AD0BF0">
      <w:pPr>
        <w:shd w:val="clear" w:color="auto" w:fill="FFFFFF"/>
        <w:spacing w:after="205"/>
        <w:ind w:firstLine="0"/>
        <w:jc w:val="center"/>
        <w:rPr>
          <w:sz w:val="24"/>
          <w:szCs w:val="24"/>
        </w:rPr>
      </w:pPr>
      <w:r w:rsidRPr="000663AD">
        <w:rPr>
          <w:color w:val="000000"/>
          <w:spacing w:val="-1"/>
          <w:sz w:val="24"/>
          <w:szCs w:val="24"/>
        </w:rPr>
        <w:t xml:space="preserve">Факультет </w:t>
      </w:r>
      <w:r>
        <w:rPr>
          <w:color w:val="000000"/>
          <w:spacing w:val="-1"/>
          <w:sz w:val="24"/>
          <w:szCs w:val="24"/>
        </w:rPr>
        <w:t>информационных технологий</w:t>
      </w:r>
      <w:r w:rsidRPr="000663AD">
        <w:rPr>
          <w:color w:val="000000"/>
          <w:spacing w:val="-1"/>
          <w:sz w:val="24"/>
          <w:szCs w:val="24"/>
        </w:rPr>
        <w:t xml:space="preserve"> </w:t>
      </w:r>
      <w:r w:rsidRPr="000663AD">
        <w:rPr>
          <w:color w:val="000000"/>
          <w:spacing w:val="-1"/>
          <w:sz w:val="24"/>
          <w:szCs w:val="24"/>
        </w:rPr>
        <w:br/>
        <w:t xml:space="preserve">Кафедра информационных систем и технологий </w:t>
      </w:r>
    </w:p>
    <w:p w:rsidR="00AD0BF0" w:rsidRPr="00685034" w:rsidRDefault="00AD0BF0" w:rsidP="00AD0BF0">
      <w:pPr>
        <w:ind w:left="5812"/>
        <w:rPr>
          <w:caps/>
          <w:sz w:val="24"/>
          <w:szCs w:val="24"/>
        </w:rPr>
      </w:pPr>
      <w:r w:rsidRPr="00685034">
        <w:rPr>
          <w:caps/>
          <w:sz w:val="24"/>
          <w:szCs w:val="24"/>
        </w:rPr>
        <w:t>Утверждаю</w:t>
      </w:r>
    </w:p>
    <w:p w:rsidR="00AD0BF0" w:rsidRPr="006E6827" w:rsidRDefault="00AD0BF0" w:rsidP="006E6827">
      <w:pPr>
        <w:ind w:left="5812"/>
        <w:rPr>
          <w:sz w:val="24"/>
        </w:rPr>
      </w:pPr>
      <w:r w:rsidRPr="006E6827">
        <w:rPr>
          <w:sz w:val="24"/>
        </w:rPr>
        <w:t>Заведующий кафедрой</w:t>
      </w:r>
    </w:p>
    <w:p w:rsidR="00AD0BF0" w:rsidRPr="000663AD" w:rsidRDefault="00AD0BF0" w:rsidP="00AD0BF0">
      <w:pPr>
        <w:ind w:left="5812"/>
        <w:rPr>
          <w:sz w:val="24"/>
          <w:szCs w:val="24"/>
        </w:rPr>
      </w:pPr>
      <w:r>
        <w:rPr>
          <w:sz w:val="24"/>
          <w:szCs w:val="24"/>
        </w:rPr>
        <w:t xml:space="preserve">____________ </w:t>
      </w:r>
      <w:r w:rsidRPr="000663AD">
        <w:rPr>
          <w:sz w:val="24"/>
          <w:szCs w:val="24"/>
          <w:u w:val="single"/>
        </w:rPr>
        <w:t xml:space="preserve"> </w:t>
      </w:r>
      <w:r>
        <w:rPr>
          <w:sz w:val="24"/>
          <w:szCs w:val="24"/>
          <w:u w:val="single"/>
        </w:rPr>
        <w:t xml:space="preserve"> В.В</w:t>
      </w:r>
      <w:r w:rsidRPr="000663AD">
        <w:rPr>
          <w:sz w:val="24"/>
          <w:szCs w:val="24"/>
          <w:u w:val="single"/>
        </w:rPr>
        <w:t xml:space="preserve">. </w:t>
      </w:r>
      <w:r>
        <w:rPr>
          <w:sz w:val="24"/>
          <w:szCs w:val="24"/>
          <w:u w:val="single"/>
        </w:rPr>
        <w:t>Смелов</w:t>
      </w:r>
    </w:p>
    <w:p w:rsidR="00AD0BF0" w:rsidRPr="000663AD" w:rsidRDefault="00AD0BF0" w:rsidP="00AD0BF0">
      <w:pPr>
        <w:ind w:left="5812" w:firstLine="560"/>
        <w:rPr>
          <w:sz w:val="24"/>
          <w:szCs w:val="24"/>
          <w:vertAlign w:val="superscript"/>
        </w:rPr>
      </w:pPr>
      <w:r w:rsidRPr="000663AD">
        <w:rPr>
          <w:sz w:val="24"/>
          <w:szCs w:val="24"/>
          <w:vertAlign w:val="superscript"/>
        </w:rPr>
        <w:t xml:space="preserve">подпись </w:t>
      </w:r>
      <w:r w:rsidRPr="000663AD">
        <w:rPr>
          <w:sz w:val="24"/>
          <w:szCs w:val="24"/>
          <w:vertAlign w:val="superscript"/>
        </w:rPr>
        <w:tab/>
      </w:r>
      <w:r w:rsidRPr="000663AD">
        <w:rPr>
          <w:sz w:val="24"/>
          <w:szCs w:val="24"/>
          <w:vertAlign w:val="superscript"/>
        </w:rPr>
        <w:tab/>
        <w:t>инициалы и фамилия</w:t>
      </w:r>
    </w:p>
    <w:p w:rsidR="00AD0BF0" w:rsidRPr="000663AD" w:rsidRDefault="00AD0BF0" w:rsidP="00AD0BF0">
      <w:pPr>
        <w:ind w:left="5812"/>
        <w:rPr>
          <w:sz w:val="24"/>
          <w:szCs w:val="24"/>
        </w:rPr>
      </w:pPr>
      <w:r w:rsidRPr="000663AD">
        <w:rPr>
          <w:sz w:val="24"/>
          <w:szCs w:val="24"/>
        </w:rPr>
        <w:t>“__</w:t>
      </w:r>
      <w:proofErr w:type="gramStart"/>
      <w:r w:rsidRPr="000663AD">
        <w:rPr>
          <w:sz w:val="24"/>
          <w:szCs w:val="24"/>
        </w:rPr>
        <w:t>_”_</w:t>
      </w:r>
      <w:proofErr w:type="gramEnd"/>
      <w:r w:rsidRPr="000663AD">
        <w:rPr>
          <w:sz w:val="24"/>
          <w:szCs w:val="24"/>
        </w:rPr>
        <w:t>_________________20</w:t>
      </w:r>
      <w:r>
        <w:rPr>
          <w:sz w:val="24"/>
          <w:szCs w:val="24"/>
        </w:rPr>
        <w:t xml:space="preserve">23 </w:t>
      </w:r>
      <w:r w:rsidRPr="000663AD">
        <w:rPr>
          <w:sz w:val="24"/>
          <w:szCs w:val="24"/>
        </w:rPr>
        <w:t>г.</w:t>
      </w:r>
    </w:p>
    <w:p w:rsidR="00AD0BF0" w:rsidRDefault="00AD0BF0" w:rsidP="00AD0BF0">
      <w:pPr>
        <w:jc w:val="center"/>
        <w:outlineLvl w:val="0"/>
        <w:rPr>
          <w:b/>
          <w:sz w:val="32"/>
          <w:szCs w:val="24"/>
        </w:rPr>
      </w:pPr>
    </w:p>
    <w:p w:rsidR="00AD0BF0" w:rsidRPr="006E6827" w:rsidRDefault="00AD0BF0" w:rsidP="006E6827">
      <w:pPr>
        <w:jc w:val="center"/>
        <w:rPr>
          <w:b/>
          <w:sz w:val="32"/>
        </w:rPr>
      </w:pPr>
      <w:r w:rsidRPr="006E6827">
        <w:rPr>
          <w:b/>
          <w:sz w:val="32"/>
        </w:rPr>
        <w:t>ЗАДАНИЕ</w:t>
      </w:r>
    </w:p>
    <w:p w:rsidR="00AD0BF0" w:rsidRDefault="00AD0BF0" w:rsidP="00AD0BF0">
      <w:pPr>
        <w:jc w:val="center"/>
        <w:rPr>
          <w:spacing w:val="20"/>
          <w:sz w:val="32"/>
        </w:rPr>
      </w:pPr>
      <w:r w:rsidRPr="002B1343">
        <w:rPr>
          <w:b/>
          <w:szCs w:val="24"/>
        </w:rPr>
        <w:t>к курсовому проектированию</w:t>
      </w:r>
      <w:r>
        <w:rPr>
          <w:b/>
          <w:szCs w:val="24"/>
        </w:rPr>
        <w:t xml:space="preserve"> </w:t>
      </w:r>
      <w:r w:rsidRPr="002B1343">
        <w:rPr>
          <w:b/>
          <w:szCs w:val="24"/>
        </w:rPr>
        <w:t xml:space="preserve">по дисциплине </w:t>
      </w:r>
      <w:r>
        <w:rPr>
          <w:b/>
          <w:szCs w:val="24"/>
        </w:rPr>
        <w:br/>
      </w:r>
      <w:r>
        <w:rPr>
          <w:spacing w:val="20"/>
          <w:sz w:val="32"/>
        </w:rPr>
        <w:t>«</w:t>
      </w:r>
      <w:r>
        <w:rPr>
          <w:sz w:val="32"/>
        </w:rPr>
        <w:t>Защита информации и надежность информационных систем</w:t>
      </w:r>
      <w:r>
        <w:rPr>
          <w:spacing w:val="20"/>
          <w:sz w:val="32"/>
        </w:rPr>
        <w:t>»</w:t>
      </w:r>
    </w:p>
    <w:p w:rsidR="00AD0BF0" w:rsidRPr="007340A7" w:rsidRDefault="00AD0BF0" w:rsidP="00AD0BF0">
      <w:pPr>
        <w:spacing w:before="120" w:after="120"/>
        <w:ind w:firstLine="0"/>
        <w:rPr>
          <w:szCs w:val="24"/>
        </w:rPr>
      </w:pPr>
      <w:r w:rsidRPr="007340A7">
        <w:rPr>
          <w:szCs w:val="24"/>
        </w:rPr>
        <w:t>Специальность</w:t>
      </w:r>
      <w:r>
        <w:rPr>
          <w:szCs w:val="24"/>
        </w:rPr>
        <w:t>: 1-40 05 01 03 «Информационные системы и технологии (издательство-полиграфический комплекс)»</w:t>
      </w:r>
      <w:r w:rsidRPr="007340A7">
        <w:rPr>
          <w:szCs w:val="24"/>
          <w:u w:val="single"/>
        </w:rPr>
        <w:t xml:space="preserve"> </w:t>
      </w:r>
    </w:p>
    <w:p w:rsidR="00AD0BF0" w:rsidRPr="007340A7" w:rsidRDefault="00AD0BF0" w:rsidP="00AD0BF0">
      <w:pPr>
        <w:spacing w:before="120" w:after="120"/>
        <w:ind w:firstLine="0"/>
        <w:rPr>
          <w:szCs w:val="24"/>
        </w:rPr>
      </w:pPr>
      <w:r>
        <w:rPr>
          <w:szCs w:val="24"/>
        </w:rPr>
        <w:t>Курс</w:t>
      </w:r>
      <w:r w:rsidRPr="007340A7">
        <w:rPr>
          <w:szCs w:val="24"/>
        </w:rPr>
        <w:t>:</w:t>
      </w:r>
      <w:r>
        <w:rPr>
          <w:szCs w:val="24"/>
        </w:rPr>
        <w:t xml:space="preserve"> 3, группа</w:t>
      </w:r>
      <w:r w:rsidRPr="007340A7">
        <w:rPr>
          <w:szCs w:val="24"/>
        </w:rPr>
        <w:t>:</w:t>
      </w:r>
      <w:r>
        <w:rPr>
          <w:szCs w:val="24"/>
        </w:rPr>
        <w:t xml:space="preserve"> 1</w:t>
      </w:r>
    </w:p>
    <w:p w:rsidR="00AD0BF0" w:rsidRPr="007340A7" w:rsidRDefault="00AD0BF0" w:rsidP="00AD0BF0">
      <w:pPr>
        <w:spacing w:before="120" w:after="120"/>
        <w:ind w:firstLine="0"/>
        <w:rPr>
          <w:szCs w:val="24"/>
        </w:rPr>
      </w:pPr>
      <w:r w:rsidRPr="007340A7">
        <w:rPr>
          <w:szCs w:val="24"/>
        </w:rPr>
        <w:t xml:space="preserve">Студент: </w:t>
      </w:r>
      <w:r>
        <w:rPr>
          <w:szCs w:val="24"/>
        </w:rPr>
        <w:t>Пригодич Вера Валерьевна</w:t>
      </w:r>
    </w:p>
    <w:p w:rsidR="00AD0BF0" w:rsidRPr="006353A7" w:rsidRDefault="00AD0BF0" w:rsidP="00AD0BF0">
      <w:pPr>
        <w:tabs>
          <w:tab w:val="left" w:pos="-1843"/>
        </w:tabs>
        <w:ind w:firstLine="0"/>
        <w:jc w:val="left"/>
        <w:rPr>
          <w:b/>
          <w:bCs/>
          <w:sz w:val="32"/>
        </w:rPr>
      </w:pPr>
      <w:r w:rsidRPr="007340A7">
        <w:rPr>
          <w:b/>
          <w:bCs/>
        </w:rPr>
        <w:t xml:space="preserve">Тема: </w:t>
      </w:r>
      <w:r>
        <w:t xml:space="preserve">Реализация и исследование метода кодирования изображений на основе принципа кубика </w:t>
      </w:r>
      <w:proofErr w:type="spellStart"/>
      <w:r>
        <w:t>Рубика</w:t>
      </w:r>
      <w:proofErr w:type="spellEnd"/>
    </w:p>
    <w:p w:rsidR="00AD0BF0" w:rsidRDefault="00AD0BF0" w:rsidP="00AD0BF0">
      <w:pPr>
        <w:spacing w:before="120"/>
        <w:ind w:left="538" w:hanging="538"/>
        <w:rPr>
          <w:szCs w:val="24"/>
        </w:rPr>
      </w:pPr>
      <w:r w:rsidRPr="00BF692F">
        <w:rPr>
          <w:b/>
          <w:szCs w:val="24"/>
        </w:rPr>
        <w:t>1.</w:t>
      </w:r>
      <w:r>
        <w:rPr>
          <w:b/>
          <w:szCs w:val="24"/>
        </w:rPr>
        <w:t xml:space="preserve"> </w:t>
      </w:r>
      <w:r w:rsidRPr="002B1343">
        <w:rPr>
          <w:b/>
          <w:szCs w:val="24"/>
        </w:rPr>
        <w:t>Срок сдачи студентом законченной работы</w:t>
      </w:r>
      <w:r w:rsidRPr="002B1343">
        <w:rPr>
          <w:szCs w:val="24"/>
        </w:rPr>
        <w:t xml:space="preserve">: </w:t>
      </w:r>
      <w:r>
        <w:rPr>
          <w:szCs w:val="24"/>
        </w:rPr>
        <w:t>«05» мая 2023г.</w:t>
      </w:r>
    </w:p>
    <w:p w:rsidR="00AD0BF0" w:rsidRPr="006353A7" w:rsidRDefault="00AD0BF0" w:rsidP="00AD0BF0">
      <w:pPr>
        <w:spacing w:before="120"/>
        <w:ind w:left="538" w:hanging="538"/>
        <w:rPr>
          <w:szCs w:val="24"/>
        </w:rPr>
      </w:pPr>
    </w:p>
    <w:p w:rsidR="00AD0BF0" w:rsidRPr="002B1343" w:rsidRDefault="00AD0BF0" w:rsidP="00AD0BF0">
      <w:pPr>
        <w:spacing w:before="120"/>
        <w:ind w:firstLine="0"/>
        <w:rPr>
          <w:b/>
          <w:szCs w:val="24"/>
        </w:rPr>
      </w:pPr>
      <w:r w:rsidRPr="002B1343">
        <w:rPr>
          <w:b/>
          <w:szCs w:val="24"/>
        </w:rPr>
        <w:t>2. Исходные данные к проекту:</w:t>
      </w:r>
    </w:p>
    <w:p w:rsidR="00AD0BF0" w:rsidRDefault="00AD0BF0" w:rsidP="00AD0BF0">
      <w:pPr>
        <w:ind w:firstLine="360"/>
      </w:pPr>
      <w:r w:rsidRPr="001029C7">
        <w:rPr>
          <w:b/>
          <w:szCs w:val="24"/>
        </w:rPr>
        <w:t>2.1</w:t>
      </w:r>
      <w:r w:rsidRPr="001029C7">
        <w:t xml:space="preserve">. </w:t>
      </w:r>
      <w:r w:rsidRPr="001F4493">
        <w:t xml:space="preserve">Функционально </w:t>
      </w:r>
      <w:r>
        <w:t>должны быть выполнены следующие задачи</w:t>
      </w:r>
      <w:r w:rsidRPr="001F4493">
        <w:t>:</w:t>
      </w:r>
    </w:p>
    <w:p w:rsidR="00AD0BF0" w:rsidRDefault="00AD0BF0" w:rsidP="00AD0BF0">
      <w:pPr>
        <w:widowControl w:val="0"/>
        <w:numPr>
          <w:ilvl w:val="0"/>
          <w:numId w:val="3"/>
        </w:numPr>
        <w:ind w:left="851" w:hanging="851"/>
        <w:contextualSpacing w:val="0"/>
      </w:pPr>
      <w:r>
        <w:t>Разработка программных функций, реализующих алгоритмы шифрования и дешифрования в соответствии с темой</w:t>
      </w:r>
    </w:p>
    <w:p w:rsidR="00AD0BF0" w:rsidRPr="002D1D33" w:rsidRDefault="00AD0BF0" w:rsidP="00AD0BF0">
      <w:pPr>
        <w:widowControl w:val="0"/>
        <w:numPr>
          <w:ilvl w:val="0"/>
          <w:numId w:val="3"/>
        </w:numPr>
        <w:ind w:left="851" w:hanging="851"/>
        <w:contextualSpacing w:val="0"/>
      </w:pPr>
      <w:r>
        <w:t>Создание приложения с графическими интерфейсом, реализующего разработанные функции</w:t>
      </w:r>
    </w:p>
    <w:p w:rsidR="00AD0BF0" w:rsidRPr="00BE6E09" w:rsidRDefault="00AD0BF0" w:rsidP="00AD0BF0">
      <w:pPr>
        <w:widowControl w:val="0"/>
        <w:numPr>
          <w:ilvl w:val="0"/>
          <w:numId w:val="3"/>
        </w:numPr>
        <w:ind w:left="851" w:hanging="851"/>
        <w:contextualSpacing w:val="0"/>
      </w:pPr>
      <w:r>
        <w:t>Сравнение реализованного алгоритма с другими алгоритмами шифрования изображений</w:t>
      </w:r>
    </w:p>
    <w:p w:rsidR="00AD0BF0" w:rsidRPr="007340A7" w:rsidRDefault="00AD0BF0" w:rsidP="00AD0BF0">
      <w:pPr>
        <w:pStyle w:val="Default"/>
        <w:ind w:left="720"/>
        <w:rPr>
          <w:sz w:val="28"/>
          <w:szCs w:val="20"/>
        </w:rPr>
      </w:pPr>
    </w:p>
    <w:p w:rsidR="00AD0BF0" w:rsidRDefault="00AD0BF0" w:rsidP="00AD0BF0">
      <w:pPr>
        <w:ind w:firstLine="360"/>
        <w:rPr>
          <w:b/>
          <w:szCs w:val="24"/>
        </w:rPr>
      </w:pPr>
      <w:r w:rsidRPr="002B1343">
        <w:rPr>
          <w:b/>
          <w:szCs w:val="24"/>
        </w:rPr>
        <w:t xml:space="preserve">2.2. </w:t>
      </w:r>
      <w:r>
        <w:rPr>
          <w:b/>
          <w:szCs w:val="24"/>
        </w:rPr>
        <w:t>Требования:</w:t>
      </w:r>
    </w:p>
    <w:p w:rsidR="00AD0BF0" w:rsidRDefault="00AD0BF0" w:rsidP="00AD0BF0">
      <w:pPr>
        <w:widowControl w:val="0"/>
        <w:numPr>
          <w:ilvl w:val="0"/>
          <w:numId w:val="3"/>
        </w:numPr>
        <w:ind w:left="851" w:hanging="851"/>
        <w:contextualSpacing w:val="0"/>
      </w:pPr>
      <w:r>
        <w:t>Необходимо провести а</w:t>
      </w:r>
      <w:r w:rsidRPr="002B1343">
        <w:t>налитический обзор литературы по теме проекта</w:t>
      </w:r>
    </w:p>
    <w:p w:rsidR="00AD0BF0" w:rsidRDefault="00AD0BF0" w:rsidP="00AD0BF0">
      <w:pPr>
        <w:widowControl w:val="0"/>
        <w:numPr>
          <w:ilvl w:val="0"/>
          <w:numId w:val="3"/>
        </w:numPr>
        <w:ind w:left="851" w:hanging="851"/>
        <w:contextualSpacing w:val="0"/>
      </w:pPr>
      <w:r>
        <w:t>Необходимо описать сферу применимости метода</w:t>
      </w:r>
    </w:p>
    <w:p w:rsidR="00AD0BF0" w:rsidRDefault="00AD0BF0" w:rsidP="00AD0BF0">
      <w:pPr>
        <w:widowControl w:val="0"/>
        <w:numPr>
          <w:ilvl w:val="0"/>
          <w:numId w:val="3"/>
        </w:numPr>
        <w:ind w:left="851" w:hanging="851"/>
        <w:contextualSpacing w:val="0"/>
      </w:pPr>
      <w:r>
        <w:t>Программное средство может быть разработано на любом языке</w:t>
      </w:r>
    </w:p>
    <w:p w:rsidR="00AD0BF0" w:rsidRDefault="00AD0BF0" w:rsidP="00AD0BF0">
      <w:pPr>
        <w:widowControl w:val="0"/>
        <w:numPr>
          <w:ilvl w:val="0"/>
          <w:numId w:val="3"/>
        </w:numPr>
        <w:ind w:left="851" w:hanging="851"/>
        <w:contextualSpacing w:val="0"/>
      </w:pPr>
      <w:r>
        <w:t>Архитектура приложения выбирается разработчиком</w:t>
      </w:r>
    </w:p>
    <w:p w:rsidR="00AD0BF0" w:rsidRDefault="00AD0BF0" w:rsidP="00AD0BF0">
      <w:pPr>
        <w:widowControl w:val="0"/>
        <w:numPr>
          <w:ilvl w:val="0"/>
          <w:numId w:val="3"/>
        </w:numPr>
        <w:ind w:left="851" w:hanging="851"/>
        <w:contextualSpacing w:val="0"/>
      </w:pPr>
      <w:r>
        <w:t xml:space="preserve">Листинги проекта </w:t>
      </w:r>
      <w:r w:rsidRPr="002B1343">
        <w:t xml:space="preserve">должны </w:t>
      </w:r>
      <w:r>
        <w:t>содержать</w:t>
      </w:r>
      <w:r w:rsidRPr="002B1343">
        <w:t xml:space="preserve"> комментарии</w:t>
      </w:r>
    </w:p>
    <w:p w:rsidR="00AD0BF0" w:rsidRPr="002B1343" w:rsidRDefault="00AD0BF0" w:rsidP="00AD0BF0">
      <w:pPr>
        <w:ind w:firstLine="0"/>
      </w:pPr>
      <w:r>
        <w:br w:type="page"/>
      </w:r>
      <w:r w:rsidRPr="002B1343">
        <w:rPr>
          <w:b/>
          <w:szCs w:val="24"/>
        </w:rPr>
        <w:t>3. Содержание расчетно-пояснительной записки</w:t>
      </w:r>
      <w:r>
        <w:rPr>
          <w:b/>
          <w:szCs w:val="24"/>
        </w:rPr>
        <w:t>:</w:t>
      </w:r>
    </w:p>
    <w:p w:rsidR="00AD0BF0" w:rsidRPr="002B1343" w:rsidRDefault="00AD0BF0" w:rsidP="00AD0BF0">
      <w:pPr>
        <w:widowControl w:val="0"/>
        <w:numPr>
          <w:ilvl w:val="0"/>
          <w:numId w:val="2"/>
        </w:numPr>
        <w:ind w:hanging="720"/>
        <w:contextualSpacing w:val="0"/>
        <w:jc w:val="left"/>
      </w:pPr>
      <w:r w:rsidRPr="002B1343">
        <w:t>Введение</w:t>
      </w:r>
    </w:p>
    <w:p w:rsidR="00AD0BF0" w:rsidRDefault="00AD0BF0" w:rsidP="00AD0BF0">
      <w:pPr>
        <w:widowControl w:val="0"/>
        <w:numPr>
          <w:ilvl w:val="0"/>
          <w:numId w:val="2"/>
        </w:numPr>
        <w:ind w:hanging="720"/>
        <w:contextualSpacing w:val="0"/>
        <w:jc w:val="left"/>
      </w:pPr>
      <w:r w:rsidRPr="005A374A">
        <w:t xml:space="preserve">Постановка задачи </w:t>
      </w:r>
    </w:p>
    <w:p w:rsidR="00AD0BF0" w:rsidRPr="005A374A" w:rsidRDefault="00AD0BF0" w:rsidP="00AD0BF0">
      <w:pPr>
        <w:widowControl w:val="0"/>
        <w:numPr>
          <w:ilvl w:val="0"/>
          <w:numId w:val="2"/>
        </w:numPr>
        <w:ind w:hanging="720"/>
        <w:contextualSpacing w:val="0"/>
        <w:jc w:val="left"/>
      </w:pPr>
      <w:r>
        <w:t>Описание метода</w:t>
      </w:r>
    </w:p>
    <w:p w:rsidR="00AD0BF0" w:rsidRDefault="00AD0BF0" w:rsidP="00AD0BF0">
      <w:pPr>
        <w:widowControl w:val="0"/>
        <w:numPr>
          <w:ilvl w:val="0"/>
          <w:numId w:val="2"/>
        </w:numPr>
        <w:ind w:hanging="720"/>
        <w:contextualSpacing w:val="0"/>
        <w:jc w:val="left"/>
      </w:pPr>
      <w:r>
        <w:t>Описание программного средства</w:t>
      </w:r>
    </w:p>
    <w:p w:rsidR="00AD0BF0" w:rsidRDefault="00AD0BF0" w:rsidP="00AD0BF0">
      <w:pPr>
        <w:widowControl w:val="0"/>
        <w:numPr>
          <w:ilvl w:val="0"/>
          <w:numId w:val="2"/>
        </w:numPr>
        <w:ind w:hanging="720"/>
        <w:contextualSpacing w:val="0"/>
        <w:jc w:val="left"/>
      </w:pPr>
      <w:r w:rsidRPr="002B1343">
        <w:t>Тестирование</w:t>
      </w:r>
      <w:r>
        <w:t xml:space="preserve"> программного средства</w:t>
      </w:r>
    </w:p>
    <w:p w:rsidR="00AD0BF0" w:rsidRPr="002B1343" w:rsidRDefault="00AD0BF0" w:rsidP="00AD0BF0">
      <w:pPr>
        <w:widowControl w:val="0"/>
        <w:numPr>
          <w:ilvl w:val="0"/>
          <w:numId w:val="2"/>
        </w:numPr>
        <w:ind w:hanging="720"/>
        <w:contextualSpacing w:val="0"/>
        <w:jc w:val="left"/>
      </w:pPr>
      <w:r w:rsidRPr="005A374A">
        <w:t>Руководство</w:t>
      </w:r>
      <w:r>
        <w:rPr>
          <w:lang w:val="en-US"/>
        </w:rPr>
        <w:t xml:space="preserve"> </w:t>
      </w:r>
      <w:r w:rsidRPr="005A374A">
        <w:t>пользователя</w:t>
      </w:r>
    </w:p>
    <w:p w:rsidR="00AD0BF0" w:rsidRPr="002B1343" w:rsidRDefault="00AD0BF0" w:rsidP="00AD0BF0">
      <w:pPr>
        <w:widowControl w:val="0"/>
        <w:numPr>
          <w:ilvl w:val="0"/>
          <w:numId w:val="2"/>
        </w:numPr>
        <w:ind w:hanging="720"/>
        <w:contextualSpacing w:val="0"/>
        <w:jc w:val="left"/>
      </w:pPr>
      <w:r w:rsidRPr="002B1343">
        <w:t>Заключение</w:t>
      </w:r>
    </w:p>
    <w:p w:rsidR="00AD0BF0" w:rsidRPr="002B1343" w:rsidRDefault="00AD0BF0" w:rsidP="00AD0BF0">
      <w:pPr>
        <w:widowControl w:val="0"/>
        <w:numPr>
          <w:ilvl w:val="0"/>
          <w:numId w:val="2"/>
        </w:numPr>
        <w:ind w:hanging="720"/>
        <w:contextualSpacing w:val="0"/>
        <w:jc w:val="left"/>
      </w:pPr>
      <w:r w:rsidRPr="002B1343">
        <w:t>Список используемых источников</w:t>
      </w:r>
    </w:p>
    <w:p w:rsidR="00AD0BF0" w:rsidRDefault="00AD0BF0" w:rsidP="00AD0BF0">
      <w:pPr>
        <w:widowControl w:val="0"/>
        <w:numPr>
          <w:ilvl w:val="0"/>
          <w:numId w:val="2"/>
        </w:numPr>
        <w:ind w:hanging="720"/>
        <w:contextualSpacing w:val="0"/>
        <w:jc w:val="left"/>
      </w:pPr>
      <w:r w:rsidRPr="002B1343">
        <w:t>Приложения</w:t>
      </w:r>
    </w:p>
    <w:p w:rsidR="00AD0BF0" w:rsidRDefault="00AD0BF0" w:rsidP="00AD0BF0">
      <w:pPr>
        <w:ind w:left="720" w:firstLine="0"/>
        <w:jc w:val="left"/>
      </w:pPr>
    </w:p>
    <w:p w:rsidR="00AD0BF0" w:rsidRPr="006E6827" w:rsidRDefault="00AD0BF0" w:rsidP="006E6827">
      <w:pPr>
        <w:ind w:firstLine="0"/>
        <w:rPr>
          <w:b/>
        </w:rPr>
      </w:pPr>
      <w:r w:rsidRPr="006E6827">
        <w:rPr>
          <w:b/>
        </w:rPr>
        <w:t>4. Форма представления выполненного курсового проекта:</w:t>
      </w:r>
    </w:p>
    <w:p w:rsidR="00AD0BF0" w:rsidRDefault="00AD0BF0" w:rsidP="00AD0BF0">
      <w:pPr>
        <w:widowControl w:val="0"/>
        <w:numPr>
          <w:ilvl w:val="1"/>
          <w:numId w:val="1"/>
        </w:numPr>
        <w:tabs>
          <w:tab w:val="clear" w:pos="567"/>
        </w:tabs>
        <w:ind w:left="851" w:hanging="737"/>
        <w:contextualSpacing w:val="0"/>
      </w:pPr>
      <w:r w:rsidRPr="002B1343">
        <w:t>Теоретическая часть курсового проекта должн</w:t>
      </w:r>
      <w:r>
        <w:t>а</w:t>
      </w:r>
      <w:r w:rsidRPr="002B1343">
        <w:t xml:space="preserve"> быть представлен</w:t>
      </w:r>
      <w:r>
        <w:t>а</w:t>
      </w:r>
      <w:r w:rsidRPr="002B1343">
        <w:t xml:space="preserve"> в формате </w:t>
      </w:r>
      <w:r w:rsidRPr="002B1343">
        <w:rPr>
          <w:lang w:val="en-US"/>
        </w:rPr>
        <w:t>MS</w:t>
      </w:r>
      <w:r w:rsidRPr="002B1343">
        <w:t xml:space="preserve"> </w:t>
      </w:r>
      <w:r w:rsidRPr="002B1343">
        <w:rPr>
          <w:lang w:val="en-US"/>
        </w:rPr>
        <w:t>Word</w:t>
      </w:r>
      <w:r w:rsidRPr="002B1343">
        <w:t xml:space="preserve">. </w:t>
      </w:r>
    </w:p>
    <w:p w:rsidR="00AD0BF0" w:rsidRPr="002B1343" w:rsidRDefault="00AD0BF0" w:rsidP="00AD0BF0">
      <w:pPr>
        <w:widowControl w:val="0"/>
        <w:numPr>
          <w:ilvl w:val="1"/>
          <w:numId w:val="1"/>
        </w:numPr>
        <w:ind w:left="851" w:hanging="737"/>
        <w:contextualSpacing w:val="0"/>
      </w:pPr>
      <w:r w:rsidRPr="002B1343">
        <w:t>Оформление записки должно быть согласно правилам.</w:t>
      </w:r>
    </w:p>
    <w:p w:rsidR="00AD0BF0" w:rsidRPr="008A2801" w:rsidRDefault="00AD0BF0" w:rsidP="00AD0BF0">
      <w:pPr>
        <w:widowControl w:val="0"/>
        <w:numPr>
          <w:ilvl w:val="1"/>
          <w:numId w:val="1"/>
        </w:numPr>
        <w:ind w:left="851" w:hanging="737"/>
        <w:contextualSpacing w:val="0"/>
      </w:pPr>
      <w:r w:rsidRPr="002B1343">
        <w:t xml:space="preserve">Необходимые схемы, диаграммы и рисунки допускается делать в </w:t>
      </w:r>
      <w:r w:rsidRPr="002B1343">
        <w:rPr>
          <w:lang w:val="en-US"/>
        </w:rPr>
        <w:t>MS</w:t>
      </w:r>
      <w:r w:rsidRPr="002B1343">
        <w:t xml:space="preserve"> </w:t>
      </w:r>
      <w:r w:rsidRPr="002B1343">
        <w:rPr>
          <w:lang w:val="en-US"/>
        </w:rPr>
        <w:t>Office</w:t>
      </w:r>
      <w:r>
        <w:t xml:space="preserve"> </w:t>
      </w:r>
      <w:r w:rsidRPr="008A2801">
        <w:rPr>
          <w:lang w:val="en-US"/>
        </w:rPr>
        <w:t>Visio</w:t>
      </w:r>
      <w:r w:rsidRPr="008A2801">
        <w:t xml:space="preserve"> или копии экрана (интерфейс).</w:t>
      </w:r>
    </w:p>
    <w:p w:rsidR="00AD0BF0" w:rsidRPr="002B1343" w:rsidRDefault="00AD0BF0" w:rsidP="00AD0BF0">
      <w:pPr>
        <w:widowControl w:val="0"/>
        <w:numPr>
          <w:ilvl w:val="1"/>
          <w:numId w:val="1"/>
        </w:numPr>
        <w:ind w:left="851" w:hanging="737"/>
        <w:contextualSpacing w:val="0"/>
      </w:pPr>
      <w:r>
        <w:t>Полные л</w:t>
      </w:r>
      <w:r w:rsidRPr="002B1343">
        <w:t xml:space="preserve">истинги </w:t>
      </w:r>
      <w:r>
        <w:t xml:space="preserve">проекта </w:t>
      </w:r>
      <w:r w:rsidRPr="002B1343">
        <w:t>представляются в приложении.</w:t>
      </w:r>
    </w:p>
    <w:p w:rsidR="00AD0BF0" w:rsidRDefault="00AD0BF0" w:rsidP="00AD0BF0">
      <w:pPr>
        <w:widowControl w:val="0"/>
        <w:numPr>
          <w:ilvl w:val="1"/>
          <w:numId w:val="1"/>
        </w:numPr>
        <w:ind w:left="851" w:hanging="737"/>
        <w:contextualSpacing w:val="0"/>
      </w:pPr>
      <w:r w:rsidRPr="002B1343">
        <w:t xml:space="preserve">К записке необходимо приложить CD (DVD), который должен содержать: пояснительную записку, листинги и </w:t>
      </w:r>
      <w:r>
        <w:t>файлы базы данных.</w:t>
      </w:r>
    </w:p>
    <w:p w:rsidR="00AD0BF0" w:rsidRPr="000663AD" w:rsidRDefault="00AD0BF0" w:rsidP="00AD0BF0">
      <w:pPr>
        <w:pStyle w:val="4"/>
        <w:spacing w:after="120"/>
        <w:ind w:firstLine="0"/>
        <w:jc w:val="center"/>
        <w:rPr>
          <w:rFonts w:ascii="Times New Roman" w:hAnsi="Times New Roman"/>
          <w:i w:val="0"/>
          <w:color w:val="auto"/>
          <w:szCs w:val="28"/>
        </w:rPr>
      </w:pPr>
      <w:r w:rsidRPr="000663AD">
        <w:rPr>
          <w:rFonts w:ascii="Times New Roman" w:hAnsi="Times New Roman"/>
          <w:i w:val="0"/>
          <w:color w:val="auto"/>
          <w:szCs w:val="28"/>
        </w:rPr>
        <w:t>Календарный план</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665"/>
        <w:gridCol w:w="5541"/>
        <w:gridCol w:w="2244"/>
        <w:gridCol w:w="1569"/>
      </w:tblGrid>
      <w:tr w:rsidR="00AD0BF0" w:rsidRPr="002B1343" w:rsidTr="00EA714D">
        <w:trPr>
          <w:trHeight w:val="480"/>
        </w:trPr>
        <w:tc>
          <w:tcPr>
            <w:tcW w:w="332" w:type="pct"/>
            <w:vAlign w:val="center"/>
          </w:tcPr>
          <w:p w:rsidR="00AD0BF0" w:rsidRPr="002B1343" w:rsidRDefault="00AD0BF0" w:rsidP="00EA714D">
            <w:pPr>
              <w:spacing w:before="40"/>
              <w:ind w:left="-40" w:right="-40" w:firstLine="0"/>
              <w:jc w:val="center"/>
            </w:pPr>
            <w:r w:rsidRPr="002B1343">
              <w:t>№</w:t>
            </w:r>
          </w:p>
          <w:p w:rsidR="00AD0BF0" w:rsidRPr="002B1343" w:rsidRDefault="00AD0BF0" w:rsidP="00EA714D">
            <w:pPr>
              <w:spacing w:before="40"/>
              <w:ind w:left="-40" w:right="-40" w:firstLine="0"/>
              <w:jc w:val="center"/>
            </w:pPr>
            <w:r w:rsidRPr="002B1343">
              <w:t>п/п</w:t>
            </w:r>
          </w:p>
        </w:tc>
        <w:tc>
          <w:tcPr>
            <w:tcW w:w="2765" w:type="pct"/>
            <w:vAlign w:val="center"/>
          </w:tcPr>
          <w:p w:rsidR="00AD0BF0" w:rsidRPr="002B1343" w:rsidRDefault="00AD0BF0" w:rsidP="00EA714D">
            <w:pPr>
              <w:spacing w:before="40"/>
              <w:ind w:left="-40" w:right="-40" w:firstLine="0"/>
            </w:pPr>
            <w:r w:rsidRPr="002B1343">
              <w:t>Наименование этапов курсового проекта</w:t>
            </w:r>
          </w:p>
        </w:tc>
        <w:tc>
          <w:tcPr>
            <w:tcW w:w="1120" w:type="pct"/>
            <w:vAlign w:val="center"/>
          </w:tcPr>
          <w:p w:rsidR="00AD0BF0" w:rsidRPr="002B1343" w:rsidRDefault="00AD0BF0" w:rsidP="00EA714D">
            <w:pPr>
              <w:spacing w:before="40"/>
              <w:ind w:firstLine="0"/>
              <w:jc w:val="center"/>
            </w:pPr>
            <w:r w:rsidRPr="002B1343">
              <w:t>Срок выполнения этапов проекта</w:t>
            </w:r>
          </w:p>
        </w:tc>
        <w:tc>
          <w:tcPr>
            <w:tcW w:w="783" w:type="pct"/>
            <w:vAlign w:val="center"/>
          </w:tcPr>
          <w:p w:rsidR="00AD0BF0" w:rsidRPr="002B1343" w:rsidRDefault="00AD0BF0" w:rsidP="00EA714D">
            <w:pPr>
              <w:spacing w:before="40"/>
              <w:ind w:firstLine="0"/>
              <w:jc w:val="center"/>
            </w:pPr>
            <w:r w:rsidRPr="002B1343">
              <w:t>Примечание</w:t>
            </w:r>
          </w:p>
        </w:tc>
      </w:tr>
      <w:tr w:rsidR="00AD0BF0" w:rsidRPr="002B1343" w:rsidTr="00EA714D">
        <w:trPr>
          <w:trHeight w:val="300"/>
        </w:trPr>
        <w:tc>
          <w:tcPr>
            <w:tcW w:w="332" w:type="pct"/>
            <w:vAlign w:val="center"/>
          </w:tcPr>
          <w:p w:rsidR="00AD0BF0" w:rsidRPr="002B1343" w:rsidRDefault="00AD0BF0" w:rsidP="00EA714D">
            <w:pPr>
              <w:spacing w:before="20"/>
              <w:ind w:firstLine="0"/>
              <w:jc w:val="center"/>
            </w:pPr>
            <w:r>
              <w:t>1</w:t>
            </w:r>
          </w:p>
        </w:tc>
        <w:tc>
          <w:tcPr>
            <w:tcW w:w="2765" w:type="pct"/>
            <w:vAlign w:val="center"/>
          </w:tcPr>
          <w:p w:rsidR="00AD0BF0" w:rsidRPr="002B1343" w:rsidRDefault="00AD0BF0" w:rsidP="00EA714D">
            <w:pPr>
              <w:ind w:firstLine="0"/>
              <w:jc w:val="left"/>
            </w:pPr>
            <w:r>
              <w:t>Задание курсового проекта. Титульный лист</w:t>
            </w:r>
          </w:p>
        </w:tc>
        <w:tc>
          <w:tcPr>
            <w:tcW w:w="1120" w:type="pct"/>
            <w:vAlign w:val="center"/>
          </w:tcPr>
          <w:p w:rsidR="00AD0BF0" w:rsidRDefault="00AD0BF0" w:rsidP="00EA714D">
            <w:pPr>
              <w:spacing w:before="20"/>
              <w:ind w:firstLine="0"/>
              <w:jc w:val="center"/>
            </w:pPr>
            <w:r>
              <w:t>10.02.2023</w:t>
            </w:r>
          </w:p>
        </w:tc>
        <w:tc>
          <w:tcPr>
            <w:tcW w:w="783" w:type="pct"/>
          </w:tcPr>
          <w:p w:rsidR="00AD0BF0" w:rsidRPr="002B1343" w:rsidRDefault="00AD0BF0" w:rsidP="00EA714D">
            <w:pPr>
              <w:spacing w:before="20"/>
              <w:ind w:firstLine="0"/>
            </w:pPr>
          </w:p>
        </w:tc>
      </w:tr>
      <w:tr w:rsidR="00AD0BF0" w:rsidRPr="002B1343" w:rsidTr="00EA714D">
        <w:trPr>
          <w:trHeight w:val="300"/>
        </w:trPr>
        <w:tc>
          <w:tcPr>
            <w:tcW w:w="332" w:type="pct"/>
            <w:vAlign w:val="center"/>
          </w:tcPr>
          <w:p w:rsidR="00AD0BF0" w:rsidRPr="002B1343" w:rsidRDefault="00AD0BF0" w:rsidP="00EA714D">
            <w:pPr>
              <w:spacing w:before="20"/>
              <w:ind w:firstLine="0"/>
              <w:jc w:val="center"/>
            </w:pPr>
            <w:r>
              <w:t>2</w:t>
            </w:r>
          </w:p>
        </w:tc>
        <w:tc>
          <w:tcPr>
            <w:tcW w:w="2765" w:type="pct"/>
            <w:vAlign w:val="center"/>
          </w:tcPr>
          <w:p w:rsidR="00AD0BF0" w:rsidRPr="002B1343" w:rsidRDefault="00AD0BF0" w:rsidP="00EA714D">
            <w:pPr>
              <w:ind w:firstLine="0"/>
              <w:jc w:val="left"/>
            </w:pPr>
            <w:r w:rsidRPr="002B1343">
              <w:t>Введение</w:t>
            </w:r>
          </w:p>
        </w:tc>
        <w:tc>
          <w:tcPr>
            <w:tcW w:w="1120" w:type="pct"/>
            <w:vAlign w:val="center"/>
          </w:tcPr>
          <w:p w:rsidR="00AD0BF0" w:rsidRPr="00A94CF7" w:rsidRDefault="00AD0BF0" w:rsidP="00EA714D">
            <w:pPr>
              <w:spacing w:before="20"/>
              <w:ind w:firstLine="0"/>
              <w:jc w:val="center"/>
            </w:pPr>
            <w:r>
              <w:t>24</w:t>
            </w:r>
            <w:r w:rsidRPr="00A94CF7">
              <w:t>.02.2023</w:t>
            </w:r>
          </w:p>
        </w:tc>
        <w:tc>
          <w:tcPr>
            <w:tcW w:w="783" w:type="pct"/>
          </w:tcPr>
          <w:p w:rsidR="00AD0BF0" w:rsidRPr="002B1343" w:rsidRDefault="00AD0BF0" w:rsidP="00EA714D">
            <w:pPr>
              <w:spacing w:before="20"/>
              <w:ind w:firstLine="0"/>
            </w:pPr>
          </w:p>
        </w:tc>
      </w:tr>
      <w:tr w:rsidR="00AD0BF0" w:rsidRPr="002B1343" w:rsidTr="00EA714D">
        <w:trPr>
          <w:trHeight w:val="320"/>
        </w:trPr>
        <w:tc>
          <w:tcPr>
            <w:tcW w:w="332" w:type="pct"/>
            <w:vAlign w:val="center"/>
          </w:tcPr>
          <w:p w:rsidR="00AD0BF0" w:rsidRPr="002B1343" w:rsidRDefault="00AD0BF0" w:rsidP="00EA714D">
            <w:pPr>
              <w:spacing w:before="20"/>
              <w:ind w:firstLine="0"/>
              <w:jc w:val="center"/>
            </w:pPr>
            <w:r>
              <w:t>3</w:t>
            </w:r>
          </w:p>
        </w:tc>
        <w:tc>
          <w:tcPr>
            <w:tcW w:w="2765" w:type="pct"/>
            <w:vAlign w:val="center"/>
          </w:tcPr>
          <w:p w:rsidR="00AD0BF0" w:rsidRPr="002B1343" w:rsidRDefault="00AD0BF0" w:rsidP="00EA714D">
            <w:pPr>
              <w:ind w:firstLine="0"/>
            </w:pPr>
            <w:r w:rsidRPr="002B1343">
              <w:t>Аналитический обзор литературы по теме проекта</w:t>
            </w:r>
          </w:p>
        </w:tc>
        <w:tc>
          <w:tcPr>
            <w:tcW w:w="1120" w:type="pct"/>
            <w:vAlign w:val="center"/>
          </w:tcPr>
          <w:p w:rsidR="00AD0BF0" w:rsidRPr="00A94CF7" w:rsidRDefault="00AD0BF0" w:rsidP="00EA714D">
            <w:pPr>
              <w:spacing w:before="20"/>
              <w:ind w:firstLine="0"/>
              <w:jc w:val="center"/>
            </w:pPr>
            <w:r>
              <w:t>10</w:t>
            </w:r>
            <w:r w:rsidRPr="00A94CF7">
              <w:t>.03.2023</w:t>
            </w:r>
          </w:p>
        </w:tc>
        <w:tc>
          <w:tcPr>
            <w:tcW w:w="783" w:type="pct"/>
          </w:tcPr>
          <w:p w:rsidR="00AD0BF0" w:rsidRPr="002B1343" w:rsidRDefault="00AD0BF0" w:rsidP="00EA714D">
            <w:pPr>
              <w:spacing w:before="20"/>
              <w:ind w:firstLine="0"/>
            </w:pPr>
          </w:p>
        </w:tc>
      </w:tr>
      <w:tr w:rsidR="00AD0BF0" w:rsidRPr="002B1343" w:rsidTr="00EA714D">
        <w:trPr>
          <w:trHeight w:val="300"/>
        </w:trPr>
        <w:tc>
          <w:tcPr>
            <w:tcW w:w="332" w:type="pct"/>
            <w:vAlign w:val="center"/>
          </w:tcPr>
          <w:p w:rsidR="00AD0BF0" w:rsidRPr="002B1343" w:rsidRDefault="00AD0BF0" w:rsidP="00EA714D">
            <w:pPr>
              <w:spacing w:before="20"/>
              <w:ind w:firstLine="0"/>
              <w:jc w:val="center"/>
            </w:pPr>
            <w:r>
              <w:t>4</w:t>
            </w:r>
          </w:p>
        </w:tc>
        <w:tc>
          <w:tcPr>
            <w:tcW w:w="2765" w:type="pct"/>
            <w:vAlign w:val="center"/>
          </w:tcPr>
          <w:p w:rsidR="00AD0BF0" w:rsidRPr="002B1343" w:rsidRDefault="00AD0BF0" w:rsidP="00EA714D">
            <w:pPr>
              <w:ind w:firstLine="0"/>
            </w:pPr>
            <w:r>
              <w:t>Разработка метода</w:t>
            </w:r>
            <w:r w:rsidRPr="002B1343">
              <w:t xml:space="preserve"> </w:t>
            </w:r>
          </w:p>
        </w:tc>
        <w:tc>
          <w:tcPr>
            <w:tcW w:w="1120" w:type="pct"/>
            <w:vAlign w:val="center"/>
          </w:tcPr>
          <w:p w:rsidR="00AD0BF0" w:rsidRPr="008E0969" w:rsidRDefault="00AD0BF0" w:rsidP="00EA714D">
            <w:pPr>
              <w:spacing w:before="20"/>
              <w:ind w:firstLine="0"/>
              <w:jc w:val="center"/>
              <w:rPr>
                <w:lang w:val="en-US"/>
              </w:rPr>
            </w:pPr>
            <w:r>
              <w:rPr>
                <w:lang w:val="en-US"/>
              </w:rPr>
              <w:t>22.03.2023</w:t>
            </w:r>
          </w:p>
        </w:tc>
        <w:tc>
          <w:tcPr>
            <w:tcW w:w="783" w:type="pct"/>
          </w:tcPr>
          <w:p w:rsidR="00AD0BF0" w:rsidRPr="002B1343" w:rsidRDefault="00AD0BF0" w:rsidP="00EA714D">
            <w:pPr>
              <w:spacing w:before="20"/>
              <w:ind w:firstLine="0"/>
            </w:pPr>
          </w:p>
        </w:tc>
      </w:tr>
      <w:tr w:rsidR="00AD0BF0" w:rsidRPr="002B1343" w:rsidTr="00EA714D">
        <w:trPr>
          <w:trHeight w:val="300"/>
        </w:trPr>
        <w:tc>
          <w:tcPr>
            <w:tcW w:w="332" w:type="pct"/>
            <w:vAlign w:val="center"/>
          </w:tcPr>
          <w:p w:rsidR="00AD0BF0" w:rsidRPr="002B1343" w:rsidRDefault="00AD0BF0" w:rsidP="00EA714D">
            <w:pPr>
              <w:spacing w:before="20"/>
              <w:ind w:firstLine="0"/>
              <w:jc w:val="center"/>
            </w:pPr>
            <w:r>
              <w:t>5</w:t>
            </w:r>
          </w:p>
        </w:tc>
        <w:tc>
          <w:tcPr>
            <w:tcW w:w="2765" w:type="pct"/>
            <w:vAlign w:val="center"/>
          </w:tcPr>
          <w:p w:rsidR="00AD0BF0" w:rsidRPr="002B1343" w:rsidRDefault="00AD0BF0" w:rsidP="00EA714D">
            <w:pPr>
              <w:ind w:firstLine="0"/>
            </w:pPr>
            <w:r>
              <w:t>Разработка прототипа программного средства</w:t>
            </w:r>
          </w:p>
        </w:tc>
        <w:tc>
          <w:tcPr>
            <w:tcW w:w="1120" w:type="pct"/>
            <w:vAlign w:val="center"/>
          </w:tcPr>
          <w:p w:rsidR="00AD0BF0" w:rsidRPr="008E0969" w:rsidRDefault="00AD0BF0" w:rsidP="00EA714D">
            <w:pPr>
              <w:spacing w:before="20"/>
              <w:ind w:firstLine="0"/>
              <w:jc w:val="center"/>
              <w:rPr>
                <w:lang w:val="en-US"/>
              </w:rPr>
            </w:pPr>
            <w:r>
              <w:rPr>
                <w:lang w:val="en-US"/>
              </w:rPr>
              <w:t>30.03.2023</w:t>
            </w:r>
          </w:p>
        </w:tc>
        <w:tc>
          <w:tcPr>
            <w:tcW w:w="783" w:type="pct"/>
          </w:tcPr>
          <w:p w:rsidR="00AD0BF0" w:rsidRPr="002B1343" w:rsidRDefault="00AD0BF0" w:rsidP="00EA714D">
            <w:pPr>
              <w:spacing w:before="20"/>
              <w:ind w:firstLine="0"/>
            </w:pPr>
          </w:p>
        </w:tc>
      </w:tr>
      <w:tr w:rsidR="00AD0BF0" w:rsidRPr="002B1343" w:rsidTr="00EA714D">
        <w:trPr>
          <w:trHeight w:val="300"/>
        </w:trPr>
        <w:tc>
          <w:tcPr>
            <w:tcW w:w="332" w:type="pct"/>
            <w:vAlign w:val="center"/>
          </w:tcPr>
          <w:p w:rsidR="00AD0BF0" w:rsidRPr="002B1343" w:rsidRDefault="00AD0BF0" w:rsidP="00EA714D">
            <w:pPr>
              <w:spacing w:before="20"/>
              <w:ind w:firstLine="0"/>
              <w:jc w:val="center"/>
            </w:pPr>
            <w:r>
              <w:t>6</w:t>
            </w:r>
          </w:p>
        </w:tc>
        <w:tc>
          <w:tcPr>
            <w:tcW w:w="2765" w:type="pct"/>
            <w:vAlign w:val="center"/>
          </w:tcPr>
          <w:p w:rsidR="00AD0BF0" w:rsidRPr="002B1343" w:rsidRDefault="00AD0BF0" w:rsidP="00EA714D">
            <w:pPr>
              <w:tabs>
                <w:tab w:val="left" w:pos="9356"/>
              </w:tabs>
              <w:ind w:firstLine="0"/>
            </w:pPr>
            <w:r>
              <w:t>Разработка программного средства</w:t>
            </w:r>
          </w:p>
        </w:tc>
        <w:tc>
          <w:tcPr>
            <w:tcW w:w="1120" w:type="pct"/>
            <w:vAlign w:val="center"/>
          </w:tcPr>
          <w:p w:rsidR="00AD0BF0" w:rsidRPr="008E0969" w:rsidRDefault="00AD0BF0" w:rsidP="00EA714D">
            <w:pPr>
              <w:spacing w:before="20"/>
              <w:ind w:firstLine="0"/>
              <w:jc w:val="center"/>
              <w:rPr>
                <w:lang w:val="en-US"/>
              </w:rPr>
            </w:pPr>
            <w:r>
              <w:rPr>
                <w:lang w:val="en-US"/>
              </w:rPr>
              <w:t>08.04.2023</w:t>
            </w:r>
          </w:p>
        </w:tc>
        <w:tc>
          <w:tcPr>
            <w:tcW w:w="783" w:type="pct"/>
          </w:tcPr>
          <w:p w:rsidR="00AD0BF0" w:rsidRPr="002B1343" w:rsidRDefault="00AD0BF0" w:rsidP="00EA714D">
            <w:pPr>
              <w:spacing w:before="20"/>
              <w:ind w:firstLine="0"/>
            </w:pPr>
          </w:p>
        </w:tc>
      </w:tr>
      <w:tr w:rsidR="00AD0BF0" w:rsidRPr="002B1343" w:rsidTr="00EA714D">
        <w:trPr>
          <w:trHeight w:val="300"/>
        </w:trPr>
        <w:tc>
          <w:tcPr>
            <w:tcW w:w="332" w:type="pct"/>
            <w:vAlign w:val="center"/>
          </w:tcPr>
          <w:p w:rsidR="00AD0BF0" w:rsidRPr="002B1343" w:rsidRDefault="00AD0BF0" w:rsidP="00EA714D">
            <w:pPr>
              <w:spacing w:before="20"/>
              <w:ind w:firstLine="0"/>
              <w:jc w:val="center"/>
            </w:pPr>
            <w:r>
              <w:t>7</w:t>
            </w:r>
          </w:p>
        </w:tc>
        <w:tc>
          <w:tcPr>
            <w:tcW w:w="2765" w:type="pct"/>
            <w:vAlign w:val="center"/>
          </w:tcPr>
          <w:p w:rsidR="00AD0BF0" w:rsidRDefault="00AD0BF0" w:rsidP="00EA714D">
            <w:pPr>
              <w:tabs>
                <w:tab w:val="left" w:pos="9356"/>
              </w:tabs>
              <w:ind w:firstLine="0"/>
            </w:pPr>
            <w:r w:rsidRPr="002B1343">
              <w:t>Тестировани</w:t>
            </w:r>
            <w:r>
              <w:t>е</w:t>
            </w:r>
            <w:r w:rsidRPr="002B1343">
              <w:t xml:space="preserve"> </w:t>
            </w:r>
            <w:r>
              <w:t>программного средства</w:t>
            </w:r>
          </w:p>
        </w:tc>
        <w:tc>
          <w:tcPr>
            <w:tcW w:w="1120" w:type="pct"/>
            <w:vAlign w:val="center"/>
          </w:tcPr>
          <w:p w:rsidR="00AD0BF0" w:rsidRPr="008E0969" w:rsidRDefault="00AD0BF0" w:rsidP="00EA714D">
            <w:pPr>
              <w:spacing w:before="20"/>
              <w:ind w:firstLine="0"/>
              <w:jc w:val="center"/>
              <w:rPr>
                <w:lang w:val="en-US"/>
              </w:rPr>
            </w:pPr>
            <w:r>
              <w:rPr>
                <w:lang w:val="en-US"/>
              </w:rPr>
              <w:t>15.04.2023</w:t>
            </w:r>
          </w:p>
        </w:tc>
        <w:tc>
          <w:tcPr>
            <w:tcW w:w="783" w:type="pct"/>
          </w:tcPr>
          <w:p w:rsidR="00AD0BF0" w:rsidRPr="002B1343" w:rsidRDefault="00AD0BF0" w:rsidP="00EA714D">
            <w:pPr>
              <w:spacing w:before="20"/>
              <w:ind w:firstLine="0"/>
            </w:pPr>
          </w:p>
        </w:tc>
      </w:tr>
      <w:tr w:rsidR="00AD0BF0" w:rsidRPr="002B1343" w:rsidTr="00EA714D">
        <w:trPr>
          <w:trHeight w:val="65"/>
        </w:trPr>
        <w:tc>
          <w:tcPr>
            <w:tcW w:w="332" w:type="pct"/>
            <w:vAlign w:val="center"/>
          </w:tcPr>
          <w:p w:rsidR="00AD0BF0" w:rsidRPr="002B1343" w:rsidRDefault="00AD0BF0" w:rsidP="00EA714D">
            <w:pPr>
              <w:spacing w:before="20"/>
              <w:ind w:firstLine="0"/>
              <w:jc w:val="center"/>
            </w:pPr>
            <w:r>
              <w:t>8</w:t>
            </w:r>
          </w:p>
        </w:tc>
        <w:tc>
          <w:tcPr>
            <w:tcW w:w="2765" w:type="pct"/>
            <w:vAlign w:val="center"/>
          </w:tcPr>
          <w:p w:rsidR="00AD0BF0" w:rsidRPr="002B1343" w:rsidRDefault="00AD0BF0" w:rsidP="00EA714D">
            <w:pPr>
              <w:ind w:firstLine="0"/>
              <w:jc w:val="left"/>
            </w:pPr>
            <w:r>
              <w:t>Написание руководства пользователя</w:t>
            </w:r>
          </w:p>
        </w:tc>
        <w:tc>
          <w:tcPr>
            <w:tcW w:w="1120" w:type="pct"/>
            <w:vAlign w:val="center"/>
          </w:tcPr>
          <w:p w:rsidR="00AD0BF0" w:rsidRPr="005B4635" w:rsidRDefault="00AD0BF0" w:rsidP="00EA714D">
            <w:pPr>
              <w:spacing w:before="20"/>
              <w:ind w:firstLine="0"/>
              <w:jc w:val="center"/>
            </w:pPr>
            <w:r>
              <w:rPr>
                <w:lang w:val="en-US"/>
              </w:rPr>
              <w:t>22.04.2023</w:t>
            </w:r>
          </w:p>
        </w:tc>
        <w:tc>
          <w:tcPr>
            <w:tcW w:w="783" w:type="pct"/>
          </w:tcPr>
          <w:p w:rsidR="00AD0BF0" w:rsidRPr="002B1343" w:rsidRDefault="00AD0BF0" w:rsidP="00EA714D">
            <w:pPr>
              <w:spacing w:before="20"/>
              <w:ind w:firstLine="0"/>
            </w:pPr>
          </w:p>
        </w:tc>
      </w:tr>
      <w:tr w:rsidR="00AD0BF0" w:rsidRPr="002B1343" w:rsidTr="00EA714D">
        <w:trPr>
          <w:trHeight w:val="340"/>
        </w:trPr>
        <w:tc>
          <w:tcPr>
            <w:tcW w:w="332" w:type="pct"/>
            <w:vAlign w:val="center"/>
          </w:tcPr>
          <w:p w:rsidR="00AD0BF0" w:rsidRPr="002B1343" w:rsidRDefault="00AD0BF0" w:rsidP="00EA714D">
            <w:pPr>
              <w:spacing w:before="20"/>
              <w:ind w:firstLine="0"/>
              <w:jc w:val="center"/>
            </w:pPr>
            <w:r>
              <w:t>9</w:t>
            </w:r>
          </w:p>
        </w:tc>
        <w:tc>
          <w:tcPr>
            <w:tcW w:w="2765" w:type="pct"/>
            <w:vAlign w:val="center"/>
          </w:tcPr>
          <w:p w:rsidR="00AD0BF0" w:rsidRPr="002B1343" w:rsidRDefault="00AD0BF0" w:rsidP="00EA714D">
            <w:pPr>
              <w:ind w:firstLine="0"/>
              <w:jc w:val="left"/>
            </w:pPr>
            <w:r w:rsidRPr="002B1343">
              <w:t xml:space="preserve">Оформление пояснительной записки </w:t>
            </w:r>
          </w:p>
        </w:tc>
        <w:tc>
          <w:tcPr>
            <w:tcW w:w="1120" w:type="pct"/>
            <w:vAlign w:val="center"/>
          </w:tcPr>
          <w:p w:rsidR="00AD0BF0" w:rsidRPr="008E0969" w:rsidRDefault="00AD0BF0" w:rsidP="00EA714D">
            <w:pPr>
              <w:spacing w:before="20"/>
              <w:ind w:firstLine="0"/>
              <w:jc w:val="center"/>
              <w:rPr>
                <w:lang w:val="en-US"/>
              </w:rPr>
            </w:pPr>
            <w:r>
              <w:rPr>
                <w:lang w:val="en-US"/>
              </w:rPr>
              <w:t>30.04.2023</w:t>
            </w:r>
          </w:p>
        </w:tc>
        <w:tc>
          <w:tcPr>
            <w:tcW w:w="783" w:type="pct"/>
          </w:tcPr>
          <w:p w:rsidR="00AD0BF0" w:rsidRPr="002B1343" w:rsidRDefault="00AD0BF0" w:rsidP="00EA714D">
            <w:pPr>
              <w:spacing w:before="20"/>
              <w:ind w:firstLine="0"/>
            </w:pPr>
          </w:p>
        </w:tc>
      </w:tr>
      <w:tr w:rsidR="00AD0BF0" w:rsidRPr="002B1343" w:rsidTr="00EA714D">
        <w:trPr>
          <w:trHeight w:val="340"/>
        </w:trPr>
        <w:tc>
          <w:tcPr>
            <w:tcW w:w="332" w:type="pct"/>
            <w:vAlign w:val="center"/>
          </w:tcPr>
          <w:p w:rsidR="00AD0BF0" w:rsidRPr="002B1343" w:rsidRDefault="00AD0BF0" w:rsidP="00EA714D">
            <w:pPr>
              <w:spacing w:before="20"/>
              <w:ind w:firstLine="0"/>
              <w:jc w:val="center"/>
            </w:pPr>
            <w:r>
              <w:t>10</w:t>
            </w:r>
          </w:p>
        </w:tc>
        <w:tc>
          <w:tcPr>
            <w:tcW w:w="2765" w:type="pct"/>
            <w:vAlign w:val="center"/>
          </w:tcPr>
          <w:p w:rsidR="00AD0BF0" w:rsidRPr="002B1343" w:rsidRDefault="00AD0BF0" w:rsidP="00EA714D">
            <w:pPr>
              <w:ind w:firstLine="0"/>
              <w:jc w:val="left"/>
            </w:pPr>
            <w:r w:rsidRPr="002B1343">
              <w:t>Сдача проекта</w:t>
            </w:r>
          </w:p>
        </w:tc>
        <w:tc>
          <w:tcPr>
            <w:tcW w:w="1120" w:type="pct"/>
            <w:vAlign w:val="center"/>
          </w:tcPr>
          <w:p w:rsidR="00AD0BF0" w:rsidRPr="005B4635" w:rsidRDefault="00AD0BF0" w:rsidP="00EA714D">
            <w:pPr>
              <w:spacing w:before="20"/>
              <w:ind w:firstLine="0"/>
              <w:jc w:val="center"/>
            </w:pPr>
            <w:r>
              <w:t>05.05.2023</w:t>
            </w:r>
          </w:p>
        </w:tc>
        <w:tc>
          <w:tcPr>
            <w:tcW w:w="783" w:type="pct"/>
          </w:tcPr>
          <w:p w:rsidR="00AD0BF0" w:rsidRPr="002B1343" w:rsidRDefault="00AD0BF0" w:rsidP="00EA714D">
            <w:pPr>
              <w:spacing w:before="20"/>
              <w:ind w:firstLine="0"/>
            </w:pPr>
          </w:p>
        </w:tc>
      </w:tr>
    </w:tbl>
    <w:p w:rsidR="00AD0BF0" w:rsidRDefault="00AD0BF0" w:rsidP="00AD0BF0">
      <w:pPr>
        <w:ind w:firstLine="0"/>
        <w:rPr>
          <w:lang w:val="en-US"/>
        </w:rPr>
      </w:pPr>
    </w:p>
    <w:p w:rsidR="00AD0BF0" w:rsidRPr="0056383C" w:rsidRDefault="00AD0BF0" w:rsidP="0056383C">
      <w:pPr>
        <w:ind w:firstLine="0"/>
      </w:pPr>
      <w:r w:rsidRPr="0056383C">
        <w:rPr>
          <w:b/>
        </w:rPr>
        <w:t>5. Дата выдачи задания</w:t>
      </w:r>
      <w:r w:rsidRPr="0056383C">
        <w:t xml:space="preserve"> «10» февраля 2023г.</w:t>
      </w:r>
    </w:p>
    <w:p w:rsidR="00AD0BF0" w:rsidRPr="002B1343" w:rsidRDefault="00AD0BF0" w:rsidP="00AD0BF0">
      <w:pPr>
        <w:ind w:firstLine="0"/>
        <w:rPr>
          <w:szCs w:val="24"/>
        </w:rPr>
      </w:pPr>
      <w:r>
        <w:rPr>
          <w:szCs w:val="24"/>
        </w:rPr>
        <w:t>Руководитель</w:t>
      </w:r>
      <w:r>
        <w:rPr>
          <w:szCs w:val="24"/>
        </w:rPr>
        <w:tab/>
      </w:r>
      <w:r w:rsidRPr="002B1343">
        <w:rPr>
          <w:szCs w:val="24"/>
        </w:rPr>
        <w:t>__________________</w:t>
      </w:r>
      <w:r w:rsidRPr="002B1343">
        <w:rPr>
          <w:szCs w:val="24"/>
        </w:rPr>
        <w:tab/>
      </w:r>
      <w:r w:rsidRPr="002B1343">
        <w:rPr>
          <w:szCs w:val="24"/>
        </w:rPr>
        <w:tab/>
      </w:r>
      <w:r w:rsidRPr="002B1343">
        <w:rPr>
          <w:szCs w:val="24"/>
        </w:rPr>
        <w:tab/>
      </w:r>
      <w:r>
        <w:rPr>
          <w:i/>
          <w:szCs w:val="24"/>
        </w:rPr>
        <w:t>М</w:t>
      </w:r>
      <w:r w:rsidRPr="00F2169E">
        <w:rPr>
          <w:i/>
          <w:szCs w:val="24"/>
        </w:rPr>
        <w:t>.</w:t>
      </w:r>
      <w:r>
        <w:rPr>
          <w:i/>
          <w:szCs w:val="24"/>
        </w:rPr>
        <w:t> Г</w:t>
      </w:r>
      <w:r w:rsidRPr="00F2169E">
        <w:rPr>
          <w:i/>
          <w:szCs w:val="24"/>
        </w:rPr>
        <w:t>.</w:t>
      </w:r>
      <w:r>
        <w:rPr>
          <w:i/>
          <w:szCs w:val="24"/>
        </w:rPr>
        <w:t> Савельева</w:t>
      </w:r>
      <w:r w:rsidRPr="002B1343">
        <w:rPr>
          <w:i/>
          <w:sz w:val="22"/>
        </w:rPr>
        <w:t xml:space="preserve"> </w:t>
      </w:r>
    </w:p>
    <w:p w:rsidR="00AD0BF0" w:rsidRPr="002B1343" w:rsidRDefault="00AD0BF0" w:rsidP="00AD0BF0">
      <w:pPr>
        <w:ind w:left="2124" w:firstLine="708"/>
        <w:rPr>
          <w:szCs w:val="24"/>
          <w:vertAlign w:val="superscript"/>
        </w:rPr>
      </w:pPr>
      <w:r w:rsidRPr="002B1343">
        <w:rPr>
          <w:szCs w:val="24"/>
          <w:vertAlign w:val="superscript"/>
        </w:rPr>
        <w:t xml:space="preserve">(подпись) </w:t>
      </w:r>
      <w:r w:rsidRPr="002B1343">
        <w:rPr>
          <w:szCs w:val="24"/>
          <w:vertAlign w:val="superscript"/>
        </w:rPr>
        <w:tab/>
      </w:r>
      <w:r w:rsidRPr="002B1343">
        <w:rPr>
          <w:szCs w:val="24"/>
          <w:vertAlign w:val="superscript"/>
        </w:rPr>
        <w:tab/>
      </w:r>
      <w:r w:rsidRPr="002B1343">
        <w:rPr>
          <w:szCs w:val="24"/>
          <w:vertAlign w:val="superscript"/>
        </w:rPr>
        <w:tab/>
      </w:r>
      <w:r w:rsidRPr="002B1343">
        <w:rPr>
          <w:szCs w:val="24"/>
          <w:vertAlign w:val="superscript"/>
        </w:rPr>
        <w:tab/>
      </w:r>
    </w:p>
    <w:p w:rsidR="00AD0BF0" w:rsidRPr="0056383C" w:rsidRDefault="00AD0BF0" w:rsidP="0056383C">
      <w:pPr>
        <w:ind w:firstLine="0"/>
      </w:pPr>
      <w:r w:rsidRPr="0056383C">
        <w:t>Задание принял к исполнению _______________________</w:t>
      </w:r>
    </w:p>
    <w:p w:rsidR="00AD0BF0" w:rsidRPr="002B1343" w:rsidRDefault="00AD0BF0" w:rsidP="00AD0BF0">
      <w:pPr>
        <w:ind w:left="3823"/>
        <w:rPr>
          <w:sz w:val="32"/>
        </w:rPr>
      </w:pPr>
      <w:r w:rsidRPr="002B1343">
        <w:rPr>
          <w:szCs w:val="24"/>
          <w:vertAlign w:val="superscript"/>
        </w:rPr>
        <w:t>(дата и подпись студента)</w:t>
      </w:r>
    </w:p>
    <w:p w:rsidR="00AD0BF0" w:rsidRDefault="00AD0BF0">
      <w:pPr>
        <w:spacing w:after="160" w:line="259" w:lineRule="auto"/>
        <w:ind w:firstLine="0"/>
        <w:contextualSpacing w:val="0"/>
        <w:jc w:val="left"/>
      </w:pPr>
      <w:r>
        <w:br w:type="page"/>
      </w:r>
    </w:p>
    <w:sdt>
      <w:sdtPr>
        <w:rPr>
          <w:rFonts w:ascii="Times New Roman" w:eastAsiaTheme="minorHAnsi" w:hAnsi="Times New Roman" w:cs="Times New Roman"/>
          <w:color w:val="auto"/>
          <w:sz w:val="28"/>
          <w:szCs w:val="28"/>
          <w:lang w:val="ru-RU"/>
        </w:rPr>
        <w:id w:val="605775989"/>
        <w:docPartObj>
          <w:docPartGallery w:val="Table of Contents"/>
          <w:docPartUnique/>
        </w:docPartObj>
      </w:sdtPr>
      <w:sdtEndPr>
        <w:rPr>
          <w:b/>
          <w:bCs/>
        </w:rPr>
      </w:sdtEndPr>
      <w:sdtContent>
        <w:p w:rsidR="00470337" w:rsidRDefault="00AD0BF0" w:rsidP="00AD0BF0">
          <w:pPr>
            <w:pStyle w:val="a7"/>
            <w:spacing w:before="0" w:after="360"/>
            <w:ind w:firstLine="0"/>
            <w:contextualSpacing w:val="0"/>
            <w:jc w:val="center"/>
            <w:rPr>
              <w:noProof/>
            </w:rPr>
          </w:pPr>
          <w:r w:rsidRPr="0003448D">
            <w:rPr>
              <w:rStyle w:val="Char"/>
              <w:color w:val="000000" w:themeColor="text1"/>
            </w:rPr>
            <w:t>Оглавление</w:t>
          </w:r>
          <w:r>
            <w:fldChar w:fldCharType="begin"/>
          </w:r>
          <w:r w:rsidRPr="003A4E9E">
            <w:rPr>
              <w:lang w:val="ru-RU"/>
            </w:rPr>
            <w:instrText xml:space="preserve"> </w:instrText>
          </w:r>
          <w:r>
            <w:instrText>TOC</w:instrText>
          </w:r>
          <w:r w:rsidRPr="003A4E9E">
            <w:rPr>
              <w:lang w:val="ru-RU"/>
            </w:rPr>
            <w:instrText xml:space="preserve"> \</w:instrText>
          </w:r>
          <w:r>
            <w:instrText>o</w:instrText>
          </w:r>
          <w:r w:rsidRPr="003A4E9E">
            <w:rPr>
              <w:lang w:val="ru-RU"/>
            </w:rPr>
            <w:instrText xml:space="preserve"> "1-3" \</w:instrText>
          </w:r>
          <w:r>
            <w:instrText>h</w:instrText>
          </w:r>
          <w:r w:rsidRPr="003A4E9E">
            <w:rPr>
              <w:lang w:val="ru-RU"/>
            </w:rPr>
            <w:instrText xml:space="preserve"> \</w:instrText>
          </w:r>
          <w:r>
            <w:instrText>z</w:instrText>
          </w:r>
          <w:r w:rsidRPr="003A4E9E">
            <w:rPr>
              <w:lang w:val="ru-RU"/>
            </w:rPr>
            <w:instrText xml:space="preserve"> \</w:instrText>
          </w:r>
          <w:r>
            <w:instrText>u</w:instrText>
          </w:r>
          <w:r w:rsidRPr="003A4E9E">
            <w:rPr>
              <w:lang w:val="ru-RU"/>
            </w:rPr>
            <w:instrText xml:space="preserve"> </w:instrText>
          </w:r>
          <w:r>
            <w:fldChar w:fldCharType="separate"/>
          </w:r>
        </w:p>
        <w:p w:rsidR="00470337" w:rsidRDefault="00F66491">
          <w:pPr>
            <w:pStyle w:val="11"/>
            <w:rPr>
              <w:rFonts w:asciiTheme="minorHAnsi" w:eastAsiaTheme="minorEastAsia" w:hAnsiTheme="minorHAnsi" w:cstheme="minorBidi"/>
              <w:noProof/>
              <w:sz w:val="22"/>
              <w:szCs w:val="22"/>
              <w:lang w:eastAsia="ru-RU"/>
            </w:rPr>
          </w:pPr>
          <w:hyperlink w:anchor="_Toc129285675" w:history="1">
            <w:r w:rsidR="00470337" w:rsidRPr="00B83C44">
              <w:rPr>
                <w:rStyle w:val="a8"/>
                <w:noProof/>
              </w:rPr>
              <w:t>Введение</w:t>
            </w:r>
            <w:r w:rsidR="00470337">
              <w:rPr>
                <w:noProof/>
                <w:webHidden/>
              </w:rPr>
              <w:tab/>
            </w:r>
            <w:r w:rsidR="00470337">
              <w:rPr>
                <w:noProof/>
                <w:webHidden/>
              </w:rPr>
              <w:fldChar w:fldCharType="begin"/>
            </w:r>
            <w:r w:rsidR="00470337">
              <w:rPr>
                <w:noProof/>
                <w:webHidden/>
              </w:rPr>
              <w:instrText xml:space="preserve"> PAGEREF _Toc129285675 \h </w:instrText>
            </w:r>
            <w:r w:rsidR="00470337">
              <w:rPr>
                <w:noProof/>
                <w:webHidden/>
              </w:rPr>
            </w:r>
            <w:r w:rsidR="00470337">
              <w:rPr>
                <w:noProof/>
                <w:webHidden/>
              </w:rPr>
              <w:fldChar w:fldCharType="separate"/>
            </w:r>
            <w:r w:rsidR="00470337">
              <w:rPr>
                <w:noProof/>
                <w:webHidden/>
              </w:rPr>
              <w:t>5</w:t>
            </w:r>
            <w:r w:rsidR="00470337">
              <w:rPr>
                <w:noProof/>
                <w:webHidden/>
              </w:rPr>
              <w:fldChar w:fldCharType="end"/>
            </w:r>
          </w:hyperlink>
        </w:p>
        <w:p w:rsidR="00470337" w:rsidRDefault="00F66491">
          <w:pPr>
            <w:pStyle w:val="11"/>
            <w:rPr>
              <w:rFonts w:asciiTheme="minorHAnsi" w:eastAsiaTheme="minorEastAsia" w:hAnsiTheme="minorHAnsi" w:cstheme="minorBidi"/>
              <w:noProof/>
              <w:sz w:val="22"/>
              <w:szCs w:val="22"/>
              <w:lang w:eastAsia="ru-RU"/>
            </w:rPr>
          </w:pPr>
          <w:hyperlink w:anchor="_Toc129285676" w:history="1">
            <w:r w:rsidR="00470337" w:rsidRPr="00B83C44">
              <w:rPr>
                <w:rStyle w:val="a8"/>
                <w:noProof/>
              </w:rPr>
              <w:t>1.</w:t>
            </w:r>
            <w:r w:rsidR="00470337">
              <w:rPr>
                <w:rFonts w:asciiTheme="minorHAnsi" w:eastAsiaTheme="minorEastAsia" w:hAnsiTheme="minorHAnsi" w:cstheme="minorBidi"/>
                <w:noProof/>
                <w:sz w:val="22"/>
                <w:szCs w:val="22"/>
                <w:lang w:eastAsia="ru-RU"/>
              </w:rPr>
              <w:tab/>
            </w:r>
            <w:r w:rsidR="00470337" w:rsidRPr="00B83C44">
              <w:rPr>
                <w:rStyle w:val="a8"/>
                <w:noProof/>
              </w:rPr>
              <w:t>Аналитический обзор литературы</w:t>
            </w:r>
            <w:r w:rsidR="00470337">
              <w:rPr>
                <w:noProof/>
                <w:webHidden/>
              </w:rPr>
              <w:tab/>
            </w:r>
            <w:r w:rsidR="00470337">
              <w:rPr>
                <w:noProof/>
                <w:webHidden/>
              </w:rPr>
              <w:fldChar w:fldCharType="begin"/>
            </w:r>
            <w:r w:rsidR="00470337">
              <w:rPr>
                <w:noProof/>
                <w:webHidden/>
              </w:rPr>
              <w:instrText xml:space="preserve"> PAGEREF _Toc129285676 \h </w:instrText>
            </w:r>
            <w:r w:rsidR="00470337">
              <w:rPr>
                <w:noProof/>
                <w:webHidden/>
              </w:rPr>
            </w:r>
            <w:r w:rsidR="00470337">
              <w:rPr>
                <w:noProof/>
                <w:webHidden/>
              </w:rPr>
              <w:fldChar w:fldCharType="separate"/>
            </w:r>
            <w:r w:rsidR="00470337">
              <w:rPr>
                <w:noProof/>
                <w:webHidden/>
              </w:rPr>
              <w:t>6</w:t>
            </w:r>
            <w:r w:rsidR="00470337">
              <w:rPr>
                <w:noProof/>
                <w:webHidden/>
              </w:rPr>
              <w:fldChar w:fldCharType="end"/>
            </w:r>
          </w:hyperlink>
        </w:p>
        <w:p w:rsidR="00470337" w:rsidRDefault="00F66491">
          <w:pPr>
            <w:pStyle w:val="11"/>
            <w:rPr>
              <w:rFonts w:asciiTheme="minorHAnsi" w:eastAsiaTheme="minorEastAsia" w:hAnsiTheme="minorHAnsi" w:cstheme="minorBidi"/>
              <w:noProof/>
              <w:sz w:val="22"/>
              <w:szCs w:val="22"/>
              <w:lang w:eastAsia="ru-RU"/>
            </w:rPr>
          </w:pPr>
          <w:hyperlink w:anchor="_Toc129285677" w:history="1">
            <w:r w:rsidR="00470337" w:rsidRPr="00B83C44">
              <w:rPr>
                <w:rStyle w:val="a8"/>
                <w:noProof/>
              </w:rPr>
              <w:t>1.1 Аналоги</w:t>
            </w:r>
            <w:r w:rsidR="00470337">
              <w:rPr>
                <w:noProof/>
                <w:webHidden/>
              </w:rPr>
              <w:tab/>
            </w:r>
            <w:r w:rsidR="00470337">
              <w:rPr>
                <w:noProof/>
                <w:webHidden/>
              </w:rPr>
              <w:fldChar w:fldCharType="begin"/>
            </w:r>
            <w:r w:rsidR="00470337">
              <w:rPr>
                <w:noProof/>
                <w:webHidden/>
              </w:rPr>
              <w:instrText xml:space="preserve"> PAGEREF _Toc129285677 \h </w:instrText>
            </w:r>
            <w:r w:rsidR="00470337">
              <w:rPr>
                <w:noProof/>
                <w:webHidden/>
              </w:rPr>
            </w:r>
            <w:r w:rsidR="00470337">
              <w:rPr>
                <w:noProof/>
                <w:webHidden/>
              </w:rPr>
              <w:fldChar w:fldCharType="separate"/>
            </w:r>
            <w:r w:rsidR="00470337">
              <w:rPr>
                <w:noProof/>
                <w:webHidden/>
              </w:rPr>
              <w:t>6</w:t>
            </w:r>
            <w:r w:rsidR="00470337">
              <w:rPr>
                <w:noProof/>
                <w:webHidden/>
              </w:rPr>
              <w:fldChar w:fldCharType="end"/>
            </w:r>
          </w:hyperlink>
        </w:p>
        <w:p w:rsidR="00AD0BF0" w:rsidRDefault="00AD0BF0" w:rsidP="00AD0BF0">
          <w:pPr>
            <w:rPr>
              <w:b/>
              <w:bCs/>
            </w:rPr>
          </w:pPr>
          <w:r>
            <w:rPr>
              <w:b/>
              <w:bCs/>
            </w:rPr>
            <w:fldChar w:fldCharType="end"/>
          </w:r>
        </w:p>
      </w:sdtContent>
    </w:sdt>
    <w:p w:rsidR="00AD0BF0" w:rsidRDefault="00AD0BF0" w:rsidP="0003382D">
      <w:pPr>
        <w:pStyle w:val="a4"/>
        <w:rPr>
          <w:lang w:val="ru-RU"/>
        </w:rPr>
      </w:pPr>
    </w:p>
    <w:p w:rsidR="00AD0BF0" w:rsidRDefault="00AD0BF0">
      <w:pPr>
        <w:spacing w:after="160" w:line="259" w:lineRule="auto"/>
        <w:ind w:firstLine="0"/>
        <w:contextualSpacing w:val="0"/>
        <w:jc w:val="left"/>
      </w:pPr>
      <w:r>
        <w:br w:type="page"/>
      </w:r>
    </w:p>
    <w:p w:rsidR="00571A1B" w:rsidRDefault="000C0B0C" w:rsidP="00FB02E2">
      <w:pPr>
        <w:pStyle w:val="a"/>
        <w:numPr>
          <w:ilvl w:val="0"/>
          <w:numId w:val="0"/>
        </w:numPr>
        <w:jc w:val="center"/>
      </w:pPr>
      <w:bookmarkStart w:id="4" w:name="_Toc129285675"/>
      <w:r>
        <w:t>Введение</w:t>
      </w:r>
      <w:bookmarkEnd w:id="4"/>
    </w:p>
    <w:p w:rsidR="0057411A" w:rsidRPr="0057411A" w:rsidRDefault="005664B7" w:rsidP="005664B7">
      <w:r>
        <w:t>В свете широкого распространения информационных технологий и Интернета,</w:t>
      </w:r>
      <w:r w:rsidR="00046FCE">
        <w:t xml:space="preserve"> </w:t>
      </w:r>
      <w:r w:rsidR="00E87B18" w:rsidRPr="0057411A">
        <w:t>возникает множество проблем, связанны с обеспечением безопасности хранения и передачи данных в виде изображений.</w:t>
      </w:r>
      <w:r w:rsidR="000432B4" w:rsidRPr="0057411A">
        <w:t xml:space="preserve"> </w:t>
      </w:r>
      <w:r w:rsidR="0057411A" w:rsidRPr="0057411A">
        <w:t>Существует множество методов защиты информации и обеспечения ее целостности, в том числе криптографические методы. Однако не все из них могут быть эффективными при защите изображений, которые могут содержать конфиденциальную информацию.</w:t>
      </w:r>
    </w:p>
    <w:p w:rsidR="0064320F" w:rsidRDefault="002D4B2A" w:rsidP="0064320F">
      <w:pPr>
        <w:pStyle w:val="a4"/>
        <w:rPr>
          <w:lang w:val="ru-RU"/>
        </w:rPr>
      </w:pPr>
      <w:r>
        <w:rPr>
          <w:lang w:val="ru-RU"/>
        </w:rPr>
        <w:t>Кодирование изо</w:t>
      </w:r>
      <w:r w:rsidR="00A712A2">
        <w:rPr>
          <w:lang w:val="ru-RU"/>
        </w:rPr>
        <w:t>бражений является важным аспектом</w:t>
      </w:r>
      <w:r>
        <w:rPr>
          <w:lang w:val="ru-RU"/>
        </w:rPr>
        <w:t xml:space="preserve"> защиты </w:t>
      </w:r>
      <w:r w:rsidR="00453E37">
        <w:rPr>
          <w:lang w:val="ru-RU"/>
        </w:rPr>
        <w:t xml:space="preserve">графических данных, </w:t>
      </w:r>
      <w:r w:rsidR="00453E37" w:rsidRPr="00453E37">
        <w:rPr>
          <w:lang w:val="ru-RU"/>
        </w:rPr>
        <w:t>так как изображения могут содержать конфиденциальную информацию, которую необходимо сохранить в безопасности.</w:t>
      </w:r>
      <w:r w:rsidR="009A53C0">
        <w:rPr>
          <w:lang w:val="ru-RU"/>
        </w:rPr>
        <w:t xml:space="preserve"> </w:t>
      </w:r>
      <w:r w:rsidR="00480C04">
        <w:rPr>
          <w:lang w:val="ru-RU"/>
        </w:rPr>
        <w:t xml:space="preserve">В данной работе рассматривается метод кодирования изображений на основе принципа кубика </w:t>
      </w:r>
      <w:proofErr w:type="spellStart"/>
      <w:r w:rsidR="00480C04">
        <w:rPr>
          <w:lang w:val="ru-RU"/>
        </w:rPr>
        <w:t>Рубика</w:t>
      </w:r>
      <w:proofErr w:type="spellEnd"/>
      <w:r w:rsidR="00480C04">
        <w:rPr>
          <w:lang w:val="ru-RU"/>
        </w:rPr>
        <w:t>.</w:t>
      </w:r>
    </w:p>
    <w:p w:rsidR="0045436A" w:rsidRDefault="00E87B18" w:rsidP="0064320F">
      <w:pPr>
        <w:pStyle w:val="a4"/>
        <w:rPr>
          <w:lang w:val="ru-RU"/>
        </w:rPr>
      </w:pPr>
      <w:r w:rsidRPr="0064320F">
        <w:rPr>
          <w:lang w:val="ru-RU"/>
        </w:rPr>
        <w:t xml:space="preserve">Принцип </w:t>
      </w:r>
      <w:r w:rsidR="00BF7074" w:rsidRPr="0064320F">
        <w:rPr>
          <w:lang w:val="ru-RU"/>
        </w:rPr>
        <w:t>кодирования</w:t>
      </w:r>
      <w:r w:rsidRPr="0064320F">
        <w:rPr>
          <w:lang w:val="ru-RU"/>
        </w:rPr>
        <w:t xml:space="preserve"> изображений на основе кубика </w:t>
      </w:r>
      <w:proofErr w:type="spellStart"/>
      <w:r w:rsidRPr="0064320F">
        <w:rPr>
          <w:lang w:val="ru-RU"/>
        </w:rPr>
        <w:t>Рубика</w:t>
      </w:r>
      <w:proofErr w:type="spellEnd"/>
      <w:r w:rsidRPr="0064320F">
        <w:rPr>
          <w:lang w:val="ru-RU"/>
        </w:rPr>
        <w:t xml:space="preserve"> </w:t>
      </w:r>
      <w:r w:rsidR="0025571B">
        <w:rPr>
          <w:lang w:val="ru-RU"/>
        </w:rPr>
        <w:t xml:space="preserve">использует </w:t>
      </w:r>
      <w:r w:rsidRPr="0064320F">
        <w:rPr>
          <w:lang w:val="ru-RU"/>
        </w:rPr>
        <w:t>свойств</w:t>
      </w:r>
      <w:r w:rsidR="0025571B">
        <w:rPr>
          <w:lang w:val="ru-RU"/>
        </w:rPr>
        <w:t xml:space="preserve">а кубика </w:t>
      </w:r>
      <w:proofErr w:type="spellStart"/>
      <w:r w:rsidR="0025571B">
        <w:rPr>
          <w:lang w:val="ru-RU"/>
        </w:rPr>
        <w:t>Рубика</w:t>
      </w:r>
      <w:proofErr w:type="spellEnd"/>
      <w:r w:rsidR="0025571B">
        <w:rPr>
          <w:lang w:val="ru-RU"/>
        </w:rPr>
        <w:t>, такие</w:t>
      </w:r>
      <w:r w:rsidRPr="0064320F">
        <w:rPr>
          <w:lang w:val="ru-RU"/>
        </w:rPr>
        <w:t xml:space="preserve"> как симметрия и повторяемость, для защиты конфиденциальных данных в виде изображений. </w:t>
      </w:r>
    </w:p>
    <w:p w:rsidR="0045436A" w:rsidRDefault="0064320F" w:rsidP="0045436A">
      <w:pPr>
        <w:pStyle w:val="a4"/>
        <w:rPr>
          <w:lang w:val="ru-RU"/>
        </w:rPr>
      </w:pPr>
      <w:r w:rsidRPr="001A078C">
        <w:rPr>
          <w:lang w:val="ru-RU"/>
        </w:rPr>
        <w:t xml:space="preserve">Кубик </w:t>
      </w:r>
      <w:proofErr w:type="spellStart"/>
      <w:r w:rsidRPr="001A078C">
        <w:rPr>
          <w:lang w:val="ru-RU"/>
        </w:rPr>
        <w:t>Рубика</w:t>
      </w:r>
      <w:proofErr w:type="spellEnd"/>
      <w:r w:rsidRPr="001A078C">
        <w:rPr>
          <w:lang w:val="ru-RU"/>
        </w:rPr>
        <w:t xml:space="preserve"> является трехмерным </w:t>
      </w:r>
      <w:proofErr w:type="spellStart"/>
      <w:r w:rsidRPr="001A078C">
        <w:rPr>
          <w:lang w:val="ru-RU"/>
        </w:rPr>
        <w:t>пазлом</w:t>
      </w:r>
      <w:proofErr w:type="spellEnd"/>
      <w:r w:rsidRPr="001A078C">
        <w:rPr>
          <w:lang w:val="ru-RU"/>
        </w:rPr>
        <w:t xml:space="preserve">, который состоит из нескольких слоев, каждый из которых можно вращать вокруг одной из трех осей. </w:t>
      </w:r>
      <w:r w:rsidRPr="0064320F">
        <w:rPr>
          <w:lang w:val="ru-RU"/>
        </w:rPr>
        <w:t>При этом повороты могут быть выполнены только на углы 90 градусов.</w:t>
      </w:r>
      <w:r w:rsidR="0045436A">
        <w:rPr>
          <w:lang w:val="ru-RU"/>
        </w:rPr>
        <w:t xml:space="preserve"> </w:t>
      </w:r>
    </w:p>
    <w:p w:rsidR="0057411A" w:rsidRPr="0045436A" w:rsidRDefault="0057411A" w:rsidP="0045436A">
      <w:pPr>
        <w:pStyle w:val="a4"/>
        <w:rPr>
          <w:lang w:val="ru-RU"/>
        </w:rPr>
      </w:pPr>
      <w:r w:rsidRPr="0045436A">
        <w:rPr>
          <w:lang w:val="ru-RU"/>
        </w:rPr>
        <w:t xml:space="preserve">Использование свойств кубика </w:t>
      </w:r>
      <w:proofErr w:type="spellStart"/>
      <w:r w:rsidRPr="0045436A">
        <w:rPr>
          <w:lang w:val="ru-RU"/>
        </w:rPr>
        <w:t>Рубика</w:t>
      </w:r>
      <w:proofErr w:type="spellEnd"/>
      <w:r w:rsidRPr="0045436A">
        <w:rPr>
          <w:lang w:val="ru-RU"/>
        </w:rPr>
        <w:t xml:space="preserve"> позволяет перемешать значения пикселей изображения для защиты конфиденциальных данных в виде изображений. </w:t>
      </w:r>
      <w:r w:rsidRPr="002972E2">
        <w:rPr>
          <w:lang w:val="ru-RU"/>
        </w:rPr>
        <w:t>При кодировании каждый блок изображения становится нечитаемым, что обеспечивает его защиту от несанкционированного доступа.</w:t>
      </w:r>
    </w:p>
    <w:p w:rsidR="00EB6FBC" w:rsidRDefault="0057411A" w:rsidP="00FC4CD8">
      <w:r w:rsidRPr="0057411A">
        <w:t xml:space="preserve">Цель данной работы заключается в реализации метода кодирования изображений на основе принципа кубика </w:t>
      </w:r>
      <w:proofErr w:type="spellStart"/>
      <w:r w:rsidRPr="0057411A">
        <w:t>Рубика</w:t>
      </w:r>
      <w:proofErr w:type="spellEnd"/>
      <w:r w:rsidRPr="0057411A">
        <w:t xml:space="preserve"> и исследовании его эффективности и надежности. </w:t>
      </w:r>
      <w:r w:rsidR="00F8433E">
        <w:t>Для достижения поставленной цели были выделены следующие задачи:</w:t>
      </w:r>
    </w:p>
    <w:p w:rsidR="00EB6FBC" w:rsidRPr="00FC4CD8" w:rsidRDefault="00EB6FBC" w:rsidP="00EB6FBC">
      <w:pPr>
        <w:pStyle w:val="af1"/>
        <w:numPr>
          <w:ilvl w:val="0"/>
          <w:numId w:val="12"/>
        </w:numPr>
        <w:ind w:left="0" w:firstLine="709"/>
      </w:pPr>
      <w:r>
        <w:t xml:space="preserve">реализовать программное средство кодирования изображений на основе принципа кубика </w:t>
      </w:r>
      <w:proofErr w:type="spellStart"/>
      <w:r>
        <w:t>Рубика</w:t>
      </w:r>
      <w:proofErr w:type="spellEnd"/>
      <w:r w:rsidRPr="00E1225C">
        <w:rPr>
          <w:szCs w:val="24"/>
        </w:rPr>
        <w:t>;</w:t>
      </w:r>
    </w:p>
    <w:p w:rsidR="00FC4CD8" w:rsidRPr="00FC4CD8" w:rsidRDefault="00FC4CD8" w:rsidP="00EB6FBC">
      <w:pPr>
        <w:pStyle w:val="af1"/>
        <w:numPr>
          <w:ilvl w:val="0"/>
          <w:numId w:val="12"/>
        </w:numPr>
        <w:ind w:left="0" w:firstLine="709"/>
      </w:pPr>
      <w:r>
        <w:rPr>
          <w:szCs w:val="24"/>
        </w:rPr>
        <w:t>оценить качество полученных изображений после кодирования и сравнить с другими методами кодирования;</w:t>
      </w:r>
    </w:p>
    <w:p w:rsidR="00FC4CD8" w:rsidRDefault="00FC4CD8" w:rsidP="00EB6FBC">
      <w:pPr>
        <w:pStyle w:val="af1"/>
        <w:numPr>
          <w:ilvl w:val="0"/>
          <w:numId w:val="12"/>
        </w:numPr>
        <w:ind w:left="0" w:firstLine="709"/>
      </w:pPr>
      <w:r>
        <w:t>исследовать зависимости качества изображений от параметров метода кодирования;</w:t>
      </w:r>
    </w:p>
    <w:p w:rsidR="00FC4CD8" w:rsidRPr="00E1225C" w:rsidRDefault="00FC4CD8" w:rsidP="00EB6FBC">
      <w:pPr>
        <w:pStyle w:val="af1"/>
        <w:numPr>
          <w:ilvl w:val="0"/>
          <w:numId w:val="12"/>
        </w:numPr>
        <w:ind w:left="0" w:firstLine="709"/>
      </w:pPr>
      <w:r>
        <w:t>исследовать производительность разработанного метода код</w:t>
      </w:r>
      <w:r w:rsidR="00A065F2">
        <w:t>ирования изображений и сравнить</w:t>
      </w:r>
      <w:r>
        <w:t xml:space="preserve"> с другими методами кодирования;</w:t>
      </w:r>
    </w:p>
    <w:p w:rsidR="00EB6FBC" w:rsidRDefault="00EB6FBC" w:rsidP="00EB6FBC">
      <w:pPr>
        <w:pStyle w:val="af1"/>
        <w:numPr>
          <w:ilvl w:val="0"/>
          <w:numId w:val="12"/>
        </w:numPr>
        <w:ind w:left="0" w:firstLine="709"/>
      </w:pPr>
      <w:r>
        <w:t>составить руководство пользователя.</w:t>
      </w:r>
    </w:p>
    <w:p w:rsidR="00470337" w:rsidRPr="0057411A" w:rsidRDefault="00470337" w:rsidP="00EF0EC0">
      <w:pPr>
        <w:ind w:left="709" w:firstLine="0"/>
      </w:pPr>
      <w:r w:rsidRPr="0057411A">
        <w:br w:type="page"/>
      </w:r>
    </w:p>
    <w:p w:rsidR="00470337" w:rsidRDefault="00470337" w:rsidP="002212CE">
      <w:pPr>
        <w:pStyle w:val="a"/>
        <w:numPr>
          <w:ilvl w:val="0"/>
          <w:numId w:val="8"/>
        </w:numPr>
        <w:spacing w:after="240"/>
        <w:ind w:left="0" w:firstLine="709"/>
      </w:pPr>
      <w:bookmarkStart w:id="5" w:name="_Toc129285676"/>
      <w:r>
        <w:t>Аналитический обзор литературы</w:t>
      </w:r>
      <w:bookmarkEnd w:id="5"/>
    </w:p>
    <w:p w:rsidR="00470337" w:rsidRDefault="00470337" w:rsidP="002212CE">
      <w:pPr>
        <w:pStyle w:val="a"/>
        <w:numPr>
          <w:ilvl w:val="1"/>
          <w:numId w:val="9"/>
        </w:numPr>
        <w:ind w:left="0" w:firstLine="709"/>
      </w:pPr>
      <w:bookmarkStart w:id="6" w:name="_Toc129285677"/>
      <w:r>
        <w:t>Аналоги</w:t>
      </w:r>
      <w:bookmarkEnd w:id="6"/>
    </w:p>
    <w:p w:rsidR="00A673F6" w:rsidRDefault="00A673F6" w:rsidP="00966083">
      <w:pPr>
        <w:pStyle w:val="a4"/>
        <w:rPr>
          <w:lang w:val="ru-RU"/>
        </w:rPr>
      </w:pPr>
      <w:r>
        <w:rPr>
          <w:lang w:val="ru-RU"/>
        </w:rPr>
        <w:t xml:space="preserve">Поскольку цифровое изображение состоит из битов, как и все другие цифровые данные, </w:t>
      </w:r>
      <w:r w:rsidR="00927207">
        <w:rPr>
          <w:lang w:val="ru-RU"/>
        </w:rPr>
        <w:t>криптографический алгоритмы, используемые для защиты других форм информации, могут быть использованы для изображений.</w:t>
      </w:r>
    </w:p>
    <w:p w:rsidR="002972E2" w:rsidRDefault="002972E2" w:rsidP="00966083">
      <w:pPr>
        <w:pStyle w:val="a4"/>
        <w:rPr>
          <w:lang w:val="ru-RU"/>
        </w:rPr>
      </w:pPr>
      <w:r>
        <w:rPr>
          <w:lang w:val="ru-RU"/>
        </w:rPr>
        <w:t xml:space="preserve">Это означает, что для шифрования изображения может быть использованы следующие алгоритмы: </w:t>
      </w:r>
      <w:r>
        <w:t>DES</w:t>
      </w:r>
      <w:r w:rsidRPr="002972E2">
        <w:rPr>
          <w:lang w:val="ru-RU"/>
        </w:rPr>
        <w:t xml:space="preserve">, </w:t>
      </w:r>
      <w:r>
        <w:t>AES</w:t>
      </w:r>
      <w:r w:rsidRPr="002972E2">
        <w:rPr>
          <w:lang w:val="ru-RU"/>
        </w:rPr>
        <w:t xml:space="preserve">. </w:t>
      </w:r>
      <w:r>
        <w:rPr>
          <w:lang w:val="ru-RU"/>
        </w:rPr>
        <w:t>Рассмотрим их подробнее.</w:t>
      </w:r>
    </w:p>
    <w:p w:rsidR="002972E2" w:rsidRPr="007C2A53" w:rsidRDefault="002972E2" w:rsidP="00450A07">
      <w:pPr>
        <w:pStyle w:val="a4"/>
        <w:rPr>
          <w:lang w:val="ru-RU"/>
        </w:rPr>
      </w:pPr>
      <w:r>
        <w:t>DES</w:t>
      </w:r>
      <w:r w:rsidR="00086DCB" w:rsidRPr="00086DCB">
        <w:rPr>
          <w:lang w:val="ru-RU"/>
        </w:rPr>
        <w:t xml:space="preserve"> (</w:t>
      </w:r>
      <w:r w:rsidR="00086DCB">
        <w:t>Data</w:t>
      </w:r>
      <w:r w:rsidR="00086DCB" w:rsidRPr="00086DCB">
        <w:rPr>
          <w:lang w:val="ru-RU"/>
        </w:rPr>
        <w:t xml:space="preserve"> </w:t>
      </w:r>
      <w:r w:rsidR="00086DCB">
        <w:t>Encryption</w:t>
      </w:r>
      <w:r w:rsidR="00086DCB" w:rsidRPr="00086DCB">
        <w:rPr>
          <w:lang w:val="ru-RU"/>
        </w:rPr>
        <w:t xml:space="preserve"> </w:t>
      </w:r>
      <w:r w:rsidR="00086DCB">
        <w:t>Standard</w:t>
      </w:r>
      <w:r w:rsidR="00086DCB" w:rsidRPr="00086DCB">
        <w:rPr>
          <w:lang w:val="ru-RU"/>
        </w:rPr>
        <w:t xml:space="preserve">) – </w:t>
      </w:r>
      <w:r w:rsidR="004B69A6">
        <w:rPr>
          <w:lang w:val="ru-RU"/>
        </w:rPr>
        <w:t xml:space="preserve">симметричный алгоритм блочного </w:t>
      </w:r>
      <w:r w:rsidR="00086DCB">
        <w:rPr>
          <w:lang w:val="ru-RU"/>
        </w:rPr>
        <w:t>шифрования</w:t>
      </w:r>
      <w:r w:rsidR="004B69A6">
        <w:rPr>
          <w:lang w:val="ru-RU"/>
        </w:rPr>
        <w:t xml:space="preserve"> – алгоритм, который принимает строку фиксированной длины битов открытого текста и трансформирует </w:t>
      </w:r>
      <w:r w:rsidR="00B85809">
        <w:rPr>
          <w:lang w:val="ru-RU"/>
        </w:rPr>
        <w:t xml:space="preserve">его через ряд сложных операций в другую битовую строку зашифрованного текста той же длины. В случае </w:t>
      </w:r>
      <w:r w:rsidR="00B85809">
        <w:t>DES</w:t>
      </w:r>
      <w:r w:rsidR="00B85809" w:rsidRPr="00F32A26">
        <w:rPr>
          <w:lang w:val="ru-RU"/>
        </w:rPr>
        <w:t xml:space="preserve"> </w:t>
      </w:r>
      <w:r w:rsidR="00B85809">
        <w:rPr>
          <w:lang w:val="ru-RU"/>
        </w:rPr>
        <w:t xml:space="preserve">размер блока составляет 64 бита. </w:t>
      </w:r>
      <w:r w:rsidR="00F32A26">
        <w:rPr>
          <w:lang w:val="ru-RU"/>
        </w:rPr>
        <w:t>Ключ так же состоит из 64 битов, однако к</w:t>
      </w:r>
      <w:r w:rsidR="00F32A26" w:rsidRPr="00F32A26">
        <w:rPr>
          <w:lang w:val="ru-RU"/>
        </w:rPr>
        <w:t>аждый 8-й бит исходного 64-битного ключа отбрасывается. Эти 8 битов, находящих в позициях 8, 1</w:t>
      </w:r>
      <w:r w:rsidR="00F32A26">
        <w:rPr>
          <w:lang w:val="ru-RU"/>
        </w:rPr>
        <w:t>6, 24, 32, 40, 48, 56, 64, изна</w:t>
      </w:r>
      <w:r w:rsidR="00F32A26" w:rsidRPr="00F32A26">
        <w:rPr>
          <w:lang w:val="ru-RU"/>
        </w:rPr>
        <w:t>чально добавляются в исходный ключ таким образом, чтобы кажды</w:t>
      </w:r>
      <w:r w:rsidR="00F32A26">
        <w:rPr>
          <w:lang w:val="ru-RU"/>
        </w:rPr>
        <w:t xml:space="preserve">й </w:t>
      </w:r>
      <w:r w:rsidR="00F32A26" w:rsidRPr="00F32A26">
        <w:rPr>
          <w:lang w:val="ru-RU"/>
        </w:rPr>
        <w:t xml:space="preserve">байт содержал четное число единиц. </w:t>
      </w:r>
      <w:r w:rsidR="007C2A53">
        <w:rPr>
          <w:lang w:val="ru-RU"/>
        </w:rPr>
        <w:t>Это используется для обнару</w:t>
      </w:r>
      <w:r w:rsidR="007C2A53" w:rsidRPr="007C2A53">
        <w:rPr>
          <w:lang w:val="ru-RU"/>
        </w:rPr>
        <w:t xml:space="preserve">жения ошибок </w:t>
      </w:r>
      <w:r w:rsidR="007C2A53">
        <w:rPr>
          <w:lang w:val="ru-RU"/>
        </w:rPr>
        <w:t>при обмене и хранении ключей.</w:t>
      </w:r>
    </w:p>
    <w:p w:rsidR="002972E2" w:rsidRDefault="007C2A53" w:rsidP="007C2A53">
      <w:pPr>
        <w:pStyle w:val="a4"/>
        <w:rPr>
          <w:lang w:val="ru-RU"/>
        </w:rPr>
      </w:pPr>
      <w:r w:rsidRPr="007C2A53">
        <w:rPr>
          <w:lang w:val="ru-RU"/>
        </w:rPr>
        <w:t>Один блок данных подвер</w:t>
      </w:r>
      <w:r>
        <w:rPr>
          <w:lang w:val="ru-RU"/>
        </w:rPr>
        <w:t xml:space="preserve">гается преобразованию (и при </w:t>
      </w:r>
      <w:proofErr w:type="spellStart"/>
      <w:r>
        <w:rPr>
          <w:lang w:val="ru-RU"/>
        </w:rPr>
        <w:t>за</w:t>
      </w:r>
      <w:r w:rsidRPr="007C2A53">
        <w:rPr>
          <w:lang w:val="ru-RU"/>
        </w:rPr>
        <w:t>шифровании</w:t>
      </w:r>
      <w:proofErr w:type="spellEnd"/>
      <w:r w:rsidRPr="007C2A53">
        <w:rPr>
          <w:lang w:val="ru-RU"/>
        </w:rPr>
        <w:t xml:space="preserve">, и при </w:t>
      </w:r>
      <w:proofErr w:type="spellStart"/>
      <w:r w:rsidRPr="007C2A53">
        <w:rPr>
          <w:lang w:val="ru-RU"/>
        </w:rPr>
        <w:t>расшифровании</w:t>
      </w:r>
      <w:proofErr w:type="spellEnd"/>
      <w:r w:rsidRPr="007C2A53">
        <w:rPr>
          <w:lang w:val="ru-RU"/>
        </w:rPr>
        <w:t>) в течение 16 раундов.</w:t>
      </w:r>
      <w:r>
        <w:rPr>
          <w:lang w:val="ru-RU"/>
        </w:rPr>
        <w:t xml:space="preserve"> </w:t>
      </w:r>
    </w:p>
    <w:p w:rsidR="00317E1D" w:rsidRDefault="00AE79EB" w:rsidP="00317E1D">
      <w:pPr>
        <w:pStyle w:val="a4"/>
        <w:rPr>
          <w:lang w:val="ru-RU"/>
        </w:rPr>
      </w:pPr>
      <w:r>
        <w:rPr>
          <w:lang w:val="ru-RU"/>
        </w:rPr>
        <w:t xml:space="preserve">После первоначальной перестановки, 64-битный блок данных разделяется на правую и левую половины длиной по 32 бита. </w:t>
      </w:r>
      <w:r w:rsidR="00317E1D" w:rsidRPr="00317E1D">
        <w:rPr>
          <w:lang w:val="ru-RU"/>
        </w:rPr>
        <w:t>Левая и правая ветви каждого</w:t>
      </w:r>
      <w:r w:rsidR="00317E1D">
        <w:rPr>
          <w:lang w:val="ru-RU"/>
        </w:rPr>
        <w:t xml:space="preserve"> промежуточного значения обраба</w:t>
      </w:r>
      <w:r w:rsidR="00317E1D" w:rsidRPr="00317E1D">
        <w:rPr>
          <w:lang w:val="ru-RU"/>
        </w:rPr>
        <w:t xml:space="preserve">тываются как отдельные 32-битные значения, обозначенные </w:t>
      </w:r>
      <w:r w:rsidR="00317E1D" w:rsidRPr="00317E1D">
        <w:rPr>
          <w:i/>
        </w:rPr>
        <w:t>L</w:t>
      </w:r>
      <w:r w:rsidR="00317E1D" w:rsidRPr="00317E1D">
        <w:rPr>
          <w:i/>
          <w:vertAlign w:val="subscript"/>
        </w:rPr>
        <w:t>i</w:t>
      </w:r>
      <w:r w:rsidR="00317E1D" w:rsidRPr="00317E1D">
        <w:rPr>
          <w:i/>
          <w:lang w:val="ru-RU"/>
        </w:rPr>
        <w:t xml:space="preserve"> </w:t>
      </w:r>
      <w:r w:rsidR="00317E1D" w:rsidRPr="00317E1D">
        <w:rPr>
          <w:lang w:val="ru-RU"/>
        </w:rPr>
        <w:t xml:space="preserve">и </w:t>
      </w:r>
      <w:proofErr w:type="spellStart"/>
      <w:r w:rsidR="00317E1D" w:rsidRPr="00317E1D">
        <w:rPr>
          <w:i/>
        </w:rPr>
        <w:t>R</w:t>
      </w:r>
      <w:r w:rsidR="00317E1D" w:rsidRPr="00317E1D">
        <w:rPr>
          <w:i/>
          <w:vertAlign w:val="subscript"/>
        </w:rPr>
        <w:t>i</w:t>
      </w:r>
      <w:proofErr w:type="spellEnd"/>
      <w:r w:rsidR="00317E1D" w:rsidRPr="00317E1D">
        <w:rPr>
          <w:lang w:val="ru-RU"/>
        </w:rPr>
        <w:t xml:space="preserve">. Вначале правая часть блока </w:t>
      </w:r>
      <w:proofErr w:type="spellStart"/>
      <w:r w:rsidR="00317E1D" w:rsidRPr="00317E1D">
        <w:rPr>
          <w:i/>
        </w:rPr>
        <w:t>R</w:t>
      </w:r>
      <w:r w:rsidR="00317E1D" w:rsidRPr="00317E1D">
        <w:rPr>
          <w:i/>
          <w:vertAlign w:val="subscript"/>
        </w:rPr>
        <w:t>i</w:t>
      </w:r>
      <w:proofErr w:type="spellEnd"/>
      <w:r w:rsidR="00317E1D" w:rsidRPr="00317E1D">
        <w:rPr>
          <w:lang w:val="ru-RU"/>
        </w:rPr>
        <w:t xml:space="preserve"> расширя</w:t>
      </w:r>
      <w:r w:rsidR="00317E1D">
        <w:rPr>
          <w:lang w:val="ru-RU"/>
        </w:rPr>
        <w:t>ется до 48 битов с исполь</w:t>
      </w:r>
      <w:r w:rsidR="00317E1D" w:rsidRPr="00317E1D">
        <w:rPr>
          <w:lang w:val="ru-RU"/>
        </w:rPr>
        <w:t>зованием таблицы, которая опред</w:t>
      </w:r>
      <w:r w:rsidR="00317E1D">
        <w:rPr>
          <w:lang w:val="ru-RU"/>
        </w:rPr>
        <w:t>еляет перестановку плюс расшире</w:t>
      </w:r>
      <w:r w:rsidR="00317E1D" w:rsidRPr="00317E1D">
        <w:rPr>
          <w:lang w:val="ru-RU"/>
        </w:rPr>
        <w:t xml:space="preserve">ние на 16 битов. Эта операция приводит размер правой половины в соответствие с размером ключа для выполнения операции </w:t>
      </w:r>
      <w:r w:rsidR="00317E1D">
        <w:t>XOR</w:t>
      </w:r>
      <w:r w:rsidR="00317E1D" w:rsidRPr="00317E1D">
        <w:rPr>
          <w:lang w:val="ru-RU"/>
        </w:rPr>
        <w:t>.</w:t>
      </w:r>
    </w:p>
    <w:p w:rsidR="00F73CDA" w:rsidRDefault="00F73CDA" w:rsidP="00317E1D">
      <w:pPr>
        <w:pStyle w:val="a4"/>
        <w:rPr>
          <w:lang w:val="ru-RU"/>
        </w:rPr>
      </w:pPr>
      <w:r w:rsidRPr="00F73CDA">
        <w:rPr>
          <w:lang w:val="ru-RU"/>
        </w:rPr>
        <w:t>Затем пол</w:t>
      </w:r>
      <w:r w:rsidR="00096E7A">
        <w:rPr>
          <w:lang w:val="ru-RU"/>
        </w:rPr>
        <w:t>ученное 48-битное значение пода</w:t>
      </w:r>
      <w:r w:rsidRPr="00F73CDA">
        <w:rPr>
          <w:lang w:val="ru-RU"/>
        </w:rPr>
        <w:t xml:space="preserve">ется на вход блока подстановки </w:t>
      </w:r>
      <w:r w:rsidRPr="00096E7A">
        <w:rPr>
          <w:i/>
        </w:rPr>
        <w:t>S</w:t>
      </w:r>
      <w:r w:rsidRPr="00F73CDA">
        <w:rPr>
          <w:lang w:val="ru-RU"/>
        </w:rPr>
        <w:t xml:space="preserve">, результатом которой является 32-битное значение. Подстановка выполняется в восьми блоках подстановки или восьми </w:t>
      </w:r>
      <w:r w:rsidRPr="00096E7A">
        <w:rPr>
          <w:i/>
        </w:rPr>
        <w:t>S</w:t>
      </w:r>
      <w:r w:rsidRPr="00F73CDA">
        <w:rPr>
          <w:lang w:val="ru-RU"/>
        </w:rPr>
        <w:t>-блоках. При</w:t>
      </w:r>
      <w:r w:rsidR="00096E7A">
        <w:rPr>
          <w:lang w:val="ru-RU"/>
        </w:rPr>
        <w:t xml:space="preserve"> выполнении этой операции 48 би</w:t>
      </w:r>
      <w:r w:rsidRPr="00F73CDA">
        <w:rPr>
          <w:lang w:val="ru-RU"/>
        </w:rPr>
        <w:t>тов данных делятся на восемь 6</w:t>
      </w:r>
      <w:r w:rsidR="00096E7A">
        <w:rPr>
          <w:lang w:val="ru-RU"/>
        </w:rPr>
        <w:t xml:space="preserve">-битных </w:t>
      </w:r>
      <w:proofErr w:type="spellStart"/>
      <w:r w:rsidR="00096E7A">
        <w:rPr>
          <w:lang w:val="ru-RU"/>
        </w:rPr>
        <w:t>подблоков</w:t>
      </w:r>
      <w:proofErr w:type="spellEnd"/>
      <w:r w:rsidR="00096E7A">
        <w:rPr>
          <w:lang w:val="ru-RU"/>
        </w:rPr>
        <w:t>, каждый из ко</w:t>
      </w:r>
      <w:r w:rsidRPr="00F73CDA">
        <w:rPr>
          <w:lang w:val="ru-RU"/>
        </w:rPr>
        <w:t>торых по соответствующей таблице зам</w:t>
      </w:r>
      <w:r w:rsidR="00096E7A">
        <w:rPr>
          <w:lang w:val="ru-RU"/>
        </w:rPr>
        <w:t xml:space="preserve">ен замещается четырьмя битами. </w:t>
      </w:r>
      <w:r w:rsidR="00096E7A" w:rsidRPr="00096E7A">
        <w:rPr>
          <w:lang w:val="ru-RU"/>
        </w:rPr>
        <w:t>В результат</w:t>
      </w:r>
      <w:r w:rsidR="00096E7A">
        <w:rPr>
          <w:lang w:val="ru-RU"/>
        </w:rPr>
        <w:t>е выполнения этого этапа получа</w:t>
      </w:r>
      <w:r w:rsidR="00096E7A" w:rsidRPr="00096E7A">
        <w:rPr>
          <w:lang w:val="ru-RU"/>
        </w:rPr>
        <w:t>ются восемь 4-битных блоков, к</w:t>
      </w:r>
      <w:r w:rsidR="00096E7A">
        <w:rPr>
          <w:lang w:val="ru-RU"/>
        </w:rPr>
        <w:t>оторые вновь объединяются в еди</w:t>
      </w:r>
      <w:r w:rsidR="00096E7A" w:rsidRPr="00096E7A">
        <w:rPr>
          <w:lang w:val="ru-RU"/>
        </w:rPr>
        <w:t>ное 32-битное значение.</w:t>
      </w:r>
    </w:p>
    <w:p w:rsidR="00096E7A" w:rsidRDefault="00096E7A" w:rsidP="00096E7A">
      <w:pPr>
        <w:pStyle w:val="a4"/>
        <w:rPr>
          <w:lang w:val="ru-RU"/>
        </w:rPr>
      </w:pPr>
      <w:r w:rsidRPr="00096E7A">
        <w:rPr>
          <w:lang w:val="ru-RU"/>
        </w:rPr>
        <w:t>Далее полученное 32-битное значение обрабатыва</w:t>
      </w:r>
      <w:r w:rsidR="0048770C">
        <w:rPr>
          <w:lang w:val="ru-RU"/>
        </w:rPr>
        <w:t xml:space="preserve">ется с помощью перестановки </w:t>
      </w:r>
      <w:r w:rsidR="0048770C" w:rsidRPr="0048770C">
        <w:rPr>
          <w:i/>
          <w:lang w:val="ru-RU"/>
        </w:rPr>
        <w:t>Р</w:t>
      </w:r>
      <w:r w:rsidRPr="00096E7A">
        <w:rPr>
          <w:lang w:val="ru-RU"/>
        </w:rPr>
        <w:t>, которая не зависит от используемого ключа.</w:t>
      </w:r>
    </w:p>
    <w:p w:rsidR="0048770C" w:rsidRPr="0048770C" w:rsidRDefault="0048770C" w:rsidP="0048770C">
      <w:pPr>
        <w:pStyle w:val="a4"/>
        <w:ind w:firstLine="708"/>
        <w:rPr>
          <w:lang w:val="ru-RU"/>
        </w:rPr>
      </w:pPr>
      <w:r>
        <w:rPr>
          <w:lang w:val="ru-RU"/>
        </w:rPr>
        <w:t>Р</w:t>
      </w:r>
      <w:r w:rsidRPr="0048770C">
        <w:rPr>
          <w:lang w:val="ru-RU"/>
        </w:rPr>
        <w:t xml:space="preserve">езультат перестановки объединяется с помощью операции </w:t>
      </w:r>
      <w:r>
        <w:t>XOR</w:t>
      </w:r>
      <w:r w:rsidRPr="0048770C">
        <w:rPr>
          <w:lang w:val="ru-RU"/>
        </w:rPr>
        <w:t xml:space="preserve"> с левой половиной первоначального 64-битного блока данных. Затем левая и правая половины меняются местами, и начинается следующий раунд</w:t>
      </w:r>
      <w:r>
        <w:rPr>
          <w:lang w:val="ru-RU"/>
        </w:rPr>
        <w:t xml:space="preserve">. </w:t>
      </w:r>
      <w:r w:rsidRPr="0048770C">
        <w:rPr>
          <w:lang w:val="ru-RU"/>
        </w:rPr>
        <w:t xml:space="preserve">После выполнения 16-раундового </w:t>
      </w:r>
      <w:proofErr w:type="spellStart"/>
      <w:r w:rsidRPr="0048770C">
        <w:rPr>
          <w:lang w:val="ru-RU"/>
        </w:rPr>
        <w:t>зашифрования</w:t>
      </w:r>
      <w:proofErr w:type="spellEnd"/>
      <w:r w:rsidRPr="0048770C">
        <w:rPr>
          <w:lang w:val="ru-RU"/>
        </w:rPr>
        <w:t xml:space="preserve"> 64-битного блока данных осуществляется конечная перестановка (</w:t>
      </w:r>
      <w:r w:rsidRPr="0048770C">
        <w:rPr>
          <w:i/>
        </w:rPr>
        <w:t>IP</w:t>
      </w:r>
      <w:r w:rsidRPr="0048770C">
        <w:rPr>
          <w:vertAlign w:val="superscript"/>
          <w:lang w:val="ru-RU"/>
        </w:rPr>
        <w:t>−</w:t>
      </w:r>
      <w:r>
        <w:rPr>
          <w:vertAlign w:val="superscript"/>
          <w:lang w:val="ru-RU"/>
        </w:rPr>
        <w:t>1</w:t>
      </w:r>
      <w:r>
        <w:rPr>
          <w:lang w:val="ru-RU"/>
        </w:rPr>
        <w:t>).</w:t>
      </w:r>
    </w:p>
    <w:p w:rsidR="0048770C" w:rsidRDefault="00401FF8" w:rsidP="0048770C">
      <w:pPr>
        <w:pStyle w:val="a4"/>
        <w:ind w:firstLine="708"/>
        <w:rPr>
          <w:lang w:val="ru-RU"/>
        </w:rPr>
      </w:pPr>
      <w:r>
        <w:rPr>
          <w:lang w:val="ru-RU"/>
        </w:rPr>
        <w:t xml:space="preserve">Один раунд </w:t>
      </w:r>
      <w:r>
        <w:t>DES</w:t>
      </w:r>
      <w:r w:rsidRPr="00401FF8">
        <w:rPr>
          <w:lang w:val="ru-RU"/>
        </w:rPr>
        <w:t xml:space="preserve"> </w:t>
      </w:r>
      <w:r>
        <w:rPr>
          <w:lang w:val="ru-RU"/>
        </w:rPr>
        <w:t xml:space="preserve">схематически представлен на </w:t>
      </w:r>
      <w:r w:rsidR="000F1CC9">
        <w:rPr>
          <w:lang w:val="ru-RU"/>
        </w:rPr>
        <w:t>рисунке</w:t>
      </w:r>
      <w:r w:rsidR="004A486A">
        <w:rPr>
          <w:lang w:val="ru-RU"/>
        </w:rPr>
        <w:t xml:space="preserve"> 1.1.</w:t>
      </w:r>
    </w:p>
    <w:p w:rsidR="004A486A" w:rsidRDefault="004A486A" w:rsidP="000F1CC9">
      <w:pPr>
        <w:pStyle w:val="a4"/>
        <w:spacing w:before="280" w:after="240"/>
        <w:ind w:firstLine="0"/>
        <w:contextualSpacing w:val="0"/>
        <w:jc w:val="center"/>
        <w:rPr>
          <w:lang w:val="ru-RU"/>
        </w:rPr>
      </w:pPr>
      <w:r w:rsidRPr="004A486A">
        <w:rPr>
          <w:noProof/>
          <w:lang w:val="ru-RU" w:eastAsia="ru-RU"/>
        </w:rPr>
        <w:drawing>
          <wp:inline distT="0" distB="0" distL="0" distR="0" wp14:anchorId="2CC9FA50" wp14:editId="4540D4BF">
            <wp:extent cx="5631180" cy="3847128"/>
            <wp:effectExtent l="0" t="0" r="762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8738" cy="3852291"/>
                    </a:xfrm>
                    <a:prstGeom prst="rect">
                      <a:avLst/>
                    </a:prstGeom>
                  </pic:spPr>
                </pic:pic>
              </a:graphicData>
            </a:graphic>
          </wp:inline>
        </w:drawing>
      </w:r>
    </w:p>
    <w:p w:rsidR="00FB1358" w:rsidRPr="00FB1358" w:rsidRDefault="000F1CC9" w:rsidP="00004D10">
      <w:pPr>
        <w:pStyle w:val="a4"/>
        <w:spacing w:after="280"/>
        <w:ind w:firstLine="0"/>
        <w:contextualSpacing w:val="0"/>
        <w:jc w:val="center"/>
        <w:rPr>
          <w:lang w:val="ru-RU"/>
        </w:rPr>
      </w:pPr>
      <w:r>
        <w:rPr>
          <w:lang w:val="ru-RU"/>
        </w:rPr>
        <w:t xml:space="preserve">Рисунок 1.1 – схема одного раунда </w:t>
      </w:r>
      <w:r>
        <w:t>DES</w:t>
      </w:r>
    </w:p>
    <w:p w:rsidR="0059475E" w:rsidRPr="0059475E" w:rsidRDefault="0059475E" w:rsidP="0059475E">
      <w:r w:rsidRPr="0059475E">
        <w:t>DES был первым стандартом шифрования, принятым правительством США, и использовался для защиты конфиденциальной информации в течение многих лет. Однако, DES имеет несколько недостатков: длина ключа, уязвимость к атакам перебором ключа</w:t>
      </w:r>
      <w:r>
        <w:t>, необратимость.</w:t>
      </w:r>
    </w:p>
    <w:p w:rsidR="00535602" w:rsidRDefault="00860AEC" w:rsidP="00C554B7">
      <w:pPr>
        <w:pStyle w:val="a4"/>
        <w:rPr>
          <w:lang w:val="ru-RU"/>
        </w:rPr>
      </w:pPr>
      <w:r>
        <w:t>AES</w:t>
      </w:r>
      <w:r w:rsidRPr="007C2DB9">
        <w:rPr>
          <w:lang w:val="ru-RU"/>
        </w:rPr>
        <w:t xml:space="preserve"> (</w:t>
      </w:r>
      <w:r>
        <w:t>Advanced</w:t>
      </w:r>
      <w:r w:rsidRPr="007C2DB9">
        <w:rPr>
          <w:lang w:val="ru-RU"/>
        </w:rPr>
        <w:t xml:space="preserve"> </w:t>
      </w:r>
      <w:r>
        <w:t>Encryption</w:t>
      </w:r>
      <w:r w:rsidRPr="007C2DB9">
        <w:rPr>
          <w:lang w:val="ru-RU"/>
        </w:rPr>
        <w:t xml:space="preserve"> </w:t>
      </w:r>
      <w:r>
        <w:t>Standard</w:t>
      </w:r>
      <w:r w:rsidRPr="007C2DB9">
        <w:rPr>
          <w:lang w:val="ru-RU"/>
        </w:rPr>
        <w:t>)</w:t>
      </w:r>
      <w:r w:rsidR="007C2DB9" w:rsidRPr="007C2DB9">
        <w:rPr>
          <w:lang w:val="ru-RU"/>
        </w:rPr>
        <w:t xml:space="preserve"> </w:t>
      </w:r>
      <w:r w:rsidR="007C2DB9">
        <w:rPr>
          <w:lang w:val="ru-RU"/>
        </w:rPr>
        <w:softHyphen/>
        <w:t>–</w:t>
      </w:r>
      <w:r w:rsidR="007C2DB9" w:rsidRPr="007C2DB9">
        <w:rPr>
          <w:lang w:val="ru-RU"/>
        </w:rPr>
        <w:t xml:space="preserve"> </w:t>
      </w:r>
      <w:r w:rsidR="007C2DB9">
        <w:rPr>
          <w:lang w:val="ru-RU"/>
        </w:rPr>
        <w:t xml:space="preserve">симметричный алгоритм блочного шифрования, </w:t>
      </w:r>
      <w:r w:rsidR="007C2DB9" w:rsidRPr="007C2DB9">
        <w:rPr>
          <w:lang w:val="ru-RU"/>
        </w:rPr>
        <w:t>характеризуется размером блока 128 битов, длиной ключа 128, 192 или 256 битов и количеством раундов 10, 12 или 14 в зависимости от длины ключа.</w:t>
      </w:r>
      <w:r w:rsidR="00010B1D" w:rsidRPr="00010B1D">
        <w:rPr>
          <w:lang w:val="ru-RU"/>
        </w:rPr>
        <w:t xml:space="preserve"> </w:t>
      </w:r>
    </w:p>
    <w:p w:rsidR="00535602" w:rsidRPr="00535602" w:rsidRDefault="00535602" w:rsidP="00535602">
      <w:r w:rsidRPr="00535602">
        <w:t xml:space="preserve">Перед тем, как начать шифрование, необходимо расширить ключ. Для этого используется алгоритм расширения ключа, который преобразует исходный ключ размером в 128, 192 или 256 бит в набор </w:t>
      </w:r>
      <w:proofErr w:type="spellStart"/>
      <w:r w:rsidRPr="00535602">
        <w:t>подключей</w:t>
      </w:r>
      <w:proofErr w:type="spellEnd"/>
      <w:r w:rsidRPr="00535602">
        <w:t xml:space="preserve">, которые используются в процессе шифрования. </w:t>
      </w:r>
    </w:p>
    <w:p w:rsidR="00C737A8" w:rsidRDefault="00535602" w:rsidP="00C737A8">
      <w:r w:rsidRPr="00535602">
        <w:t>После расширения ключа данные разбиваются на блоки размером в 128 бит. Затем каждый блок проходит через серию раундов шифрования. Каждый раунд состоит из четырех этапов:</w:t>
      </w:r>
    </w:p>
    <w:p w:rsidR="00C737A8" w:rsidRPr="00C737A8" w:rsidRDefault="00C737A8" w:rsidP="00AF088E">
      <w:pPr>
        <w:pStyle w:val="af0"/>
        <w:numPr>
          <w:ilvl w:val="0"/>
          <w:numId w:val="16"/>
        </w:numPr>
        <w:ind w:left="0" w:firstLine="709"/>
      </w:pPr>
      <w:r w:rsidRPr="00C737A8">
        <w:t>Замена байтов (</w:t>
      </w:r>
      <w:proofErr w:type="spellStart"/>
      <w:r w:rsidRPr="00C737A8">
        <w:t>SubBytes</w:t>
      </w:r>
      <w:proofErr w:type="spellEnd"/>
      <w:r w:rsidRPr="00C737A8">
        <w:t>): каждый байт блока заменяется на соответствующий байт из S-блока, который является таблицей подстановки.</w:t>
      </w:r>
    </w:p>
    <w:p w:rsidR="00C737A8" w:rsidRPr="00C737A8" w:rsidRDefault="00C737A8" w:rsidP="00AF088E">
      <w:pPr>
        <w:pStyle w:val="af0"/>
        <w:numPr>
          <w:ilvl w:val="0"/>
          <w:numId w:val="16"/>
        </w:numPr>
        <w:ind w:left="0" w:firstLine="709"/>
      </w:pPr>
      <w:r w:rsidRPr="00C737A8">
        <w:t>Сдвиг строк (</w:t>
      </w:r>
      <w:proofErr w:type="spellStart"/>
      <w:r w:rsidRPr="00C737A8">
        <w:t>ShiftRows</w:t>
      </w:r>
      <w:proofErr w:type="spellEnd"/>
      <w:r w:rsidRPr="00C737A8">
        <w:t>): каждая строка блока циклически сдвигается на определенное количество байт влево. Первая строка остается без изменений, вторая сдвигается на один байт влево, третья - на два байта влево, четвертая - на три байта влево.</w:t>
      </w:r>
    </w:p>
    <w:p w:rsidR="00C737A8" w:rsidRPr="00C737A8" w:rsidRDefault="00C737A8" w:rsidP="00AF088E">
      <w:pPr>
        <w:pStyle w:val="af0"/>
        <w:numPr>
          <w:ilvl w:val="0"/>
          <w:numId w:val="16"/>
        </w:numPr>
        <w:ind w:left="0" w:firstLine="709"/>
      </w:pPr>
      <w:r w:rsidRPr="00C737A8">
        <w:t>Смешивание столбцов (</w:t>
      </w:r>
      <w:proofErr w:type="spellStart"/>
      <w:r w:rsidRPr="00C737A8">
        <w:t>MixColumns</w:t>
      </w:r>
      <w:proofErr w:type="spellEnd"/>
      <w:r w:rsidRPr="00C737A8">
        <w:t>): каждый столбец блока умножается на определенную матрицу. Это операция, которая позволяет дополнительно перемешать биты в каждом столбце блока.</w:t>
      </w:r>
    </w:p>
    <w:p w:rsidR="00535602" w:rsidRPr="00414934" w:rsidRDefault="00C737A8" w:rsidP="00AF088E">
      <w:pPr>
        <w:pStyle w:val="af0"/>
        <w:numPr>
          <w:ilvl w:val="0"/>
          <w:numId w:val="16"/>
        </w:numPr>
        <w:ind w:left="0" w:firstLine="709"/>
      </w:pPr>
      <w:r w:rsidRPr="00C737A8">
        <w:t>Добавление ключа (</w:t>
      </w:r>
      <w:proofErr w:type="spellStart"/>
      <w:r w:rsidRPr="00C737A8">
        <w:t>AddRoundKey</w:t>
      </w:r>
      <w:proofErr w:type="spellEnd"/>
      <w:r w:rsidRPr="00C737A8">
        <w:t xml:space="preserve">): к каждому байту блока применяется операция XOR с соответствующим байтом из текущего </w:t>
      </w:r>
      <w:proofErr w:type="spellStart"/>
      <w:r w:rsidRPr="00C737A8">
        <w:t>подключа</w:t>
      </w:r>
      <w:proofErr w:type="spellEnd"/>
      <w:r w:rsidRPr="00C737A8">
        <w:t>.</w:t>
      </w:r>
    </w:p>
    <w:p w:rsidR="00C737A8" w:rsidRDefault="00C737A8" w:rsidP="00C737A8">
      <w:r w:rsidRPr="00C737A8">
        <w:t>После выполнения серии раундов происходит последний раунд, который отличается от остальных. Он состоит из трех этапов. В отличие от других раундов, в последнем раунде не выполняется смешивание</w:t>
      </w:r>
      <w:r w:rsidR="00FB1358">
        <w:t>.</w:t>
      </w:r>
    </w:p>
    <w:p w:rsidR="00FB1358" w:rsidRPr="000C698A" w:rsidRDefault="00FB1358" w:rsidP="00C737A8">
      <w:r>
        <w:rPr>
          <w:lang w:val="en-US"/>
        </w:rPr>
        <w:t>AES</w:t>
      </w:r>
      <w:r w:rsidRPr="00FB1358">
        <w:t xml:space="preserve"> </w:t>
      </w:r>
      <w:r>
        <w:t xml:space="preserve">является одним из наиболее безопасных и эффективных </w:t>
      </w:r>
      <w:r w:rsidR="000C698A">
        <w:t xml:space="preserve">алгоритмов шифрования, однако он не лишен недостатков: скорость шифрования, размер ключа, уязвимость к некоторым типам атак, </w:t>
      </w:r>
      <w:r w:rsidR="00107C07">
        <w:t>сложность реализации.</w:t>
      </w:r>
    </w:p>
    <w:p w:rsidR="00DA7687" w:rsidRPr="002E5A93" w:rsidRDefault="00414934" w:rsidP="002E5A93">
      <w:pPr>
        <w:pStyle w:val="a4"/>
        <w:rPr>
          <w:lang w:val="ru-RU"/>
        </w:rPr>
      </w:pPr>
      <w:r>
        <w:rPr>
          <w:lang w:val="ru-RU"/>
        </w:rPr>
        <w:t>Стоит отметить, что данные алгоритмы разрабатывались в первую очередь для текстовых данных и не учитывают особенностей кодирования изображения. С</w:t>
      </w:r>
      <w:r w:rsidR="00DA7687" w:rsidRPr="00DA7687">
        <w:rPr>
          <w:lang w:val="ru-RU"/>
        </w:rPr>
        <w:t xml:space="preserve"> учетом того, что размер изображений достаточно большой, а некоторым приложениям необходимо работать в режиме реального времени, процесс шифрования должен осуществляться достаточно быстро.</w:t>
      </w:r>
      <w:r w:rsidR="002E5A93" w:rsidRPr="002E5A93">
        <w:rPr>
          <w:lang w:val="ru-RU"/>
        </w:rPr>
        <w:t xml:space="preserve"> </w:t>
      </w:r>
      <w:r w:rsidR="002E5A93">
        <w:rPr>
          <w:lang w:val="ru-RU"/>
        </w:rPr>
        <w:t xml:space="preserve">Также стоит учесть, что цифровые изображения сравнительно менее чувствительны, чем текстовые данные, так как однократное изменения пикселей не меняет всего изображения. Другими словами, </w:t>
      </w:r>
      <w:r w:rsidR="002E5A93" w:rsidRPr="002E5A93">
        <w:rPr>
          <w:lang w:val="ru-RU"/>
        </w:rPr>
        <w:t>небольшая модификация цифрового изображения приемлема по сравнению с</w:t>
      </w:r>
      <w:r w:rsidR="002E5A93">
        <w:rPr>
          <w:lang w:val="ru-RU"/>
        </w:rPr>
        <w:t xml:space="preserve"> текстовыми</w:t>
      </w:r>
      <w:r w:rsidR="002E5A93" w:rsidRPr="002E5A93">
        <w:rPr>
          <w:lang w:val="ru-RU"/>
        </w:rPr>
        <w:t xml:space="preserve"> д</w:t>
      </w:r>
      <w:r w:rsidR="00031B15">
        <w:rPr>
          <w:lang w:val="ru-RU"/>
        </w:rPr>
        <w:t>анными</w:t>
      </w:r>
      <w:r w:rsidR="002E5A93" w:rsidRPr="002E5A93">
        <w:rPr>
          <w:lang w:val="ru-RU"/>
        </w:rPr>
        <w:t>.</w:t>
      </w:r>
      <w:r w:rsidR="00DA7687" w:rsidRPr="00DA7687">
        <w:rPr>
          <w:lang w:val="ru-RU"/>
        </w:rPr>
        <w:t xml:space="preserve"> </w:t>
      </w:r>
      <w:r w:rsidR="00DA7687">
        <w:rPr>
          <w:lang w:val="ru-RU"/>
        </w:rPr>
        <w:t>Так как данные алгоритмы</w:t>
      </w:r>
      <w:r w:rsidR="00DA7687" w:rsidRPr="00DA7687">
        <w:rPr>
          <w:lang w:val="ru-RU"/>
        </w:rPr>
        <w:t xml:space="preserve"> шифрования разрабатыва</w:t>
      </w:r>
      <w:r w:rsidR="00DA7687">
        <w:rPr>
          <w:lang w:val="ru-RU"/>
        </w:rPr>
        <w:t>лись без учета этих требований, они</w:t>
      </w:r>
      <w:r w:rsidR="00DA7687" w:rsidRPr="00DA7687">
        <w:rPr>
          <w:lang w:val="ru-RU"/>
        </w:rPr>
        <w:t xml:space="preserve"> не являются </w:t>
      </w:r>
      <w:r w:rsidR="00502CF1">
        <w:rPr>
          <w:lang w:val="ru-RU"/>
        </w:rPr>
        <w:t xml:space="preserve">наиболее </w:t>
      </w:r>
      <w:r w:rsidR="00DA7687" w:rsidRPr="00DA7687">
        <w:rPr>
          <w:lang w:val="ru-RU"/>
        </w:rPr>
        <w:t xml:space="preserve">подходящими для данных целей. </w:t>
      </w:r>
    </w:p>
    <w:p w:rsidR="00613685" w:rsidRPr="00613685" w:rsidRDefault="005B6A5C" w:rsidP="00D7179B">
      <w:pPr>
        <w:pStyle w:val="a4"/>
        <w:rPr>
          <w:lang w:val="ru-RU"/>
        </w:rPr>
      </w:pPr>
      <w:r w:rsidRPr="005B6A5C">
        <w:rPr>
          <w:lang w:val="ru-RU"/>
        </w:rPr>
        <w:t>Поэтому в последни</w:t>
      </w:r>
      <w:r w:rsidR="00D7179B">
        <w:rPr>
          <w:lang w:val="ru-RU"/>
        </w:rPr>
        <w:t>е годы получают развитие новые</w:t>
      </w:r>
      <w:r w:rsidRPr="005B6A5C">
        <w:rPr>
          <w:lang w:val="ru-RU"/>
        </w:rPr>
        <w:t xml:space="preserve"> </w:t>
      </w:r>
      <w:r w:rsidR="00502CF1">
        <w:rPr>
          <w:lang w:val="ru-RU"/>
        </w:rPr>
        <w:t>методов шифрования изображений</w:t>
      </w:r>
      <w:r w:rsidR="00D7179B">
        <w:rPr>
          <w:lang w:val="ru-RU"/>
        </w:rPr>
        <w:t xml:space="preserve">. Распространёнными являются </w:t>
      </w:r>
      <w:r w:rsidR="000A1E41">
        <w:rPr>
          <w:lang w:val="ru-RU"/>
        </w:rPr>
        <w:t>алгоритмы шифрования изображений на основе динамического хаоса.</w:t>
      </w:r>
      <w:r w:rsidR="005226D5">
        <w:rPr>
          <w:lang w:val="ru-RU"/>
        </w:rPr>
        <w:t xml:space="preserve"> Данные алгоритмы используют хаотические отображения для генерации ключей шифрования.</w:t>
      </w:r>
      <w:r w:rsidR="000A1E41">
        <w:rPr>
          <w:lang w:val="ru-RU"/>
        </w:rPr>
        <w:t xml:space="preserve"> Основная идея заключается в том, что непрерывные хаотические отображения проявляют сходны свойства с дискретными криптографическими системами. </w:t>
      </w:r>
      <w:r w:rsidR="00675CBE">
        <w:rPr>
          <w:lang w:val="ru-RU"/>
        </w:rPr>
        <w:t xml:space="preserve">Популярными являются такие хаотические отображения, как </w:t>
      </w:r>
      <w:r w:rsidR="00EB640D">
        <w:rPr>
          <w:lang w:val="ru-RU"/>
        </w:rPr>
        <w:t>отображение кота Арнольда</w:t>
      </w:r>
      <w:r w:rsidR="0028559D">
        <w:rPr>
          <w:lang w:val="ru-RU"/>
        </w:rPr>
        <w:t>, отображение Эно</w:t>
      </w:r>
      <w:r w:rsidR="00FF2145">
        <w:rPr>
          <w:lang w:val="ru-RU"/>
        </w:rPr>
        <w:t xml:space="preserve">, отображение «тент» и </w:t>
      </w:r>
      <w:r w:rsidR="00613685">
        <w:rPr>
          <w:lang w:val="ru-RU"/>
        </w:rPr>
        <w:t xml:space="preserve">так далее. Например, отображение Лоренца, </w:t>
      </w:r>
      <w:r w:rsidR="00613685" w:rsidRPr="00613685">
        <w:rPr>
          <w:lang w:val="ru-RU"/>
        </w:rPr>
        <w:t>основан</w:t>
      </w:r>
      <w:r w:rsidR="00613685">
        <w:rPr>
          <w:lang w:val="ru-RU"/>
        </w:rPr>
        <w:t>ное</w:t>
      </w:r>
      <w:r w:rsidR="00613685" w:rsidRPr="00613685">
        <w:rPr>
          <w:lang w:val="ru-RU"/>
        </w:rPr>
        <w:t xml:space="preserve"> на трех связанных дифференциальных уравнениях, которые описывают движение жидкости внутри замкнутой системы.</w:t>
      </w:r>
      <w:r w:rsidR="00613685">
        <w:rPr>
          <w:lang w:val="ru-RU"/>
        </w:rPr>
        <w:t xml:space="preserve"> </w:t>
      </w:r>
      <w:r w:rsidR="00613685" w:rsidRPr="00613685">
        <w:rPr>
          <w:lang w:val="ru-RU"/>
        </w:rPr>
        <w:t>Значения переменных, используемых в уравнениях, рассматриваются как координаты точки в трехмерном пространстве. Используя начальные значения для этих переменных, можно смоделировать движение точки во времени. Затем, полученные координаты используются для перестановки и замены пикселей изображения.</w:t>
      </w:r>
    </w:p>
    <w:p w:rsidR="000A1E41" w:rsidRPr="00BD7BEA" w:rsidRDefault="00C17E31" w:rsidP="00D7179B">
      <w:pPr>
        <w:pStyle w:val="a4"/>
        <w:rPr>
          <w:lang w:val="ru-RU"/>
        </w:rPr>
      </w:pPr>
      <w:r w:rsidRPr="00C17E31">
        <w:rPr>
          <w:lang w:val="ru-RU"/>
        </w:rPr>
        <w:t xml:space="preserve">Алгоритмы шифрования изображений на основе динамического хаоса имеют ряд преимуществ, включая высокую стойкость к </w:t>
      </w:r>
      <w:proofErr w:type="spellStart"/>
      <w:r w:rsidRPr="00C17E31">
        <w:rPr>
          <w:lang w:val="ru-RU"/>
        </w:rPr>
        <w:t>криптоанализу</w:t>
      </w:r>
      <w:proofErr w:type="spellEnd"/>
      <w:r w:rsidRPr="00C17E31">
        <w:rPr>
          <w:lang w:val="ru-RU"/>
        </w:rPr>
        <w:t>, возможность быстрого шифрования больших объемов данных, а также устойчивость к изменениям в исходном изображении.</w:t>
      </w:r>
      <w:r w:rsidR="00613685">
        <w:rPr>
          <w:lang w:val="ru-RU"/>
        </w:rPr>
        <w:t xml:space="preserve"> </w:t>
      </w:r>
      <w:r>
        <w:rPr>
          <w:lang w:val="ru-RU"/>
        </w:rPr>
        <w:t xml:space="preserve">Тем не менее, </w:t>
      </w:r>
      <w:r w:rsidR="006C180D" w:rsidRPr="006C180D">
        <w:rPr>
          <w:lang w:val="ru-RU"/>
        </w:rPr>
        <w:t>алгоритмы шифрования изображений на основе хаоса требуют больших вычислительных затрат. Более того, система хаоса определяется на действительных числах, тогда как криптосистемы определяются на конечных множествах целых чисел. Одномерные хаотические криптосистемы ограничены небольшим пространством ключей и слабой безопасностью</w:t>
      </w:r>
      <w:r w:rsidR="006C180D">
        <w:rPr>
          <w:lang w:val="ru-RU"/>
        </w:rPr>
        <w:t>.</w:t>
      </w:r>
    </w:p>
    <w:p w:rsidR="00BF6CE0" w:rsidRDefault="00954249" w:rsidP="00E103AA">
      <w:pPr>
        <w:pStyle w:val="a4"/>
        <w:rPr>
          <w:lang w:val="ru-RU"/>
        </w:rPr>
      </w:pPr>
      <w:r>
        <w:rPr>
          <w:lang w:val="ru-RU"/>
        </w:rPr>
        <w:t xml:space="preserve">Каждый алгоритм </w:t>
      </w:r>
      <w:r w:rsidR="009F2063" w:rsidRPr="009F2063">
        <w:rPr>
          <w:lang w:val="ru-RU"/>
        </w:rPr>
        <w:t>использует свой подход к шифрованию изобр</w:t>
      </w:r>
      <w:r w:rsidR="00E22E9B">
        <w:rPr>
          <w:lang w:val="ru-RU"/>
        </w:rPr>
        <w:t>ажений и может быть использован</w:t>
      </w:r>
      <w:r w:rsidR="009F2063" w:rsidRPr="009F2063">
        <w:rPr>
          <w:lang w:val="ru-RU"/>
        </w:rPr>
        <w:t xml:space="preserve"> в зависимости от требований конкретного приложения.</w:t>
      </w:r>
      <w:r w:rsidR="00477114">
        <w:rPr>
          <w:lang w:val="ru-RU"/>
        </w:rPr>
        <w:t xml:space="preserve"> </w:t>
      </w:r>
      <w:r w:rsidR="00E22E9B">
        <w:rPr>
          <w:lang w:val="ru-RU"/>
        </w:rPr>
        <w:t xml:space="preserve">На основе выделенных преимуществ и недостатков, </w:t>
      </w:r>
      <w:r w:rsidR="00BF6CE0" w:rsidRPr="00BF6CE0">
        <w:rPr>
          <w:lang w:val="ru-RU"/>
        </w:rPr>
        <w:t>для реализации был выбран метод, сочетающий в себе преимущества других аналогов. Проектирование, разработка и тестирование программного средства будет описана в следующих главах.</w:t>
      </w:r>
    </w:p>
    <w:p w:rsidR="00BF6CE0" w:rsidRDefault="00BF6CE0">
      <w:pPr>
        <w:spacing w:after="160" w:line="259" w:lineRule="auto"/>
        <w:ind w:firstLine="0"/>
        <w:contextualSpacing w:val="0"/>
        <w:jc w:val="left"/>
      </w:pPr>
      <w:r>
        <w:br w:type="page"/>
      </w:r>
    </w:p>
    <w:p w:rsidR="001446ED" w:rsidRPr="001446ED" w:rsidRDefault="001446ED" w:rsidP="00BF6CE0">
      <w:pPr>
        <w:pStyle w:val="a"/>
        <w:numPr>
          <w:ilvl w:val="0"/>
          <w:numId w:val="9"/>
        </w:numPr>
        <w:ind w:left="0" w:firstLine="709"/>
      </w:pPr>
      <w:bookmarkStart w:id="7" w:name="_GoBack"/>
      <w:bookmarkEnd w:id="7"/>
      <w:r>
        <w:rPr>
          <w:lang w:val="be-BY"/>
        </w:rPr>
        <w:t>Описание алгоритма кодирования изображений на основе принципа кубика Рубика</w:t>
      </w:r>
    </w:p>
    <w:p w:rsidR="00051517" w:rsidRPr="00051517" w:rsidRDefault="00051517" w:rsidP="00051517">
      <w:pPr>
        <w:pStyle w:val="a"/>
        <w:numPr>
          <w:ilvl w:val="1"/>
          <w:numId w:val="9"/>
        </w:numPr>
        <w:rPr>
          <w:lang w:val="en-US"/>
        </w:rPr>
      </w:pPr>
      <w:r>
        <w:t>Алгоритм кодирования</w:t>
      </w:r>
    </w:p>
    <w:p w:rsidR="001446ED" w:rsidRDefault="0097147C" w:rsidP="001446ED">
      <w:pPr>
        <w:pStyle w:val="af1"/>
      </w:pPr>
      <w:r>
        <w:t>Пусть</w:t>
      </w:r>
      <w:r w:rsidR="00F23A8B">
        <w:t xml:space="preserve"> дано изображение</w:t>
      </w:r>
      <w:r>
        <w:t xml:space="preserve"> </w:t>
      </w:r>
      <w:r w:rsidRPr="00EA6A0D">
        <w:rPr>
          <w:i/>
          <w:lang w:val="en-US"/>
        </w:rPr>
        <w:t>I</w:t>
      </w:r>
      <w:r w:rsidRPr="0097147C">
        <w:rPr>
          <w:vertAlign w:val="subscript"/>
        </w:rPr>
        <w:t>0</w:t>
      </w:r>
      <w:r w:rsidR="00292A5C">
        <w:t xml:space="preserve"> с глубиной цвета </w:t>
      </w:r>
      <w:r w:rsidR="00292A5C" w:rsidRPr="00292A5C">
        <w:rPr>
          <w:i/>
          <w:lang w:val="en-US"/>
        </w:rPr>
        <w:t>a</w:t>
      </w:r>
      <w:r w:rsidR="00292A5C" w:rsidRPr="00292A5C">
        <w:rPr>
          <w:i/>
        </w:rPr>
        <w:t>-</w:t>
      </w:r>
      <w:r w:rsidR="00292A5C" w:rsidRPr="00292A5C">
        <w:rPr>
          <w:i/>
          <w:lang w:val="en-US"/>
        </w:rPr>
        <w:t>bit</w:t>
      </w:r>
      <w:r>
        <w:t xml:space="preserve"> </w:t>
      </w:r>
      <w:r w:rsidR="00292A5C">
        <w:t xml:space="preserve">и </w:t>
      </w:r>
      <w:r>
        <w:t xml:space="preserve">размером </w:t>
      </w:r>
      <w:r w:rsidRPr="00EA6A0D">
        <w:rPr>
          <w:i/>
          <w:lang w:val="en-US"/>
        </w:rPr>
        <w:t>M</w:t>
      </w:r>
      <w:r w:rsidRPr="0097147C">
        <w:t xml:space="preserve"> ×</w:t>
      </w:r>
      <w:r>
        <w:t xml:space="preserve"> </w:t>
      </w:r>
      <w:r w:rsidRPr="00EA6A0D">
        <w:rPr>
          <w:i/>
          <w:lang w:val="en-US"/>
        </w:rPr>
        <w:t>N</w:t>
      </w:r>
      <w:r w:rsidRPr="0097147C">
        <w:t>.</w:t>
      </w:r>
      <w:r w:rsidR="00EA6A0D">
        <w:t xml:space="preserve"> Шаги алгоритма </w:t>
      </w:r>
      <w:proofErr w:type="gramStart"/>
      <w:r w:rsidR="00EA6A0D">
        <w:t>кодирования</w:t>
      </w:r>
      <w:proofErr w:type="gramEnd"/>
      <w:r w:rsidR="00EA6A0D">
        <w:t xml:space="preserve"> следующие:</w:t>
      </w:r>
    </w:p>
    <w:p w:rsidR="00EA6A0D" w:rsidRPr="00197D65" w:rsidRDefault="00B360F4" w:rsidP="00197D65">
      <w:pPr>
        <w:pStyle w:val="af1"/>
        <w:numPr>
          <w:ilvl w:val="0"/>
          <w:numId w:val="20"/>
        </w:numPr>
        <w:ind w:left="0" w:firstLine="709"/>
        <w:rPr>
          <w:i/>
        </w:rPr>
      </w:pPr>
      <w:r>
        <w:t xml:space="preserve">Сгенерировать 2 случайных вектора </w:t>
      </w:r>
      <w:r w:rsidRPr="00B360F4">
        <w:rPr>
          <w:i/>
          <w:lang w:val="en-US"/>
        </w:rPr>
        <w:t>K</w:t>
      </w:r>
      <w:r>
        <w:rPr>
          <w:i/>
          <w:vertAlign w:val="subscript"/>
          <w:lang w:val="en-US"/>
        </w:rPr>
        <w:t>R</w:t>
      </w:r>
      <w:r w:rsidRPr="00B360F4">
        <w:rPr>
          <w:i/>
          <w:vertAlign w:val="subscript"/>
        </w:rPr>
        <w:t xml:space="preserve"> </w:t>
      </w:r>
      <w:r>
        <w:t>и</w:t>
      </w:r>
      <w:r w:rsidRPr="00B360F4">
        <w:rPr>
          <w:vertAlign w:val="subscript"/>
        </w:rPr>
        <w:t xml:space="preserve"> </w:t>
      </w:r>
      <w:r w:rsidRPr="00B360F4">
        <w:rPr>
          <w:i/>
          <w:lang w:val="en-US"/>
        </w:rPr>
        <w:t>K</w:t>
      </w:r>
      <w:r>
        <w:rPr>
          <w:i/>
          <w:vertAlign w:val="subscript"/>
          <w:lang w:val="en-US"/>
        </w:rPr>
        <w:t>C</w:t>
      </w:r>
      <w:r>
        <w:rPr>
          <w:i/>
          <w:vertAlign w:val="subscript"/>
        </w:rPr>
        <w:t xml:space="preserve"> </w:t>
      </w:r>
      <w:r>
        <w:t xml:space="preserve">длины </w:t>
      </w:r>
      <w:r w:rsidRPr="00B360F4">
        <w:rPr>
          <w:i/>
          <w:lang w:val="en-US"/>
        </w:rPr>
        <w:t>M</w:t>
      </w:r>
      <w:r w:rsidRPr="00B360F4">
        <w:t xml:space="preserve"> </w:t>
      </w:r>
      <w:r>
        <w:t xml:space="preserve">и </w:t>
      </w:r>
      <w:r w:rsidRPr="00B360F4">
        <w:rPr>
          <w:i/>
          <w:lang w:val="en-US"/>
        </w:rPr>
        <w:t>N</w:t>
      </w:r>
      <w:r>
        <w:t xml:space="preserve">, соответственно. Элементы </w:t>
      </w:r>
      <w:r w:rsidRPr="00B360F4">
        <w:rPr>
          <w:i/>
          <w:lang w:val="en-US"/>
        </w:rPr>
        <w:t>K</w:t>
      </w:r>
      <w:r>
        <w:rPr>
          <w:i/>
          <w:vertAlign w:val="subscript"/>
          <w:lang w:val="en-US"/>
        </w:rPr>
        <w:t>R</w:t>
      </w:r>
      <w:r w:rsidRPr="00D41278">
        <w:t>(</w:t>
      </w:r>
      <w:proofErr w:type="spellStart"/>
      <w:r>
        <w:rPr>
          <w:i/>
          <w:lang w:val="en-US"/>
        </w:rPr>
        <w:t>i</w:t>
      </w:r>
      <w:proofErr w:type="spellEnd"/>
      <w:r w:rsidRPr="00D41278">
        <w:t>)</w:t>
      </w:r>
      <w:r>
        <w:rPr>
          <w:i/>
        </w:rPr>
        <w:t xml:space="preserve"> </w:t>
      </w:r>
      <w:r w:rsidRPr="00B360F4">
        <w:t>и</w:t>
      </w:r>
      <w:r w:rsidRPr="00B360F4">
        <w:rPr>
          <w:i/>
        </w:rPr>
        <w:t xml:space="preserve"> </w:t>
      </w:r>
      <w:r w:rsidRPr="00B360F4">
        <w:rPr>
          <w:i/>
          <w:lang w:val="en-US"/>
        </w:rPr>
        <w:t>K</w:t>
      </w:r>
      <w:r>
        <w:rPr>
          <w:i/>
          <w:vertAlign w:val="subscript"/>
          <w:lang w:val="en-US"/>
        </w:rPr>
        <w:t>C</w:t>
      </w:r>
      <w:r w:rsidRPr="00D41278">
        <w:t>(</w:t>
      </w:r>
      <w:proofErr w:type="spellStart"/>
      <w:r>
        <w:rPr>
          <w:i/>
          <w:lang w:val="en-US"/>
        </w:rPr>
        <w:t>i</w:t>
      </w:r>
      <w:proofErr w:type="spellEnd"/>
      <w:r w:rsidRPr="00D41278">
        <w:t>)</w:t>
      </w:r>
      <w:r>
        <w:rPr>
          <w:i/>
        </w:rPr>
        <w:t xml:space="preserve"> </w:t>
      </w:r>
      <w:r>
        <w:t xml:space="preserve">принимают случайное значение из набора </w:t>
      </w:r>
      <w:r>
        <w:rPr>
          <w:i/>
          <w:lang w:val="en-US"/>
        </w:rPr>
        <w:t>A</w:t>
      </w:r>
      <w:r w:rsidRPr="00B360F4">
        <w:rPr>
          <w:i/>
        </w:rPr>
        <w:t xml:space="preserve"> </w:t>
      </w:r>
      <w:r w:rsidRPr="00197D65">
        <w:t>= {0, 1, 2, …, 2</w:t>
      </w:r>
      <w:r w:rsidR="00197D65" w:rsidRPr="00197D65">
        <w:rPr>
          <w:i/>
          <w:vertAlign w:val="superscript"/>
          <w:lang w:val="en-US"/>
        </w:rPr>
        <w:t>a</w:t>
      </w:r>
      <w:r w:rsidR="00197D65" w:rsidRPr="00197D65">
        <w:t xml:space="preserve"> – 1}</w:t>
      </w:r>
      <w:r w:rsidR="00197D65" w:rsidRPr="00197D65">
        <w:rPr>
          <w:i/>
        </w:rPr>
        <w:t xml:space="preserve">. </w:t>
      </w:r>
      <w:r w:rsidR="00197D65">
        <w:t xml:space="preserve">Отметим, что </w:t>
      </w:r>
      <w:r w:rsidR="00197D65" w:rsidRPr="00B360F4">
        <w:rPr>
          <w:i/>
          <w:lang w:val="en-US"/>
        </w:rPr>
        <w:t>K</w:t>
      </w:r>
      <w:r w:rsidR="00197D65">
        <w:rPr>
          <w:i/>
          <w:vertAlign w:val="subscript"/>
          <w:lang w:val="en-US"/>
        </w:rPr>
        <w:t>R</w:t>
      </w:r>
      <w:r w:rsidR="00197D65" w:rsidRPr="00B360F4">
        <w:rPr>
          <w:i/>
          <w:vertAlign w:val="subscript"/>
        </w:rPr>
        <w:t xml:space="preserve"> </w:t>
      </w:r>
      <w:r w:rsidR="00197D65">
        <w:t>и</w:t>
      </w:r>
      <w:r w:rsidR="00197D65" w:rsidRPr="00B360F4">
        <w:rPr>
          <w:vertAlign w:val="subscript"/>
        </w:rPr>
        <w:t xml:space="preserve"> </w:t>
      </w:r>
      <w:r w:rsidR="00197D65" w:rsidRPr="00B360F4">
        <w:rPr>
          <w:i/>
          <w:lang w:val="en-US"/>
        </w:rPr>
        <w:t>K</w:t>
      </w:r>
      <w:r w:rsidR="00197D65">
        <w:rPr>
          <w:i/>
          <w:vertAlign w:val="subscript"/>
          <w:lang w:val="en-US"/>
        </w:rPr>
        <w:t>C</w:t>
      </w:r>
      <w:r w:rsidR="00197D65">
        <w:rPr>
          <w:i/>
          <w:vertAlign w:val="subscript"/>
        </w:rPr>
        <w:t xml:space="preserve"> </w:t>
      </w:r>
      <w:r w:rsidR="00197D65">
        <w:t>не должны содержать константных значений.</w:t>
      </w:r>
    </w:p>
    <w:p w:rsidR="00197D65" w:rsidRPr="00197D65" w:rsidRDefault="00197D65" w:rsidP="00197D65">
      <w:pPr>
        <w:pStyle w:val="af1"/>
        <w:numPr>
          <w:ilvl w:val="0"/>
          <w:numId w:val="20"/>
        </w:numPr>
        <w:ind w:left="0" w:firstLine="709"/>
        <w:rPr>
          <w:i/>
        </w:rPr>
      </w:pPr>
      <w:r>
        <w:t xml:space="preserve">Определить количество итераций, </w:t>
      </w:r>
      <w:proofErr w:type="spellStart"/>
      <w:r>
        <w:rPr>
          <w:lang w:val="en-US"/>
        </w:rPr>
        <w:t>ITER</w:t>
      </w:r>
      <w:r>
        <w:rPr>
          <w:vertAlign w:val="subscript"/>
          <w:lang w:val="en-US"/>
        </w:rPr>
        <w:t>max</w:t>
      </w:r>
      <w:proofErr w:type="spellEnd"/>
      <w:r w:rsidRPr="00197D65">
        <w:t xml:space="preserve">, </w:t>
      </w:r>
      <w:r>
        <w:t xml:space="preserve">и инициализировать </w:t>
      </w:r>
      <w:r>
        <w:rPr>
          <w:lang w:val="en-US"/>
        </w:rPr>
        <w:t>ITER</w:t>
      </w:r>
      <w:r w:rsidRPr="00197D65">
        <w:t xml:space="preserve"> </w:t>
      </w:r>
      <w:r>
        <w:t>как 0.</w:t>
      </w:r>
    </w:p>
    <w:p w:rsidR="00197D65" w:rsidRPr="00197D65" w:rsidRDefault="00197D65" w:rsidP="00197D65">
      <w:pPr>
        <w:pStyle w:val="af1"/>
        <w:numPr>
          <w:ilvl w:val="0"/>
          <w:numId w:val="20"/>
        </w:numPr>
        <w:ind w:left="0" w:firstLine="709"/>
        <w:rPr>
          <w:i/>
        </w:rPr>
      </w:pPr>
      <w:r>
        <w:t xml:space="preserve">Инкрементировать счетчик на 1: </w:t>
      </w:r>
      <w:r>
        <w:rPr>
          <w:lang w:val="en-US"/>
        </w:rPr>
        <w:t>ITER</w:t>
      </w:r>
      <w:r w:rsidRPr="00197D65">
        <w:t xml:space="preserve"> = </w:t>
      </w:r>
      <w:r>
        <w:rPr>
          <w:lang w:val="en-US"/>
        </w:rPr>
        <w:t>ITER</w:t>
      </w:r>
      <w:r w:rsidRPr="00197D65">
        <w:t xml:space="preserve"> + 1.</w:t>
      </w:r>
    </w:p>
    <w:p w:rsidR="00197D65" w:rsidRPr="00D41278" w:rsidRDefault="00197D65" w:rsidP="00197D65">
      <w:pPr>
        <w:pStyle w:val="af1"/>
        <w:numPr>
          <w:ilvl w:val="0"/>
          <w:numId w:val="20"/>
        </w:numPr>
        <w:ind w:left="0" w:firstLine="709"/>
        <w:rPr>
          <w:i/>
        </w:rPr>
      </w:pPr>
      <w:r>
        <w:t xml:space="preserve">Для каждой строки </w:t>
      </w:r>
      <w:proofErr w:type="spellStart"/>
      <w:r w:rsidRPr="00197D65">
        <w:rPr>
          <w:i/>
          <w:lang w:val="en-US"/>
        </w:rPr>
        <w:t>i</w:t>
      </w:r>
      <w:proofErr w:type="spellEnd"/>
      <w:r w:rsidRPr="00D41278">
        <w:rPr>
          <w:i/>
        </w:rPr>
        <w:t xml:space="preserve"> </w:t>
      </w:r>
      <w:r>
        <w:t>изображения</w:t>
      </w:r>
      <w:r w:rsidR="00D41278">
        <w:t xml:space="preserve"> </w:t>
      </w:r>
      <w:r w:rsidR="00D41278" w:rsidRPr="00EA6A0D">
        <w:rPr>
          <w:i/>
          <w:lang w:val="en-US"/>
        </w:rPr>
        <w:t>I</w:t>
      </w:r>
      <w:r w:rsidR="00D41278" w:rsidRPr="0097147C">
        <w:rPr>
          <w:vertAlign w:val="subscript"/>
        </w:rPr>
        <w:t>0</w:t>
      </w:r>
      <w:r w:rsidR="00D41278">
        <w:t>,</w:t>
      </w:r>
    </w:p>
    <w:p w:rsidR="00D41278" w:rsidRPr="00D41278" w:rsidRDefault="00D434BD" w:rsidP="00D41278">
      <w:pPr>
        <w:pStyle w:val="af1"/>
        <w:numPr>
          <w:ilvl w:val="1"/>
          <w:numId w:val="20"/>
        </w:numPr>
        <w:rPr>
          <w:i/>
        </w:rPr>
      </w:pPr>
      <w:r>
        <w:t>п</w:t>
      </w:r>
      <w:r w:rsidR="00D41278">
        <w:t xml:space="preserve">одсчитать сумму всех элементов в строке </w:t>
      </w:r>
      <w:proofErr w:type="spellStart"/>
      <w:r w:rsidR="00D41278" w:rsidRPr="00197D65">
        <w:rPr>
          <w:i/>
          <w:lang w:val="en-US"/>
        </w:rPr>
        <w:t>i</w:t>
      </w:r>
      <w:proofErr w:type="spellEnd"/>
      <w:r w:rsidR="00D41278">
        <w:t xml:space="preserve">, эта сумма обозначается </w:t>
      </w:r>
      <w:r w:rsidR="00D41278">
        <w:rPr>
          <w:i/>
          <w:lang w:val="en-US"/>
        </w:rPr>
        <w:t>a</w:t>
      </w:r>
      <w:r w:rsidR="00D41278" w:rsidRPr="00D41278">
        <w:t>(</w:t>
      </w:r>
      <w:proofErr w:type="spellStart"/>
      <w:r w:rsidR="00D41278">
        <w:rPr>
          <w:i/>
          <w:lang w:val="en-US"/>
        </w:rPr>
        <w:t>i</w:t>
      </w:r>
      <w:proofErr w:type="spellEnd"/>
      <w:r w:rsidR="00D41278" w:rsidRPr="00D41278">
        <w:t>)</w:t>
      </w:r>
    </w:p>
    <w:p w:rsidR="00D434BD" w:rsidRDefault="00D41278" w:rsidP="00D434BD">
      <w:pPr>
        <w:pStyle w:val="af1"/>
        <w:ind w:left="1429" w:firstLine="0"/>
        <w:rPr>
          <w:rFonts w:eastAsiaTheme="minorEastAsia"/>
          <w:lang w:val="be-BY"/>
        </w:rPr>
      </w:pPr>
      <m:oMathPara>
        <m:oMath>
          <m:r>
            <w:rPr>
              <w:rFonts w:ascii="Cambria Math" w:hAnsi="Cambria Math"/>
              <w:lang w:val="be-BY"/>
            </w:rPr>
            <m:t>a</m:t>
          </m:r>
          <m:d>
            <m:dPr>
              <m:ctrlPr>
                <w:rPr>
                  <w:rFonts w:ascii="Cambria Math" w:hAnsi="Cambria Math"/>
                  <w:i/>
                  <w:lang w:val="be-BY"/>
                </w:rPr>
              </m:ctrlPr>
            </m:dPr>
            <m:e>
              <m:r>
                <w:rPr>
                  <w:rFonts w:ascii="Cambria Math" w:hAnsi="Cambria Math"/>
                  <w:lang w:val="be-BY"/>
                </w:rPr>
                <m:t>i</m:t>
              </m:r>
            </m:e>
          </m:d>
          <m:r>
            <w:rPr>
              <w:rFonts w:ascii="Cambria Math" w:hAnsi="Cambria Math"/>
              <w:lang w:val="be-BY"/>
            </w:rPr>
            <m:t xml:space="preserve">= </m:t>
          </m:r>
          <m:nary>
            <m:naryPr>
              <m:chr m:val="∑"/>
              <m:limLoc m:val="undOvr"/>
              <m:ctrlPr>
                <w:rPr>
                  <w:rFonts w:ascii="Cambria Math" w:hAnsi="Cambria Math"/>
                  <w:i/>
                  <w:lang w:val="be-BY"/>
                </w:rPr>
              </m:ctrlPr>
            </m:naryPr>
            <m:sub>
              <m:r>
                <w:rPr>
                  <w:rFonts w:ascii="Cambria Math" w:hAnsi="Cambria Math"/>
                  <w:lang w:val="be-BY"/>
                </w:rPr>
                <m:t>j=1</m:t>
              </m:r>
            </m:sub>
            <m:sup>
              <m:r>
                <w:rPr>
                  <w:rFonts w:ascii="Cambria Math" w:hAnsi="Cambria Math"/>
                  <w:lang w:val="be-BY"/>
                </w:rPr>
                <m:t>N</m:t>
              </m:r>
            </m:sup>
            <m:e>
              <m:sSub>
                <m:sSubPr>
                  <m:ctrlPr>
                    <w:rPr>
                      <w:rFonts w:ascii="Cambria Math" w:hAnsi="Cambria Math"/>
                      <w:i/>
                      <w:lang w:val="be-BY"/>
                    </w:rPr>
                  </m:ctrlPr>
                </m:sSubPr>
                <m:e>
                  <m:r>
                    <w:rPr>
                      <w:rFonts w:ascii="Cambria Math" w:hAnsi="Cambria Math"/>
                      <w:lang w:val="be-BY"/>
                    </w:rPr>
                    <m:t>I</m:t>
                  </m:r>
                </m:e>
                <m:sub>
                  <m:r>
                    <w:rPr>
                      <w:rFonts w:ascii="Cambria Math" w:hAnsi="Cambria Math"/>
                      <w:lang w:val="be-BY"/>
                    </w:rPr>
                    <m:t>0</m:t>
                  </m:r>
                </m:sub>
              </m:sSub>
              <m:d>
                <m:dPr>
                  <m:ctrlPr>
                    <w:rPr>
                      <w:rFonts w:ascii="Cambria Math" w:hAnsi="Cambria Math"/>
                      <w:i/>
                      <w:lang w:val="be-BY"/>
                    </w:rPr>
                  </m:ctrlPr>
                </m:dPr>
                <m:e>
                  <m:r>
                    <w:rPr>
                      <w:rFonts w:ascii="Cambria Math" w:hAnsi="Cambria Math"/>
                      <w:lang w:val="be-BY"/>
                    </w:rPr>
                    <m:t>i, j</m:t>
                  </m:r>
                </m:e>
              </m:d>
              <m:r>
                <w:rPr>
                  <w:rFonts w:ascii="Cambria Math" w:hAnsi="Cambria Math"/>
                  <w:lang w:val="be-BY"/>
                </w:rPr>
                <m:t>,  i=1, 2, …, M,</m:t>
              </m:r>
            </m:e>
          </m:nary>
        </m:oMath>
      </m:oMathPara>
    </w:p>
    <w:p w:rsidR="00A87167" w:rsidRPr="00A87167" w:rsidRDefault="00E3024B" w:rsidP="006E4E16">
      <w:pPr>
        <w:pStyle w:val="af1"/>
        <w:numPr>
          <w:ilvl w:val="1"/>
          <w:numId w:val="20"/>
        </w:numPr>
        <w:rPr>
          <w:rFonts w:eastAsiaTheme="minorEastAsia"/>
          <w:lang w:val="be-BY"/>
        </w:rPr>
      </w:pPr>
      <w:r>
        <w:rPr>
          <w:lang w:val="be-BY"/>
        </w:rPr>
        <w:t>разделить</w:t>
      </w:r>
      <w:r w:rsidR="006E4E16">
        <w:t xml:space="preserve"> </w:t>
      </w:r>
      <w:r w:rsidR="006E4E16">
        <w:rPr>
          <w:i/>
          <w:lang w:val="en-US"/>
        </w:rPr>
        <w:t>a</w:t>
      </w:r>
      <w:r w:rsidR="006E4E16" w:rsidRPr="00D41278">
        <w:t>(</w:t>
      </w:r>
      <w:proofErr w:type="spellStart"/>
      <w:r w:rsidR="006E4E16">
        <w:rPr>
          <w:i/>
          <w:lang w:val="en-US"/>
        </w:rPr>
        <w:t>i</w:t>
      </w:r>
      <w:proofErr w:type="spellEnd"/>
      <w:r w:rsidR="006E4E16" w:rsidRPr="00D41278">
        <w:t>)</w:t>
      </w:r>
      <w:r w:rsidR="00A87167">
        <w:t xml:space="preserve"> по модулю 2, обозначаем </w:t>
      </w:r>
      <w:r w:rsidR="00A87167">
        <w:rPr>
          <w:i/>
          <w:lang w:val="en-US"/>
        </w:rPr>
        <w:t>M</w:t>
      </w:r>
      <w:r w:rsidR="00A87167">
        <w:rPr>
          <w:i/>
          <w:vertAlign w:val="subscript"/>
          <w:lang w:val="en-US"/>
        </w:rPr>
        <w:t>a</w:t>
      </w:r>
      <w:r w:rsidR="00A87167" w:rsidRPr="00A87167">
        <w:rPr>
          <w:vertAlign w:val="subscript"/>
        </w:rPr>
        <w:t>(</w:t>
      </w:r>
      <w:proofErr w:type="spellStart"/>
      <w:r w:rsidR="00A87167">
        <w:rPr>
          <w:i/>
          <w:vertAlign w:val="subscript"/>
          <w:lang w:val="en-US"/>
        </w:rPr>
        <w:t>i</w:t>
      </w:r>
      <w:proofErr w:type="spellEnd"/>
      <w:r w:rsidR="00A87167" w:rsidRPr="00A87167">
        <w:rPr>
          <w:vertAlign w:val="subscript"/>
        </w:rPr>
        <w:t>)</w:t>
      </w:r>
      <w:r w:rsidR="00A87167" w:rsidRPr="00A87167">
        <w:t>,</w:t>
      </w:r>
    </w:p>
    <w:p w:rsidR="006C52CB" w:rsidRPr="006C52CB" w:rsidRDefault="002C41E0" w:rsidP="006C52CB">
      <w:pPr>
        <w:pStyle w:val="af1"/>
        <w:numPr>
          <w:ilvl w:val="1"/>
          <w:numId w:val="20"/>
        </w:numPr>
        <w:rPr>
          <w:rFonts w:eastAsiaTheme="minorEastAsia"/>
          <w:lang w:val="be-BY"/>
        </w:rPr>
      </w:pPr>
      <w:r>
        <w:rPr>
          <w:lang w:val="be-BY"/>
        </w:rPr>
        <w:t xml:space="preserve">строка </w:t>
      </w:r>
      <w:proofErr w:type="spellStart"/>
      <w:r>
        <w:rPr>
          <w:i/>
          <w:lang w:val="en-US"/>
        </w:rPr>
        <w:t>i</w:t>
      </w:r>
      <w:proofErr w:type="spellEnd"/>
      <w:r>
        <w:rPr>
          <w:lang w:val="be-BY"/>
        </w:rPr>
        <w:t xml:space="preserve"> циклически сдивгается вправо или влево на </w:t>
      </w:r>
      <w:r w:rsidRPr="00B360F4">
        <w:rPr>
          <w:i/>
          <w:lang w:val="en-US"/>
        </w:rPr>
        <w:t>K</w:t>
      </w:r>
      <w:r>
        <w:rPr>
          <w:i/>
          <w:vertAlign w:val="subscript"/>
          <w:lang w:val="en-US"/>
        </w:rPr>
        <w:t>R</w:t>
      </w:r>
      <w:r w:rsidRPr="00D41278">
        <w:t>(</w:t>
      </w:r>
      <w:proofErr w:type="spellStart"/>
      <w:r>
        <w:rPr>
          <w:i/>
          <w:lang w:val="en-US"/>
        </w:rPr>
        <w:t>i</w:t>
      </w:r>
      <w:proofErr w:type="spellEnd"/>
      <w:r w:rsidRPr="00D41278">
        <w:t>)</w:t>
      </w:r>
      <w:r w:rsidR="00B4501C">
        <w:t xml:space="preserve"> позиций, по следующему правилу:</w:t>
      </w:r>
      <w:r w:rsidR="006C52CB">
        <w:rPr>
          <w:rFonts w:eastAsiaTheme="minorEastAsia"/>
          <w:lang w:val="be-BY"/>
        </w:rPr>
        <w:t xml:space="preserve"> </w:t>
      </w:r>
      <w:r w:rsidR="00B4501C">
        <w:t xml:space="preserve">если </w:t>
      </w:r>
      <w:r w:rsidR="00B4501C" w:rsidRPr="006C52CB">
        <w:rPr>
          <w:i/>
          <w:lang w:val="en-US"/>
        </w:rPr>
        <w:t>M</w:t>
      </w:r>
      <w:r w:rsidR="00B4501C" w:rsidRPr="006C52CB">
        <w:rPr>
          <w:i/>
          <w:vertAlign w:val="subscript"/>
          <w:lang w:val="en-US"/>
        </w:rPr>
        <w:t>a</w:t>
      </w:r>
      <w:r w:rsidR="00B4501C" w:rsidRPr="006C52CB">
        <w:rPr>
          <w:vertAlign w:val="subscript"/>
        </w:rPr>
        <w:t>(</w:t>
      </w:r>
      <w:proofErr w:type="spellStart"/>
      <w:r w:rsidR="00B4501C" w:rsidRPr="006C52CB">
        <w:rPr>
          <w:i/>
          <w:vertAlign w:val="subscript"/>
          <w:lang w:val="en-US"/>
        </w:rPr>
        <w:t>i</w:t>
      </w:r>
      <w:proofErr w:type="spellEnd"/>
      <w:r w:rsidR="00B4501C" w:rsidRPr="006C52CB">
        <w:rPr>
          <w:vertAlign w:val="subscript"/>
        </w:rPr>
        <w:t>)</w:t>
      </w:r>
      <w:r w:rsidR="006C52CB">
        <w:t xml:space="preserve"> = 0, сдвиг вправо, иначе сдвиг влево.</w:t>
      </w:r>
    </w:p>
    <w:p w:rsidR="006C52CB" w:rsidRPr="00891733" w:rsidRDefault="006C52CB" w:rsidP="006C52CB">
      <w:pPr>
        <w:pStyle w:val="af1"/>
        <w:numPr>
          <w:ilvl w:val="0"/>
          <w:numId w:val="20"/>
        </w:numPr>
        <w:rPr>
          <w:rFonts w:eastAsiaTheme="minorEastAsia"/>
          <w:lang w:val="be-BY"/>
        </w:rPr>
      </w:pPr>
      <w:r>
        <w:t xml:space="preserve">Для каждого столбца </w:t>
      </w:r>
      <w:r>
        <w:rPr>
          <w:i/>
          <w:lang w:val="en-US"/>
        </w:rPr>
        <w:t>j</w:t>
      </w:r>
      <w:r w:rsidRPr="00D41278">
        <w:rPr>
          <w:i/>
        </w:rPr>
        <w:t xml:space="preserve"> </w:t>
      </w:r>
      <w:r>
        <w:t xml:space="preserve">изображения </w:t>
      </w:r>
      <w:r w:rsidRPr="00EA6A0D">
        <w:rPr>
          <w:i/>
          <w:lang w:val="en-US"/>
        </w:rPr>
        <w:t>I</w:t>
      </w:r>
      <w:r w:rsidRPr="0097147C">
        <w:rPr>
          <w:vertAlign w:val="subscript"/>
        </w:rPr>
        <w:t>0</w:t>
      </w:r>
      <w:r>
        <w:t>,</w:t>
      </w:r>
    </w:p>
    <w:p w:rsidR="00891733" w:rsidRPr="00891733" w:rsidRDefault="00891733" w:rsidP="00891733">
      <w:pPr>
        <w:pStyle w:val="af1"/>
        <w:numPr>
          <w:ilvl w:val="1"/>
          <w:numId w:val="20"/>
        </w:numPr>
        <w:rPr>
          <w:i/>
        </w:rPr>
      </w:pPr>
      <w:r>
        <w:t xml:space="preserve">подсчитать сумму всех элементов в столбце </w:t>
      </w:r>
      <w:r>
        <w:rPr>
          <w:i/>
          <w:lang w:val="en-US"/>
        </w:rPr>
        <w:t>j</w:t>
      </w:r>
      <w:r>
        <w:t xml:space="preserve">, эта сумма обозначается </w:t>
      </w:r>
      <w:r w:rsidRPr="00891733">
        <w:rPr>
          <w:rFonts w:ascii="Cambria Math" w:hAnsi="Cambria Math" w:cs="Cambria Math"/>
        </w:rPr>
        <w:t>𝛽</w:t>
      </w:r>
      <w:r w:rsidRPr="00D41278">
        <w:t>(</w:t>
      </w:r>
      <w:r>
        <w:rPr>
          <w:i/>
          <w:lang w:val="en-US"/>
        </w:rPr>
        <w:t>j</w:t>
      </w:r>
      <w:r w:rsidRPr="00D41278">
        <w:t>)</w:t>
      </w:r>
    </w:p>
    <w:p w:rsidR="00891733" w:rsidRPr="00891733" w:rsidRDefault="00891733" w:rsidP="00891733">
      <w:pPr>
        <w:pStyle w:val="af1"/>
        <w:ind w:left="1789" w:firstLine="0"/>
        <w:rPr>
          <w:i/>
        </w:rPr>
      </w:pPr>
      <m:oMathPara>
        <m:oMath>
          <m:r>
            <m:rPr>
              <m:sty m:val="p"/>
            </m:rPr>
            <w:rPr>
              <w:rFonts w:ascii="Cambria Math" w:hAnsi="Cambria Math" w:cs="Cambria Math"/>
            </w:rPr>
            <m:t>β</m:t>
          </m:r>
          <m:d>
            <m:dPr>
              <m:ctrlPr>
                <w:rPr>
                  <w:rFonts w:ascii="Cambria Math" w:hAnsi="Cambria Math"/>
                  <w:i/>
                  <w:lang w:val="be-BY"/>
                </w:rPr>
              </m:ctrlPr>
            </m:dPr>
            <m:e>
              <m:r>
                <w:rPr>
                  <w:rFonts w:ascii="Cambria Math" w:hAnsi="Cambria Math"/>
                  <w:lang w:val="be-BY"/>
                </w:rPr>
                <m:t>j</m:t>
              </m:r>
            </m:e>
          </m:d>
          <m:r>
            <w:rPr>
              <w:rFonts w:ascii="Cambria Math" w:hAnsi="Cambria Math"/>
              <w:lang w:val="be-BY"/>
            </w:rPr>
            <m:t xml:space="preserve">= </m:t>
          </m:r>
          <m:nary>
            <m:naryPr>
              <m:chr m:val="∑"/>
              <m:limLoc m:val="undOvr"/>
              <m:ctrlPr>
                <w:rPr>
                  <w:rFonts w:ascii="Cambria Math" w:hAnsi="Cambria Math"/>
                  <w:i/>
                  <w:lang w:val="be-BY"/>
                </w:rPr>
              </m:ctrlPr>
            </m:naryPr>
            <m:sub>
              <m:r>
                <w:rPr>
                  <w:rFonts w:ascii="Cambria Math" w:hAnsi="Cambria Math"/>
                  <w:lang w:val="be-BY"/>
                </w:rPr>
                <m:t>i=1</m:t>
              </m:r>
            </m:sub>
            <m:sup>
              <m:r>
                <w:rPr>
                  <w:rFonts w:ascii="Cambria Math" w:hAnsi="Cambria Math"/>
                  <w:lang w:val="be-BY"/>
                </w:rPr>
                <m:t>N</m:t>
              </m:r>
            </m:sup>
            <m:e>
              <m:sSub>
                <m:sSubPr>
                  <m:ctrlPr>
                    <w:rPr>
                      <w:rFonts w:ascii="Cambria Math" w:hAnsi="Cambria Math"/>
                      <w:i/>
                      <w:lang w:val="be-BY"/>
                    </w:rPr>
                  </m:ctrlPr>
                </m:sSubPr>
                <m:e>
                  <m:r>
                    <w:rPr>
                      <w:rFonts w:ascii="Cambria Math" w:hAnsi="Cambria Math"/>
                      <w:lang w:val="be-BY"/>
                    </w:rPr>
                    <m:t>I</m:t>
                  </m:r>
                </m:e>
                <m:sub>
                  <m:r>
                    <w:rPr>
                      <w:rFonts w:ascii="Cambria Math" w:hAnsi="Cambria Math"/>
                      <w:lang w:val="be-BY"/>
                    </w:rPr>
                    <m:t>0</m:t>
                  </m:r>
                </m:sub>
              </m:sSub>
              <m:d>
                <m:dPr>
                  <m:ctrlPr>
                    <w:rPr>
                      <w:rFonts w:ascii="Cambria Math" w:hAnsi="Cambria Math"/>
                      <w:i/>
                      <w:lang w:val="be-BY"/>
                    </w:rPr>
                  </m:ctrlPr>
                </m:dPr>
                <m:e>
                  <m:r>
                    <w:rPr>
                      <w:rFonts w:ascii="Cambria Math" w:hAnsi="Cambria Math"/>
                      <w:lang w:val="be-BY"/>
                    </w:rPr>
                    <m:t>i, j</m:t>
                  </m:r>
                </m:e>
              </m:d>
              <m:r>
                <w:rPr>
                  <w:rFonts w:ascii="Cambria Math" w:hAnsi="Cambria Math"/>
                  <w:lang w:val="be-BY"/>
                </w:rPr>
                <m:t>,  j=1, 2, …, N,</m:t>
              </m:r>
            </m:e>
          </m:nary>
        </m:oMath>
      </m:oMathPara>
    </w:p>
    <w:p w:rsidR="00EA714D" w:rsidRPr="00EA714D" w:rsidRDefault="00EA714D" w:rsidP="00EA714D">
      <w:pPr>
        <w:pStyle w:val="af1"/>
        <w:numPr>
          <w:ilvl w:val="1"/>
          <w:numId w:val="20"/>
        </w:numPr>
        <w:rPr>
          <w:rFonts w:eastAsiaTheme="minorEastAsia"/>
          <w:lang w:val="be-BY"/>
        </w:rPr>
      </w:pPr>
      <w:r>
        <w:rPr>
          <w:lang w:val="be-BY"/>
        </w:rPr>
        <w:t xml:space="preserve">разделить </w:t>
      </w:r>
      <w:r w:rsidRPr="00891733">
        <w:rPr>
          <w:rFonts w:ascii="Cambria Math" w:hAnsi="Cambria Math" w:cs="Cambria Math"/>
        </w:rPr>
        <w:t>𝛽</w:t>
      </w:r>
      <w:r w:rsidRPr="00D41278">
        <w:t>(</w:t>
      </w:r>
      <w:r>
        <w:rPr>
          <w:i/>
          <w:lang w:val="en-US"/>
        </w:rPr>
        <w:t>j</w:t>
      </w:r>
      <w:r w:rsidRPr="00D41278">
        <w:t>)</w:t>
      </w:r>
      <w:r>
        <w:t xml:space="preserve"> по модулю 2, обозначаем </w:t>
      </w:r>
      <w:r>
        <w:rPr>
          <w:i/>
          <w:lang w:val="en-US"/>
        </w:rPr>
        <w:t>M</w:t>
      </w:r>
      <w:r w:rsidRPr="00EA714D">
        <w:rPr>
          <w:rFonts w:ascii="Cambria Math" w:hAnsi="Cambria Math" w:cs="Cambria Math"/>
          <w:vertAlign w:val="subscript"/>
        </w:rPr>
        <w:t>𝛽</w:t>
      </w:r>
      <w:r w:rsidRPr="00EA714D">
        <w:rPr>
          <w:vertAlign w:val="subscript"/>
        </w:rPr>
        <w:t>(</w:t>
      </w:r>
      <w:r w:rsidRPr="00EA714D">
        <w:rPr>
          <w:i/>
          <w:vertAlign w:val="subscript"/>
          <w:lang w:val="en-US"/>
        </w:rPr>
        <w:t>j</w:t>
      </w:r>
      <w:r w:rsidRPr="00EA714D">
        <w:rPr>
          <w:vertAlign w:val="subscript"/>
        </w:rPr>
        <w:t>)</w:t>
      </w:r>
      <w:r w:rsidRPr="00A87167">
        <w:t>,</w:t>
      </w:r>
    </w:p>
    <w:p w:rsidR="00891733" w:rsidRPr="00EA714D" w:rsidRDefault="00EA714D" w:rsidP="00EA714D">
      <w:pPr>
        <w:pStyle w:val="af1"/>
        <w:numPr>
          <w:ilvl w:val="1"/>
          <w:numId w:val="20"/>
        </w:numPr>
        <w:rPr>
          <w:rFonts w:eastAsiaTheme="minorEastAsia"/>
          <w:lang w:val="be-BY"/>
        </w:rPr>
      </w:pPr>
      <w:r>
        <w:rPr>
          <w:rFonts w:eastAsiaTheme="minorEastAsia"/>
          <w:lang w:val="be-BY"/>
        </w:rPr>
        <w:t xml:space="preserve">столбец </w:t>
      </w:r>
      <w:r w:rsidRPr="00EA714D">
        <w:rPr>
          <w:rFonts w:eastAsiaTheme="minorEastAsia"/>
          <w:i/>
          <w:lang w:val="en-US"/>
        </w:rPr>
        <w:t>j</w:t>
      </w:r>
      <w:r>
        <w:rPr>
          <w:rFonts w:eastAsiaTheme="minorEastAsia"/>
          <w:lang w:val="be-BY"/>
        </w:rPr>
        <w:t xml:space="preserve"> </w:t>
      </w:r>
      <w:r>
        <w:rPr>
          <w:rFonts w:eastAsiaTheme="minorEastAsia"/>
        </w:rPr>
        <w:t xml:space="preserve">циклически сдвигается вверх или вниз на </w:t>
      </w:r>
      <w:r w:rsidRPr="00B360F4">
        <w:rPr>
          <w:i/>
          <w:lang w:val="en-US"/>
        </w:rPr>
        <w:t>K</w:t>
      </w:r>
      <w:r>
        <w:rPr>
          <w:i/>
          <w:vertAlign w:val="subscript"/>
          <w:lang w:val="en-US"/>
        </w:rPr>
        <w:t>C</w:t>
      </w:r>
      <w:r w:rsidRPr="00D41278">
        <w:t>(</w:t>
      </w:r>
      <w:r>
        <w:rPr>
          <w:i/>
          <w:lang w:val="en-US"/>
        </w:rPr>
        <w:t>j</w:t>
      </w:r>
      <w:r w:rsidRPr="00D41278">
        <w:t>)</w:t>
      </w:r>
      <w:r>
        <w:t xml:space="preserve"> позиций, по следующему правилу:</w:t>
      </w:r>
      <w:r>
        <w:rPr>
          <w:rFonts w:eastAsiaTheme="minorEastAsia"/>
          <w:lang w:val="be-BY"/>
        </w:rPr>
        <w:t xml:space="preserve"> </w:t>
      </w:r>
      <w:r>
        <w:t xml:space="preserve">если </w:t>
      </w:r>
      <w:r>
        <w:rPr>
          <w:i/>
          <w:lang w:val="en-US"/>
        </w:rPr>
        <w:t>M</w:t>
      </w:r>
      <w:r w:rsidRPr="00EA714D">
        <w:rPr>
          <w:rFonts w:ascii="Cambria Math" w:hAnsi="Cambria Math" w:cs="Cambria Math"/>
          <w:vertAlign w:val="subscript"/>
        </w:rPr>
        <w:t>𝛽</w:t>
      </w:r>
      <w:r w:rsidRPr="00EA714D">
        <w:rPr>
          <w:vertAlign w:val="subscript"/>
        </w:rPr>
        <w:t>(</w:t>
      </w:r>
      <w:r w:rsidRPr="00EA714D">
        <w:rPr>
          <w:i/>
          <w:vertAlign w:val="subscript"/>
          <w:lang w:val="en-US"/>
        </w:rPr>
        <w:t>j</w:t>
      </w:r>
      <w:r w:rsidRPr="006C52CB">
        <w:rPr>
          <w:vertAlign w:val="subscript"/>
        </w:rPr>
        <w:t>)</w:t>
      </w:r>
      <w:r>
        <w:t xml:space="preserve"> = 0, сдвиг в</w:t>
      </w:r>
      <w:r>
        <w:rPr>
          <w:lang w:val="be-BY"/>
        </w:rPr>
        <w:t>верх</w:t>
      </w:r>
      <w:r>
        <w:t>, иначе сдвиг вниз.</w:t>
      </w:r>
    </w:p>
    <w:p w:rsidR="00891733" w:rsidRPr="00D7484C" w:rsidRDefault="00BE5D30" w:rsidP="00EA714D">
      <w:pPr>
        <w:pStyle w:val="af1"/>
      </w:pPr>
      <w:r>
        <w:rPr>
          <w:rFonts w:eastAsiaTheme="minorEastAsia"/>
          <w:lang w:val="be-BY"/>
        </w:rPr>
        <w:t>Шаги 4 и 5 выше создад</w:t>
      </w:r>
      <w:r w:rsidR="00D7484C">
        <w:rPr>
          <w:rFonts w:eastAsiaTheme="minorEastAsia"/>
          <w:lang w:val="be-BY"/>
        </w:rPr>
        <w:t xml:space="preserve">ут закодированное изображения, обозначаемое </w:t>
      </w:r>
      <w:r w:rsidR="00D7484C" w:rsidRPr="00EA6A0D">
        <w:rPr>
          <w:i/>
          <w:lang w:val="en-US"/>
        </w:rPr>
        <w:t>I</w:t>
      </w:r>
      <w:r w:rsidR="00D7484C">
        <w:rPr>
          <w:vertAlign w:val="subscript"/>
          <w:lang w:val="en-US"/>
        </w:rPr>
        <w:t>SCR</w:t>
      </w:r>
      <w:r w:rsidR="00D7484C" w:rsidRPr="00D7484C">
        <w:t>.</w:t>
      </w:r>
    </w:p>
    <w:p w:rsidR="00D7484C" w:rsidRPr="00D7484C" w:rsidRDefault="00D7484C" w:rsidP="00D7484C">
      <w:pPr>
        <w:pStyle w:val="af1"/>
        <w:numPr>
          <w:ilvl w:val="0"/>
          <w:numId w:val="20"/>
        </w:numPr>
        <w:rPr>
          <w:rFonts w:eastAsiaTheme="minorEastAsia"/>
        </w:rPr>
      </w:pPr>
      <w:r>
        <w:rPr>
          <w:rFonts w:eastAsiaTheme="minorEastAsia"/>
        </w:rPr>
        <w:t xml:space="preserve">Используя вектор </w:t>
      </w:r>
      <w:r w:rsidRPr="00B360F4">
        <w:rPr>
          <w:i/>
          <w:lang w:val="en-US"/>
        </w:rPr>
        <w:t>K</w:t>
      </w:r>
      <w:r>
        <w:rPr>
          <w:i/>
          <w:vertAlign w:val="subscript"/>
          <w:lang w:val="en-US"/>
        </w:rPr>
        <w:t>C</w:t>
      </w:r>
      <w:r>
        <w:t xml:space="preserve">, побитовая операция </w:t>
      </w:r>
      <w:r>
        <w:rPr>
          <w:lang w:val="en-US"/>
        </w:rPr>
        <w:t>XOR</w:t>
      </w:r>
      <w:r w:rsidRPr="00D7484C">
        <w:t xml:space="preserve"> </w:t>
      </w:r>
      <w:r>
        <w:t xml:space="preserve">применяется к каждой строке закодированного изображения </w:t>
      </w:r>
      <w:r w:rsidRPr="00EA6A0D">
        <w:rPr>
          <w:i/>
          <w:lang w:val="en-US"/>
        </w:rPr>
        <w:t>I</w:t>
      </w:r>
      <w:r>
        <w:rPr>
          <w:vertAlign w:val="subscript"/>
          <w:lang w:val="en-US"/>
        </w:rPr>
        <w:t>SCR</w:t>
      </w:r>
      <w:r>
        <w:rPr>
          <w:vertAlign w:val="subscript"/>
        </w:rPr>
        <w:t xml:space="preserve"> </w:t>
      </w:r>
      <w:r>
        <w:t>используя следующее выражение:</w:t>
      </w:r>
    </w:p>
    <w:p w:rsidR="00A7729E" w:rsidRPr="00A7729E" w:rsidRDefault="00F66491" w:rsidP="00E53AD9">
      <w:pPr>
        <w:pStyle w:val="af1"/>
        <w:ind w:left="1069"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2i-1,j</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SCR</m:t>
              </m:r>
            </m:sub>
          </m:sSub>
          <m:d>
            <m:dPr>
              <m:ctrlPr>
                <w:rPr>
                  <w:rFonts w:ascii="Cambria Math" w:eastAsiaTheme="minorEastAsia" w:hAnsi="Cambria Math"/>
                  <w:i/>
                </w:rPr>
              </m:ctrlPr>
            </m:dPr>
            <m:e>
              <m:r>
                <w:rPr>
                  <w:rFonts w:ascii="Cambria Math" w:eastAsiaTheme="minorEastAsia" w:hAnsi="Cambria Math"/>
                </w:rPr>
                <m:t>2i-1,j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m:oMathPara>
    </w:p>
    <w:p w:rsidR="00A7729E" w:rsidRPr="00A7729E" w:rsidRDefault="00F66491" w:rsidP="00A7729E">
      <w:pPr>
        <w:pStyle w:val="af1"/>
        <w:ind w:left="1069"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2i,j</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SCR</m:t>
              </m:r>
            </m:sub>
          </m:sSub>
          <m:d>
            <m:dPr>
              <m:ctrlPr>
                <w:rPr>
                  <w:rFonts w:ascii="Cambria Math" w:eastAsiaTheme="minorEastAsia" w:hAnsi="Cambria Math"/>
                  <w:i/>
                </w:rPr>
              </m:ctrlPr>
            </m:dPr>
            <m:e>
              <m:r>
                <w:rPr>
                  <w:rFonts w:ascii="Cambria Math" w:eastAsiaTheme="minorEastAsia" w:hAnsi="Cambria Math"/>
                </w:rPr>
                <m:t>2i,j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rot180(K</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m:oMathPara>
    </w:p>
    <w:p w:rsidR="00476C58" w:rsidRDefault="00A7729E" w:rsidP="00A7729E">
      <w:pPr>
        <w:pStyle w:val="af1"/>
      </w:pPr>
      <w:r>
        <w:t xml:space="preserve">где </w:t>
      </w:r>
      <m:oMath>
        <m:r>
          <w:rPr>
            <w:rFonts w:ascii="Cambria Math" w:eastAsiaTheme="minorEastAsia" w:hAnsi="Cambria Math"/>
          </w:rPr>
          <m:t>⊕</m:t>
        </m:r>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rot180(K</m:t>
            </m:r>
          </m:e>
          <m:sub>
            <m:r>
              <w:rPr>
                <w:rFonts w:ascii="Cambria Math" w:eastAsiaTheme="minorEastAsia" w:hAnsi="Cambria Math"/>
              </w:rPr>
              <m:t>C</m:t>
            </m:r>
          </m:sub>
        </m:sSub>
        <m:r>
          <w:rPr>
            <w:rFonts w:ascii="Cambria Math" w:eastAsiaTheme="minorEastAsia" w:hAnsi="Cambria Math"/>
          </w:rPr>
          <m:t>)</m:t>
        </m:r>
      </m:oMath>
      <w:r>
        <w:rPr>
          <w:rFonts w:eastAsiaTheme="minorEastAsia"/>
        </w:rPr>
        <w:t xml:space="preserve"> </w:t>
      </w:r>
      <w:r w:rsidR="00476C58">
        <w:rPr>
          <w:rFonts w:eastAsiaTheme="minorEastAsia"/>
          <w:lang w:val="be-BY"/>
        </w:rPr>
        <w:t xml:space="preserve">представляют </w:t>
      </w:r>
      <w:r w:rsidR="00476C58">
        <w:t xml:space="preserve">побитовую операцию </w:t>
      </w:r>
      <w:r w:rsidR="00476C58">
        <w:rPr>
          <w:lang w:val="en-US"/>
        </w:rPr>
        <w:t>XOR</w:t>
      </w:r>
      <w:r w:rsidR="00476C58" w:rsidRPr="00D41278">
        <w:rPr>
          <w:lang w:val="be-BY"/>
        </w:rPr>
        <w:t xml:space="preserve"> </w:t>
      </w:r>
      <w:r w:rsidR="00476C58">
        <w:rPr>
          <w:lang w:val="be-BY"/>
        </w:rPr>
        <w:t xml:space="preserve">и отображение вектора </w:t>
      </w:r>
      <w:r w:rsidR="00476C58" w:rsidRPr="00B360F4">
        <w:rPr>
          <w:i/>
          <w:lang w:val="en-US"/>
        </w:rPr>
        <w:t>K</w:t>
      </w:r>
      <w:r w:rsidR="00476C58">
        <w:rPr>
          <w:i/>
          <w:vertAlign w:val="subscript"/>
          <w:lang w:val="en-US"/>
        </w:rPr>
        <w:t>C</w:t>
      </w:r>
      <w:r w:rsidR="00476C58">
        <w:t xml:space="preserve"> слева направо, соответственно. </w:t>
      </w:r>
    </w:p>
    <w:p w:rsidR="00E53AD9" w:rsidRPr="00E53AD9" w:rsidRDefault="00476C58" w:rsidP="00E53AD9">
      <w:pPr>
        <w:pStyle w:val="af1"/>
        <w:numPr>
          <w:ilvl w:val="0"/>
          <w:numId w:val="20"/>
        </w:numPr>
        <w:rPr>
          <w:rFonts w:eastAsiaTheme="minorEastAsia"/>
        </w:rPr>
      </w:pPr>
      <w:r>
        <w:t xml:space="preserve">Используя вектор </w:t>
      </w:r>
      <w:r w:rsidRPr="00B360F4">
        <w:rPr>
          <w:i/>
          <w:lang w:val="en-US"/>
        </w:rPr>
        <w:t>K</w:t>
      </w:r>
      <w:r>
        <w:rPr>
          <w:i/>
          <w:vertAlign w:val="subscript"/>
          <w:lang w:val="en-US"/>
        </w:rPr>
        <w:t>R</w:t>
      </w:r>
      <w:r w:rsidR="00E53AD9">
        <w:rPr>
          <w:lang w:val="be-BY"/>
        </w:rPr>
        <w:t xml:space="preserve">, </w:t>
      </w:r>
      <w:r w:rsidR="00E53AD9">
        <w:t xml:space="preserve">побитовая операция </w:t>
      </w:r>
      <w:r w:rsidR="00E53AD9">
        <w:rPr>
          <w:lang w:val="en-US"/>
        </w:rPr>
        <w:t>XOR</w:t>
      </w:r>
      <w:r w:rsidR="00E53AD9" w:rsidRPr="00D7484C">
        <w:t xml:space="preserve"> </w:t>
      </w:r>
      <w:r w:rsidR="00E53AD9">
        <w:t xml:space="preserve">применяется к каждому столбцу изображения </w:t>
      </w:r>
      <w:r w:rsidR="00E53AD9" w:rsidRPr="00EA6A0D">
        <w:rPr>
          <w:i/>
          <w:lang w:val="en-US"/>
        </w:rPr>
        <w:t>I</w:t>
      </w:r>
      <w:r w:rsidR="00E34AB9">
        <w:rPr>
          <w:vertAlign w:val="subscript"/>
        </w:rPr>
        <w:t>1</w:t>
      </w:r>
      <w:r w:rsidR="00E53AD9">
        <w:rPr>
          <w:vertAlign w:val="subscript"/>
        </w:rPr>
        <w:t xml:space="preserve"> </w:t>
      </w:r>
      <w:r w:rsidR="00E53AD9">
        <w:t>используя следующее выражение:</w:t>
      </w:r>
    </w:p>
    <w:p w:rsidR="00E53AD9" w:rsidRPr="00A7729E" w:rsidRDefault="00F66491" w:rsidP="00E53AD9">
      <w:pPr>
        <w:pStyle w:val="af1"/>
        <w:ind w:left="709"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ENC</m:t>
              </m:r>
            </m:sub>
          </m:sSub>
          <m:d>
            <m:dPr>
              <m:ctrlPr>
                <w:rPr>
                  <w:rFonts w:ascii="Cambria Math" w:eastAsiaTheme="minorEastAsia" w:hAnsi="Cambria Math"/>
                  <w:i/>
                </w:rPr>
              </m:ctrlPr>
            </m:dPr>
            <m:e>
              <m:r>
                <w:rPr>
                  <w:rFonts w:ascii="Cambria Math" w:eastAsiaTheme="minorEastAsia" w:hAnsi="Cambria Math"/>
                </w:rPr>
                <m:t>i,2j-1</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i,2j-1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m:oMathPara>
    </w:p>
    <w:p w:rsidR="00E53AD9" w:rsidRPr="00D7484C" w:rsidRDefault="00F66491" w:rsidP="00E53AD9">
      <w:pPr>
        <w:pStyle w:val="af1"/>
        <w:ind w:left="709"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ENC</m:t>
              </m:r>
            </m:sub>
          </m:sSub>
          <m:d>
            <m:dPr>
              <m:ctrlPr>
                <w:rPr>
                  <w:rFonts w:ascii="Cambria Math" w:eastAsiaTheme="minorEastAsia" w:hAnsi="Cambria Math"/>
                  <w:i/>
                </w:rPr>
              </m:ctrlPr>
            </m:dPr>
            <m:e>
              <m:r>
                <w:rPr>
                  <w:rFonts w:ascii="Cambria Math" w:eastAsiaTheme="minorEastAsia" w:hAnsi="Cambria Math"/>
                </w:rPr>
                <m:t>i,2j</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2i,j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rot180(K</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m:oMathPara>
    </w:p>
    <w:p w:rsidR="004E3BCE" w:rsidRDefault="00E53AD9" w:rsidP="00E53AD9">
      <w:pPr>
        <w:pStyle w:val="af1"/>
        <w:ind w:firstLine="0"/>
      </w:pPr>
      <w:r>
        <w:t xml:space="preserve">где </w:t>
      </w:r>
      <m:oMath>
        <m:sSub>
          <m:sSubPr>
            <m:ctrlPr>
              <w:rPr>
                <w:rFonts w:ascii="Cambria Math" w:eastAsiaTheme="minorEastAsia" w:hAnsi="Cambria Math"/>
                <w:i/>
              </w:rPr>
            </m:ctrlPr>
          </m:sSubPr>
          <m:e>
            <m:r>
              <w:rPr>
                <w:rFonts w:ascii="Cambria Math" w:eastAsiaTheme="minorEastAsia" w:hAnsi="Cambria Math"/>
              </w:rPr>
              <m:t>rot180(K</m:t>
            </m:r>
          </m:e>
          <m:sub>
            <m:r>
              <w:rPr>
                <w:rFonts w:ascii="Cambria Math" w:eastAsiaTheme="minorEastAsia" w:hAnsi="Cambria Math"/>
              </w:rPr>
              <m:t>R</m:t>
            </m:r>
          </m:sub>
        </m:sSub>
        <m:r>
          <w:rPr>
            <w:rFonts w:ascii="Cambria Math" w:eastAsiaTheme="minorEastAsia" w:hAnsi="Cambria Math"/>
          </w:rPr>
          <m:t>)</m:t>
        </m:r>
      </m:oMath>
      <w:r>
        <w:rPr>
          <w:rFonts w:eastAsiaTheme="minorEastAsia"/>
        </w:rPr>
        <w:t xml:space="preserve"> </w:t>
      </w:r>
      <w:r>
        <w:rPr>
          <w:rFonts w:eastAsiaTheme="minorEastAsia"/>
          <w:lang w:val="be-BY"/>
        </w:rPr>
        <w:t>представляют</w:t>
      </w:r>
      <w:r>
        <w:rPr>
          <w:lang w:val="be-BY"/>
        </w:rPr>
        <w:t xml:space="preserve"> отображение вектора </w:t>
      </w:r>
      <w:r w:rsidRPr="00B360F4">
        <w:rPr>
          <w:i/>
          <w:lang w:val="en-US"/>
        </w:rPr>
        <w:t>K</w:t>
      </w:r>
      <w:r>
        <w:rPr>
          <w:i/>
          <w:vertAlign w:val="subscript"/>
          <w:lang w:val="en-US"/>
        </w:rPr>
        <w:t>R</w:t>
      </w:r>
      <w:r w:rsidR="004E3BCE">
        <w:t xml:space="preserve"> слева направо. </w:t>
      </w:r>
    </w:p>
    <w:p w:rsidR="004E3BCE" w:rsidRPr="004E3BCE" w:rsidRDefault="004E3BCE" w:rsidP="00F23A8B">
      <w:pPr>
        <w:pStyle w:val="af1"/>
        <w:numPr>
          <w:ilvl w:val="0"/>
          <w:numId w:val="20"/>
        </w:numPr>
        <w:ind w:left="0" w:firstLine="709"/>
        <w:rPr>
          <w:lang w:val="be-BY"/>
        </w:rPr>
      </w:pPr>
      <w:r>
        <w:t xml:space="preserve">Если </w:t>
      </w:r>
      <w:r>
        <w:rPr>
          <w:lang w:val="en-US"/>
        </w:rPr>
        <w:t>ITER</w:t>
      </w:r>
      <w:r w:rsidRPr="004E3BCE">
        <w:t xml:space="preserve"> = </w:t>
      </w:r>
      <w:proofErr w:type="spellStart"/>
      <w:r>
        <w:rPr>
          <w:lang w:val="en-US"/>
        </w:rPr>
        <w:t>ITER</w:t>
      </w:r>
      <w:r w:rsidRPr="004E3BCE">
        <w:rPr>
          <w:vertAlign w:val="subscript"/>
          <w:lang w:val="en-US"/>
        </w:rPr>
        <w:t>max</w:t>
      </w:r>
      <w:proofErr w:type="spellEnd"/>
      <w:r w:rsidRPr="004E3BCE">
        <w:t xml:space="preserve">, </w:t>
      </w:r>
      <w:r>
        <w:t xml:space="preserve">тогда зашифрованное сообщение </w:t>
      </w:r>
      <w:r w:rsidRPr="004E3BCE">
        <w:rPr>
          <w:i/>
          <w:lang w:val="en-US"/>
        </w:rPr>
        <w:t>I</w:t>
      </w:r>
      <w:r w:rsidRPr="004E3BCE">
        <w:rPr>
          <w:i/>
          <w:vertAlign w:val="subscript"/>
          <w:lang w:val="en-US"/>
        </w:rPr>
        <w:t>ENC</w:t>
      </w:r>
      <w:r w:rsidRPr="004E3BCE">
        <w:t xml:space="preserve"> </w:t>
      </w:r>
      <w:r>
        <w:rPr>
          <w:lang w:val="be-BY"/>
        </w:rPr>
        <w:t xml:space="preserve">создано </w:t>
      </w:r>
      <w:r>
        <w:t>и процесс кодирования завершен; иначе алгоритм переходит к шагу 3.</w:t>
      </w:r>
    </w:p>
    <w:p w:rsidR="00051517" w:rsidRDefault="004E3BCE" w:rsidP="004E3BCE">
      <w:pPr>
        <w:pStyle w:val="af1"/>
        <w:rPr>
          <w:lang w:val="be-BY"/>
        </w:rPr>
      </w:pPr>
      <w:r>
        <w:t xml:space="preserve">Векторы </w:t>
      </w:r>
      <w:r w:rsidRPr="00B360F4">
        <w:rPr>
          <w:i/>
          <w:lang w:val="en-US"/>
        </w:rPr>
        <w:t>K</w:t>
      </w:r>
      <w:r>
        <w:rPr>
          <w:i/>
          <w:vertAlign w:val="subscript"/>
          <w:lang w:val="en-US"/>
        </w:rPr>
        <w:t>R</w:t>
      </w:r>
      <w:r>
        <w:t>,</w:t>
      </w:r>
      <w:r w:rsidRPr="00B360F4">
        <w:rPr>
          <w:vertAlign w:val="subscript"/>
        </w:rPr>
        <w:t xml:space="preserve"> </w:t>
      </w:r>
      <w:r w:rsidRPr="00B360F4">
        <w:rPr>
          <w:i/>
          <w:lang w:val="en-US"/>
        </w:rPr>
        <w:t>K</w:t>
      </w:r>
      <w:r>
        <w:rPr>
          <w:i/>
          <w:vertAlign w:val="subscript"/>
          <w:lang w:val="en-US"/>
        </w:rPr>
        <w:t>C</w:t>
      </w:r>
      <w:r>
        <w:t xml:space="preserve"> и максимальное количество итераций </w:t>
      </w:r>
      <w:proofErr w:type="spellStart"/>
      <w:r>
        <w:rPr>
          <w:lang w:val="en-US"/>
        </w:rPr>
        <w:t>ITER</w:t>
      </w:r>
      <w:r w:rsidRPr="004E3BCE">
        <w:rPr>
          <w:vertAlign w:val="subscript"/>
          <w:lang w:val="en-US"/>
        </w:rPr>
        <w:t>max</w:t>
      </w:r>
      <w:proofErr w:type="spellEnd"/>
      <w:r w:rsidRPr="00D41278">
        <w:rPr>
          <w:lang w:val="be-BY"/>
        </w:rPr>
        <w:t xml:space="preserve"> </w:t>
      </w:r>
      <w:r>
        <w:rPr>
          <w:lang w:val="be-BY"/>
        </w:rPr>
        <w:t xml:space="preserve">считаются секретными ключами в данном алгоритме шифрования. </w:t>
      </w:r>
      <w:r w:rsidR="003D59D4">
        <w:rPr>
          <w:lang w:val="be-BY"/>
        </w:rPr>
        <w:t xml:space="preserve">Однако для быстрой работы алгоритма предпочтительно установиться </w:t>
      </w:r>
      <w:proofErr w:type="spellStart"/>
      <w:r w:rsidR="003D59D4">
        <w:rPr>
          <w:lang w:val="en-US"/>
        </w:rPr>
        <w:t>ITER</w:t>
      </w:r>
      <w:r w:rsidR="003D59D4" w:rsidRPr="004E3BCE">
        <w:rPr>
          <w:vertAlign w:val="subscript"/>
          <w:lang w:val="en-US"/>
        </w:rPr>
        <w:t>max</w:t>
      </w:r>
      <w:proofErr w:type="spellEnd"/>
      <w:r w:rsidR="003D59D4" w:rsidRPr="00D41278">
        <w:rPr>
          <w:lang w:val="be-BY"/>
        </w:rPr>
        <w:t xml:space="preserve"> </w:t>
      </w:r>
      <w:r w:rsidR="003D59D4">
        <w:rPr>
          <w:lang w:val="be-BY"/>
        </w:rPr>
        <w:t xml:space="preserve">= 1 (единственная итерация). И наоборот, если </w:t>
      </w:r>
      <w:proofErr w:type="spellStart"/>
      <w:r w:rsidR="003D59D4">
        <w:rPr>
          <w:lang w:val="en-US"/>
        </w:rPr>
        <w:t>ITER</w:t>
      </w:r>
      <w:r w:rsidR="003D59D4" w:rsidRPr="004E3BCE">
        <w:rPr>
          <w:vertAlign w:val="subscript"/>
          <w:lang w:val="en-US"/>
        </w:rPr>
        <w:t>max</w:t>
      </w:r>
      <w:proofErr w:type="spellEnd"/>
      <w:r w:rsidR="003D59D4" w:rsidRPr="00D41278">
        <w:rPr>
          <w:lang w:val="be-BY"/>
        </w:rPr>
        <w:t xml:space="preserve"> </w:t>
      </w:r>
      <w:r w:rsidR="003D59D4" w:rsidRPr="003D59D4">
        <w:t>&gt;</w:t>
      </w:r>
      <w:r w:rsidR="003D59D4">
        <w:rPr>
          <w:lang w:val="be-BY"/>
        </w:rPr>
        <w:t xml:space="preserve"> 1, тогда алгоритм более</w:t>
      </w:r>
      <w:r w:rsidR="003B36F3">
        <w:rPr>
          <w:lang w:val="be-BY"/>
        </w:rPr>
        <w:t xml:space="preserve"> надежный, поскольку пространство ключей больше, чем для </w:t>
      </w:r>
      <w:proofErr w:type="spellStart"/>
      <w:r w:rsidR="003B36F3">
        <w:rPr>
          <w:lang w:val="en-US"/>
        </w:rPr>
        <w:t>ITER</w:t>
      </w:r>
      <w:r w:rsidR="003B36F3" w:rsidRPr="004E3BCE">
        <w:rPr>
          <w:vertAlign w:val="subscript"/>
          <w:lang w:val="en-US"/>
        </w:rPr>
        <w:t>max</w:t>
      </w:r>
      <w:proofErr w:type="spellEnd"/>
      <w:r w:rsidR="003B36F3" w:rsidRPr="00D41278">
        <w:rPr>
          <w:lang w:val="be-BY"/>
        </w:rPr>
        <w:t xml:space="preserve"> </w:t>
      </w:r>
      <w:r w:rsidR="003B36F3">
        <w:rPr>
          <w:lang w:val="be-BY"/>
        </w:rPr>
        <w:t>= 1.</w:t>
      </w:r>
    </w:p>
    <w:p w:rsidR="00051517" w:rsidRDefault="00051517" w:rsidP="00051517">
      <w:pPr>
        <w:pStyle w:val="a"/>
        <w:numPr>
          <w:ilvl w:val="1"/>
          <w:numId w:val="9"/>
        </w:numPr>
        <w:rPr>
          <w:lang w:val="be-BY"/>
        </w:rPr>
      </w:pPr>
      <w:r>
        <w:rPr>
          <w:lang w:val="be-BY"/>
        </w:rPr>
        <w:t>Алгоритм декодирования</w:t>
      </w:r>
    </w:p>
    <w:p w:rsidR="00C6778F" w:rsidRDefault="0070582E" w:rsidP="00051517">
      <w:pPr>
        <w:pStyle w:val="af1"/>
        <w:rPr>
          <w:lang w:val="be-BY"/>
        </w:rPr>
      </w:pPr>
      <w:r>
        <w:rPr>
          <w:lang w:val="be-BY"/>
        </w:rPr>
        <w:t xml:space="preserve">Расшированное изображение, </w:t>
      </w:r>
      <w:r w:rsidR="00F23A8B" w:rsidRPr="00EA6A0D">
        <w:rPr>
          <w:i/>
          <w:lang w:val="en-US"/>
        </w:rPr>
        <w:t>I</w:t>
      </w:r>
      <w:r w:rsidR="00F23A8B" w:rsidRPr="0097147C">
        <w:rPr>
          <w:vertAlign w:val="subscript"/>
        </w:rPr>
        <w:t>0</w:t>
      </w:r>
      <w:r w:rsidR="00F23A8B">
        <w:t>, восстанавливается из зашифрованного изображения</w:t>
      </w:r>
      <w:r w:rsidR="00C6778F">
        <w:t xml:space="preserve">, </w:t>
      </w:r>
      <w:r w:rsidR="00C6778F" w:rsidRPr="004E3BCE">
        <w:rPr>
          <w:i/>
          <w:lang w:val="en-US"/>
        </w:rPr>
        <w:t>I</w:t>
      </w:r>
      <w:r w:rsidR="00C6778F" w:rsidRPr="004E3BCE">
        <w:rPr>
          <w:i/>
          <w:vertAlign w:val="subscript"/>
          <w:lang w:val="en-US"/>
        </w:rPr>
        <w:t>ENC</w:t>
      </w:r>
      <w:r w:rsidR="00C6778F">
        <w:rPr>
          <w:i/>
          <w:vertAlign w:val="subscript"/>
        </w:rPr>
        <w:t xml:space="preserve"> </w:t>
      </w:r>
      <w:r w:rsidR="00C6778F">
        <w:rPr>
          <w:lang w:val="be-BY"/>
        </w:rPr>
        <w:t xml:space="preserve">, и секретных ключей, </w:t>
      </w:r>
      <w:r w:rsidR="00C6778F" w:rsidRPr="00B360F4">
        <w:rPr>
          <w:i/>
          <w:lang w:val="en-US"/>
        </w:rPr>
        <w:t>K</w:t>
      </w:r>
      <w:r w:rsidR="00C6778F">
        <w:rPr>
          <w:i/>
          <w:vertAlign w:val="subscript"/>
          <w:lang w:val="en-US"/>
        </w:rPr>
        <w:t>R</w:t>
      </w:r>
      <w:r w:rsidR="00C6778F">
        <w:t>,</w:t>
      </w:r>
      <w:r w:rsidR="00C6778F" w:rsidRPr="00B360F4">
        <w:rPr>
          <w:vertAlign w:val="subscript"/>
        </w:rPr>
        <w:t xml:space="preserve"> </w:t>
      </w:r>
      <w:r w:rsidR="00C6778F" w:rsidRPr="00B360F4">
        <w:rPr>
          <w:i/>
          <w:lang w:val="en-US"/>
        </w:rPr>
        <w:t>K</w:t>
      </w:r>
      <w:r w:rsidR="00C6778F">
        <w:rPr>
          <w:i/>
          <w:vertAlign w:val="subscript"/>
          <w:lang w:val="en-US"/>
        </w:rPr>
        <w:t>C</w:t>
      </w:r>
      <w:r w:rsidR="00C6778F">
        <w:t xml:space="preserve"> и </w:t>
      </w:r>
      <w:proofErr w:type="spellStart"/>
      <w:r w:rsidR="00C6778F">
        <w:rPr>
          <w:lang w:val="en-US"/>
        </w:rPr>
        <w:t>ITER</w:t>
      </w:r>
      <w:r w:rsidR="00C6778F" w:rsidRPr="004E3BCE">
        <w:rPr>
          <w:vertAlign w:val="subscript"/>
          <w:lang w:val="en-US"/>
        </w:rPr>
        <w:t>max</w:t>
      </w:r>
      <w:proofErr w:type="spellEnd"/>
      <w:r w:rsidR="00C6778F">
        <w:rPr>
          <w:lang w:val="be-BY"/>
        </w:rPr>
        <w:t xml:space="preserve"> как показано далее:</w:t>
      </w:r>
    </w:p>
    <w:p w:rsidR="008133BF" w:rsidRPr="008133BF" w:rsidRDefault="008133BF" w:rsidP="00C6778F">
      <w:pPr>
        <w:pStyle w:val="af1"/>
        <w:numPr>
          <w:ilvl w:val="0"/>
          <w:numId w:val="23"/>
        </w:numPr>
        <w:ind w:left="0" w:firstLine="709"/>
        <w:rPr>
          <w:lang w:val="be-BY"/>
        </w:rPr>
      </w:pPr>
      <w:r>
        <w:t xml:space="preserve">инициализировать </w:t>
      </w:r>
      <w:r>
        <w:rPr>
          <w:lang w:val="en-US"/>
        </w:rPr>
        <w:t>ITER</w:t>
      </w:r>
      <w:r w:rsidRPr="00197D65">
        <w:t xml:space="preserve"> </w:t>
      </w:r>
      <w:r>
        <w:t>= 0.</w:t>
      </w:r>
    </w:p>
    <w:p w:rsidR="008133BF" w:rsidRDefault="008133BF" w:rsidP="008133BF">
      <w:pPr>
        <w:pStyle w:val="af1"/>
        <w:numPr>
          <w:ilvl w:val="0"/>
          <w:numId w:val="23"/>
        </w:numPr>
        <w:ind w:left="0" w:firstLine="709"/>
        <w:rPr>
          <w:lang w:val="be-BY"/>
        </w:rPr>
      </w:pPr>
      <w:r>
        <w:t xml:space="preserve">Инкрементировать счетчик на 1: </w:t>
      </w:r>
      <w:r>
        <w:rPr>
          <w:lang w:val="en-US"/>
        </w:rPr>
        <w:t>ITER</w:t>
      </w:r>
      <w:r w:rsidRPr="00197D65">
        <w:t xml:space="preserve"> = </w:t>
      </w:r>
      <w:r>
        <w:rPr>
          <w:lang w:val="en-US"/>
        </w:rPr>
        <w:t>ITER</w:t>
      </w:r>
      <w:r w:rsidRPr="00197D65">
        <w:t xml:space="preserve"> + 1.</w:t>
      </w:r>
    </w:p>
    <w:p w:rsidR="008133BF" w:rsidRPr="008133BF" w:rsidRDefault="00E34AB9" w:rsidP="008133BF">
      <w:pPr>
        <w:pStyle w:val="af1"/>
        <w:numPr>
          <w:ilvl w:val="0"/>
          <w:numId w:val="23"/>
        </w:numPr>
        <w:ind w:left="0" w:firstLine="709"/>
        <w:rPr>
          <w:lang w:val="be-BY"/>
        </w:rPr>
      </w:pPr>
      <w:r>
        <w:rPr>
          <w:lang w:val="be-BY"/>
        </w:rPr>
        <w:t>П</w:t>
      </w:r>
      <w:proofErr w:type="spellStart"/>
      <w:r w:rsidR="008133BF">
        <w:t>обитовая</w:t>
      </w:r>
      <w:proofErr w:type="spellEnd"/>
      <w:r w:rsidR="008133BF">
        <w:t xml:space="preserve"> операция </w:t>
      </w:r>
      <w:r w:rsidR="008133BF" w:rsidRPr="008133BF">
        <w:rPr>
          <w:lang w:val="en-US"/>
        </w:rPr>
        <w:t>XOR</w:t>
      </w:r>
      <w:r w:rsidR="008133BF" w:rsidRPr="00D7484C">
        <w:t xml:space="preserve"> </w:t>
      </w:r>
      <w:r w:rsidR="008133BF">
        <w:t>применяется к</w:t>
      </w:r>
      <w:r>
        <w:t xml:space="preserve"> вектору </w:t>
      </w:r>
      <w:r w:rsidRPr="008133BF">
        <w:rPr>
          <w:i/>
          <w:lang w:val="en-US"/>
        </w:rPr>
        <w:t>K</w:t>
      </w:r>
      <w:r w:rsidRPr="008133BF">
        <w:rPr>
          <w:i/>
          <w:vertAlign w:val="subscript"/>
          <w:lang w:val="en-US"/>
        </w:rPr>
        <w:t>R</w:t>
      </w:r>
      <w:r>
        <w:rPr>
          <w:lang w:val="be-BY"/>
        </w:rPr>
        <w:t xml:space="preserve"> и</w:t>
      </w:r>
      <w:r w:rsidRPr="008133BF">
        <w:rPr>
          <w:lang w:val="be-BY"/>
        </w:rPr>
        <w:t xml:space="preserve"> </w:t>
      </w:r>
      <w:r w:rsidR="008133BF">
        <w:t xml:space="preserve"> каждому столбцу изображения </w:t>
      </w:r>
      <w:r w:rsidR="008133BF" w:rsidRPr="00E34AB9">
        <w:rPr>
          <w:i/>
          <w:lang w:val="en-US"/>
        </w:rPr>
        <w:t>I</w:t>
      </w:r>
      <w:r w:rsidRPr="00E34AB9">
        <w:rPr>
          <w:i/>
          <w:vertAlign w:val="subscript"/>
          <w:lang w:val="en-US"/>
        </w:rPr>
        <w:t>ENC</w:t>
      </w:r>
      <w:r w:rsidR="008133BF" w:rsidRPr="00E34AB9">
        <w:rPr>
          <w:i/>
          <w:vertAlign w:val="subscript"/>
        </w:rPr>
        <w:t xml:space="preserve"> </w:t>
      </w:r>
      <w:r w:rsidR="008133BF">
        <w:t>используя следующее выражение:</w:t>
      </w:r>
    </w:p>
    <w:p w:rsidR="008133BF" w:rsidRPr="00A7729E" w:rsidRDefault="00F66491" w:rsidP="008133BF">
      <w:pPr>
        <w:pStyle w:val="af1"/>
        <w:ind w:left="709"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i,2j-1</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ENC</m:t>
              </m:r>
            </m:sub>
          </m:sSub>
          <m:d>
            <m:dPr>
              <m:ctrlPr>
                <w:rPr>
                  <w:rFonts w:ascii="Cambria Math" w:eastAsiaTheme="minorEastAsia" w:hAnsi="Cambria Math"/>
                  <w:i/>
                </w:rPr>
              </m:ctrlPr>
            </m:dPr>
            <m:e>
              <m:r>
                <w:rPr>
                  <w:rFonts w:ascii="Cambria Math" w:eastAsiaTheme="minorEastAsia" w:hAnsi="Cambria Math"/>
                </w:rPr>
                <m:t>i,2j-1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m:oMathPara>
    </w:p>
    <w:p w:rsidR="008133BF" w:rsidRPr="00E34AB9" w:rsidRDefault="00F66491" w:rsidP="008133BF">
      <w:pPr>
        <w:pStyle w:val="af1"/>
        <w:ind w:left="709"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i,2j</m:t>
              </m:r>
            </m:e>
          </m:d>
          <m:r>
            <w:rPr>
              <w:rFonts w:ascii="Cambria Math" w:eastAsiaTheme="minorEastAsia" w:hAnsi="Cambria Math"/>
            </w:rPr>
            <m:t>= ENC</m:t>
          </m:r>
          <m:d>
            <m:dPr>
              <m:ctrlPr>
                <w:rPr>
                  <w:rFonts w:ascii="Cambria Math" w:eastAsiaTheme="minorEastAsia" w:hAnsi="Cambria Math"/>
                  <w:i/>
                </w:rPr>
              </m:ctrlPr>
            </m:dPr>
            <m:e>
              <m:r>
                <w:rPr>
                  <w:rFonts w:ascii="Cambria Math" w:eastAsiaTheme="minorEastAsia" w:hAnsi="Cambria Math"/>
                </w:rPr>
                <m:t>2i,j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rot180(K</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m:oMathPara>
    </w:p>
    <w:p w:rsidR="00E34AB9" w:rsidRPr="00D7484C" w:rsidRDefault="00E34AB9" w:rsidP="00E34AB9">
      <w:pPr>
        <w:pStyle w:val="af1"/>
        <w:numPr>
          <w:ilvl w:val="0"/>
          <w:numId w:val="23"/>
        </w:numPr>
        <w:rPr>
          <w:rFonts w:eastAsiaTheme="minorEastAsia"/>
        </w:rPr>
      </w:pPr>
      <w:r>
        <w:rPr>
          <w:rFonts w:eastAsiaTheme="minorEastAsia"/>
        </w:rPr>
        <w:t xml:space="preserve">Далее, используя вектор </w:t>
      </w:r>
      <w:r w:rsidRPr="00B360F4">
        <w:rPr>
          <w:i/>
          <w:lang w:val="en-US"/>
        </w:rPr>
        <w:t>K</w:t>
      </w:r>
      <w:r>
        <w:rPr>
          <w:i/>
          <w:vertAlign w:val="subscript"/>
          <w:lang w:val="en-US"/>
        </w:rPr>
        <w:t>C</w:t>
      </w:r>
      <w:r>
        <w:t xml:space="preserve">, побитовая операция </w:t>
      </w:r>
      <w:r>
        <w:rPr>
          <w:lang w:val="en-US"/>
        </w:rPr>
        <w:t>XOR</w:t>
      </w:r>
      <w:r w:rsidRPr="00D7484C">
        <w:t xml:space="preserve"> </w:t>
      </w:r>
      <w:r>
        <w:t xml:space="preserve">применяется к каждой строке изображения </w:t>
      </w:r>
      <w:r w:rsidRPr="00EA6A0D">
        <w:rPr>
          <w:i/>
          <w:lang w:val="en-US"/>
        </w:rPr>
        <w:t>I</w:t>
      </w:r>
      <w:r w:rsidR="00C55903" w:rsidRPr="00C55903">
        <w:rPr>
          <w:vertAlign w:val="subscript"/>
        </w:rPr>
        <w:t>1</w:t>
      </w:r>
      <w:r>
        <w:rPr>
          <w:vertAlign w:val="subscript"/>
        </w:rPr>
        <w:t xml:space="preserve"> </w:t>
      </w:r>
      <w:r>
        <w:t>используя следующее выражение:</w:t>
      </w:r>
    </w:p>
    <w:p w:rsidR="00E34AB9" w:rsidRPr="00A7729E" w:rsidRDefault="00F66491" w:rsidP="00E34AB9">
      <w:pPr>
        <w:pStyle w:val="af1"/>
        <w:ind w:left="1069"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SCR</m:t>
              </m:r>
            </m:sub>
          </m:sSub>
          <m:d>
            <m:dPr>
              <m:ctrlPr>
                <w:rPr>
                  <w:rFonts w:ascii="Cambria Math" w:eastAsiaTheme="minorEastAsia" w:hAnsi="Cambria Math"/>
                  <w:i/>
                </w:rPr>
              </m:ctrlPr>
            </m:dPr>
            <m:e>
              <m:r>
                <w:rPr>
                  <w:rFonts w:ascii="Cambria Math" w:eastAsiaTheme="minorEastAsia" w:hAnsi="Cambria Math"/>
                </w:rPr>
                <m:t>2i-1,j</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2i-1,j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m:oMathPara>
    </w:p>
    <w:p w:rsidR="00C55903" w:rsidRPr="00C55903" w:rsidRDefault="00F66491" w:rsidP="00C55903">
      <w:pPr>
        <w:pStyle w:val="af1"/>
        <w:ind w:left="709"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SCR</m:t>
              </m:r>
            </m:sub>
          </m:sSub>
          <m:d>
            <m:dPr>
              <m:ctrlPr>
                <w:rPr>
                  <w:rFonts w:ascii="Cambria Math" w:eastAsiaTheme="minorEastAsia" w:hAnsi="Cambria Math"/>
                  <w:i/>
                </w:rPr>
              </m:ctrlPr>
            </m:dPr>
            <m:e>
              <m:r>
                <w:rPr>
                  <w:rFonts w:ascii="Cambria Math" w:eastAsiaTheme="minorEastAsia" w:hAnsi="Cambria Math"/>
                </w:rPr>
                <m:t>2i,j</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2i,j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rot180(K</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m:oMathPara>
    </w:p>
    <w:p w:rsidR="00C55903" w:rsidRPr="00891733" w:rsidRDefault="00C55903" w:rsidP="00C55903">
      <w:pPr>
        <w:pStyle w:val="af1"/>
        <w:numPr>
          <w:ilvl w:val="0"/>
          <w:numId w:val="23"/>
        </w:numPr>
        <w:rPr>
          <w:rFonts w:eastAsiaTheme="minorEastAsia"/>
          <w:lang w:val="be-BY"/>
        </w:rPr>
      </w:pPr>
      <w:r>
        <w:t xml:space="preserve">Для каждого столбца </w:t>
      </w:r>
      <w:r>
        <w:rPr>
          <w:i/>
          <w:lang w:val="en-US"/>
        </w:rPr>
        <w:t>j</w:t>
      </w:r>
      <w:r w:rsidRPr="00D41278">
        <w:rPr>
          <w:i/>
        </w:rPr>
        <w:t xml:space="preserve"> </w:t>
      </w:r>
      <w:r>
        <w:t xml:space="preserve">изображения </w:t>
      </w:r>
      <w:r w:rsidRPr="00EA6A0D">
        <w:rPr>
          <w:i/>
          <w:lang w:val="en-US"/>
        </w:rPr>
        <w:t>I</w:t>
      </w:r>
      <w:r w:rsidRPr="00C55903">
        <w:rPr>
          <w:i/>
          <w:vertAlign w:val="subscript"/>
        </w:rPr>
        <w:t>SCR</w:t>
      </w:r>
      <w:r>
        <w:t>,</w:t>
      </w:r>
    </w:p>
    <w:p w:rsidR="00C55903" w:rsidRPr="00891733" w:rsidRDefault="00C55903" w:rsidP="00C55903">
      <w:pPr>
        <w:pStyle w:val="af1"/>
        <w:numPr>
          <w:ilvl w:val="1"/>
          <w:numId w:val="23"/>
        </w:numPr>
        <w:rPr>
          <w:i/>
        </w:rPr>
      </w:pPr>
      <w:r>
        <w:t xml:space="preserve">подсчитать сумму всех элементов в столбце </w:t>
      </w:r>
      <w:r>
        <w:rPr>
          <w:i/>
          <w:lang w:val="en-US"/>
        </w:rPr>
        <w:t>j</w:t>
      </w:r>
      <w:r>
        <w:t xml:space="preserve">, эта сумма обозначается </w:t>
      </w:r>
      <w:r w:rsidRPr="00891733">
        <w:rPr>
          <w:rFonts w:ascii="Cambria Math" w:hAnsi="Cambria Math" w:cs="Cambria Math"/>
        </w:rPr>
        <w:t>𝛽</w:t>
      </w:r>
      <w:r w:rsidR="00EB55FD" w:rsidRPr="00EB55FD">
        <w:rPr>
          <w:rFonts w:ascii="Cambria Math" w:hAnsi="Cambria Math" w:cs="Cambria Math"/>
          <w:i/>
          <w:vertAlign w:val="subscript"/>
          <w:lang w:val="en-US"/>
        </w:rPr>
        <w:t>SCR</w:t>
      </w:r>
      <w:r w:rsidRPr="00D41278">
        <w:t>(</w:t>
      </w:r>
      <w:r>
        <w:rPr>
          <w:i/>
          <w:lang w:val="en-US"/>
        </w:rPr>
        <w:t>j</w:t>
      </w:r>
      <w:r w:rsidRPr="00D41278">
        <w:t>)</w:t>
      </w:r>
    </w:p>
    <w:p w:rsidR="00C55903" w:rsidRPr="00891733" w:rsidRDefault="00F66491" w:rsidP="00C55903">
      <w:pPr>
        <w:pStyle w:val="af1"/>
        <w:ind w:left="1789" w:firstLine="0"/>
        <w:rPr>
          <w:i/>
        </w:rPr>
      </w:pPr>
      <m:oMathPara>
        <m:oMath>
          <m:sSub>
            <m:sSubPr>
              <m:ctrlPr>
                <w:rPr>
                  <w:rFonts w:ascii="Cambria Math" w:hAnsi="Cambria Math" w:cs="Cambria Math"/>
                </w:rPr>
              </m:ctrlPr>
            </m:sSubPr>
            <m:e>
              <m:r>
                <m:rPr>
                  <m:sty m:val="p"/>
                </m:rPr>
                <w:rPr>
                  <w:rFonts w:ascii="Cambria Math" w:hAnsi="Cambria Math" w:cs="Cambria Math"/>
                </w:rPr>
                <m:t>β</m:t>
              </m:r>
            </m:e>
            <m:sub>
              <m:r>
                <w:rPr>
                  <w:rFonts w:ascii="Cambria Math" w:hAnsi="Cambria Math" w:cs="Cambria Math"/>
                </w:rPr>
                <m:t>SCR</m:t>
              </m:r>
            </m:sub>
          </m:sSub>
          <m:d>
            <m:dPr>
              <m:ctrlPr>
                <w:rPr>
                  <w:rFonts w:ascii="Cambria Math" w:hAnsi="Cambria Math"/>
                  <w:i/>
                  <w:lang w:val="be-BY"/>
                </w:rPr>
              </m:ctrlPr>
            </m:dPr>
            <m:e>
              <m:r>
                <w:rPr>
                  <w:rFonts w:ascii="Cambria Math" w:hAnsi="Cambria Math"/>
                  <w:lang w:val="be-BY"/>
                </w:rPr>
                <m:t>j</m:t>
              </m:r>
            </m:e>
          </m:d>
          <m:r>
            <w:rPr>
              <w:rFonts w:ascii="Cambria Math" w:hAnsi="Cambria Math"/>
              <w:lang w:val="be-BY"/>
            </w:rPr>
            <m:t xml:space="preserve">= </m:t>
          </m:r>
          <m:nary>
            <m:naryPr>
              <m:chr m:val="∑"/>
              <m:limLoc m:val="undOvr"/>
              <m:ctrlPr>
                <w:rPr>
                  <w:rFonts w:ascii="Cambria Math" w:hAnsi="Cambria Math"/>
                  <w:i/>
                  <w:lang w:val="be-BY"/>
                </w:rPr>
              </m:ctrlPr>
            </m:naryPr>
            <m:sub>
              <m:r>
                <w:rPr>
                  <w:rFonts w:ascii="Cambria Math" w:hAnsi="Cambria Math"/>
                  <w:lang w:val="be-BY"/>
                </w:rPr>
                <m:t>i=1</m:t>
              </m:r>
            </m:sub>
            <m:sup>
              <m:r>
                <w:rPr>
                  <w:rFonts w:ascii="Cambria Math" w:hAnsi="Cambria Math"/>
                  <w:lang w:val="be-BY"/>
                </w:rPr>
                <m:t>N</m:t>
              </m:r>
            </m:sup>
            <m:e>
              <m:sSub>
                <m:sSubPr>
                  <m:ctrlPr>
                    <w:rPr>
                      <w:rFonts w:ascii="Cambria Math" w:hAnsi="Cambria Math"/>
                      <w:i/>
                      <w:lang w:val="be-BY"/>
                    </w:rPr>
                  </m:ctrlPr>
                </m:sSubPr>
                <m:e>
                  <m:r>
                    <w:rPr>
                      <w:rFonts w:ascii="Cambria Math" w:hAnsi="Cambria Math"/>
                      <w:lang w:val="be-BY"/>
                    </w:rPr>
                    <m:t>I</m:t>
                  </m:r>
                </m:e>
                <m:sub>
                  <m:r>
                    <w:rPr>
                      <w:rFonts w:ascii="Cambria Math" w:hAnsi="Cambria Math"/>
                      <w:lang w:val="be-BY"/>
                    </w:rPr>
                    <m:t>SCR</m:t>
                  </m:r>
                </m:sub>
              </m:sSub>
              <m:d>
                <m:dPr>
                  <m:ctrlPr>
                    <w:rPr>
                      <w:rFonts w:ascii="Cambria Math" w:hAnsi="Cambria Math"/>
                      <w:i/>
                      <w:lang w:val="be-BY"/>
                    </w:rPr>
                  </m:ctrlPr>
                </m:dPr>
                <m:e>
                  <m:r>
                    <w:rPr>
                      <w:rFonts w:ascii="Cambria Math" w:hAnsi="Cambria Math"/>
                      <w:lang w:val="be-BY"/>
                    </w:rPr>
                    <m:t>i, j</m:t>
                  </m:r>
                </m:e>
              </m:d>
              <m:r>
                <w:rPr>
                  <w:rFonts w:ascii="Cambria Math" w:hAnsi="Cambria Math"/>
                  <w:lang w:val="be-BY"/>
                </w:rPr>
                <m:t>,  j=1, 2, …, N,</m:t>
              </m:r>
            </m:e>
          </m:nary>
        </m:oMath>
      </m:oMathPara>
    </w:p>
    <w:p w:rsidR="00C55903" w:rsidRPr="00EA714D" w:rsidRDefault="00EB55FD" w:rsidP="00C55903">
      <w:pPr>
        <w:pStyle w:val="af1"/>
        <w:numPr>
          <w:ilvl w:val="1"/>
          <w:numId w:val="23"/>
        </w:numPr>
        <w:rPr>
          <w:rFonts w:eastAsiaTheme="minorEastAsia"/>
          <w:lang w:val="be-BY"/>
        </w:rPr>
      </w:pPr>
      <w:r>
        <w:rPr>
          <w:lang w:val="be-BY"/>
        </w:rPr>
        <w:t xml:space="preserve">разделить </w:t>
      </w:r>
      <w:r w:rsidRPr="00891733">
        <w:rPr>
          <w:rFonts w:ascii="Cambria Math" w:hAnsi="Cambria Math" w:cs="Cambria Math"/>
        </w:rPr>
        <w:t>𝛽</w:t>
      </w:r>
      <w:r w:rsidRPr="00EB55FD">
        <w:rPr>
          <w:rFonts w:ascii="Cambria Math" w:hAnsi="Cambria Math" w:cs="Cambria Math"/>
          <w:i/>
          <w:vertAlign w:val="subscript"/>
          <w:lang w:val="en-US"/>
        </w:rPr>
        <w:t>SCR</w:t>
      </w:r>
      <w:r w:rsidRPr="00D41278">
        <w:t>(</w:t>
      </w:r>
      <w:r>
        <w:rPr>
          <w:i/>
          <w:lang w:val="en-US"/>
        </w:rPr>
        <w:t>j</w:t>
      </w:r>
      <w:r w:rsidRPr="00D41278">
        <w:t>)</w:t>
      </w:r>
      <w:r w:rsidRPr="00EB55FD">
        <w:t xml:space="preserve"> </w:t>
      </w:r>
      <w:r w:rsidR="00C55903">
        <w:t xml:space="preserve">по модулю 2, обозначаем </w:t>
      </w:r>
      <w:r w:rsidR="00C55903">
        <w:rPr>
          <w:i/>
          <w:lang w:val="en-US"/>
        </w:rPr>
        <w:t>M</w:t>
      </w:r>
      <w:r w:rsidR="00C55903" w:rsidRPr="00EA714D">
        <w:rPr>
          <w:rFonts w:ascii="Cambria Math" w:hAnsi="Cambria Math" w:cs="Cambria Math"/>
          <w:vertAlign w:val="subscript"/>
        </w:rPr>
        <w:t>𝛽</w:t>
      </w:r>
      <w:r w:rsidR="00C55903" w:rsidRPr="00EA714D">
        <w:rPr>
          <w:vertAlign w:val="subscript"/>
        </w:rPr>
        <w:t>(</w:t>
      </w:r>
      <w:r w:rsidR="00C55903" w:rsidRPr="00EA714D">
        <w:rPr>
          <w:i/>
          <w:vertAlign w:val="subscript"/>
          <w:lang w:val="en-US"/>
        </w:rPr>
        <w:t>j</w:t>
      </w:r>
      <w:r w:rsidR="00C55903" w:rsidRPr="00EA714D">
        <w:rPr>
          <w:vertAlign w:val="subscript"/>
        </w:rPr>
        <w:t>)</w:t>
      </w:r>
      <w:r w:rsidR="00C55903" w:rsidRPr="00A87167">
        <w:t>,</w:t>
      </w:r>
    </w:p>
    <w:p w:rsidR="00C55903" w:rsidRPr="00EA714D" w:rsidRDefault="00C55903" w:rsidP="00C55903">
      <w:pPr>
        <w:pStyle w:val="af1"/>
        <w:numPr>
          <w:ilvl w:val="1"/>
          <w:numId w:val="23"/>
        </w:numPr>
        <w:rPr>
          <w:rFonts w:eastAsiaTheme="minorEastAsia"/>
          <w:lang w:val="be-BY"/>
        </w:rPr>
      </w:pPr>
      <w:r>
        <w:rPr>
          <w:rFonts w:eastAsiaTheme="minorEastAsia"/>
          <w:lang w:val="be-BY"/>
        </w:rPr>
        <w:t xml:space="preserve">столбец </w:t>
      </w:r>
      <w:r w:rsidRPr="00EA714D">
        <w:rPr>
          <w:rFonts w:eastAsiaTheme="minorEastAsia"/>
          <w:i/>
          <w:lang w:val="en-US"/>
        </w:rPr>
        <w:t>j</w:t>
      </w:r>
      <w:r>
        <w:rPr>
          <w:rFonts w:eastAsiaTheme="minorEastAsia"/>
          <w:lang w:val="be-BY"/>
        </w:rPr>
        <w:t xml:space="preserve"> </w:t>
      </w:r>
      <w:r>
        <w:rPr>
          <w:rFonts w:eastAsiaTheme="minorEastAsia"/>
        </w:rPr>
        <w:t xml:space="preserve">циклически сдвигается вверх или вниз на </w:t>
      </w:r>
      <w:r w:rsidRPr="00B360F4">
        <w:rPr>
          <w:i/>
          <w:lang w:val="en-US"/>
        </w:rPr>
        <w:t>K</w:t>
      </w:r>
      <w:r>
        <w:rPr>
          <w:i/>
          <w:vertAlign w:val="subscript"/>
          <w:lang w:val="en-US"/>
        </w:rPr>
        <w:t>C</w:t>
      </w:r>
      <w:r w:rsidRPr="00D41278">
        <w:t>(</w:t>
      </w:r>
      <w:r>
        <w:rPr>
          <w:i/>
          <w:lang w:val="en-US"/>
        </w:rPr>
        <w:t>j</w:t>
      </w:r>
      <w:r w:rsidRPr="00D41278">
        <w:t>)</w:t>
      </w:r>
      <w:r>
        <w:t xml:space="preserve"> позиций, по следующему правилу:</w:t>
      </w:r>
      <w:r>
        <w:rPr>
          <w:rFonts w:eastAsiaTheme="minorEastAsia"/>
          <w:lang w:val="be-BY"/>
        </w:rPr>
        <w:t xml:space="preserve"> </w:t>
      </w:r>
      <w:r>
        <w:t xml:space="preserve">если </w:t>
      </w:r>
      <w:r>
        <w:rPr>
          <w:i/>
          <w:lang w:val="en-US"/>
        </w:rPr>
        <w:t>M</w:t>
      </w:r>
      <w:r w:rsidRPr="00EA714D">
        <w:rPr>
          <w:rFonts w:ascii="Cambria Math" w:hAnsi="Cambria Math" w:cs="Cambria Math"/>
          <w:vertAlign w:val="subscript"/>
        </w:rPr>
        <w:t>𝛽</w:t>
      </w:r>
      <w:r w:rsidRPr="00EA714D">
        <w:rPr>
          <w:vertAlign w:val="subscript"/>
        </w:rPr>
        <w:t>(</w:t>
      </w:r>
      <w:r w:rsidRPr="00EA714D">
        <w:rPr>
          <w:i/>
          <w:vertAlign w:val="subscript"/>
          <w:lang w:val="en-US"/>
        </w:rPr>
        <w:t>j</w:t>
      </w:r>
      <w:r w:rsidRPr="006C52CB">
        <w:rPr>
          <w:vertAlign w:val="subscript"/>
        </w:rPr>
        <w:t>)</w:t>
      </w:r>
      <w:r>
        <w:t xml:space="preserve"> = 0, сдвиг в</w:t>
      </w:r>
      <w:r>
        <w:rPr>
          <w:lang w:val="be-BY"/>
        </w:rPr>
        <w:t>верх</w:t>
      </w:r>
      <w:r>
        <w:t>, иначе сдвиг вниз.</w:t>
      </w:r>
    </w:p>
    <w:p w:rsidR="00E3024B" w:rsidRPr="00D41278" w:rsidRDefault="00E3024B" w:rsidP="00E3024B">
      <w:pPr>
        <w:pStyle w:val="af1"/>
        <w:numPr>
          <w:ilvl w:val="0"/>
          <w:numId w:val="23"/>
        </w:numPr>
        <w:rPr>
          <w:i/>
        </w:rPr>
      </w:pPr>
      <w:r>
        <w:t xml:space="preserve">Для каждой строки </w:t>
      </w:r>
      <w:proofErr w:type="spellStart"/>
      <w:r w:rsidRPr="00197D65">
        <w:rPr>
          <w:i/>
          <w:lang w:val="en-US"/>
        </w:rPr>
        <w:t>i</w:t>
      </w:r>
      <w:proofErr w:type="spellEnd"/>
      <w:r w:rsidRPr="00D41278">
        <w:rPr>
          <w:i/>
        </w:rPr>
        <w:t xml:space="preserve"> </w:t>
      </w:r>
      <w:r>
        <w:t xml:space="preserve">изображения </w:t>
      </w:r>
      <w:r w:rsidRPr="00EA6A0D">
        <w:rPr>
          <w:i/>
          <w:lang w:val="en-US"/>
        </w:rPr>
        <w:t>I</w:t>
      </w:r>
      <w:r w:rsidRPr="0097147C">
        <w:rPr>
          <w:vertAlign w:val="subscript"/>
        </w:rPr>
        <w:t>0</w:t>
      </w:r>
      <w:r>
        <w:t>,</w:t>
      </w:r>
    </w:p>
    <w:p w:rsidR="00E3024B" w:rsidRPr="00D41278" w:rsidRDefault="00E3024B" w:rsidP="00E3024B">
      <w:pPr>
        <w:pStyle w:val="af1"/>
        <w:numPr>
          <w:ilvl w:val="1"/>
          <w:numId w:val="23"/>
        </w:numPr>
        <w:rPr>
          <w:i/>
        </w:rPr>
      </w:pPr>
      <w:r>
        <w:t xml:space="preserve">подсчитать сумму всех элементов в строке </w:t>
      </w:r>
      <w:proofErr w:type="spellStart"/>
      <w:r w:rsidRPr="00197D65">
        <w:rPr>
          <w:i/>
          <w:lang w:val="en-US"/>
        </w:rPr>
        <w:t>i</w:t>
      </w:r>
      <w:proofErr w:type="spellEnd"/>
      <w:r>
        <w:t xml:space="preserve">, эта сумма обозначается </w:t>
      </w:r>
      <w:proofErr w:type="spellStart"/>
      <w:r>
        <w:rPr>
          <w:i/>
          <w:lang w:val="en-US"/>
        </w:rPr>
        <w:t>a</w:t>
      </w:r>
      <w:r>
        <w:rPr>
          <w:i/>
          <w:vertAlign w:val="subscript"/>
          <w:lang w:val="en-US"/>
        </w:rPr>
        <w:t>SCR</w:t>
      </w:r>
      <w:proofErr w:type="spellEnd"/>
      <w:r w:rsidRPr="00D41278">
        <w:t>(</w:t>
      </w:r>
      <w:proofErr w:type="spellStart"/>
      <w:r>
        <w:rPr>
          <w:i/>
          <w:lang w:val="en-US"/>
        </w:rPr>
        <w:t>i</w:t>
      </w:r>
      <w:proofErr w:type="spellEnd"/>
      <w:r w:rsidRPr="00D41278">
        <w:t>)</w:t>
      </w:r>
    </w:p>
    <w:p w:rsidR="00E3024B" w:rsidRDefault="00F66491" w:rsidP="00E3024B">
      <w:pPr>
        <w:pStyle w:val="af1"/>
        <w:ind w:left="1429" w:firstLine="0"/>
        <w:rPr>
          <w:rFonts w:eastAsiaTheme="minorEastAsia"/>
          <w:lang w:val="be-BY"/>
        </w:rPr>
      </w:pPr>
      <m:oMathPara>
        <m:oMath>
          <m:sSub>
            <m:sSubPr>
              <m:ctrlPr>
                <w:rPr>
                  <w:rFonts w:ascii="Cambria Math" w:hAnsi="Cambria Math"/>
                  <w:i/>
                  <w:lang w:val="be-BY"/>
                </w:rPr>
              </m:ctrlPr>
            </m:sSubPr>
            <m:e>
              <m:r>
                <w:rPr>
                  <w:rFonts w:ascii="Cambria Math" w:hAnsi="Cambria Math"/>
                  <w:lang w:val="be-BY"/>
                </w:rPr>
                <m:t>a</m:t>
              </m:r>
            </m:e>
            <m:sub>
              <m:r>
                <w:rPr>
                  <w:rFonts w:ascii="Cambria Math" w:hAnsi="Cambria Math"/>
                  <w:lang w:val="be-BY"/>
                </w:rPr>
                <m:t>SCR</m:t>
              </m:r>
            </m:sub>
          </m:sSub>
          <m:d>
            <m:dPr>
              <m:ctrlPr>
                <w:rPr>
                  <w:rFonts w:ascii="Cambria Math" w:hAnsi="Cambria Math"/>
                  <w:i/>
                  <w:lang w:val="be-BY"/>
                </w:rPr>
              </m:ctrlPr>
            </m:dPr>
            <m:e>
              <m:r>
                <w:rPr>
                  <w:rFonts w:ascii="Cambria Math" w:hAnsi="Cambria Math"/>
                  <w:lang w:val="be-BY"/>
                </w:rPr>
                <m:t>i</m:t>
              </m:r>
            </m:e>
          </m:d>
          <m:r>
            <w:rPr>
              <w:rFonts w:ascii="Cambria Math" w:hAnsi="Cambria Math"/>
              <w:lang w:val="be-BY"/>
            </w:rPr>
            <m:t xml:space="preserve">= </m:t>
          </m:r>
          <m:nary>
            <m:naryPr>
              <m:chr m:val="∑"/>
              <m:limLoc m:val="undOvr"/>
              <m:ctrlPr>
                <w:rPr>
                  <w:rFonts w:ascii="Cambria Math" w:hAnsi="Cambria Math"/>
                  <w:i/>
                  <w:lang w:val="be-BY"/>
                </w:rPr>
              </m:ctrlPr>
            </m:naryPr>
            <m:sub>
              <m:r>
                <w:rPr>
                  <w:rFonts w:ascii="Cambria Math" w:hAnsi="Cambria Math"/>
                  <w:lang w:val="be-BY"/>
                </w:rPr>
                <m:t>j=1</m:t>
              </m:r>
            </m:sub>
            <m:sup>
              <m:r>
                <w:rPr>
                  <w:rFonts w:ascii="Cambria Math" w:hAnsi="Cambria Math"/>
                  <w:lang w:val="be-BY"/>
                </w:rPr>
                <m:t>N</m:t>
              </m:r>
            </m:sup>
            <m:e>
              <m:sSub>
                <m:sSubPr>
                  <m:ctrlPr>
                    <w:rPr>
                      <w:rFonts w:ascii="Cambria Math" w:hAnsi="Cambria Math"/>
                      <w:i/>
                      <w:lang w:val="be-BY"/>
                    </w:rPr>
                  </m:ctrlPr>
                </m:sSubPr>
                <m:e>
                  <m:r>
                    <w:rPr>
                      <w:rFonts w:ascii="Cambria Math" w:hAnsi="Cambria Math"/>
                      <w:lang w:val="be-BY"/>
                    </w:rPr>
                    <m:t>I</m:t>
                  </m:r>
                </m:e>
                <m:sub>
                  <m:r>
                    <w:rPr>
                      <w:rFonts w:ascii="Cambria Math" w:hAnsi="Cambria Math"/>
                      <w:lang w:val="be-BY"/>
                    </w:rPr>
                    <m:t>SCR</m:t>
                  </m:r>
                </m:sub>
              </m:sSub>
              <m:d>
                <m:dPr>
                  <m:ctrlPr>
                    <w:rPr>
                      <w:rFonts w:ascii="Cambria Math" w:hAnsi="Cambria Math"/>
                      <w:i/>
                      <w:lang w:val="be-BY"/>
                    </w:rPr>
                  </m:ctrlPr>
                </m:dPr>
                <m:e>
                  <m:r>
                    <w:rPr>
                      <w:rFonts w:ascii="Cambria Math" w:hAnsi="Cambria Math"/>
                      <w:lang w:val="be-BY"/>
                    </w:rPr>
                    <m:t>i, j</m:t>
                  </m:r>
                </m:e>
              </m:d>
              <m:r>
                <w:rPr>
                  <w:rFonts w:ascii="Cambria Math" w:hAnsi="Cambria Math"/>
                  <w:lang w:val="be-BY"/>
                </w:rPr>
                <m:t>,  i=1, 2, …, M,</m:t>
              </m:r>
            </m:e>
          </m:nary>
        </m:oMath>
      </m:oMathPara>
    </w:p>
    <w:p w:rsidR="00E3024B" w:rsidRPr="00A87167" w:rsidRDefault="00E3024B" w:rsidP="00E3024B">
      <w:pPr>
        <w:pStyle w:val="af1"/>
        <w:numPr>
          <w:ilvl w:val="1"/>
          <w:numId w:val="23"/>
        </w:numPr>
        <w:rPr>
          <w:rFonts w:eastAsiaTheme="minorEastAsia"/>
          <w:lang w:val="be-BY"/>
        </w:rPr>
      </w:pPr>
      <w:r>
        <w:rPr>
          <w:lang w:val="be-BY"/>
        </w:rPr>
        <w:t xml:space="preserve">разделить </w:t>
      </w:r>
      <w:proofErr w:type="spellStart"/>
      <w:r>
        <w:rPr>
          <w:i/>
          <w:lang w:val="en-US"/>
        </w:rPr>
        <w:t>a</w:t>
      </w:r>
      <w:r>
        <w:rPr>
          <w:i/>
          <w:vertAlign w:val="subscript"/>
          <w:lang w:val="en-US"/>
        </w:rPr>
        <w:t>SCR</w:t>
      </w:r>
      <w:proofErr w:type="spellEnd"/>
      <w:r w:rsidRPr="00D41278">
        <w:t>(</w:t>
      </w:r>
      <w:proofErr w:type="spellStart"/>
      <w:r>
        <w:rPr>
          <w:i/>
          <w:lang w:val="en-US"/>
        </w:rPr>
        <w:t>i</w:t>
      </w:r>
      <w:proofErr w:type="spellEnd"/>
      <w:r w:rsidRPr="00D41278">
        <w:t>)</w:t>
      </w:r>
      <w:r w:rsidRPr="00E3024B">
        <w:t xml:space="preserve"> </w:t>
      </w:r>
      <w:r>
        <w:t xml:space="preserve">по модулю 2, обозначаем </w:t>
      </w:r>
      <w:r>
        <w:rPr>
          <w:i/>
          <w:lang w:val="en-US"/>
        </w:rPr>
        <w:t>M</w:t>
      </w:r>
      <w:r>
        <w:rPr>
          <w:i/>
          <w:vertAlign w:val="subscript"/>
          <w:lang w:val="en-US"/>
        </w:rPr>
        <w:t>a</w:t>
      </w:r>
      <w:r w:rsidRPr="00A87167">
        <w:rPr>
          <w:vertAlign w:val="subscript"/>
        </w:rPr>
        <w:t>(</w:t>
      </w:r>
      <w:proofErr w:type="spellStart"/>
      <w:r>
        <w:rPr>
          <w:i/>
          <w:vertAlign w:val="subscript"/>
          <w:lang w:val="en-US"/>
        </w:rPr>
        <w:t>i</w:t>
      </w:r>
      <w:proofErr w:type="spellEnd"/>
      <w:r w:rsidRPr="00A87167">
        <w:rPr>
          <w:vertAlign w:val="subscript"/>
        </w:rPr>
        <w:t>)</w:t>
      </w:r>
      <w:r w:rsidRPr="00A87167">
        <w:t>,</w:t>
      </w:r>
    </w:p>
    <w:p w:rsidR="00E3024B" w:rsidRPr="006C52CB" w:rsidRDefault="00E3024B" w:rsidP="00E3024B">
      <w:pPr>
        <w:pStyle w:val="af1"/>
        <w:numPr>
          <w:ilvl w:val="1"/>
          <w:numId w:val="23"/>
        </w:numPr>
        <w:rPr>
          <w:rFonts w:eastAsiaTheme="minorEastAsia"/>
          <w:lang w:val="be-BY"/>
        </w:rPr>
      </w:pPr>
      <w:r>
        <w:rPr>
          <w:lang w:val="be-BY"/>
        </w:rPr>
        <w:t xml:space="preserve">строка </w:t>
      </w:r>
      <w:proofErr w:type="spellStart"/>
      <w:r>
        <w:rPr>
          <w:i/>
          <w:lang w:val="en-US"/>
        </w:rPr>
        <w:t>i</w:t>
      </w:r>
      <w:proofErr w:type="spellEnd"/>
      <w:r>
        <w:rPr>
          <w:lang w:val="be-BY"/>
        </w:rPr>
        <w:t xml:space="preserve"> циклически сдивгается вправо или влево на </w:t>
      </w:r>
      <w:r w:rsidRPr="00B360F4">
        <w:rPr>
          <w:i/>
          <w:lang w:val="en-US"/>
        </w:rPr>
        <w:t>K</w:t>
      </w:r>
      <w:r>
        <w:rPr>
          <w:i/>
          <w:vertAlign w:val="subscript"/>
          <w:lang w:val="en-US"/>
        </w:rPr>
        <w:t>R</w:t>
      </w:r>
      <w:r w:rsidRPr="00D41278">
        <w:t>(</w:t>
      </w:r>
      <w:proofErr w:type="spellStart"/>
      <w:r>
        <w:rPr>
          <w:i/>
          <w:lang w:val="en-US"/>
        </w:rPr>
        <w:t>i</w:t>
      </w:r>
      <w:proofErr w:type="spellEnd"/>
      <w:r w:rsidRPr="00D41278">
        <w:t>)</w:t>
      </w:r>
      <w:r>
        <w:t xml:space="preserve"> позиций, по следующему правилу:</w:t>
      </w:r>
      <w:r>
        <w:rPr>
          <w:rFonts w:eastAsiaTheme="minorEastAsia"/>
          <w:lang w:val="be-BY"/>
        </w:rPr>
        <w:t xml:space="preserve"> </w:t>
      </w:r>
      <w:r>
        <w:t xml:space="preserve">если </w:t>
      </w:r>
      <w:r w:rsidRPr="006C52CB">
        <w:rPr>
          <w:i/>
          <w:lang w:val="en-US"/>
        </w:rPr>
        <w:t>M</w:t>
      </w:r>
      <w:r w:rsidRPr="006C52CB">
        <w:rPr>
          <w:i/>
          <w:vertAlign w:val="subscript"/>
          <w:lang w:val="en-US"/>
        </w:rPr>
        <w:t>a</w:t>
      </w:r>
      <w:r w:rsidRPr="006C52CB">
        <w:rPr>
          <w:vertAlign w:val="subscript"/>
        </w:rPr>
        <w:t>(</w:t>
      </w:r>
      <w:proofErr w:type="spellStart"/>
      <w:r w:rsidRPr="006C52CB">
        <w:rPr>
          <w:i/>
          <w:vertAlign w:val="subscript"/>
          <w:lang w:val="en-US"/>
        </w:rPr>
        <w:t>i</w:t>
      </w:r>
      <w:proofErr w:type="spellEnd"/>
      <w:r w:rsidRPr="006C52CB">
        <w:rPr>
          <w:vertAlign w:val="subscript"/>
        </w:rPr>
        <w:t>)</w:t>
      </w:r>
      <w:r>
        <w:t xml:space="preserve"> = 0, сдвиг вправо, иначе сдвиг влево.</w:t>
      </w:r>
    </w:p>
    <w:p w:rsidR="001446ED" w:rsidRPr="00833317" w:rsidRDefault="00E3024B" w:rsidP="00833317">
      <w:pPr>
        <w:pStyle w:val="af1"/>
        <w:numPr>
          <w:ilvl w:val="0"/>
          <w:numId w:val="23"/>
        </w:numPr>
        <w:rPr>
          <w:lang w:val="be-BY"/>
        </w:rPr>
      </w:pPr>
      <w:r>
        <w:t xml:space="preserve">Если </w:t>
      </w:r>
      <w:r>
        <w:rPr>
          <w:lang w:val="en-US"/>
        </w:rPr>
        <w:t>ITER</w:t>
      </w:r>
      <w:r w:rsidRPr="004E3BCE">
        <w:t xml:space="preserve"> = </w:t>
      </w:r>
      <w:proofErr w:type="spellStart"/>
      <w:r>
        <w:rPr>
          <w:lang w:val="en-US"/>
        </w:rPr>
        <w:t>ITER</w:t>
      </w:r>
      <w:r w:rsidRPr="004E3BCE">
        <w:rPr>
          <w:vertAlign w:val="subscript"/>
          <w:lang w:val="en-US"/>
        </w:rPr>
        <w:t>max</w:t>
      </w:r>
      <w:proofErr w:type="spellEnd"/>
      <w:r w:rsidRPr="004E3BCE">
        <w:t xml:space="preserve">, </w:t>
      </w:r>
      <w:r>
        <w:t xml:space="preserve">тогда зашифрованное сообщение </w:t>
      </w:r>
      <w:r w:rsidRPr="004E3BCE">
        <w:rPr>
          <w:i/>
          <w:lang w:val="en-US"/>
        </w:rPr>
        <w:t>I</w:t>
      </w:r>
      <w:r w:rsidRPr="004E3BCE">
        <w:rPr>
          <w:i/>
          <w:vertAlign w:val="subscript"/>
          <w:lang w:val="en-US"/>
        </w:rPr>
        <w:t>ENC</w:t>
      </w:r>
      <w:r w:rsidRPr="004E3BCE">
        <w:t xml:space="preserve"> </w:t>
      </w:r>
      <w:r w:rsidR="00833317">
        <w:rPr>
          <w:lang w:val="be-BY"/>
        </w:rPr>
        <w:t xml:space="preserve">расшивроано </w:t>
      </w:r>
      <w:r>
        <w:t xml:space="preserve">и процесс </w:t>
      </w:r>
      <w:r w:rsidR="00833317">
        <w:t>де</w:t>
      </w:r>
      <w:r>
        <w:t xml:space="preserve">кодирования завершен; иначе алгоритм переходит к </w:t>
      </w:r>
      <w:r w:rsidR="00833317">
        <w:t>шагу 2</w:t>
      </w:r>
      <w:r>
        <w:t>.</w:t>
      </w:r>
      <w:r w:rsidR="001446ED" w:rsidRPr="00833317">
        <w:rPr>
          <w:lang w:val="be-BY"/>
        </w:rPr>
        <w:br w:type="page"/>
      </w:r>
    </w:p>
    <w:p w:rsidR="00FB02E2" w:rsidRDefault="00BF6CE0" w:rsidP="00BF6CE0">
      <w:pPr>
        <w:pStyle w:val="a"/>
        <w:numPr>
          <w:ilvl w:val="0"/>
          <w:numId w:val="9"/>
        </w:numPr>
        <w:ind w:left="0" w:firstLine="709"/>
      </w:pPr>
      <w:r>
        <w:t>Проектирование</w:t>
      </w:r>
    </w:p>
    <w:p w:rsidR="00417CB4" w:rsidRDefault="00BF6CE0" w:rsidP="00417CB4">
      <w:pPr>
        <w:pStyle w:val="af1"/>
        <w:rPr>
          <w:szCs w:val="24"/>
        </w:rPr>
      </w:pPr>
      <w:r>
        <w:t xml:space="preserve">В данной главе описаны технологии, которые были использованы для разработки программного средства, для </w:t>
      </w:r>
      <w:r w:rsidR="00417CB4">
        <w:t xml:space="preserve">кодирования изображений на основе принципа кубика </w:t>
      </w:r>
      <w:proofErr w:type="spellStart"/>
      <w:r w:rsidR="00417CB4">
        <w:t>Рубика</w:t>
      </w:r>
      <w:proofErr w:type="spellEnd"/>
      <w:r w:rsidR="00417CB4">
        <w:t xml:space="preserve">. </w:t>
      </w:r>
      <w:r w:rsidR="00417CB4">
        <w:rPr>
          <w:szCs w:val="24"/>
        </w:rPr>
        <w:t>Для начала рассмотрим системы и технологии, которые мы будем использовать в данном курсовом проекте.</w:t>
      </w:r>
    </w:p>
    <w:p w:rsidR="00F51739" w:rsidRDefault="00417CB4" w:rsidP="00BF6CE0">
      <w:pPr>
        <w:pStyle w:val="af1"/>
        <w:rPr>
          <w:lang w:val="be-BY"/>
        </w:rPr>
      </w:pPr>
      <w:r>
        <w:rPr>
          <w:lang w:val="en-US"/>
        </w:rPr>
        <w:t>Python</w:t>
      </w:r>
      <w:r w:rsidRPr="00417CB4">
        <w:t xml:space="preserve"> 3 – </w:t>
      </w:r>
      <w:r>
        <w:rPr>
          <w:lang w:val="be-BY"/>
        </w:rPr>
        <w:t>высокоуровневый язык программ</w:t>
      </w:r>
      <w:r w:rsidR="005C5FBF">
        <w:rPr>
          <w:lang w:val="be-BY"/>
        </w:rPr>
        <w:t xml:space="preserve">ирования общего назначения. Стандартная библиотека включает большой набор полезных переносимых функций. Дополнительные возможности могут реализовываться посредством обширного количества сторонних библиотек. В данном проекте были использованы следующие библиотеки: </w:t>
      </w:r>
    </w:p>
    <w:p w:rsidR="00F51739" w:rsidRPr="00F51739" w:rsidRDefault="005C5FBF" w:rsidP="009A1D75">
      <w:pPr>
        <w:pStyle w:val="af1"/>
        <w:numPr>
          <w:ilvl w:val="0"/>
          <w:numId w:val="19"/>
        </w:numPr>
        <w:ind w:left="0" w:firstLine="709"/>
      </w:pPr>
      <w:r>
        <w:rPr>
          <w:lang w:val="en-US"/>
        </w:rPr>
        <w:t>Pillow</w:t>
      </w:r>
      <w:r w:rsidR="00F51739">
        <w:t xml:space="preserve"> – оригинальная библиотека </w:t>
      </w:r>
      <w:r w:rsidR="00F51739">
        <w:rPr>
          <w:lang w:val="en-US"/>
        </w:rPr>
        <w:t>Python</w:t>
      </w:r>
      <w:r w:rsidR="00F51739" w:rsidRPr="00F51739">
        <w:t xml:space="preserve"> </w:t>
      </w:r>
      <w:r w:rsidR="009A1D75">
        <w:t>для работы с изображениями;</w:t>
      </w:r>
    </w:p>
    <w:p w:rsidR="00F51739" w:rsidRPr="00F51739" w:rsidRDefault="005C5FBF" w:rsidP="009A1D75">
      <w:pPr>
        <w:pStyle w:val="af1"/>
        <w:numPr>
          <w:ilvl w:val="0"/>
          <w:numId w:val="19"/>
        </w:numPr>
        <w:ind w:left="0" w:firstLine="709"/>
        <w:rPr>
          <w:lang w:val="be-BY"/>
        </w:rPr>
      </w:pPr>
      <w:proofErr w:type="spellStart"/>
      <w:r>
        <w:rPr>
          <w:lang w:val="en-US"/>
        </w:rPr>
        <w:t>NumPy</w:t>
      </w:r>
      <w:proofErr w:type="spellEnd"/>
      <w:r w:rsidR="00F51739">
        <w:t xml:space="preserve"> – библиотека, применяемая для математических вычислений: начиная с базовых функций</w:t>
      </w:r>
      <w:r w:rsidR="009A1D75">
        <w:t xml:space="preserve"> и заканчивая линейной алгеброй;</w:t>
      </w:r>
    </w:p>
    <w:p w:rsidR="00BF6CE0" w:rsidRPr="009A1D75" w:rsidRDefault="005C5FBF" w:rsidP="009A1D75">
      <w:pPr>
        <w:pStyle w:val="af1"/>
        <w:numPr>
          <w:ilvl w:val="0"/>
          <w:numId w:val="19"/>
        </w:numPr>
        <w:ind w:left="0" w:firstLine="709"/>
        <w:rPr>
          <w:lang w:val="be-BY"/>
        </w:rPr>
      </w:pPr>
      <w:proofErr w:type="spellStart"/>
      <w:r>
        <w:rPr>
          <w:lang w:val="en-US"/>
        </w:rPr>
        <w:t>Tkinter</w:t>
      </w:r>
      <w:proofErr w:type="spellEnd"/>
      <w:r w:rsidR="00F51739">
        <w:t xml:space="preserve"> – </w:t>
      </w:r>
      <w:r w:rsidR="009A1D75" w:rsidRPr="009A1D75">
        <w:t xml:space="preserve">это кроссплатформенная библиотека для разработки графического интерфейса на языке </w:t>
      </w:r>
      <w:proofErr w:type="spellStart"/>
      <w:r w:rsidR="009A1D75" w:rsidRPr="009A1D75">
        <w:t>Python</w:t>
      </w:r>
      <w:proofErr w:type="spellEnd"/>
      <w:r w:rsidR="00AF088E">
        <w:rPr>
          <w:lang w:val="be-BY"/>
        </w:rPr>
        <w:t>.</w:t>
      </w:r>
    </w:p>
    <w:p w:rsidR="00417CB4" w:rsidRDefault="00417CB4" w:rsidP="00BF6CE0">
      <w:pPr>
        <w:pStyle w:val="af1"/>
      </w:pPr>
      <w:r>
        <w:t xml:space="preserve">Текстовый редактор </w:t>
      </w:r>
      <w:r>
        <w:rPr>
          <w:lang w:val="en-US"/>
        </w:rPr>
        <w:t>Visual</w:t>
      </w:r>
      <w:r w:rsidRPr="00417CB4">
        <w:t xml:space="preserve"> </w:t>
      </w:r>
      <w:r>
        <w:rPr>
          <w:lang w:val="en-US"/>
        </w:rPr>
        <w:t>Studio</w:t>
      </w:r>
      <w:r w:rsidRPr="00417CB4">
        <w:t xml:space="preserve"> </w:t>
      </w:r>
      <w:r>
        <w:rPr>
          <w:lang w:val="en-US"/>
        </w:rPr>
        <w:t>Code</w:t>
      </w:r>
      <w:r w:rsidRPr="00417CB4">
        <w:t xml:space="preserve"> </w:t>
      </w:r>
      <w:r w:rsidRPr="00417CB4">
        <w:softHyphen/>
      </w:r>
      <w:r>
        <w:t xml:space="preserve">– </w:t>
      </w:r>
      <w:r w:rsidRPr="006E3EE3">
        <w:t>это стартовая площадка для написания, отладки и сборки кода, а также последующей публикации приложений.</w:t>
      </w:r>
      <w:r>
        <w:t xml:space="preserve"> </w:t>
      </w:r>
      <w:r w:rsidRPr="006E3EE3">
        <w:t>представляет собой многофункциональную программу, которую можно использовать для различных аспектов разработки программного обеспечения</w:t>
      </w:r>
      <w:r>
        <w:t>.</w:t>
      </w:r>
    </w:p>
    <w:p w:rsidR="00AF088E" w:rsidRPr="00417CB4" w:rsidRDefault="00AF088E" w:rsidP="00BF6CE0">
      <w:pPr>
        <w:pStyle w:val="af1"/>
      </w:pPr>
    </w:p>
    <w:sectPr w:rsidR="00AF088E" w:rsidRPr="00417CB4" w:rsidSect="00D67C3E">
      <w:headerReference w:type="default" r:id="rId9"/>
      <w:pgSz w:w="11906" w:h="16838"/>
      <w:pgMar w:top="1134" w:right="567" w:bottom="851" w:left="130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6491" w:rsidRDefault="00F66491" w:rsidP="00571A1B">
      <w:r>
        <w:separator/>
      </w:r>
    </w:p>
  </w:endnote>
  <w:endnote w:type="continuationSeparator" w:id="0">
    <w:p w:rsidR="00F66491" w:rsidRDefault="00F66491" w:rsidP="00571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6491" w:rsidRDefault="00F66491" w:rsidP="00571A1B">
      <w:r>
        <w:separator/>
      </w:r>
    </w:p>
  </w:footnote>
  <w:footnote w:type="continuationSeparator" w:id="0">
    <w:p w:rsidR="00F66491" w:rsidRDefault="00F66491" w:rsidP="00571A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3345"/>
      <w:gridCol w:w="3346"/>
      <w:gridCol w:w="3344"/>
    </w:tblGrid>
    <w:tr w:rsidR="00EA714D" w:rsidRPr="00D67C3E">
      <w:trPr>
        <w:trHeight w:val="720"/>
      </w:trPr>
      <w:tc>
        <w:tcPr>
          <w:tcW w:w="1667" w:type="pct"/>
        </w:tcPr>
        <w:p w:rsidR="00EA714D" w:rsidRDefault="00EA714D">
          <w:pPr>
            <w:pStyle w:val="ab"/>
            <w:tabs>
              <w:tab w:val="clear" w:pos="4677"/>
              <w:tab w:val="clear" w:pos="9355"/>
            </w:tabs>
            <w:rPr>
              <w:color w:val="5B9BD5" w:themeColor="accent1"/>
            </w:rPr>
          </w:pPr>
        </w:p>
      </w:tc>
      <w:tc>
        <w:tcPr>
          <w:tcW w:w="1667" w:type="pct"/>
        </w:tcPr>
        <w:p w:rsidR="00EA714D" w:rsidRDefault="00EA714D">
          <w:pPr>
            <w:pStyle w:val="ab"/>
            <w:tabs>
              <w:tab w:val="clear" w:pos="4677"/>
              <w:tab w:val="clear" w:pos="9355"/>
            </w:tabs>
            <w:jc w:val="center"/>
            <w:rPr>
              <w:color w:val="5B9BD5" w:themeColor="accent1"/>
            </w:rPr>
          </w:pPr>
        </w:p>
      </w:tc>
      <w:tc>
        <w:tcPr>
          <w:tcW w:w="1666" w:type="pct"/>
        </w:tcPr>
        <w:p w:rsidR="00EA714D" w:rsidRPr="00D67C3E" w:rsidRDefault="00EA714D">
          <w:pPr>
            <w:pStyle w:val="ab"/>
            <w:tabs>
              <w:tab w:val="clear" w:pos="4677"/>
              <w:tab w:val="clear" w:pos="9355"/>
            </w:tabs>
            <w:jc w:val="right"/>
          </w:pPr>
          <w:r w:rsidRPr="00D67C3E">
            <w:rPr>
              <w:szCs w:val="24"/>
            </w:rPr>
            <w:fldChar w:fldCharType="begin"/>
          </w:r>
          <w:r w:rsidRPr="00D67C3E">
            <w:rPr>
              <w:szCs w:val="24"/>
            </w:rPr>
            <w:instrText>PAGE   \* MERGEFORMAT</w:instrText>
          </w:r>
          <w:r w:rsidRPr="00D67C3E">
            <w:rPr>
              <w:szCs w:val="24"/>
            </w:rPr>
            <w:fldChar w:fldCharType="separate"/>
          </w:r>
          <w:r w:rsidR="002B63F3">
            <w:rPr>
              <w:noProof/>
              <w:szCs w:val="24"/>
            </w:rPr>
            <w:t>12</w:t>
          </w:r>
          <w:r w:rsidRPr="00D67C3E">
            <w:rPr>
              <w:szCs w:val="24"/>
            </w:rPr>
            <w:fldChar w:fldCharType="end"/>
          </w:r>
        </w:p>
      </w:tc>
    </w:tr>
  </w:tbl>
  <w:p w:rsidR="00EA714D" w:rsidRDefault="00EA714D">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85A77"/>
    <w:multiLevelType w:val="hybridMultilevel"/>
    <w:tmpl w:val="AED6F51A"/>
    <w:lvl w:ilvl="0" w:tplc="CCB6D732">
      <w:start w:val="1"/>
      <w:numFmt w:val="decimal"/>
      <w:lvlText w:val="%1."/>
      <w:lvlJc w:val="left"/>
      <w:pPr>
        <w:ind w:left="5376" w:hanging="360"/>
      </w:pPr>
      <w:rPr>
        <w:rFonts w:hint="default"/>
        <w:i w:val="0"/>
      </w:rPr>
    </w:lvl>
    <w:lvl w:ilvl="1" w:tplc="04190019" w:tentative="1">
      <w:start w:val="1"/>
      <w:numFmt w:val="lowerLetter"/>
      <w:lvlText w:val="%2."/>
      <w:lvlJc w:val="left"/>
      <w:pPr>
        <w:ind w:left="5747" w:hanging="360"/>
      </w:pPr>
    </w:lvl>
    <w:lvl w:ilvl="2" w:tplc="0419001B" w:tentative="1">
      <w:start w:val="1"/>
      <w:numFmt w:val="lowerRoman"/>
      <w:lvlText w:val="%3."/>
      <w:lvlJc w:val="right"/>
      <w:pPr>
        <w:ind w:left="6467" w:hanging="180"/>
      </w:pPr>
    </w:lvl>
    <w:lvl w:ilvl="3" w:tplc="0419000F" w:tentative="1">
      <w:start w:val="1"/>
      <w:numFmt w:val="decimal"/>
      <w:lvlText w:val="%4."/>
      <w:lvlJc w:val="left"/>
      <w:pPr>
        <w:ind w:left="7187" w:hanging="360"/>
      </w:pPr>
    </w:lvl>
    <w:lvl w:ilvl="4" w:tplc="04190019" w:tentative="1">
      <w:start w:val="1"/>
      <w:numFmt w:val="lowerLetter"/>
      <w:lvlText w:val="%5."/>
      <w:lvlJc w:val="left"/>
      <w:pPr>
        <w:ind w:left="7907" w:hanging="360"/>
      </w:pPr>
    </w:lvl>
    <w:lvl w:ilvl="5" w:tplc="0419001B" w:tentative="1">
      <w:start w:val="1"/>
      <w:numFmt w:val="lowerRoman"/>
      <w:lvlText w:val="%6."/>
      <w:lvlJc w:val="right"/>
      <w:pPr>
        <w:ind w:left="8627" w:hanging="180"/>
      </w:pPr>
    </w:lvl>
    <w:lvl w:ilvl="6" w:tplc="0419000F" w:tentative="1">
      <w:start w:val="1"/>
      <w:numFmt w:val="decimal"/>
      <w:lvlText w:val="%7."/>
      <w:lvlJc w:val="left"/>
      <w:pPr>
        <w:ind w:left="9347" w:hanging="360"/>
      </w:pPr>
    </w:lvl>
    <w:lvl w:ilvl="7" w:tplc="04190019" w:tentative="1">
      <w:start w:val="1"/>
      <w:numFmt w:val="lowerLetter"/>
      <w:lvlText w:val="%8."/>
      <w:lvlJc w:val="left"/>
      <w:pPr>
        <w:ind w:left="10067" w:hanging="360"/>
      </w:pPr>
    </w:lvl>
    <w:lvl w:ilvl="8" w:tplc="0419001B" w:tentative="1">
      <w:start w:val="1"/>
      <w:numFmt w:val="lowerRoman"/>
      <w:lvlText w:val="%9."/>
      <w:lvlJc w:val="right"/>
      <w:pPr>
        <w:ind w:left="10787" w:hanging="180"/>
      </w:pPr>
    </w:lvl>
  </w:abstractNum>
  <w:abstractNum w:abstractNumId="1" w15:restartNumberingAfterBreak="0">
    <w:nsid w:val="12532D16"/>
    <w:multiLevelType w:val="hybridMultilevel"/>
    <w:tmpl w:val="AF106DDE"/>
    <w:lvl w:ilvl="0" w:tplc="4E30DE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73A3245"/>
    <w:multiLevelType w:val="hybridMultilevel"/>
    <w:tmpl w:val="6DA4B6E8"/>
    <w:lvl w:ilvl="0" w:tplc="A3101A5A">
      <w:start w:val="1"/>
      <w:numFmt w:val="bullet"/>
      <w:suff w:val="space"/>
      <w:lvlText w:val=""/>
      <w:lvlJc w:val="left"/>
      <w:pPr>
        <w:ind w:left="1500" w:hanging="360"/>
      </w:pPr>
      <w:rPr>
        <w:rFonts w:ascii="Symbol" w:hAnsi="Symbol" w:hint="default"/>
      </w:rPr>
    </w:lvl>
    <w:lvl w:ilvl="1" w:tplc="20000003" w:tentative="1">
      <w:start w:val="1"/>
      <w:numFmt w:val="bullet"/>
      <w:lvlText w:val="o"/>
      <w:lvlJc w:val="left"/>
      <w:pPr>
        <w:ind w:left="2220" w:hanging="360"/>
      </w:pPr>
      <w:rPr>
        <w:rFonts w:ascii="Courier New" w:hAnsi="Courier New" w:cs="Courier New" w:hint="default"/>
      </w:rPr>
    </w:lvl>
    <w:lvl w:ilvl="2" w:tplc="20000005" w:tentative="1">
      <w:start w:val="1"/>
      <w:numFmt w:val="bullet"/>
      <w:lvlText w:val=""/>
      <w:lvlJc w:val="left"/>
      <w:pPr>
        <w:ind w:left="2940" w:hanging="360"/>
      </w:pPr>
      <w:rPr>
        <w:rFonts w:ascii="Wingdings" w:hAnsi="Wingdings" w:hint="default"/>
      </w:rPr>
    </w:lvl>
    <w:lvl w:ilvl="3" w:tplc="20000001" w:tentative="1">
      <w:start w:val="1"/>
      <w:numFmt w:val="bullet"/>
      <w:lvlText w:val=""/>
      <w:lvlJc w:val="left"/>
      <w:pPr>
        <w:ind w:left="3660" w:hanging="360"/>
      </w:pPr>
      <w:rPr>
        <w:rFonts w:ascii="Symbol" w:hAnsi="Symbol" w:hint="default"/>
      </w:rPr>
    </w:lvl>
    <w:lvl w:ilvl="4" w:tplc="20000003" w:tentative="1">
      <w:start w:val="1"/>
      <w:numFmt w:val="bullet"/>
      <w:lvlText w:val="o"/>
      <w:lvlJc w:val="left"/>
      <w:pPr>
        <w:ind w:left="4380" w:hanging="360"/>
      </w:pPr>
      <w:rPr>
        <w:rFonts w:ascii="Courier New" w:hAnsi="Courier New" w:cs="Courier New" w:hint="default"/>
      </w:rPr>
    </w:lvl>
    <w:lvl w:ilvl="5" w:tplc="20000005" w:tentative="1">
      <w:start w:val="1"/>
      <w:numFmt w:val="bullet"/>
      <w:lvlText w:val=""/>
      <w:lvlJc w:val="left"/>
      <w:pPr>
        <w:ind w:left="5100" w:hanging="360"/>
      </w:pPr>
      <w:rPr>
        <w:rFonts w:ascii="Wingdings" w:hAnsi="Wingdings" w:hint="default"/>
      </w:rPr>
    </w:lvl>
    <w:lvl w:ilvl="6" w:tplc="20000001" w:tentative="1">
      <w:start w:val="1"/>
      <w:numFmt w:val="bullet"/>
      <w:lvlText w:val=""/>
      <w:lvlJc w:val="left"/>
      <w:pPr>
        <w:ind w:left="5820" w:hanging="360"/>
      </w:pPr>
      <w:rPr>
        <w:rFonts w:ascii="Symbol" w:hAnsi="Symbol" w:hint="default"/>
      </w:rPr>
    </w:lvl>
    <w:lvl w:ilvl="7" w:tplc="20000003" w:tentative="1">
      <w:start w:val="1"/>
      <w:numFmt w:val="bullet"/>
      <w:lvlText w:val="o"/>
      <w:lvlJc w:val="left"/>
      <w:pPr>
        <w:ind w:left="6540" w:hanging="360"/>
      </w:pPr>
      <w:rPr>
        <w:rFonts w:ascii="Courier New" w:hAnsi="Courier New" w:cs="Courier New" w:hint="default"/>
      </w:rPr>
    </w:lvl>
    <w:lvl w:ilvl="8" w:tplc="20000005" w:tentative="1">
      <w:start w:val="1"/>
      <w:numFmt w:val="bullet"/>
      <w:lvlText w:val=""/>
      <w:lvlJc w:val="left"/>
      <w:pPr>
        <w:ind w:left="7260" w:hanging="360"/>
      </w:pPr>
      <w:rPr>
        <w:rFonts w:ascii="Wingdings" w:hAnsi="Wingdings" w:hint="default"/>
      </w:rPr>
    </w:lvl>
  </w:abstractNum>
  <w:abstractNum w:abstractNumId="3" w15:restartNumberingAfterBreak="0">
    <w:nsid w:val="199F1389"/>
    <w:multiLevelType w:val="multilevel"/>
    <w:tmpl w:val="6820F64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1CF50849"/>
    <w:multiLevelType w:val="hybridMultilevel"/>
    <w:tmpl w:val="436C1D24"/>
    <w:lvl w:ilvl="0" w:tplc="B67053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F595DF7"/>
    <w:multiLevelType w:val="hybridMultilevel"/>
    <w:tmpl w:val="2558FA96"/>
    <w:lvl w:ilvl="0" w:tplc="4E30DE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6636CCF"/>
    <w:multiLevelType w:val="hybridMultilevel"/>
    <w:tmpl w:val="1BFA9B24"/>
    <w:lvl w:ilvl="0" w:tplc="E8907F94">
      <w:start w:val="1"/>
      <w:numFmt w:val="decimal"/>
      <w:lvlText w:val="%1."/>
      <w:lvlJc w:val="left"/>
      <w:pPr>
        <w:ind w:left="2149" w:hanging="360"/>
      </w:pPr>
      <w:rPr>
        <w:rFonts w:hint="default"/>
      </w:rPr>
    </w:lvl>
    <w:lvl w:ilvl="1" w:tplc="04190019">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7" w15:restartNumberingAfterBreak="0">
    <w:nsid w:val="2D93256B"/>
    <w:multiLevelType w:val="hybridMultilevel"/>
    <w:tmpl w:val="7152D0F4"/>
    <w:lvl w:ilvl="0" w:tplc="A3101A5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D9B3EE3"/>
    <w:multiLevelType w:val="hybridMultilevel"/>
    <w:tmpl w:val="A7168B84"/>
    <w:lvl w:ilvl="0" w:tplc="4E30DE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7917BC1"/>
    <w:multiLevelType w:val="multilevel"/>
    <w:tmpl w:val="EAAA4110"/>
    <w:lvl w:ilvl="0">
      <w:start w:val="1"/>
      <w:numFmt w:val="decimal"/>
      <w:lvlText w:val="%1."/>
      <w:lvlJc w:val="left"/>
      <w:pPr>
        <w:ind w:left="360" w:hanging="360"/>
      </w:pPr>
    </w:lvl>
    <w:lvl w:ilvl="1">
      <w:start w:val="1"/>
      <w:numFmt w:val="decimal"/>
      <w:pStyle w:val="a"/>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1A19C3"/>
    <w:multiLevelType w:val="hybridMultilevel"/>
    <w:tmpl w:val="2188BB70"/>
    <w:lvl w:ilvl="0" w:tplc="CCB6D73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3960E71"/>
    <w:multiLevelType w:val="hybridMultilevel"/>
    <w:tmpl w:val="69FC6A40"/>
    <w:lvl w:ilvl="0" w:tplc="04190001">
      <w:start w:val="1"/>
      <w:numFmt w:val="bullet"/>
      <w:lvlText w:val=""/>
      <w:lvlJc w:val="left"/>
      <w:pPr>
        <w:tabs>
          <w:tab w:val="num" w:pos="900"/>
        </w:tabs>
        <w:ind w:left="900" w:hanging="360"/>
      </w:pPr>
      <w:rPr>
        <w:rFonts w:ascii="Symbol" w:hAnsi="Symbol" w:hint="default"/>
      </w:rPr>
    </w:lvl>
    <w:lvl w:ilvl="1" w:tplc="C06214D2">
      <w:start w:val="1"/>
      <w:numFmt w:val="bullet"/>
      <w:lvlText w:val=""/>
      <w:lvlJc w:val="left"/>
      <w:pPr>
        <w:tabs>
          <w:tab w:val="num" w:pos="567"/>
        </w:tabs>
        <w:ind w:left="737" w:hanging="197"/>
      </w:pPr>
      <w:rPr>
        <w:rFonts w:ascii="Symbol" w:hAnsi="Symbol"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12" w15:restartNumberingAfterBreak="0">
    <w:nsid w:val="47182C4A"/>
    <w:multiLevelType w:val="hybridMultilevel"/>
    <w:tmpl w:val="26B8E5A8"/>
    <w:lvl w:ilvl="0" w:tplc="A3101A5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9BE4ECB"/>
    <w:multiLevelType w:val="hybridMultilevel"/>
    <w:tmpl w:val="1610AEA2"/>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5529601A"/>
    <w:multiLevelType w:val="hybridMultilevel"/>
    <w:tmpl w:val="23667EB8"/>
    <w:lvl w:ilvl="0" w:tplc="C130D6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5E33F08"/>
    <w:multiLevelType w:val="hybridMultilevel"/>
    <w:tmpl w:val="0E44A78C"/>
    <w:lvl w:ilvl="0" w:tplc="CCB6D732">
      <w:start w:val="1"/>
      <w:numFmt w:val="decimal"/>
      <w:lvlText w:val="%1."/>
      <w:lvlJc w:val="left"/>
      <w:pPr>
        <w:ind w:left="1069" w:hanging="360"/>
      </w:pPr>
      <w:rPr>
        <w:rFonts w:hint="default"/>
        <w:i w:val="0"/>
      </w:rPr>
    </w:lvl>
    <w:lvl w:ilvl="1" w:tplc="4684B2AA">
      <w:start w:val="1"/>
      <w:numFmt w:val="lowerLetter"/>
      <w:lvlText w:val="%2."/>
      <w:lvlJc w:val="left"/>
      <w:pPr>
        <w:ind w:left="1789" w:hanging="360"/>
      </w:pPr>
      <w:rPr>
        <w:i w:val="0"/>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575348B1"/>
    <w:multiLevelType w:val="multilevel"/>
    <w:tmpl w:val="E04E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3B38AE"/>
    <w:multiLevelType w:val="hybridMultilevel"/>
    <w:tmpl w:val="48F06F96"/>
    <w:lvl w:ilvl="0" w:tplc="E8907F94">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3395330"/>
    <w:multiLevelType w:val="hybridMultilevel"/>
    <w:tmpl w:val="2B6E852A"/>
    <w:lvl w:ilvl="0" w:tplc="4E30DEB6">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9" w15:restartNumberingAfterBreak="0">
    <w:nsid w:val="64EE58C1"/>
    <w:multiLevelType w:val="hybridMultilevel"/>
    <w:tmpl w:val="800A5DBA"/>
    <w:lvl w:ilvl="0" w:tplc="7F4CF690">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0" w15:restartNumberingAfterBreak="0">
    <w:nsid w:val="66B61489"/>
    <w:multiLevelType w:val="hybridMultilevel"/>
    <w:tmpl w:val="ED0A1A14"/>
    <w:lvl w:ilvl="0" w:tplc="E8907F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7AFC5BCB"/>
    <w:multiLevelType w:val="multilevel"/>
    <w:tmpl w:val="767C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9A333E"/>
    <w:multiLevelType w:val="multilevel"/>
    <w:tmpl w:val="CCCC567A"/>
    <w:lvl w:ilvl="0">
      <w:start w:val="1"/>
      <w:numFmt w:val="decimal"/>
      <w:lvlText w:val="%1."/>
      <w:lvlJc w:val="left"/>
      <w:pPr>
        <w:ind w:left="1776" w:hanging="360"/>
      </w:pPr>
      <w:rPr>
        <w:rFonts w:hint="default"/>
      </w:rPr>
    </w:lvl>
    <w:lvl w:ilvl="1">
      <w:start w:val="1"/>
      <w:numFmt w:val="decimal"/>
      <w:isLgl/>
      <w:lvlText w:val="%1.%2."/>
      <w:lvlJc w:val="left"/>
      <w:pPr>
        <w:ind w:left="2496" w:hanging="720"/>
      </w:pPr>
      <w:rPr>
        <w:rFonts w:hint="default"/>
      </w:rPr>
    </w:lvl>
    <w:lvl w:ilvl="2">
      <w:start w:val="1"/>
      <w:numFmt w:val="decimal"/>
      <w:isLgl/>
      <w:lvlText w:val="%1.%2.%3."/>
      <w:lvlJc w:val="left"/>
      <w:pPr>
        <w:ind w:left="2856" w:hanging="720"/>
      </w:pPr>
      <w:rPr>
        <w:rFonts w:hint="default"/>
      </w:rPr>
    </w:lvl>
    <w:lvl w:ilvl="3">
      <w:start w:val="1"/>
      <w:numFmt w:val="decimal"/>
      <w:isLgl/>
      <w:lvlText w:val="%1.%2.%3.%4."/>
      <w:lvlJc w:val="left"/>
      <w:pPr>
        <w:ind w:left="3576" w:hanging="1080"/>
      </w:pPr>
      <w:rPr>
        <w:rFonts w:hint="default"/>
      </w:rPr>
    </w:lvl>
    <w:lvl w:ilvl="4">
      <w:start w:val="1"/>
      <w:numFmt w:val="decimal"/>
      <w:isLgl/>
      <w:lvlText w:val="%1.%2.%3.%4.%5."/>
      <w:lvlJc w:val="left"/>
      <w:pPr>
        <w:ind w:left="3936" w:hanging="1080"/>
      </w:pPr>
      <w:rPr>
        <w:rFonts w:hint="default"/>
      </w:rPr>
    </w:lvl>
    <w:lvl w:ilvl="5">
      <w:start w:val="1"/>
      <w:numFmt w:val="decimal"/>
      <w:isLgl/>
      <w:lvlText w:val="%1.%2.%3.%4.%5.%6."/>
      <w:lvlJc w:val="left"/>
      <w:pPr>
        <w:ind w:left="4656" w:hanging="1440"/>
      </w:pPr>
      <w:rPr>
        <w:rFonts w:hint="default"/>
      </w:rPr>
    </w:lvl>
    <w:lvl w:ilvl="6">
      <w:start w:val="1"/>
      <w:numFmt w:val="decimal"/>
      <w:isLgl/>
      <w:lvlText w:val="%1.%2.%3.%4.%5.%6.%7."/>
      <w:lvlJc w:val="left"/>
      <w:pPr>
        <w:ind w:left="5376" w:hanging="1800"/>
      </w:pPr>
      <w:rPr>
        <w:rFonts w:hint="default"/>
      </w:rPr>
    </w:lvl>
    <w:lvl w:ilvl="7">
      <w:start w:val="1"/>
      <w:numFmt w:val="decimal"/>
      <w:isLgl/>
      <w:lvlText w:val="%1.%2.%3.%4.%5.%6.%7.%8."/>
      <w:lvlJc w:val="left"/>
      <w:pPr>
        <w:ind w:left="5736" w:hanging="1800"/>
      </w:pPr>
      <w:rPr>
        <w:rFonts w:hint="default"/>
      </w:rPr>
    </w:lvl>
    <w:lvl w:ilvl="8">
      <w:start w:val="1"/>
      <w:numFmt w:val="decimal"/>
      <w:isLgl/>
      <w:lvlText w:val="%1.%2.%3.%4.%5.%6.%7.%8.%9."/>
      <w:lvlJc w:val="left"/>
      <w:pPr>
        <w:ind w:left="6456" w:hanging="2160"/>
      </w:pPr>
      <w:rPr>
        <w:rFonts w:hint="default"/>
      </w:rPr>
    </w:lvl>
  </w:abstractNum>
  <w:num w:numId="1">
    <w:abstractNumId w:val="11"/>
  </w:num>
  <w:num w:numId="2">
    <w:abstractNumId w:val="14"/>
  </w:num>
  <w:num w:numId="3">
    <w:abstractNumId w:val="13"/>
  </w:num>
  <w:num w:numId="4">
    <w:abstractNumId w:val="9"/>
  </w:num>
  <w:num w:numId="5">
    <w:abstractNumId w:val="5"/>
  </w:num>
  <w:num w:numId="6">
    <w:abstractNumId w:val="8"/>
  </w:num>
  <w:num w:numId="7">
    <w:abstractNumId w:val="19"/>
  </w:num>
  <w:num w:numId="8">
    <w:abstractNumId w:val="22"/>
  </w:num>
  <w:num w:numId="9">
    <w:abstractNumId w:val="3"/>
  </w:num>
  <w:num w:numId="10">
    <w:abstractNumId w:val="18"/>
  </w:num>
  <w:num w:numId="11">
    <w:abstractNumId w:val="1"/>
  </w:num>
  <w:num w:numId="12">
    <w:abstractNumId w:val="2"/>
  </w:num>
  <w:num w:numId="13">
    <w:abstractNumId w:val="12"/>
  </w:num>
  <w:num w:numId="14">
    <w:abstractNumId w:val="4"/>
  </w:num>
  <w:num w:numId="15">
    <w:abstractNumId w:val="21"/>
  </w:num>
  <w:num w:numId="16">
    <w:abstractNumId w:val="20"/>
  </w:num>
  <w:num w:numId="17">
    <w:abstractNumId w:val="16"/>
  </w:num>
  <w:num w:numId="18">
    <w:abstractNumId w:val="17"/>
  </w:num>
  <w:num w:numId="19">
    <w:abstractNumId w:val="7"/>
  </w:num>
  <w:num w:numId="20">
    <w:abstractNumId w:val="15"/>
  </w:num>
  <w:num w:numId="21">
    <w:abstractNumId w:val="0"/>
  </w:num>
  <w:num w:numId="22">
    <w:abstractNumId w:val="6"/>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109"/>
    <w:rsid w:val="00002BEF"/>
    <w:rsid w:val="00004D10"/>
    <w:rsid w:val="00010B1D"/>
    <w:rsid w:val="00026D7A"/>
    <w:rsid w:val="00031B15"/>
    <w:rsid w:val="0003382D"/>
    <w:rsid w:val="000432B4"/>
    <w:rsid w:val="00046FCE"/>
    <w:rsid w:val="00051517"/>
    <w:rsid w:val="000571BB"/>
    <w:rsid w:val="00085601"/>
    <w:rsid w:val="00086DCB"/>
    <w:rsid w:val="000911C2"/>
    <w:rsid w:val="00095409"/>
    <w:rsid w:val="00096E7A"/>
    <w:rsid w:val="000A1E41"/>
    <w:rsid w:val="000C0B0C"/>
    <w:rsid w:val="000C698A"/>
    <w:rsid w:val="000F1CC9"/>
    <w:rsid w:val="00107C07"/>
    <w:rsid w:val="00114AD6"/>
    <w:rsid w:val="00115A89"/>
    <w:rsid w:val="001446ED"/>
    <w:rsid w:val="00147E06"/>
    <w:rsid w:val="00197D65"/>
    <w:rsid w:val="001A078C"/>
    <w:rsid w:val="001D4E82"/>
    <w:rsid w:val="001D7179"/>
    <w:rsid w:val="001F5D54"/>
    <w:rsid w:val="002212CE"/>
    <w:rsid w:val="00250811"/>
    <w:rsid w:val="00253DAF"/>
    <w:rsid w:val="0025571B"/>
    <w:rsid w:val="00280AC0"/>
    <w:rsid w:val="0028559D"/>
    <w:rsid w:val="00292A5C"/>
    <w:rsid w:val="002972E2"/>
    <w:rsid w:val="002B63F3"/>
    <w:rsid w:val="002C41E0"/>
    <w:rsid w:val="002D4398"/>
    <w:rsid w:val="002D4B2A"/>
    <w:rsid w:val="002E5A93"/>
    <w:rsid w:val="00317E1D"/>
    <w:rsid w:val="003B36F3"/>
    <w:rsid w:val="003D59D4"/>
    <w:rsid w:val="00400A5F"/>
    <w:rsid w:val="00401FF8"/>
    <w:rsid w:val="00414934"/>
    <w:rsid w:val="00417CB4"/>
    <w:rsid w:val="00450A07"/>
    <w:rsid w:val="00453E37"/>
    <w:rsid w:val="0045436A"/>
    <w:rsid w:val="00465109"/>
    <w:rsid w:val="00470337"/>
    <w:rsid w:val="00476C58"/>
    <w:rsid w:val="00477114"/>
    <w:rsid w:val="00480C04"/>
    <w:rsid w:val="0048489F"/>
    <w:rsid w:val="0048770C"/>
    <w:rsid w:val="004A083A"/>
    <w:rsid w:val="004A486A"/>
    <w:rsid w:val="004B69A6"/>
    <w:rsid w:val="004E3BCE"/>
    <w:rsid w:val="0050178C"/>
    <w:rsid w:val="00502CF1"/>
    <w:rsid w:val="005226D5"/>
    <w:rsid w:val="00535058"/>
    <w:rsid w:val="00535602"/>
    <w:rsid w:val="0055175A"/>
    <w:rsid w:val="0056383C"/>
    <w:rsid w:val="005664B7"/>
    <w:rsid w:val="00571A1B"/>
    <w:rsid w:val="0057411A"/>
    <w:rsid w:val="0059475E"/>
    <w:rsid w:val="005A2669"/>
    <w:rsid w:val="005B6A5C"/>
    <w:rsid w:val="005C5FBF"/>
    <w:rsid w:val="0060595F"/>
    <w:rsid w:val="00613685"/>
    <w:rsid w:val="00617445"/>
    <w:rsid w:val="0062670C"/>
    <w:rsid w:val="0064320F"/>
    <w:rsid w:val="006545A9"/>
    <w:rsid w:val="00675CBE"/>
    <w:rsid w:val="006840B5"/>
    <w:rsid w:val="0068440D"/>
    <w:rsid w:val="006B07A7"/>
    <w:rsid w:val="006B6D48"/>
    <w:rsid w:val="006C180D"/>
    <w:rsid w:val="006C52CB"/>
    <w:rsid w:val="006E4E16"/>
    <w:rsid w:val="006E6827"/>
    <w:rsid w:val="006E77F0"/>
    <w:rsid w:val="0070582E"/>
    <w:rsid w:val="0071494E"/>
    <w:rsid w:val="00722C0D"/>
    <w:rsid w:val="007362A6"/>
    <w:rsid w:val="007417EB"/>
    <w:rsid w:val="0074680F"/>
    <w:rsid w:val="00780A2D"/>
    <w:rsid w:val="007C2A53"/>
    <w:rsid w:val="007C2DB9"/>
    <w:rsid w:val="008133BF"/>
    <w:rsid w:val="00815DC6"/>
    <w:rsid w:val="00833317"/>
    <w:rsid w:val="00860AEC"/>
    <w:rsid w:val="00891733"/>
    <w:rsid w:val="00891A50"/>
    <w:rsid w:val="008A5AE5"/>
    <w:rsid w:val="008B5164"/>
    <w:rsid w:val="008C2C3F"/>
    <w:rsid w:val="008F144B"/>
    <w:rsid w:val="0091634E"/>
    <w:rsid w:val="00927207"/>
    <w:rsid w:val="00954249"/>
    <w:rsid w:val="00966083"/>
    <w:rsid w:val="0097147C"/>
    <w:rsid w:val="00972395"/>
    <w:rsid w:val="00981CC2"/>
    <w:rsid w:val="009A1D75"/>
    <w:rsid w:val="009A53C0"/>
    <w:rsid w:val="009B55A1"/>
    <w:rsid w:val="009E217D"/>
    <w:rsid w:val="009F2063"/>
    <w:rsid w:val="00A065F2"/>
    <w:rsid w:val="00A673F6"/>
    <w:rsid w:val="00A712A2"/>
    <w:rsid w:val="00A73DCD"/>
    <w:rsid w:val="00A7729E"/>
    <w:rsid w:val="00A858F4"/>
    <w:rsid w:val="00A86D3E"/>
    <w:rsid w:val="00A87167"/>
    <w:rsid w:val="00A92049"/>
    <w:rsid w:val="00AD0BF0"/>
    <w:rsid w:val="00AD6D3C"/>
    <w:rsid w:val="00AE79EB"/>
    <w:rsid w:val="00AF088E"/>
    <w:rsid w:val="00AF1F5E"/>
    <w:rsid w:val="00B360F4"/>
    <w:rsid w:val="00B4501C"/>
    <w:rsid w:val="00B72101"/>
    <w:rsid w:val="00B769D3"/>
    <w:rsid w:val="00B85809"/>
    <w:rsid w:val="00B94C6A"/>
    <w:rsid w:val="00BD7BEA"/>
    <w:rsid w:val="00BE5D30"/>
    <w:rsid w:val="00BE7042"/>
    <w:rsid w:val="00BF6CE0"/>
    <w:rsid w:val="00BF7074"/>
    <w:rsid w:val="00C17E31"/>
    <w:rsid w:val="00C302CD"/>
    <w:rsid w:val="00C43685"/>
    <w:rsid w:val="00C45BB8"/>
    <w:rsid w:val="00C552F6"/>
    <w:rsid w:val="00C554B7"/>
    <w:rsid w:val="00C55903"/>
    <w:rsid w:val="00C6778F"/>
    <w:rsid w:val="00C737A8"/>
    <w:rsid w:val="00CB364C"/>
    <w:rsid w:val="00D24DCA"/>
    <w:rsid w:val="00D41278"/>
    <w:rsid w:val="00D434BD"/>
    <w:rsid w:val="00D6328D"/>
    <w:rsid w:val="00D67C3E"/>
    <w:rsid w:val="00D7179B"/>
    <w:rsid w:val="00D7484C"/>
    <w:rsid w:val="00DA7687"/>
    <w:rsid w:val="00DD4585"/>
    <w:rsid w:val="00DE4A95"/>
    <w:rsid w:val="00E103AA"/>
    <w:rsid w:val="00E216D3"/>
    <w:rsid w:val="00E22E9B"/>
    <w:rsid w:val="00E3024B"/>
    <w:rsid w:val="00E326C1"/>
    <w:rsid w:val="00E34AB9"/>
    <w:rsid w:val="00E474B7"/>
    <w:rsid w:val="00E53AD9"/>
    <w:rsid w:val="00E87B18"/>
    <w:rsid w:val="00EA56AC"/>
    <w:rsid w:val="00EA6A0D"/>
    <w:rsid w:val="00EA714D"/>
    <w:rsid w:val="00EB55FD"/>
    <w:rsid w:val="00EB640D"/>
    <w:rsid w:val="00EB6FBC"/>
    <w:rsid w:val="00EF0EC0"/>
    <w:rsid w:val="00F005B5"/>
    <w:rsid w:val="00F028F4"/>
    <w:rsid w:val="00F23A8B"/>
    <w:rsid w:val="00F32A26"/>
    <w:rsid w:val="00F51739"/>
    <w:rsid w:val="00F66491"/>
    <w:rsid w:val="00F73CDA"/>
    <w:rsid w:val="00F80FD3"/>
    <w:rsid w:val="00F8433E"/>
    <w:rsid w:val="00F94C5D"/>
    <w:rsid w:val="00FB02E2"/>
    <w:rsid w:val="00FB1358"/>
    <w:rsid w:val="00FC4CD8"/>
    <w:rsid w:val="00FE16CB"/>
    <w:rsid w:val="00FE3434"/>
    <w:rsid w:val="00FF21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B049A"/>
  <w15:chartTrackingRefBased/>
  <w15:docId w15:val="{1812E080-4ADD-4491-81B8-23D60DDD2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3382D"/>
    <w:pPr>
      <w:spacing w:after="0" w:line="240" w:lineRule="auto"/>
      <w:ind w:firstLine="709"/>
      <w:contextualSpacing/>
      <w:jc w:val="both"/>
    </w:pPr>
    <w:rPr>
      <w:rFonts w:ascii="Times New Roman" w:hAnsi="Times New Roman" w:cs="Times New Roman"/>
      <w:sz w:val="28"/>
      <w:szCs w:val="28"/>
    </w:rPr>
  </w:style>
  <w:style w:type="paragraph" w:styleId="1">
    <w:name w:val="heading 1"/>
    <w:basedOn w:val="a0"/>
    <w:next w:val="a0"/>
    <w:link w:val="10"/>
    <w:uiPriority w:val="9"/>
    <w:qFormat/>
    <w:rsid w:val="00AD0BF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4">
    <w:name w:val="heading 4"/>
    <w:basedOn w:val="a0"/>
    <w:next w:val="a0"/>
    <w:link w:val="40"/>
    <w:unhideWhenUsed/>
    <w:qFormat/>
    <w:rsid w:val="00AD0BF0"/>
    <w:pPr>
      <w:keepNext/>
      <w:keepLines/>
      <w:spacing w:before="200"/>
      <w:ind w:firstLine="851"/>
      <w:contextualSpacing w:val="0"/>
      <w:outlineLvl w:val="3"/>
    </w:pPr>
    <w:rPr>
      <w:rFonts w:ascii="Cambria" w:eastAsia="Times New Roman" w:hAnsi="Cambria"/>
      <w:b/>
      <w:bCs/>
      <w:i/>
      <w:iCs/>
      <w:color w:val="4F81BD"/>
      <w:szCs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Курсовой"/>
    <w:basedOn w:val="a0"/>
    <w:link w:val="a5"/>
    <w:qFormat/>
    <w:rsid w:val="0003382D"/>
    <w:rPr>
      <w:lang w:val="en-US"/>
    </w:rPr>
  </w:style>
  <w:style w:type="paragraph" w:customStyle="1" w:styleId="Imagetitle">
    <w:name w:val="Image title"/>
    <w:basedOn w:val="a0"/>
    <w:link w:val="Imagetitle0"/>
    <w:qFormat/>
    <w:rsid w:val="0003382D"/>
    <w:pPr>
      <w:spacing w:after="280"/>
      <w:ind w:firstLine="0"/>
      <w:jc w:val="center"/>
    </w:pPr>
    <w:rPr>
      <w:noProof/>
    </w:rPr>
  </w:style>
  <w:style w:type="character" w:customStyle="1" w:styleId="a5">
    <w:name w:val="Курсовой Знак"/>
    <w:basedOn w:val="a1"/>
    <w:link w:val="a4"/>
    <w:rsid w:val="0003382D"/>
    <w:rPr>
      <w:rFonts w:ascii="Times New Roman" w:hAnsi="Times New Roman"/>
      <w:sz w:val="28"/>
      <w:lang w:val="en-US"/>
    </w:rPr>
  </w:style>
  <w:style w:type="character" w:customStyle="1" w:styleId="Imagetitle0">
    <w:name w:val="Image title Знак"/>
    <w:basedOn w:val="a1"/>
    <w:link w:val="Imagetitle"/>
    <w:rsid w:val="0003382D"/>
    <w:rPr>
      <w:rFonts w:ascii="Times New Roman" w:hAnsi="Times New Roman" w:cs="Times New Roman"/>
      <w:noProof/>
      <w:sz w:val="28"/>
      <w:szCs w:val="28"/>
    </w:rPr>
  </w:style>
  <w:style w:type="table" w:styleId="a6">
    <w:name w:val="Table Grid"/>
    <w:basedOn w:val="a2"/>
    <w:uiPriority w:val="59"/>
    <w:rsid w:val="0003382D"/>
    <w:pPr>
      <w:spacing w:after="0" w:line="240" w:lineRule="auto"/>
      <w:ind w:firstLine="510"/>
      <w:jc w:val="both"/>
    </w:pPr>
    <w:rPr>
      <w:rFonts w:ascii="Times New Roman" w:hAnsi="Times New Roman" w:cs="Times New Roman"/>
      <w:sz w:val="28"/>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1"/>
    <w:link w:val="4"/>
    <w:rsid w:val="00AD0BF0"/>
    <w:rPr>
      <w:rFonts w:ascii="Cambria" w:eastAsia="Times New Roman" w:hAnsi="Cambria" w:cs="Times New Roman"/>
      <w:b/>
      <w:bCs/>
      <w:i/>
      <w:iCs/>
      <w:color w:val="4F81BD"/>
      <w:sz w:val="28"/>
      <w:szCs w:val="20"/>
      <w:lang w:val="x-none" w:eastAsia="x-none"/>
    </w:rPr>
  </w:style>
  <w:style w:type="paragraph" w:customStyle="1" w:styleId="Default">
    <w:name w:val="Default"/>
    <w:rsid w:val="00AD0BF0"/>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a">
    <w:name w:val="Заголовок курсач"/>
    <w:basedOn w:val="a0"/>
    <w:link w:val="Char"/>
    <w:qFormat/>
    <w:rsid w:val="00AD0BF0"/>
    <w:pPr>
      <w:numPr>
        <w:ilvl w:val="1"/>
        <w:numId w:val="4"/>
      </w:numPr>
      <w:spacing w:after="360"/>
      <w:ind w:left="0" w:firstLine="709"/>
      <w:contextualSpacing w:val="0"/>
      <w:outlineLvl w:val="0"/>
    </w:pPr>
    <w:rPr>
      <w:b/>
      <w:bCs/>
    </w:rPr>
  </w:style>
  <w:style w:type="character" w:customStyle="1" w:styleId="Char">
    <w:name w:val="Заголовок курсач Char"/>
    <w:basedOn w:val="a1"/>
    <w:link w:val="a"/>
    <w:rsid w:val="00AD0BF0"/>
    <w:rPr>
      <w:rFonts w:ascii="Times New Roman" w:hAnsi="Times New Roman" w:cs="Times New Roman"/>
      <w:b/>
      <w:bCs/>
      <w:sz w:val="28"/>
      <w:szCs w:val="28"/>
    </w:rPr>
  </w:style>
  <w:style w:type="character" w:customStyle="1" w:styleId="10">
    <w:name w:val="Заголовок 1 Знак"/>
    <w:basedOn w:val="a1"/>
    <w:link w:val="1"/>
    <w:uiPriority w:val="9"/>
    <w:rsid w:val="00AD0BF0"/>
    <w:rPr>
      <w:rFonts w:asciiTheme="majorHAnsi" w:eastAsiaTheme="majorEastAsia" w:hAnsiTheme="majorHAnsi" w:cstheme="majorBidi"/>
      <w:color w:val="2E74B5" w:themeColor="accent1" w:themeShade="BF"/>
      <w:sz w:val="32"/>
      <w:szCs w:val="32"/>
    </w:rPr>
  </w:style>
  <w:style w:type="paragraph" w:styleId="a7">
    <w:name w:val="TOC Heading"/>
    <w:basedOn w:val="1"/>
    <w:next w:val="a0"/>
    <w:uiPriority w:val="39"/>
    <w:unhideWhenUsed/>
    <w:qFormat/>
    <w:rsid w:val="00AD0BF0"/>
    <w:pPr>
      <w:outlineLvl w:val="9"/>
    </w:pPr>
    <w:rPr>
      <w:lang w:val="en-US"/>
    </w:rPr>
  </w:style>
  <w:style w:type="paragraph" w:styleId="11">
    <w:name w:val="toc 1"/>
    <w:basedOn w:val="a0"/>
    <w:next w:val="a0"/>
    <w:autoRedefine/>
    <w:uiPriority w:val="39"/>
    <w:unhideWhenUsed/>
    <w:rsid w:val="00AD0BF0"/>
    <w:pPr>
      <w:tabs>
        <w:tab w:val="left" w:pos="0"/>
        <w:tab w:val="left" w:pos="1540"/>
        <w:tab w:val="right" w:leader="dot" w:pos="9345"/>
      </w:tabs>
      <w:spacing w:after="100"/>
      <w:jc w:val="center"/>
    </w:pPr>
  </w:style>
  <w:style w:type="character" w:styleId="a8">
    <w:name w:val="Hyperlink"/>
    <w:basedOn w:val="a1"/>
    <w:uiPriority w:val="99"/>
    <w:unhideWhenUsed/>
    <w:rsid w:val="00AD0BF0"/>
    <w:rPr>
      <w:color w:val="0563C1" w:themeColor="hyperlink"/>
      <w:u w:val="single"/>
    </w:rPr>
  </w:style>
  <w:style w:type="paragraph" w:customStyle="1" w:styleId="a9">
    <w:name w:val="Курсовой заголовки"/>
    <w:basedOn w:val="a4"/>
    <w:link w:val="aa"/>
    <w:rsid w:val="000C0B0C"/>
    <w:rPr>
      <w:lang w:val="ru-RU"/>
    </w:rPr>
  </w:style>
  <w:style w:type="paragraph" w:styleId="ab">
    <w:name w:val="header"/>
    <w:basedOn w:val="a0"/>
    <w:link w:val="ac"/>
    <w:uiPriority w:val="99"/>
    <w:unhideWhenUsed/>
    <w:rsid w:val="00571A1B"/>
    <w:pPr>
      <w:tabs>
        <w:tab w:val="center" w:pos="4677"/>
        <w:tab w:val="right" w:pos="9355"/>
      </w:tabs>
    </w:pPr>
  </w:style>
  <w:style w:type="character" w:customStyle="1" w:styleId="aa">
    <w:name w:val="Курсовой заголовки Знак"/>
    <w:basedOn w:val="a5"/>
    <w:link w:val="a9"/>
    <w:rsid w:val="000C0B0C"/>
    <w:rPr>
      <w:rFonts w:ascii="Times New Roman" w:hAnsi="Times New Roman" w:cs="Times New Roman"/>
      <w:sz w:val="28"/>
      <w:szCs w:val="28"/>
      <w:lang w:val="en-US"/>
    </w:rPr>
  </w:style>
  <w:style w:type="character" w:customStyle="1" w:styleId="ac">
    <w:name w:val="Верхний колонтитул Знак"/>
    <w:basedOn w:val="a1"/>
    <w:link w:val="ab"/>
    <w:uiPriority w:val="99"/>
    <w:rsid w:val="00571A1B"/>
    <w:rPr>
      <w:rFonts w:ascii="Times New Roman" w:hAnsi="Times New Roman" w:cs="Times New Roman"/>
      <w:sz w:val="28"/>
      <w:szCs w:val="28"/>
    </w:rPr>
  </w:style>
  <w:style w:type="paragraph" w:styleId="ad">
    <w:name w:val="footer"/>
    <w:basedOn w:val="a0"/>
    <w:link w:val="ae"/>
    <w:uiPriority w:val="99"/>
    <w:unhideWhenUsed/>
    <w:rsid w:val="00571A1B"/>
    <w:pPr>
      <w:tabs>
        <w:tab w:val="center" w:pos="4677"/>
        <w:tab w:val="right" w:pos="9355"/>
      </w:tabs>
    </w:pPr>
  </w:style>
  <w:style w:type="character" w:customStyle="1" w:styleId="ae">
    <w:name w:val="Нижний колонтитул Знак"/>
    <w:basedOn w:val="a1"/>
    <w:link w:val="ad"/>
    <w:uiPriority w:val="99"/>
    <w:rsid w:val="00571A1B"/>
    <w:rPr>
      <w:rFonts w:ascii="Times New Roman" w:hAnsi="Times New Roman" w:cs="Times New Roman"/>
      <w:sz w:val="28"/>
      <w:szCs w:val="28"/>
    </w:rPr>
  </w:style>
  <w:style w:type="character" w:customStyle="1" w:styleId="word">
    <w:name w:val="word"/>
    <w:basedOn w:val="a1"/>
    <w:rsid w:val="00E87B18"/>
  </w:style>
  <w:style w:type="paragraph" w:styleId="af">
    <w:name w:val="Normal (Web)"/>
    <w:basedOn w:val="a0"/>
    <w:uiPriority w:val="99"/>
    <w:unhideWhenUsed/>
    <w:rsid w:val="0064320F"/>
    <w:pPr>
      <w:spacing w:before="100" w:beforeAutospacing="1" w:after="100" w:afterAutospacing="1"/>
      <w:ind w:firstLine="0"/>
      <w:contextualSpacing w:val="0"/>
      <w:jc w:val="left"/>
    </w:pPr>
    <w:rPr>
      <w:rFonts w:eastAsia="Times New Roman"/>
      <w:sz w:val="24"/>
      <w:szCs w:val="24"/>
      <w:lang w:eastAsia="ru-RU"/>
    </w:rPr>
  </w:style>
  <w:style w:type="paragraph" w:styleId="af0">
    <w:name w:val="List Paragraph"/>
    <w:basedOn w:val="a0"/>
    <w:uiPriority w:val="34"/>
    <w:qFormat/>
    <w:rsid w:val="00F8433E"/>
    <w:pPr>
      <w:ind w:left="720"/>
    </w:pPr>
  </w:style>
  <w:style w:type="paragraph" w:customStyle="1" w:styleId="af1">
    <w:name w:val="КП Основной"/>
    <w:basedOn w:val="a0"/>
    <w:link w:val="af2"/>
    <w:qFormat/>
    <w:rsid w:val="00F028F4"/>
    <w:pPr>
      <w:spacing w:after="280"/>
    </w:pPr>
  </w:style>
  <w:style w:type="character" w:customStyle="1" w:styleId="af2">
    <w:name w:val="КП Основной Знак"/>
    <w:basedOn w:val="a1"/>
    <w:link w:val="af1"/>
    <w:rsid w:val="00F028F4"/>
    <w:rPr>
      <w:rFonts w:ascii="Times New Roman" w:hAnsi="Times New Roman" w:cs="Times New Roman"/>
      <w:sz w:val="28"/>
      <w:szCs w:val="28"/>
    </w:rPr>
  </w:style>
  <w:style w:type="character" w:styleId="af3">
    <w:name w:val="Placeholder Text"/>
    <w:basedOn w:val="a1"/>
    <w:uiPriority w:val="99"/>
    <w:semiHidden/>
    <w:rsid w:val="00D412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18860">
      <w:bodyDiv w:val="1"/>
      <w:marLeft w:val="0"/>
      <w:marRight w:val="0"/>
      <w:marTop w:val="0"/>
      <w:marBottom w:val="0"/>
      <w:divBdr>
        <w:top w:val="none" w:sz="0" w:space="0" w:color="auto"/>
        <w:left w:val="none" w:sz="0" w:space="0" w:color="auto"/>
        <w:bottom w:val="none" w:sz="0" w:space="0" w:color="auto"/>
        <w:right w:val="none" w:sz="0" w:space="0" w:color="auto"/>
      </w:divBdr>
    </w:div>
    <w:div w:id="452090330">
      <w:bodyDiv w:val="1"/>
      <w:marLeft w:val="0"/>
      <w:marRight w:val="0"/>
      <w:marTop w:val="0"/>
      <w:marBottom w:val="0"/>
      <w:divBdr>
        <w:top w:val="none" w:sz="0" w:space="0" w:color="auto"/>
        <w:left w:val="none" w:sz="0" w:space="0" w:color="auto"/>
        <w:bottom w:val="none" w:sz="0" w:space="0" w:color="auto"/>
        <w:right w:val="none" w:sz="0" w:space="0" w:color="auto"/>
      </w:divBdr>
    </w:div>
    <w:div w:id="141250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D1951-1391-4D01-A331-5321627CB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1</Pages>
  <Words>2750</Words>
  <Characters>15678</Characters>
  <Application>Microsoft Office Word</Application>
  <DocSecurity>0</DocSecurity>
  <Lines>130</Lines>
  <Paragraphs>36</Paragraphs>
  <ScaleCrop>false</ScaleCrop>
  <HeadingPairs>
    <vt:vector size="4" baseType="variant">
      <vt:variant>
        <vt:lpstr>Название</vt:lpstr>
      </vt:variant>
      <vt:variant>
        <vt:i4>1</vt:i4>
      </vt:variant>
      <vt:variant>
        <vt:lpstr>Заголовки</vt:lpstr>
      </vt:variant>
      <vt:variant>
        <vt:i4>8</vt:i4>
      </vt:variant>
    </vt:vector>
  </HeadingPairs>
  <TitlesOfParts>
    <vt:vector size="9" baseType="lpstr">
      <vt:lpstr/>
      <vt:lpstr/>
      <vt:lpstr>Введение</vt:lpstr>
      <vt:lpstr>Аналитический обзор литературы</vt:lpstr>
      <vt:lpstr>Аналоги</vt:lpstr>
      <vt:lpstr>Описание алгоритма кодирования изображений на основе принципа кубика Рубика</vt:lpstr>
      <vt:lpstr>Алгоритм кодирования</vt:lpstr>
      <vt:lpstr>Алгоритм декодирования</vt:lpstr>
      <vt:lpstr>Проектирование</vt:lpstr>
    </vt:vector>
  </TitlesOfParts>
  <Company>SPecialiST RePack</Company>
  <LinksUpToDate>false</LinksUpToDate>
  <CharactersWithSpaces>18392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29</cp:revision>
  <dcterms:created xsi:type="dcterms:W3CDTF">2023-03-09T06:36:00Z</dcterms:created>
  <dcterms:modified xsi:type="dcterms:W3CDTF">2023-03-15T06:18:00Z</dcterms:modified>
</cp:coreProperties>
</file>