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683944407"/>
        <w:docPartObj>
          <w:docPartGallery w:val="Cover Pages"/>
          <w:docPartUnique/>
        </w:docPartObj>
      </w:sdtPr>
      <w:sdtEndPr/>
      <w:sdtContent>
        <w:p w14:paraId="453AA9DF" w14:textId="77777777" w:rsidR="00C6540F" w:rsidRPr="00AA7275" w:rsidRDefault="00C6540F" w:rsidP="00C6540F">
          <w:pPr>
            <w:shd w:val="clear" w:color="auto" w:fill="FFFFFF"/>
            <w:jc w:val="center"/>
            <w:rPr>
              <w:b/>
              <w:caps/>
              <w:sz w:val="20"/>
              <w:szCs w:val="20"/>
            </w:rPr>
          </w:pPr>
          <w:r w:rsidRPr="00AA7275">
            <w:rPr>
              <w:b/>
              <w:caps/>
              <w:sz w:val="20"/>
              <w:szCs w:val="20"/>
            </w:rPr>
            <w:t>Федеральное государственное АВТОНОМНОЕ образовательное учреждение Высшего образования</w:t>
          </w:r>
        </w:p>
        <w:p w14:paraId="76939A90" w14:textId="77777777" w:rsidR="00C6540F" w:rsidRPr="00143564" w:rsidRDefault="00C6540F" w:rsidP="00C6540F">
          <w:pPr>
            <w:shd w:val="clear" w:color="auto" w:fill="FFFFFF"/>
            <w:rPr>
              <w:caps/>
              <w:sz w:val="28"/>
              <w:szCs w:val="28"/>
            </w:rPr>
          </w:pPr>
        </w:p>
        <w:p w14:paraId="179D7C41" w14:textId="77777777" w:rsidR="00C6540F" w:rsidRPr="00143564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>Самарский государственный экономический университет</w:t>
          </w:r>
        </w:p>
        <w:p w14:paraId="0FB4797F" w14:textId="77777777" w:rsidR="00C6540F" w:rsidRPr="00AA7275" w:rsidRDefault="00C6540F" w:rsidP="00C6540F">
          <w:pPr>
            <w:shd w:val="clear" w:color="auto" w:fill="FFFFFF"/>
            <w:jc w:val="center"/>
            <w:rPr>
              <w:b/>
              <w:sz w:val="28"/>
              <w:szCs w:val="28"/>
            </w:rPr>
          </w:pPr>
          <w:r w:rsidRPr="00AA7275">
            <w:rPr>
              <w:b/>
              <w:sz w:val="28"/>
              <w:szCs w:val="28"/>
            </w:rPr>
            <w:t>(СГЭУ)</w:t>
          </w:r>
        </w:p>
        <w:p w14:paraId="19A5B33D" w14:textId="77777777" w:rsidR="00C6540F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04D9E42F" w14:textId="77777777" w:rsidR="00C6540F" w:rsidRPr="00143564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>Кафедра «Прикладная информатика»</w:t>
          </w:r>
        </w:p>
        <w:p w14:paraId="36139B51" w14:textId="77777777" w:rsidR="00C6540F" w:rsidRPr="00143564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293A4DC4" w14:textId="77777777" w:rsidR="00C6540F" w:rsidRPr="00143564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3CC61BCA" w14:textId="77777777" w:rsidR="00C6540F" w:rsidRPr="00143564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1724E815" w14:textId="77777777" w:rsidR="00C6540F" w:rsidRPr="00143564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7DE81CFB" w14:textId="77777777" w:rsidR="00C6540F" w:rsidRPr="00143564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4CACC198" w14:textId="77777777" w:rsidR="00C6540F" w:rsidRPr="00143564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1A8BBA2A" w14:textId="60AA12E3" w:rsidR="00C6540F" w:rsidRDefault="00C6540F" w:rsidP="00C6540F">
          <w:pPr>
            <w:shd w:val="clear" w:color="auto" w:fill="FFFFFF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Практическая работа</w:t>
          </w:r>
          <w:r w:rsidRPr="002636A3">
            <w:rPr>
              <w:b/>
              <w:sz w:val="36"/>
              <w:szCs w:val="36"/>
            </w:rPr>
            <w:t xml:space="preserve"> </w:t>
          </w:r>
          <w:r>
            <w:rPr>
              <w:b/>
              <w:sz w:val="36"/>
              <w:szCs w:val="36"/>
            </w:rPr>
            <w:t>3</w:t>
          </w:r>
        </w:p>
        <w:p w14:paraId="7D719DD8" w14:textId="77777777" w:rsidR="00C6540F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</w:p>
        <w:p w14:paraId="0AC15757" w14:textId="77777777" w:rsidR="00C6540F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по дисциплине </w:t>
          </w:r>
        </w:p>
        <w:p w14:paraId="36405F6D" w14:textId="77777777" w:rsidR="00C6540F" w:rsidRPr="002636A3" w:rsidRDefault="00C6540F" w:rsidP="00C6540F">
          <w:pPr>
            <w:shd w:val="clear" w:color="auto" w:fill="FFFFFF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«Цифровая культура в профессиональной деятельности»</w:t>
          </w:r>
        </w:p>
        <w:p w14:paraId="5E99A2A0" w14:textId="77777777" w:rsidR="00C6540F" w:rsidRPr="006E3D0C" w:rsidRDefault="00C6540F" w:rsidP="00C6540F">
          <w:pPr>
            <w:shd w:val="clear" w:color="auto" w:fill="FFFFFF"/>
            <w:rPr>
              <w:sz w:val="28"/>
              <w:szCs w:val="28"/>
            </w:rPr>
          </w:pPr>
        </w:p>
        <w:p w14:paraId="4700BFA6" w14:textId="77777777" w:rsidR="00C6540F" w:rsidRPr="00143564" w:rsidRDefault="00C6540F" w:rsidP="00C6540F">
          <w:pPr>
            <w:rPr>
              <w:sz w:val="28"/>
              <w:szCs w:val="28"/>
            </w:rPr>
          </w:pPr>
        </w:p>
        <w:p w14:paraId="02C50FE3" w14:textId="77777777" w:rsidR="00C6540F" w:rsidRPr="00143564" w:rsidRDefault="00C6540F" w:rsidP="00C6540F">
          <w:pPr>
            <w:rPr>
              <w:sz w:val="28"/>
              <w:szCs w:val="28"/>
            </w:rPr>
          </w:pPr>
        </w:p>
        <w:p w14:paraId="5CFF1D01" w14:textId="77777777" w:rsidR="00C6540F" w:rsidRPr="00143564" w:rsidRDefault="00C6540F" w:rsidP="00C6540F">
          <w:pPr>
            <w:rPr>
              <w:sz w:val="28"/>
              <w:szCs w:val="28"/>
            </w:rPr>
          </w:pPr>
        </w:p>
        <w:p w14:paraId="42088948" w14:textId="3717E528" w:rsidR="00C6540F" w:rsidRDefault="00C6540F" w:rsidP="00C6540F">
          <w:pPr>
            <w:rPr>
              <w:sz w:val="28"/>
              <w:szCs w:val="28"/>
            </w:rPr>
          </w:pPr>
        </w:p>
        <w:p w14:paraId="2ABEFFB5" w14:textId="7C6483DD" w:rsidR="00C6540F" w:rsidRDefault="00C6540F" w:rsidP="00C6540F">
          <w:pPr>
            <w:rPr>
              <w:sz w:val="28"/>
              <w:szCs w:val="28"/>
            </w:rPr>
          </w:pPr>
        </w:p>
        <w:p w14:paraId="3723AF92" w14:textId="6F13384C" w:rsidR="00C6540F" w:rsidRDefault="00C6540F" w:rsidP="00C6540F">
          <w:pPr>
            <w:rPr>
              <w:sz w:val="28"/>
              <w:szCs w:val="28"/>
            </w:rPr>
          </w:pPr>
        </w:p>
        <w:p w14:paraId="4F63A7A8" w14:textId="3D23AF2C" w:rsidR="00C6540F" w:rsidRDefault="00C6540F" w:rsidP="00C6540F">
          <w:pPr>
            <w:rPr>
              <w:sz w:val="28"/>
              <w:szCs w:val="28"/>
            </w:rPr>
          </w:pPr>
        </w:p>
        <w:p w14:paraId="1D040E57" w14:textId="3FA6F3E6" w:rsidR="00C6540F" w:rsidRDefault="00C6540F" w:rsidP="00C6540F">
          <w:pPr>
            <w:rPr>
              <w:sz w:val="28"/>
              <w:szCs w:val="28"/>
            </w:rPr>
          </w:pPr>
        </w:p>
        <w:p w14:paraId="02E7A5A9" w14:textId="0BCAF57A" w:rsidR="00C6540F" w:rsidRDefault="00C6540F" w:rsidP="00C6540F">
          <w:pPr>
            <w:rPr>
              <w:sz w:val="28"/>
              <w:szCs w:val="28"/>
            </w:rPr>
          </w:pPr>
        </w:p>
        <w:p w14:paraId="0437FBD4" w14:textId="72C4A874" w:rsidR="00C6540F" w:rsidRDefault="00C6540F" w:rsidP="00C6540F">
          <w:pPr>
            <w:rPr>
              <w:sz w:val="28"/>
              <w:szCs w:val="28"/>
            </w:rPr>
          </w:pPr>
        </w:p>
        <w:p w14:paraId="7D7F60C7" w14:textId="77777777" w:rsidR="00C6540F" w:rsidRPr="00143564" w:rsidRDefault="00C6540F" w:rsidP="00C6540F">
          <w:pPr>
            <w:rPr>
              <w:sz w:val="28"/>
              <w:szCs w:val="28"/>
            </w:rPr>
          </w:pPr>
        </w:p>
        <w:p w14:paraId="5C87586F" w14:textId="77777777" w:rsidR="00C6540F" w:rsidRPr="00143564" w:rsidRDefault="00C6540F" w:rsidP="00C6540F">
          <w:pPr>
            <w:rPr>
              <w:sz w:val="28"/>
              <w:szCs w:val="28"/>
            </w:rPr>
          </w:pPr>
        </w:p>
        <w:p w14:paraId="4F588CE4" w14:textId="77777777" w:rsidR="00C6540F" w:rsidRPr="00143564" w:rsidRDefault="00C6540F" w:rsidP="00C6540F">
          <w:pPr>
            <w:rPr>
              <w:sz w:val="28"/>
              <w:szCs w:val="28"/>
            </w:rPr>
          </w:pPr>
        </w:p>
        <w:p w14:paraId="1321D641" w14:textId="187DB811" w:rsidR="00C6540F" w:rsidRPr="00143564" w:rsidRDefault="00C6540F" w:rsidP="00C6540F">
          <w:pPr>
            <w:ind w:left="5670"/>
            <w:jc w:val="right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>Выполнил</w:t>
          </w:r>
          <w:bookmarkStart w:id="0" w:name="_GoBack"/>
          <w:bookmarkEnd w:id="0"/>
          <w:r w:rsidRPr="00143564">
            <w:rPr>
              <w:sz w:val="28"/>
              <w:szCs w:val="28"/>
            </w:rPr>
            <w:t xml:space="preserve">: студент </w:t>
          </w:r>
          <w:r>
            <w:rPr>
              <w:sz w:val="28"/>
              <w:szCs w:val="28"/>
            </w:rPr>
            <w:t>1</w:t>
          </w:r>
          <w:r w:rsidRPr="00143564">
            <w:rPr>
              <w:sz w:val="28"/>
              <w:szCs w:val="28"/>
            </w:rPr>
            <w:t xml:space="preserve"> курса, </w:t>
          </w:r>
        </w:p>
        <w:p w14:paraId="142543C6" w14:textId="77777777" w:rsidR="00C6540F" w:rsidRPr="00143564" w:rsidRDefault="00C6540F" w:rsidP="00C6540F">
          <w:pPr>
            <w:ind w:left="5670"/>
            <w:jc w:val="right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 xml:space="preserve">группы </w:t>
          </w:r>
          <w:r>
            <w:rPr>
              <w:sz w:val="28"/>
              <w:szCs w:val="28"/>
            </w:rPr>
            <w:t>ИЦСУ25о1</w:t>
          </w:r>
        </w:p>
        <w:p w14:paraId="0730F694" w14:textId="77777777" w:rsidR="00016C5E" w:rsidRDefault="00016C5E" w:rsidP="00016C5E">
          <w:pPr>
            <w:ind w:left="5670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Захаров Лев Александрович</w:t>
          </w:r>
        </w:p>
        <w:p w14:paraId="13DDAAC2" w14:textId="77777777" w:rsidR="00C6540F" w:rsidRPr="00143564" w:rsidRDefault="00C6540F" w:rsidP="00C6540F">
          <w:pPr>
            <w:ind w:left="5670"/>
            <w:jc w:val="right"/>
            <w:rPr>
              <w:sz w:val="28"/>
              <w:szCs w:val="28"/>
            </w:rPr>
          </w:pPr>
        </w:p>
        <w:p w14:paraId="39EC9717" w14:textId="77777777" w:rsidR="00C6540F" w:rsidRPr="00143564" w:rsidRDefault="00C6540F" w:rsidP="00C6540F">
          <w:pPr>
            <w:ind w:left="5670"/>
            <w:jc w:val="right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 xml:space="preserve">Проверил: </w:t>
          </w:r>
          <w:r>
            <w:rPr>
              <w:sz w:val="28"/>
              <w:szCs w:val="28"/>
            </w:rPr>
            <w:t xml:space="preserve">Яшин Валерий Владимирович </w:t>
          </w:r>
        </w:p>
        <w:p w14:paraId="446D1330" w14:textId="77777777" w:rsidR="00C6540F" w:rsidRPr="00143564" w:rsidRDefault="00C6540F" w:rsidP="00C6540F">
          <w:pPr>
            <w:rPr>
              <w:sz w:val="28"/>
              <w:szCs w:val="28"/>
            </w:rPr>
          </w:pPr>
        </w:p>
        <w:p w14:paraId="2785FD5E" w14:textId="77777777" w:rsidR="00C6540F" w:rsidRPr="00143564" w:rsidRDefault="00C6540F" w:rsidP="00C6540F">
          <w:pPr>
            <w:rPr>
              <w:sz w:val="28"/>
              <w:szCs w:val="28"/>
            </w:rPr>
          </w:pPr>
        </w:p>
        <w:p w14:paraId="5A55CC53" w14:textId="77777777" w:rsidR="00C6540F" w:rsidRDefault="00C6540F" w:rsidP="00C6540F">
          <w:pPr>
            <w:tabs>
              <w:tab w:val="left" w:pos="3816"/>
            </w:tabs>
            <w:rPr>
              <w:sz w:val="28"/>
              <w:szCs w:val="28"/>
            </w:rPr>
          </w:pPr>
        </w:p>
        <w:p w14:paraId="288C6971" w14:textId="77777777" w:rsidR="00C6540F" w:rsidRPr="00143564" w:rsidRDefault="00C6540F" w:rsidP="00C6540F">
          <w:pPr>
            <w:tabs>
              <w:tab w:val="left" w:pos="3816"/>
            </w:tabs>
            <w:rPr>
              <w:sz w:val="28"/>
              <w:szCs w:val="28"/>
            </w:rPr>
          </w:pPr>
        </w:p>
        <w:p w14:paraId="2DB5CCFF" w14:textId="77777777" w:rsidR="00C6540F" w:rsidRPr="00A22C0B" w:rsidRDefault="00C6540F" w:rsidP="00C6540F">
          <w:pPr>
            <w:tabs>
              <w:tab w:val="left" w:pos="0"/>
              <w:tab w:val="left" w:pos="3816"/>
            </w:tabs>
            <w:jc w:val="center"/>
            <w:rPr>
              <w:sz w:val="28"/>
              <w:szCs w:val="28"/>
            </w:rPr>
          </w:pPr>
          <w:r w:rsidRPr="00143564">
            <w:rPr>
              <w:sz w:val="28"/>
              <w:szCs w:val="28"/>
            </w:rPr>
            <w:t>Самара, 202</w:t>
          </w:r>
          <w:r>
            <w:rPr>
              <w:sz w:val="28"/>
              <w:szCs w:val="28"/>
            </w:rPr>
            <w:t>5</w:t>
          </w:r>
          <w:r w:rsidRPr="00143564">
            <w:rPr>
              <w:sz w:val="28"/>
              <w:szCs w:val="28"/>
            </w:rPr>
            <w:t>г</w:t>
          </w:r>
        </w:p>
      </w:sdtContent>
    </w:sdt>
    <w:p w14:paraId="4CE696F9" w14:textId="77A37809" w:rsidR="00C6540F" w:rsidRDefault="00C6540F" w:rsidP="003A6FC7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</w:p>
    <w:p w14:paraId="5540EED9" w14:textId="77777777" w:rsidR="00C6540F" w:rsidRDefault="00C6540F" w:rsidP="003A6FC7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</w:p>
    <w:p w14:paraId="7D91AD18" w14:textId="49D6B4E5" w:rsidR="003A6FC7" w:rsidRPr="00BA744C" w:rsidRDefault="003A6FC7" w:rsidP="003A6FC7">
      <w:pPr>
        <w:tabs>
          <w:tab w:val="center" w:pos="0"/>
          <w:tab w:val="left" w:pos="4860"/>
          <w:tab w:val="left" w:pos="9540"/>
        </w:tabs>
        <w:suppressAutoHyphens/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 xml:space="preserve">Практическая </w:t>
      </w:r>
      <w:r w:rsidRPr="00BA744C"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 xml:space="preserve">работа № </w:t>
      </w: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>3</w:t>
      </w:r>
    </w:p>
    <w:p w14:paraId="58AA5AEB" w14:textId="77777777" w:rsidR="003A6FC7" w:rsidRPr="004118B5" w:rsidRDefault="003A6FC7" w:rsidP="003A6FC7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BA744C">
        <w:rPr>
          <w:b/>
          <w:bCs/>
          <w:color w:val="000000"/>
          <w:sz w:val="28"/>
          <w:szCs w:val="28"/>
        </w:rPr>
        <w:lastRenderedPageBreak/>
        <w:t>«</w:t>
      </w:r>
      <w:r w:rsidRPr="00BA744C">
        <w:rPr>
          <w:rFonts w:eastAsia="MS Mincho"/>
          <w:b/>
          <w:color w:val="000000"/>
          <w:sz w:val="28"/>
          <w:szCs w:val="28"/>
        </w:rPr>
        <w:t>Информация и её свойства. Архитектура информационно-вычислительных систем</w:t>
      </w:r>
      <w:r w:rsidRPr="00BA744C">
        <w:rPr>
          <w:b/>
          <w:bCs/>
          <w:color w:val="000000"/>
          <w:sz w:val="28"/>
          <w:szCs w:val="28"/>
        </w:rPr>
        <w:t>»</w:t>
      </w:r>
    </w:p>
    <w:p w14:paraId="1A6EC41D" w14:textId="77777777" w:rsidR="003A6FC7" w:rsidRPr="004118B5" w:rsidRDefault="003A6FC7" w:rsidP="003A6FC7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</w:p>
    <w:p w14:paraId="26663EBD" w14:textId="77777777" w:rsidR="003A6FC7" w:rsidRPr="004118B5" w:rsidRDefault="003A6FC7" w:rsidP="003A6FC7">
      <w:pPr>
        <w:shd w:val="clear" w:color="auto" w:fill="FFFFFF"/>
        <w:tabs>
          <w:tab w:val="left" w:pos="993"/>
        </w:tabs>
        <w:ind w:firstLine="709"/>
        <w:jc w:val="both"/>
        <w:rPr>
          <w:color w:val="000000"/>
          <w:sz w:val="28"/>
          <w:szCs w:val="28"/>
        </w:rPr>
      </w:pPr>
      <w:r w:rsidRPr="004118B5">
        <w:rPr>
          <w:rFonts w:ascii="Times New Roman CYR" w:hAnsi="Times New Roman CYR" w:cs="Times New Roman CYR"/>
          <w:color w:val="000000"/>
          <w:sz w:val="28"/>
          <w:szCs w:val="28"/>
        </w:rPr>
        <w:t xml:space="preserve">Цель работы: знать понятие «информация», свойства информации, архитектуру </w:t>
      </w:r>
      <w:r w:rsidRPr="004118B5">
        <w:rPr>
          <w:rFonts w:eastAsia="MS Mincho"/>
          <w:color w:val="000000"/>
          <w:sz w:val="28"/>
          <w:szCs w:val="28"/>
        </w:rPr>
        <w:t>информационно-вычислительных систем</w:t>
      </w:r>
      <w:r w:rsidRPr="004118B5">
        <w:rPr>
          <w:bCs/>
          <w:color w:val="000000"/>
          <w:sz w:val="28"/>
          <w:szCs w:val="28"/>
        </w:rPr>
        <w:t>.</w:t>
      </w:r>
    </w:p>
    <w:p w14:paraId="3B81A6F6" w14:textId="77777777" w:rsidR="003A6FC7" w:rsidRPr="004118B5" w:rsidRDefault="003A6FC7" w:rsidP="003A6FC7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</w:p>
    <w:p w14:paraId="77EEFE16" w14:textId="77777777" w:rsidR="003A6FC7" w:rsidRPr="004118B5" w:rsidRDefault="003A6FC7" w:rsidP="003A6FC7">
      <w:pPr>
        <w:autoSpaceDE w:val="0"/>
        <w:autoSpaceDN w:val="0"/>
        <w:adjustRightInd w:val="0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 xml:space="preserve">1. </w:t>
      </w:r>
      <w:r w:rsidRPr="004118B5">
        <w:rPr>
          <w:rFonts w:ascii="Times New Roman CYR" w:hAnsi="Times New Roman CYR" w:cs="Times New Roman CYR"/>
          <w:color w:val="000000"/>
          <w:sz w:val="28"/>
          <w:szCs w:val="28"/>
        </w:rPr>
        <w:t>Краткие теоретические сведения</w:t>
      </w:r>
    </w:p>
    <w:p w14:paraId="26968037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Система (от греческогоsystema– целое, составленное из частей соединение) – это совокупность элементов, взаимодействующих друг с другом, образующих определенную целостность, единство. Приведет некоторые понятия, часто используются для характеристики системы.</w:t>
      </w:r>
    </w:p>
    <w:p w14:paraId="76C178F2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Элемент системы – часть системы, имеющая определенное функциональное назначение. Сложные элементы систем, в свою очередь состоящие из более простых взаимосвязанных элементов, часто называют подсистемами.</w:t>
      </w:r>
    </w:p>
    <w:p w14:paraId="7749DA3D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1. </w:t>
      </w:r>
      <w:r w:rsidRPr="004118B5">
        <w:rPr>
          <w:rStyle w:val="a4"/>
          <w:i w:val="0"/>
          <w:color w:val="000000"/>
          <w:sz w:val="28"/>
          <w:szCs w:val="28"/>
        </w:rPr>
        <w:t>Организация системы –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>внутренняя упорядоченность, согласованность взаимодействия элементов системы, проявляющая, в частности, в ограничении разнообразия состояний элементов в рамках системы.</w:t>
      </w:r>
    </w:p>
    <w:p w14:paraId="67465FF4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2. </w:t>
      </w:r>
      <w:r w:rsidRPr="004118B5">
        <w:rPr>
          <w:rStyle w:val="a4"/>
          <w:i w:val="0"/>
          <w:color w:val="000000"/>
          <w:sz w:val="28"/>
          <w:szCs w:val="28"/>
        </w:rPr>
        <w:t>Структура системы – состав, порядок и принципы взаимодействия элементов системы, определяющие основные свойства системы. Если отдельные элементы системы разнесены по разным уровням и внутренние связи между элементами организованы только от вышестоящих к нижестоящим уровням, и наоборот, то говорят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>об иерархической структуре системы. Чисто иерархические структуры встречаются практически редко, поэтому, несколько расширяя это понятие, под иерархической структурой обычно понимают и такие структуры, где среди прочих связей иерархические связи имеют главенствующее значение.</w:t>
      </w:r>
    </w:p>
    <w:p w14:paraId="11DBEEFB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3. </w:t>
      </w:r>
      <w:r w:rsidRPr="004118B5">
        <w:rPr>
          <w:rStyle w:val="a4"/>
          <w:i w:val="0"/>
          <w:color w:val="000000"/>
          <w:sz w:val="28"/>
          <w:szCs w:val="28"/>
        </w:rPr>
        <w:t>Архитектура системы – совокупность свойств системы, существенных для пользования.</w:t>
      </w:r>
    </w:p>
    <w:p w14:paraId="3D6BD6C5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4. </w:t>
      </w:r>
      <w:r w:rsidRPr="004118B5">
        <w:rPr>
          <w:rStyle w:val="a4"/>
          <w:i w:val="0"/>
          <w:color w:val="000000"/>
          <w:sz w:val="28"/>
          <w:szCs w:val="28"/>
        </w:rPr>
        <w:t>Целостность системы –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>принципиальная не сводимость свойств системы к сумме свойств отдельных ее элементов (эмерджентность свойств) и в то же время зависимость свойств каждого элемента от его места и функции внутри системы.</w:t>
      </w:r>
    </w:p>
    <w:p w14:paraId="6D1B1742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Информационные системы и их классификация</w:t>
      </w:r>
    </w:p>
    <w:p w14:paraId="43583B0F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Системы весьма разнообразны. В самом общем плане все системы можно разделить на две основные категории:</w:t>
      </w:r>
    </w:p>
    <w:p w14:paraId="2ADE807F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    математические системы;</w:t>
      </w:r>
    </w:p>
    <w:p w14:paraId="34F45E01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    абстрактные системы;</w:t>
      </w:r>
    </w:p>
    <w:p w14:paraId="1DC72C59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Материальные системы представляют собой совокупность материальных объектов. Среди материальных систем можно выделить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>технические, эргатические и смешанные. Среди смешанных систем следует отметить подклассэргатехнических систем (систем “человек – машина“), состоящих из человека – оператора (группы операторов) – эргатический элемент и машины (машин) – технический элемент.</w:t>
      </w:r>
    </w:p>
    <w:p w14:paraId="7CFD1FF4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lastRenderedPageBreak/>
        <w:t>Абстрактные системы являются продуктом человеческого мышления – знания, теории, гипотезы.</w:t>
      </w:r>
    </w:p>
    <w:p w14:paraId="15BFDABD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ПРИМЕЧАНИЕ: Информационные системы относятся к категории материальных, хотя продукт труда в них и нематериален.</w:t>
      </w:r>
    </w:p>
    <w:p w14:paraId="7C374B50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Под информационной системой (ИС) понимают систему, организующую, хранящую и преобразующую информацию, то есть систему, основным предметом и продуктом труда в котором является информация. Как уже отмечалось выше, большинство современных ИС преобразуют не информацию, а данные. Поэтому часто их называют системами обработки данных.Систему обработки данных (СОД) можно определить как комплекс взаимосвязанных методов и средств преобразования данных, необходимых пользователю.</w:t>
      </w:r>
    </w:p>
    <w:p w14:paraId="70514747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По степени механизации процедур преобразования информации СОД делятся на следующие:</w:t>
      </w:r>
    </w:p>
    <w:p w14:paraId="79285B83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</w:t>
      </w:r>
      <w:r w:rsidRPr="004118B5">
        <w:rPr>
          <w:rStyle w:val="a4"/>
          <w:i w:val="0"/>
          <w:color w:val="000000"/>
          <w:sz w:val="28"/>
          <w:szCs w:val="28"/>
        </w:rPr>
        <w:t>системы ручной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>обработки (СРОД);</w:t>
      </w:r>
    </w:p>
    <w:p w14:paraId="1C4BA003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</w:t>
      </w:r>
      <w:r w:rsidRPr="004118B5">
        <w:rPr>
          <w:rStyle w:val="a4"/>
          <w:i w:val="0"/>
          <w:color w:val="000000"/>
          <w:sz w:val="28"/>
          <w:szCs w:val="28"/>
        </w:rPr>
        <w:t>механизированные (МСОД);</w:t>
      </w:r>
    </w:p>
    <w:p w14:paraId="1C464A77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 </w:t>
      </w:r>
      <w:r w:rsidRPr="004118B5">
        <w:rPr>
          <w:rStyle w:val="a4"/>
          <w:i w:val="0"/>
          <w:color w:val="000000"/>
          <w:sz w:val="28"/>
          <w:szCs w:val="28"/>
        </w:rPr>
        <w:t>автоматизированные (АСОД);</w:t>
      </w:r>
    </w:p>
    <w:p w14:paraId="4FA3739F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 </w:t>
      </w:r>
      <w:r w:rsidRPr="004118B5">
        <w:rPr>
          <w:rStyle w:val="a4"/>
          <w:i w:val="0"/>
          <w:color w:val="000000"/>
          <w:sz w:val="28"/>
          <w:szCs w:val="28"/>
        </w:rPr>
        <w:t>системы автоматической обработки данных (САОД);</w:t>
      </w:r>
    </w:p>
    <w:p w14:paraId="4C978409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В СРОД все процедуры преобразования данных выполняются вручную человеком, без применения каких-либо технических средств. В МСОД люди для выполнения некоторых процедур преобразования данных используют технические средства. В АСОД некоторые (но не все) совокупности процедур преобразования данных выполняются без участия человека, причем механизируются не только отдельные процедуры преобразования данных, но и переход от предыдущей процедуры к последующей – в этом качестве отличие</w:t>
      </w:r>
      <w:r>
        <w:rPr>
          <w:rStyle w:val="a4"/>
          <w:i w:val="0"/>
          <w:color w:val="000000"/>
          <w:sz w:val="28"/>
          <w:szCs w:val="28"/>
        </w:rPr>
        <w:t xml:space="preserve"> автоматизации от механизации (</w:t>
      </w:r>
      <w:r w:rsidRPr="004118B5">
        <w:rPr>
          <w:rStyle w:val="a4"/>
          <w:i w:val="0"/>
          <w:color w:val="000000"/>
          <w:sz w:val="28"/>
          <w:szCs w:val="28"/>
        </w:rPr>
        <w:t>при механизации переходы между процедурами выполняются вручную). В САОД все процедуры преобразования данных и переходы между ними выполняются автоматически, человек как звено управления отсутствует. В САОД человек может выполнять лишь функции внешнего наблюдения за работой системы.</w:t>
      </w:r>
    </w:p>
    <w:p w14:paraId="6BB12EF9" w14:textId="77777777" w:rsidR="003A6FC7" w:rsidRPr="004118B5" w:rsidRDefault="003A6FC7" w:rsidP="003A6FC7">
      <w:pPr>
        <w:autoSpaceDE w:val="0"/>
        <w:autoSpaceDN w:val="0"/>
        <w:adjustRightInd w:val="0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</w:p>
    <w:p w14:paraId="07640145" w14:textId="77777777" w:rsidR="003A6FC7" w:rsidRDefault="003A6FC7" w:rsidP="003A6FC7">
      <w:pPr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>2</w:t>
      </w:r>
      <w:r w:rsidRPr="00086640">
        <w:rPr>
          <w:b/>
          <w:color w:val="000000"/>
          <w:sz w:val="28"/>
          <w:szCs w:val="28"/>
        </w:rPr>
        <w:t xml:space="preserve">. </w:t>
      </w:r>
      <w:r w:rsidRPr="00086640">
        <w:rPr>
          <w:rFonts w:ascii="Times New Roman CYR" w:hAnsi="Times New Roman CYR" w:cs="Times New Roman CYR"/>
          <w:b/>
          <w:color w:val="000000"/>
          <w:sz w:val="28"/>
          <w:szCs w:val="28"/>
        </w:rPr>
        <w:t>Порядок выполнения работы и содержание отчета</w:t>
      </w:r>
    </w:p>
    <w:p w14:paraId="22915C74" w14:textId="77777777" w:rsidR="003A6FC7" w:rsidRPr="00086640" w:rsidRDefault="003A6FC7" w:rsidP="003A6FC7">
      <w:pPr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</w:p>
    <w:p w14:paraId="3D94A44F" w14:textId="77777777" w:rsidR="003A6FC7" w:rsidRDefault="003A6FC7" w:rsidP="003A6FC7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118B5">
        <w:rPr>
          <w:rFonts w:ascii="Times New Roman CYR" w:hAnsi="Times New Roman CYR" w:cs="Times New Roman CYR"/>
          <w:color w:val="000000"/>
          <w:sz w:val="28"/>
          <w:szCs w:val="28"/>
        </w:rPr>
        <w:t>Порядок выполнения работы:</w:t>
      </w:r>
    </w:p>
    <w:p w14:paraId="0A704032" w14:textId="77777777" w:rsidR="003A6FC7" w:rsidRPr="004118B5" w:rsidRDefault="003A6FC7" w:rsidP="003A6FC7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118B5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</w:p>
    <w:p w14:paraId="0F5B7B4F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1.</w:t>
      </w:r>
      <w:r w:rsidRPr="004118B5">
        <w:rPr>
          <w:rFonts w:eastAsia="MS Mincho"/>
          <w:color w:val="000000"/>
          <w:sz w:val="28"/>
          <w:szCs w:val="28"/>
        </w:rPr>
        <w:t xml:space="preserve"> Особенности информации. </w:t>
      </w:r>
    </w:p>
    <w:p w14:paraId="43964191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2.</w:t>
      </w:r>
      <w:r w:rsidRPr="004118B5">
        <w:rPr>
          <w:rFonts w:eastAsia="MS Mincho"/>
          <w:color w:val="000000"/>
          <w:sz w:val="28"/>
          <w:szCs w:val="28"/>
        </w:rPr>
        <w:t xml:space="preserve"> Меры информации. </w:t>
      </w:r>
    </w:p>
    <w:p w14:paraId="765E3688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3.</w:t>
      </w:r>
      <w:r w:rsidRPr="004118B5">
        <w:rPr>
          <w:rFonts w:eastAsia="MS Mincho"/>
          <w:color w:val="000000"/>
          <w:sz w:val="28"/>
          <w:szCs w:val="28"/>
        </w:rPr>
        <w:t xml:space="preserve"> Показатели качества информации. </w:t>
      </w:r>
    </w:p>
    <w:p w14:paraId="175EFDF7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4.</w:t>
      </w:r>
      <w:r w:rsidRPr="004118B5">
        <w:rPr>
          <w:rFonts w:eastAsia="MS Mincho"/>
          <w:color w:val="000000"/>
          <w:sz w:val="28"/>
          <w:szCs w:val="28"/>
        </w:rPr>
        <w:t xml:space="preserve"> Информационные системы и их классификация. </w:t>
      </w:r>
    </w:p>
    <w:p w14:paraId="32419844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5.</w:t>
      </w:r>
      <w:r w:rsidRPr="004118B5">
        <w:rPr>
          <w:rFonts w:eastAsia="MS Mincho"/>
          <w:color w:val="000000"/>
          <w:sz w:val="28"/>
          <w:szCs w:val="28"/>
        </w:rPr>
        <w:t xml:space="preserve"> Функциональная и структурная организация информационных систем. </w:t>
      </w:r>
    </w:p>
    <w:p w14:paraId="197B30A3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6.</w:t>
      </w:r>
      <w:r w:rsidRPr="004118B5">
        <w:rPr>
          <w:rFonts w:eastAsia="MS Mincho"/>
          <w:color w:val="000000"/>
          <w:sz w:val="28"/>
          <w:szCs w:val="28"/>
        </w:rPr>
        <w:t xml:space="preserve"> Архитектурные особенности вычислительных систем различных классов. </w:t>
      </w:r>
    </w:p>
    <w:p w14:paraId="26059F14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7.</w:t>
      </w:r>
      <w:r w:rsidRPr="004118B5">
        <w:rPr>
          <w:rFonts w:eastAsia="MS Mincho"/>
          <w:color w:val="000000"/>
          <w:sz w:val="28"/>
          <w:szCs w:val="28"/>
        </w:rPr>
        <w:t xml:space="preserve"> Основные классы вычислительных машин. </w:t>
      </w:r>
    </w:p>
    <w:p w14:paraId="40B48F24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8.</w:t>
      </w:r>
      <w:r w:rsidRPr="004118B5">
        <w:rPr>
          <w:rFonts w:eastAsia="MS Mincho"/>
          <w:color w:val="000000"/>
          <w:sz w:val="28"/>
          <w:szCs w:val="28"/>
        </w:rPr>
        <w:t xml:space="preserve"> Многомашинные и многопроцессорные вычислительные системы. </w:t>
      </w:r>
    </w:p>
    <w:p w14:paraId="69E43FDA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lastRenderedPageBreak/>
        <w:t>9.</w:t>
      </w:r>
      <w:r w:rsidRPr="004118B5">
        <w:rPr>
          <w:rFonts w:eastAsia="MS Mincho"/>
          <w:color w:val="000000"/>
          <w:sz w:val="28"/>
          <w:szCs w:val="28"/>
        </w:rPr>
        <w:t xml:space="preserve"> </w:t>
      </w:r>
      <w:r w:rsidRPr="004118B5">
        <w:rPr>
          <w:color w:val="000000"/>
          <w:sz w:val="28"/>
          <w:szCs w:val="28"/>
        </w:rPr>
        <w:t xml:space="preserve">Классическая структура организации ЭВМ. </w:t>
      </w:r>
    </w:p>
    <w:p w14:paraId="74727DFC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10.</w:t>
      </w:r>
      <w:r w:rsidRPr="004118B5">
        <w:rPr>
          <w:color w:val="000000"/>
          <w:sz w:val="28"/>
          <w:szCs w:val="28"/>
        </w:rPr>
        <w:t xml:space="preserve"> Состав и назначение основных устройств. </w:t>
      </w:r>
    </w:p>
    <w:p w14:paraId="67582D0C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11.</w:t>
      </w:r>
      <w:r w:rsidRPr="004118B5">
        <w:rPr>
          <w:color w:val="000000"/>
          <w:sz w:val="28"/>
          <w:szCs w:val="28"/>
        </w:rPr>
        <w:t xml:space="preserve"> Понятие об архитектуре ЭВМ. </w:t>
      </w:r>
    </w:p>
    <w:p w14:paraId="3CC512FB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12.</w:t>
      </w:r>
      <w:r w:rsidRPr="004118B5">
        <w:rPr>
          <w:color w:val="000000"/>
          <w:sz w:val="28"/>
          <w:szCs w:val="28"/>
        </w:rPr>
        <w:t xml:space="preserve"> Классификация и основные характеристики запоминающих устройств (ЗУ).</w:t>
      </w:r>
      <w:r w:rsidRPr="004118B5">
        <w:rPr>
          <w:rFonts w:eastAsia="MS Mincho"/>
          <w:color w:val="000000"/>
          <w:sz w:val="28"/>
          <w:szCs w:val="28"/>
        </w:rPr>
        <w:t xml:space="preserve"> </w:t>
      </w:r>
    </w:p>
    <w:p w14:paraId="6F75F70E" w14:textId="77777777" w:rsidR="003A6FC7" w:rsidRDefault="003A6FC7" w:rsidP="003A6FC7">
      <w:pPr>
        <w:autoSpaceDE w:val="0"/>
        <w:autoSpaceDN w:val="0"/>
        <w:adjustRightInd w:val="0"/>
        <w:ind w:left="709"/>
        <w:jc w:val="both"/>
        <w:rPr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13.</w:t>
      </w:r>
      <w:r w:rsidRPr="004118B5">
        <w:rPr>
          <w:rFonts w:eastAsia="MS Mincho"/>
          <w:color w:val="000000"/>
          <w:sz w:val="28"/>
          <w:szCs w:val="28"/>
        </w:rPr>
        <w:t xml:space="preserve"> </w:t>
      </w:r>
      <w:r w:rsidRPr="004118B5">
        <w:rPr>
          <w:color w:val="000000"/>
          <w:sz w:val="28"/>
          <w:szCs w:val="28"/>
        </w:rPr>
        <w:t>Емкость и быстродействие различных типов ЗУ</w:t>
      </w:r>
    </w:p>
    <w:p w14:paraId="1B93C60E" w14:textId="77777777" w:rsidR="003A6FC7" w:rsidRPr="004118B5" w:rsidRDefault="003A6FC7" w:rsidP="003A6FC7">
      <w:pPr>
        <w:autoSpaceDE w:val="0"/>
        <w:autoSpaceDN w:val="0"/>
        <w:adjustRightInd w:val="0"/>
        <w:ind w:left="709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>.</w:t>
      </w:r>
    </w:p>
    <w:p w14:paraId="0F21C534" w14:textId="77777777" w:rsidR="003A6FC7" w:rsidRDefault="003A6FC7" w:rsidP="003A6FC7">
      <w:pPr>
        <w:autoSpaceDE w:val="0"/>
        <w:autoSpaceDN w:val="0"/>
        <w:adjustRightInd w:val="0"/>
        <w:ind w:left="720"/>
        <w:jc w:val="both"/>
        <w:rPr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>Содержание отчета:</w:t>
      </w:r>
    </w:p>
    <w:p w14:paraId="1D97259F" w14:textId="77777777" w:rsidR="003A6FC7" w:rsidRPr="004118B5" w:rsidRDefault="003A6FC7" w:rsidP="003A6FC7">
      <w:pPr>
        <w:autoSpaceDE w:val="0"/>
        <w:autoSpaceDN w:val="0"/>
        <w:adjustRightInd w:val="0"/>
        <w:ind w:left="720"/>
        <w:jc w:val="both"/>
        <w:rPr>
          <w:i/>
          <w:iCs/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 xml:space="preserve"> </w:t>
      </w:r>
    </w:p>
    <w:p w14:paraId="4A8B1469" w14:textId="77777777" w:rsidR="003A6FC7" w:rsidRPr="004118B5" w:rsidRDefault="003A6FC7" w:rsidP="003A6FC7">
      <w:pPr>
        <w:suppressAutoHyphens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>1) цель работы;</w:t>
      </w:r>
    </w:p>
    <w:p w14:paraId="549ADD34" w14:textId="77777777" w:rsidR="003A6FC7" w:rsidRPr="004118B5" w:rsidRDefault="003A6FC7" w:rsidP="003A6FC7">
      <w:pPr>
        <w:suppressAutoHyphens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>2) задание на работу;</w:t>
      </w:r>
    </w:p>
    <w:p w14:paraId="542504A8" w14:textId="77777777" w:rsidR="003A6FC7" w:rsidRPr="004118B5" w:rsidRDefault="003A6FC7" w:rsidP="003A6FC7">
      <w:pPr>
        <w:suppressAutoHyphens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>3) алгоритм решаемого задания с необходимыми пояснениями;</w:t>
      </w:r>
    </w:p>
    <w:p w14:paraId="2B308909" w14:textId="77777777" w:rsidR="003A6FC7" w:rsidRPr="004118B5" w:rsidRDefault="003A6FC7" w:rsidP="003A6FC7">
      <w:pPr>
        <w:suppressAutoHyphens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>4) выводы по работе.</w:t>
      </w:r>
    </w:p>
    <w:p w14:paraId="0005D63F" w14:textId="77777777" w:rsidR="003A6FC7" w:rsidRPr="004118B5" w:rsidRDefault="003A6FC7" w:rsidP="003A6FC7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</w:p>
    <w:p w14:paraId="7AF8D64C" w14:textId="77777777" w:rsidR="003A6FC7" w:rsidRPr="00086640" w:rsidRDefault="003A6FC7" w:rsidP="003A6FC7">
      <w:pPr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>3</w:t>
      </w:r>
      <w:r w:rsidRPr="00086640">
        <w:rPr>
          <w:b/>
          <w:color w:val="000000"/>
          <w:sz w:val="28"/>
          <w:szCs w:val="28"/>
        </w:rPr>
        <w:t xml:space="preserve">. </w:t>
      </w:r>
      <w:r w:rsidRPr="00086640">
        <w:rPr>
          <w:rFonts w:ascii="Times New Roman CYR" w:hAnsi="Times New Roman CYR" w:cs="Times New Roman CYR"/>
          <w:b/>
          <w:color w:val="000000"/>
          <w:sz w:val="28"/>
          <w:szCs w:val="28"/>
        </w:rPr>
        <w:t>Контрольные вопросы</w:t>
      </w:r>
    </w:p>
    <w:p w14:paraId="37421048" w14:textId="77777777" w:rsidR="003A6FC7" w:rsidRPr="004118B5" w:rsidRDefault="003A6FC7" w:rsidP="003A6FC7">
      <w:pPr>
        <w:ind w:left="360"/>
        <w:contextualSpacing/>
        <w:jc w:val="center"/>
        <w:rPr>
          <w:color w:val="000000"/>
          <w:sz w:val="28"/>
          <w:szCs w:val="28"/>
        </w:rPr>
      </w:pPr>
    </w:p>
    <w:p w14:paraId="7C77665B" w14:textId="77777777" w:rsidR="003A6FC7" w:rsidRPr="004118B5" w:rsidRDefault="003A6FC7" w:rsidP="003A6FC7">
      <w:pPr>
        <w:widowControl w:val="0"/>
        <w:ind w:firstLine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1.</w:t>
      </w:r>
      <w:r w:rsidRPr="004118B5">
        <w:rPr>
          <w:rFonts w:eastAsia="MS Mincho"/>
          <w:color w:val="000000"/>
          <w:sz w:val="28"/>
          <w:szCs w:val="28"/>
        </w:rPr>
        <w:t xml:space="preserve"> Особенности информации. </w:t>
      </w:r>
    </w:p>
    <w:p w14:paraId="0B9EA6D9" w14:textId="77777777" w:rsidR="003A6FC7" w:rsidRPr="004118B5" w:rsidRDefault="003A6FC7" w:rsidP="003A6FC7">
      <w:pPr>
        <w:widowControl w:val="0"/>
        <w:ind w:firstLine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2.</w:t>
      </w:r>
      <w:r w:rsidRPr="004118B5">
        <w:rPr>
          <w:rFonts w:eastAsia="MS Mincho"/>
          <w:color w:val="000000"/>
          <w:sz w:val="28"/>
          <w:szCs w:val="28"/>
        </w:rPr>
        <w:t xml:space="preserve"> Меры информации. </w:t>
      </w:r>
    </w:p>
    <w:p w14:paraId="60739AFC" w14:textId="77777777" w:rsidR="003A6FC7" w:rsidRDefault="003A6FC7" w:rsidP="003A6FC7">
      <w:pPr>
        <w:widowControl w:val="0"/>
        <w:ind w:firstLine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3.</w:t>
      </w:r>
      <w:r w:rsidRPr="004118B5">
        <w:rPr>
          <w:rFonts w:eastAsia="MS Mincho"/>
          <w:color w:val="000000"/>
          <w:sz w:val="28"/>
          <w:szCs w:val="28"/>
        </w:rPr>
        <w:t xml:space="preserve"> Информационные системы и их классификация. </w:t>
      </w:r>
    </w:p>
    <w:p w14:paraId="4E0DB2AD" w14:textId="77777777" w:rsidR="004E2124" w:rsidRPr="004118B5" w:rsidRDefault="004E2124" w:rsidP="004E2124">
      <w:pPr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>Информационная система (ИС) - это система, организующая, хранящая и преобразующая</w:t>
      </w:r>
      <w:r w:rsidRPr="004118B5">
        <w:rPr>
          <w:rStyle w:val="a4"/>
          <w:i w:val="0"/>
          <w:color w:val="000000"/>
          <w:sz w:val="28"/>
          <w:szCs w:val="28"/>
        </w:rPr>
        <w:t xml:space="preserve"> информацию, то есть систему, основным предметом и продуктом труда в котором является информация. Как уже отмечалось выше, большинство современных ИС преобразуют не информацию, а данные. Поэтому часто их называют системами обработки данных.Систему обработки данных (СОД) можно определить как комплекс взаимосвязанных методов и средств преобразования данных, необходимых пользователю.</w:t>
      </w:r>
    </w:p>
    <w:p w14:paraId="7E8C7DB9" w14:textId="77777777" w:rsidR="004E2124" w:rsidRPr="004118B5" w:rsidRDefault="004E2124" w:rsidP="003A6FC7">
      <w:pPr>
        <w:widowControl w:val="0"/>
        <w:ind w:firstLine="709"/>
        <w:jc w:val="both"/>
        <w:rPr>
          <w:rFonts w:eastAsia="MS Mincho"/>
          <w:color w:val="000000"/>
          <w:sz w:val="28"/>
          <w:szCs w:val="28"/>
        </w:rPr>
      </w:pPr>
    </w:p>
    <w:p w14:paraId="6EC00B1B" w14:textId="77777777" w:rsidR="004E2124" w:rsidRPr="004118B5" w:rsidRDefault="004E2124" w:rsidP="004E2124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По степени механизации процедур преобразования информации СОД делятся на следующие:</w:t>
      </w:r>
    </w:p>
    <w:p w14:paraId="5876F009" w14:textId="77777777" w:rsidR="004E2124" w:rsidRPr="004118B5" w:rsidRDefault="004E2124" w:rsidP="004E2124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</w:t>
      </w:r>
      <w:r w:rsidRPr="004118B5">
        <w:rPr>
          <w:rStyle w:val="a4"/>
          <w:i w:val="0"/>
          <w:color w:val="000000"/>
          <w:sz w:val="28"/>
          <w:szCs w:val="28"/>
        </w:rPr>
        <w:t>системы ручной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>обработки (СРОД);</w:t>
      </w:r>
    </w:p>
    <w:p w14:paraId="65E37264" w14:textId="77777777" w:rsidR="004E2124" w:rsidRPr="004118B5" w:rsidRDefault="004E2124" w:rsidP="004E2124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</w:t>
      </w:r>
      <w:r w:rsidRPr="004118B5">
        <w:rPr>
          <w:rStyle w:val="a4"/>
          <w:i w:val="0"/>
          <w:color w:val="000000"/>
          <w:sz w:val="28"/>
          <w:szCs w:val="28"/>
        </w:rPr>
        <w:t>механизированные (МСОД);</w:t>
      </w:r>
    </w:p>
    <w:p w14:paraId="61A86076" w14:textId="77777777" w:rsidR="004E2124" w:rsidRPr="004118B5" w:rsidRDefault="004E2124" w:rsidP="004E2124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 </w:t>
      </w:r>
      <w:r w:rsidRPr="004118B5">
        <w:rPr>
          <w:rStyle w:val="a4"/>
          <w:i w:val="0"/>
          <w:color w:val="000000"/>
          <w:sz w:val="28"/>
          <w:szCs w:val="28"/>
        </w:rPr>
        <w:t>автоматизированные (АСОД);</w:t>
      </w:r>
    </w:p>
    <w:p w14:paraId="13896B8E" w14:textId="77777777" w:rsidR="004E2124" w:rsidRPr="004118B5" w:rsidRDefault="004E2124" w:rsidP="004E2124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 </w:t>
      </w:r>
      <w:r w:rsidRPr="004118B5">
        <w:rPr>
          <w:rStyle w:val="a4"/>
          <w:i w:val="0"/>
          <w:color w:val="000000"/>
          <w:sz w:val="28"/>
          <w:szCs w:val="28"/>
        </w:rPr>
        <w:t>системы автоматической обработки данных (САОД);</w:t>
      </w:r>
    </w:p>
    <w:p w14:paraId="19EFF484" w14:textId="77777777" w:rsidR="003A6FC7" w:rsidRPr="004118B5" w:rsidRDefault="003A6FC7" w:rsidP="003A6FC7">
      <w:pPr>
        <w:rPr>
          <w:color w:val="000000"/>
        </w:rPr>
      </w:pPr>
    </w:p>
    <w:p w14:paraId="25841BD6" w14:textId="77777777" w:rsidR="003A6FC7" w:rsidRPr="004118B5" w:rsidRDefault="003A6FC7" w:rsidP="003A6FC7">
      <w:pPr>
        <w:rPr>
          <w:color w:val="000000"/>
        </w:rPr>
      </w:pPr>
    </w:p>
    <w:p w14:paraId="582C96D7" w14:textId="77777777" w:rsidR="005E1910" w:rsidRPr="008C7FEB" w:rsidRDefault="005E1910" w:rsidP="005E1910">
      <w:pPr>
        <w:jc w:val="center"/>
        <w:rPr>
          <w:b/>
          <w:sz w:val="32"/>
          <w:szCs w:val="32"/>
        </w:rPr>
      </w:pPr>
      <w:r w:rsidRPr="008C7FEB">
        <w:rPr>
          <w:b/>
          <w:sz w:val="32"/>
          <w:szCs w:val="32"/>
        </w:rPr>
        <w:t>Представление (кодирование) информации с помощью систем счисления</w:t>
      </w:r>
    </w:p>
    <w:p w14:paraId="41A3957D" w14:textId="77777777" w:rsidR="005E1910" w:rsidRPr="008C7FEB" w:rsidRDefault="005E1910" w:rsidP="005E1910">
      <w:pPr>
        <w:jc w:val="center"/>
        <w:rPr>
          <w:b/>
          <w:sz w:val="32"/>
          <w:szCs w:val="32"/>
        </w:rPr>
      </w:pPr>
    </w:p>
    <w:p w14:paraId="3BAABF04" w14:textId="77777777" w:rsidR="005E1910" w:rsidRPr="008C7FEB" w:rsidRDefault="005E1910" w:rsidP="005E1910">
      <w:pPr>
        <w:rPr>
          <w:b/>
          <w:bCs/>
          <w:sz w:val="32"/>
          <w:szCs w:val="32"/>
        </w:rPr>
      </w:pPr>
      <w:r w:rsidRPr="008C7FEB">
        <w:rPr>
          <w:b/>
          <w:bCs/>
          <w:sz w:val="32"/>
          <w:szCs w:val="32"/>
        </w:rPr>
        <w:t>практическая часть:</w:t>
      </w:r>
    </w:p>
    <w:p w14:paraId="206ED7CB" w14:textId="77777777" w:rsidR="005E1910" w:rsidRPr="008C7FEB" w:rsidRDefault="005E1910" w:rsidP="005E1910">
      <w:pPr>
        <w:rPr>
          <w:b/>
          <w:bCs/>
          <w:sz w:val="32"/>
          <w:szCs w:val="32"/>
        </w:rPr>
      </w:pPr>
      <w:r w:rsidRPr="008C7FEB">
        <w:rPr>
          <w:b/>
          <w:bCs/>
          <w:color w:val="A03881"/>
          <w:sz w:val="32"/>
          <w:szCs w:val="32"/>
        </w:rPr>
        <w:t xml:space="preserve"> </w:t>
      </w:r>
      <w:r w:rsidRPr="008C7FEB">
        <w:rPr>
          <w:b/>
          <w:bCs/>
          <w:sz w:val="32"/>
          <w:szCs w:val="32"/>
        </w:rPr>
        <w:t> Как представляются в компьютере целые числа?</w:t>
      </w:r>
    </w:p>
    <w:p w14:paraId="57594A55" w14:textId="77777777" w:rsidR="005E1910" w:rsidRPr="008C7FEB" w:rsidRDefault="005E1910" w:rsidP="005E1910">
      <w:pPr>
        <w:rPr>
          <w:sz w:val="32"/>
          <w:szCs w:val="32"/>
        </w:rPr>
      </w:pPr>
    </w:p>
    <w:p w14:paraId="17857294" w14:textId="77777777" w:rsidR="005E1910" w:rsidRPr="008C7FEB" w:rsidRDefault="005E1910" w:rsidP="005E1910">
      <w:pPr>
        <w:rPr>
          <w:sz w:val="32"/>
          <w:szCs w:val="32"/>
        </w:rPr>
      </w:pPr>
      <w:r w:rsidRPr="008C7FEB">
        <w:rPr>
          <w:sz w:val="32"/>
          <w:szCs w:val="32"/>
        </w:rPr>
        <w:t>1.Запишите числа в прямом коде (формат 1 байт). Если число в прямом коде записать невозможно, напишите слово "невозможно".</w:t>
      </w:r>
    </w:p>
    <w:p w14:paraId="7589471E" w14:textId="77777777" w:rsidR="005E1910" w:rsidRPr="008C7FEB" w:rsidRDefault="005E1910" w:rsidP="005E1910">
      <w:pPr>
        <w:numPr>
          <w:ilvl w:val="0"/>
          <w:numId w:val="1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31</w:t>
      </w:r>
    </w:p>
    <w:p w14:paraId="2E7A424F" w14:textId="77777777" w:rsidR="005E1910" w:rsidRPr="008C7FEB" w:rsidRDefault="005E1910" w:rsidP="005E1910">
      <w:pPr>
        <w:numPr>
          <w:ilvl w:val="0"/>
          <w:numId w:val="2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lastRenderedPageBreak/>
        <w:t>-63</w:t>
      </w:r>
    </w:p>
    <w:p w14:paraId="234EA6A5" w14:textId="77777777" w:rsidR="005E1910" w:rsidRPr="008C7FEB" w:rsidRDefault="005E1910" w:rsidP="005E1910">
      <w:pPr>
        <w:numPr>
          <w:ilvl w:val="0"/>
          <w:numId w:val="3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65</w:t>
      </w:r>
    </w:p>
    <w:p w14:paraId="1B5BC888" w14:textId="77777777" w:rsidR="005E1910" w:rsidRPr="008C7FEB" w:rsidRDefault="005E1910" w:rsidP="005E1910">
      <w:pPr>
        <w:numPr>
          <w:ilvl w:val="0"/>
          <w:numId w:val="4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-128</w:t>
      </w:r>
    </w:p>
    <w:p w14:paraId="2B28D2EA" w14:textId="77777777" w:rsidR="005E1910" w:rsidRPr="008C7FEB" w:rsidRDefault="005E1910" w:rsidP="005E1910">
      <w:pPr>
        <w:rPr>
          <w:sz w:val="32"/>
          <w:szCs w:val="32"/>
        </w:rPr>
      </w:pPr>
      <w:r w:rsidRPr="008C7FEB">
        <w:rPr>
          <w:sz w:val="32"/>
          <w:szCs w:val="32"/>
        </w:rPr>
        <w:t>2.</w:t>
      </w:r>
      <w:r w:rsidRPr="008C7FEB">
        <w:rPr>
          <w:color w:val="222222"/>
          <w:sz w:val="32"/>
          <w:szCs w:val="32"/>
          <w:shd w:val="clear" w:color="auto" w:fill="FFFFFF"/>
        </w:rPr>
        <w:t xml:space="preserve"> </w:t>
      </w:r>
      <w:r w:rsidRPr="008C7FEB">
        <w:rPr>
          <w:sz w:val="32"/>
          <w:szCs w:val="32"/>
        </w:rPr>
        <w:t>Запишите числа в обратном коде (формат 1 байт). Если число в обратном коде записать невозможно, напишите "невозможно".</w:t>
      </w:r>
    </w:p>
    <w:p w14:paraId="583015C0" w14:textId="77777777" w:rsidR="005E1910" w:rsidRPr="008C7FEB" w:rsidRDefault="005E1910" w:rsidP="005E1910">
      <w:pPr>
        <w:numPr>
          <w:ilvl w:val="0"/>
          <w:numId w:val="5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-9</w:t>
      </w:r>
    </w:p>
    <w:p w14:paraId="47BF502D" w14:textId="77777777" w:rsidR="005E1910" w:rsidRPr="008C7FEB" w:rsidRDefault="005E1910" w:rsidP="005E1910">
      <w:pPr>
        <w:numPr>
          <w:ilvl w:val="0"/>
          <w:numId w:val="6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-15</w:t>
      </w:r>
    </w:p>
    <w:p w14:paraId="117397A1" w14:textId="77777777" w:rsidR="005E1910" w:rsidRPr="008C7FEB" w:rsidRDefault="005E1910" w:rsidP="005E1910">
      <w:pPr>
        <w:numPr>
          <w:ilvl w:val="0"/>
          <w:numId w:val="7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-127</w:t>
      </w:r>
    </w:p>
    <w:p w14:paraId="1A8CC7B1" w14:textId="77777777" w:rsidR="005E1910" w:rsidRPr="008C7FEB" w:rsidRDefault="005E1910" w:rsidP="005E1910">
      <w:pPr>
        <w:numPr>
          <w:ilvl w:val="0"/>
          <w:numId w:val="8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-128</w:t>
      </w:r>
    </w:p>
    <w:p w14:paraId="25D5A0BA" w14:textId="77777777" w:rsidR="005E1910" w:rsidRPr="008C7FEB" w:rsidRDefault="005E1910" w:rsidP="005E1910">
      <w:pPr>
        <w:rPr>
          <w:sz w:val="32"/>
          <w:szCs w:val="32"/>
        </w:rPr>
      </w:pPr>
      <w:r w:rsidRPr="008C7FEB">
        <w:rPr>
          <w:sz w:val="32"/>
          <w:szCs w:val="32"/>
        </w:rPr>
        <w:t>3.Запишите числа в дополнительном коде (формат 1 байт). Если число в дополнительном коде записать невозможно, напишите "невозможно"</w:t>
      </w:r>
    </w:p>
    <w:p w14:paraId="0F83C7BB" w14:textId="77777777" w:rsidR="005E1910" w:rsidRPr="008C7FEB" w:rsidRDefault="005E1910" w:rsidP="005E1910">
      <w:pPr>
        <w:rPr>
          <w:sz w:val="32"/>
          <w:szCs w:val="32"/>
        </w:rPr>
      </w:pPr>
      <w:r w:rsidRPr="008C7FEB">
        <w:rPr>
          <w:sz w:val="32"/>
          <w:szCs w:val="32"/>
        </w:rPr>
        <w:t xml:space="preserve">          </w:t>
      </w:r>
      <w:r w:rsidRPr="008C7FEB">
        <w:rPr>
          <w:sz w:val="32"/>
          <w:szCs w:val="32"/>
          <w:lang w:val="en-US"/>
        </w:rPr>
        <w:t>-</w:t>
      </w:r>
      <w:r w:rsidRPr="008C7FEB">
        <w:rPr>
          <w:sz w:val="32"/>
          <w:szCs w:val="32"/>
        </w:rPr>
        <w:t>9</w:t>
      </w:r>
    </w:p>
    <w:p w14:paraId="4D920156" w14:textId="77777777" w:rsidR="005E1910" w:rsidRPr="008C7FEB" w:rsidRDefault="005E1910" w:rsidP="005E1910">
      <w:pPr>
        <w:numPr>
          <w:ilvl w:val="0"/>
          <w:numId w:val="9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-15</w:t>
      </w:r>
    </w:p>
    <w:p w14:paraId="754A271E" w14:textId="77777777" w:rsidR="005E1910" w:rsidRPr="008C7FEB" w:rsidRDefault="005E1910" w:rsidP="005E1910">
      <w:pPr>
        <w:numPr>
          <w:ilvl w:val="0"/>
          <w:numId w:val="10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-127</w:t>
      </w:r>
    </w:p>
    <w:p w14:paraId="38CB92CC" w14:textId="77777777" w:rsidR="005E1910" w:rsidRPr="008C7FEB" w:rsidRDefault="005E1910" w:rsidP="005E1910">
      <w:pPr>
        <w:numPr>
          <w:ilvl w:val="0"/>
          <w:numId w:val="11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-128</w:t>
      </w:r>
    </w:p>
    <w:p w14:paraId="74CB8156" w14:textId="0986F029" w:rsidR="00234DE9" w:rsidRDefault="00234DE9"/>
    <w:p w14:paraId="18B81D34" w14:textId="6A45123B" w:rsidR="007D6BA1" w:rsidRDefault="007D6BA1"/>
    <w:p w14:paraId="76D94011" w14:textId="077BB5D4" w:rsidR="007D6BA1" w:rsidRDefault="007D6BA1"/>
    <w:p w14:paraId="2FFB3DFD" w14:textId="5485E0AF" w:rsidR="007D6BA1" w:rsidRDefault="007D6BA1"/>
    <w:p w14:paraId="2F09883F" w14:textId="1BBC973B" w:rsidR="007D6BA1" w:rsidRDefault="007D6BA1"/>
    <w:p w14:paraId="2D026AB5" w14:textId="77777777" w:rsidR="007D6BA1" w:rsidRDefault="007D6BA1"/>
    <w:p w14:paraId="5639A582" w14:textId="77777777" w:rsidR="00C6540F" w:rsidRPr="00086640" w:rsidRDefault="00C6540F" w:rsidP="00C6540F">
      <w:pPr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4118B5">
        <w:rPr>
          <w:color w:val="000000"/>
          <w:sz w:val="28"/>
          <w:szCs w:val="28"/>
        </w:rPr>
        <w:t>3</w:t>
      </w:r>
      <w:r w:rsidRPr="00086640">
        <w:rPr>
          <w:b/>
          <w:color w:val="000000"/>
          <w:sz w:val="28"/>
          <w:szCs w:val="28"/>
        </w:rPr>
        <w:t xml:space="preserve">. </w:t>
      </w:r>
      <w:r w:rsidRPr="00086640">
        <w:rPr>
          <w:rFonts w:ascii="Times New Roman CYR" w:hAnsi="Times New Roman CYR" w:cs="Times New Roman CYR"/>
          <w:b/>
          <w:color w:val="000000"/>
          <w:sz w:val="28"/>
          <w:szCs w:val="28"/>
        </w:rPr>
        <w:t>Контрольные вопросы</w:t>
      </w:r>
    </w:p>
    <w:p w14:paraId="7C8F5B0B" w14:textId="77777777" w:rsidR="00C6540F" w:rsidRPr="004118B5" w:rsidRDefault="00C6540F" w:rsidP="00C6540F">
      <w:pPr>
        <w:ind w:left="360"/>
        <w:contextualSpacing/>
        <w:jc w:val="center"/>
        <w:rPr>
          <w:color w:val="000000"/>
          <w:sz w:val="28"/>
          <w:szCs w:val="28"/>
        </w:rPr>
      </w:pPr>
    </w:p>
    <w:p w14:paraId="22A4A7A3" w14:textId="38393741" w:rsidR="00C6540F" w:rsidRDefault="00C6540F" w:rsidP="00C6540F">
      <w:pPr>
        <w:widowControl w:val="0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1.</w:t>
      </w:r>
      <w:r w:rsidRPr="00C6540F">
        <w:rPr>
          <w:rFonts w:eastAsia="MS Mincho"/>
          <w:color w:val="000000"/>
          <w:sz w:val="28"/>
          <w:szCs w:val="28"/>
        </w:rPr>
        <w:t xml:space="preserve">Особенности информации. </w:t>
      </w:r>
    </w:p>
    <w:p w14:paraId="05C6F7A8" w14:textId="77777777" w:rsidR="007D6BA1" w:rsidRPr="007D6BA1" w:rsidRDefault="007D6BA1" w:rsidP="007D6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3D179C68" w14:textId="77777777" w:rsidR="007D6BA1" w:rsidRPr="007D6BA1" w:rsidRDefault="007D6BA1" w:rsidP="007D6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D6BA1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- Информация — основной продукт информационных систем, нематериальна, хотя системы материальны.</w:t>
      </w:r>
    </w:p>
    <w:p w14:paraId="4DD81A59" w14:textId="77777777" w:rsidR="007D6BA1" w:rsidRPr="007D6BA1" w:rsidRDefault="007D6BA1" w:rsidP="007D6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D6BA1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- Свойства информации зависят от контекста и места в системе (целостность, эмерджентность).</w:t>
      </w:r>
    </w:p>
    <w:p w14:paraId="767796A1" w14:textId="77777777" w:rsidR="007D6BA1" w:rsidRPr="007D6BA1" w:rsidRDefault="007D6BA1" w:rsidP="007D6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D6BA1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- Информация организована и структурирована, что упрощает её обработку и использование.</w:t>
      </w:r>
    </w:p>
    <w:p w14:paraId="64DA9792" w14:textId="77777777" w:rsidR="007D6BA1" w:rsidRPr="007D6BA1" w:rsidRDefault="007D6BA1" w:rsidP="007D6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D6BA1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- Обработка информации бывает ручной, механизированной, автоматизированной и полностью автоматической.</w:t>
      </w:r>
    </w:p>
    <w:p w14:paraId="060993E1" w14:textId="30F5AA43" w:rsidR="00C6540F" w:rsidRPr="007D6BA1" w:rsidRDefault="007D6BA1" w:rsidP="007D6BA1">
      <w:pPr>
        <w:widowControl w:val="0"/>
        <w:jc w:val="both"/>
        <w:rPr>
          <w:rFonts w:eastAsia="MS Mincho"/>
          <w:color w:val="000000" w:themeColor="text1"/>
          <w:sz w:val="28"/>
          <w:szCs w:val="28"/>
        </w:rPr>
      </w:pPr>
      <w:r w:rsidRPr="007D6BA1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- Информация в системах распределена по уровням (иерархия) для эффективного управления.</w:t>
      </w:r>
    </w:p>
    <w:p w14:paraId="649D904E" w14:textId="5200AB99" w:rsidR="00C6540F" w:rsidRDefault="00C6540F" w:rsidP="00C6540F">
      <w:pPr>
        <w:pStyle w:val="a5"/>
        <w:widowControl w:val="0"/>
        <w:ind w:left="1440"/>
        <w:jc w:val="both"/>
        <w:rPr>
          <w:rFonts w:eastAsia="MS Mincho"/>
          <w:color w:val="000000"/>
          <w:sz w:val="28"/>
          <w:szCs w:val="28"/>
        </w:rPr>
      </w:pPr>
    </w:p>
    <w:p w14:paraId="7EC3E704" w14:textId="77777777" w:rsidR="007D6BA1" w:rsidRPr="00C6540F" w:rsidRDefault="007D6BA1" w:rsidP="00C6540F">
      <w:pPr>
        <w:pStyle w:val="a5"/>
        <w:widowControl w:val="0"/>
        <w:ind w:left="1440"/>
        <w:jc w:val="both"/>
        <w:rPr>
          <w:rFonts w:eastAsia="MS Mincho"/>
          <w:color w:val="000000"/>
          <w:sz w:val="28"/>
          <w:szCs w:val="28"/>
        </w:rPr>
      </w:pPr>
    </w:p>
    <w:p w14:paraId="21BFEEC2" w14:textId="5B91873B" w:rsidR="00C6540F" w:rsidRDefault="00C6540F" w:rsidP="007D6BA1">
      <w:pPr>
        <w:widowControl w:val="0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2.</w:t>
      </w:r>
      <w:r w:rsidRPr="004118B5">
        <w:rPr>
          <w:rFonts w:eastAsia="MS Mincho"/>
          <w:color w:val="000000"/>
          <w:sz w:val="28"/>
          <w:szCs w:val="28"/>
        </w:rPr>
        <w:t xml:space="preserve"> Меры информации. </w:t>
      </w:r>
    </w:p>
    <w:p w14:paraId="37A606C2" w14:textId="77777777" w:rsidR="007D6BA1" w:rsidRPr="007D6BA1" w:rsidRDefault="007D6BA1" w:rsidP="007D6BA1">
      <w:pPr>
        <w:widowControl w:val="0"/>
        <w:jc w:val="both"/>
        <w:rPr>
          <w:rFonts w:eastAsia="MS Mincho"/>
          <w:color w:val="000000" w:themeColor="text1"/>
          <w:sz w:val="28"/>
          <w:szCs w:val="28"/>
        </w:rPr>
      </w:pPr>
    </w:p>
    <w:p w14:paraId="30899204" w14:textId="77777777" w:rsidR="007D6BA1" w:rsidRPr="007D6BA1" w:rsidRDefault="007D6BA1" w:rsidP="007D6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D6BA1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Меры информации — это способы количественного определения объёма или количества информации в системе. Такие меры помогают оценивать, насколько результаты передачи, хранения или обработки данных содержат полезную информацию.</w:t>
      </w:r>
    </w:p>
    <w:p w14:paraId="6D86A53A" w14:textId="77777777" w:rsidR="007D6BA1" w:rsidRDefault="007D6BA1" w:rsidP="007D6BA1">
      <w:pPr>
        <w:widowControl w:val="0"/>
        <w:jc w:val="both"/>
        <w:rPr>
          <w:rFonts w:eastAsia="MS Mincho"/>
          <w:color w:val="000000"/>
          <w:sz w:val="28"/>
          <w:szCs w:val="28"/>
        </w:rPr>
      </w:pPr>
    </w:p>
    <w:p w14:paraId="2BE3E7E2" w14:textId="77777777" w:rsidR="007D6BA1" w:rsidRDefault="007D6BA1" w:rsidP="007D6BA1">
      <w:pPr>
        <w:widowControl w:val="0"/>
        <w:jc w:val="both"/>
        <w:rPr>
          <w:rFonts w:eastAsia="MS Mincho"/>
          <w:color w:val="000000"/>
          <w:sz w:val="28"/>
          <w:szCs w:val="28"/>
        </w:rPr>
      </w:pPr>
    </w:p>
    <w:p w14:paraId="5B375A72" w14:textId="525A23B9" w:rsidR="00C6540F" w:rsidRDefault="00C6540F" w:rsidP="007D6BA1">
      <w:pPr>
        <w:widowControl w:val="0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3.</w:t>
      </w:r>
      <w:r w:rsidRPr="004118B5">
        <w:rPr>
          <w:rFonts w:eastAsia="MS Mincho"/>
          <w:color w:val="000000"/>
          <w:sz w:val="28"/>
          <w:szCs w:val="28"/>
        </w:rPr>
        <w:t xml:space="preserve"> Информационные системы и их классификация. </w:t>
      </w:r>
    </w:p>
    <w:p w14:paraId="671955E2" w14:textId="77777777" w:rsidR="007D6BA1" w:rsidRDefault="007D6BA1" w:rsidP="007D6BA1">
      <w:pPr>
        <w:widowControl w:val="0"/>
        <w:jc w:val="both"/>
        <w:rPr>
          <w:rFonts w:eastAsia="MS Mincho"/>
          <w:color w:val="000000"/>
          <w:sz w:val="28"/>
          <w:szCs w:val="28"/>
        </w:rPr>
      </w:pPr>
    </w:p>
    <w:p w14:paraId="7595BCAD" w14:textId="77777777" w:rsidR="00C6540F" w:rsidRPr="004118B5" w:rsidRDefault="00C6540F" w:rsidP="00C6540F">
      <w:pPr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>Информационная система (ИС) - это система, организующая, хранящая и преобразующая</w:t>
      </w:r>
      <w:r w:rsidRPr="004118B5">
        <w:rPr>
          <w:rStyle w:val="a4"/>
          <w:i w:val="0"/>
          <w:color w:val="000000"/>
          <w:sz w:val="28"/>
          <w:szCs w:val="28"/>
        </w:rPr>
        <w:t xml:space="preserve"> информацию, то есть систему, основным предметом и продуктом труда в котором является информация. Как уже отмечалось выше, большинство современных ИС преобразуют не информацию, а данные. Поэтому часто их называют системами обработки данных.Систему обработки данных (СОД) можно определить как комплекс взаимосвязанных методов и средств преобразования данных, необходимых пользователю.</w:t>
      </w:r>
    </w:p>
    <w:p w14:paraId="0C741CF5" w14:textId="77777777" w:rsidR="00C6540F" w:rsidRPr="004118B5" w:rsidRDefault="00C6540F" w:rsidP="00C6540F">
      <w:pPr>
        <w:widowControl w:val="0"/>
        <w:ind w:firstLine="709"/>
        <w:jc w:val="both"/>
        <w:rPr>
          <w:rFonts w:eastAsia="MS Mincho"/>
          <w:color w:val="000000"/>
          <w:sz w:val="28"/>
          <w:szCs w:val="28"/>
        </w:rPr>
      </w:pPr>
    </w:p>
    <w:p w14:paraId="5D8789E4" w14:textId="77777777" w:rsidR="00C6540F" w:rsidRPr="004118B5" w:rsidRDefault="00C6540F" w:rsidP="00C6540F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По степени механизации процедур преобразования информации СОД делятся на следующие:</w:t>
      </w:r>
    </w:p>
    <w:p w14:paraId="33C1D415" w14:textId="77777777" w:rsidR="00C6540F" w:rsidRPr="004118B5" w:rsidRDefault="00C6540F" w:rsidP="00C6540F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</w:t>
      </w:r>
      <w:r w:rsidRPr="004118B5">
        <w:rPr>
          <w:rStyle w:val="a4"/>
          <w:i w:val="0"/>
          <w:color w:val="000000"/>
          <w:sz w:val="28"/>
          <w:szCs w:val="28"/>
        </w:rPr>
        <w:t>системы ручной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>обработки (СРОД);</w:t>
      </w:r>
    </w:p>
    <w:p w14:paraId="2DF204D1" w14:textId="77777777" w:rsidR="00C6540F" w:rsidRPr="004118B5" w:rsidRDefault="00C6540F" w:rsidP="00C6540F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</w:t>
      </w:r>
      <w:r w:rsidRPr="004118B5">
        <w:rPr>
          <w:rStyle w:val="a4"/>
          <w:i w:val="0"/>
          <w:color w:val="000000"/>
          <w:sz w:val="28"/>
          <w:szCs w:val="28"/>
        </w:rPr>
        <w:t>механизированные (МСОД);</w:t>
      </w:r>
    </w:p>
    <w:p w14:paraId="38AFA1F0" w14:textId="77777777" w:rsidR="00C6540F" w:rsidRPr="004118B5" w:rsidRDefault="00C6540F" w:rsidP="00C6540F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 </w:t>
      </w:r>
      <w:r w:rsidRPr="004118B5">
        <w:rPr>
          <w:rStyle w:val="a4"/>
          <w:i w:val="0"/>
          <w:color w:val="000000"/>
          <w:sz w:val="28"/>
          <w:szCs w:val="28"/>
        </w:rPr>
        <w:t>автоматизированные (АСОД);</w:t>
      </w:r>
    </w:p>
    <w:p w14:paraId="44E45020" w14:textId="77777777" w:rsidR="00C6540F" w:rsidRPr="004118B5" w:rsidRDefault="00C6540F" w:rsidP="00C6540F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 </w:t>
      </w:r>
      <w:r w:rsidRPr="004118B5">
        <w:rPr>
          <w:rStyle w:val="a4"/>
          <w:i w:val="0"/>
          <w:color w:val="000000"/>
          <w:sz w:val="28"/>
          <w:szCs w:val="28"/>
        </w:rPr>
        <w:t>системы автоматической обработки данных (САОД);</w:t>
      </w:r>
    </w:p>
    <w:p w14:paraId="2EB7A4CA" w14:textId="50C4650A" w:rsidR="00C6540F" w:rsidRDefault="00C6540F"/>
    <w:p w14:paraId="19650ED2" w14:textId="3D48EBF2" w:rsidR="007D6BA1" w:rsidRDefault="007D6BA1">
      <w:pPr>
        <w:rPr>
          <w:color w:val="000000" w:themeColor="text1"/>
        </w:rPr>
      </w:pPr>
    </w:p>
    <w:p w14:paraId="319073D6" w14:textId="0DB8B92E" w:rsidR="0070250C" w:rsidRDefault="0070250C">
      <w:pPr>
        <w:rPr>
          <w:color w:val="000000" w:themeColor="text1"/>
        </w:rPr>
      </w:pPr>
    </w:p>
    <w:p w14:paraId="02A4C46D" w14:textId="77777777" w:rsidR="0070250C" w:rsidRPr="0070250C" w:rsidRDefault="0070250C">
      <w:pPr>
        <w:rPr>
          <w:color w:val="000000" w:themeColor="text1"/>
        </w:rPr>
      </w:pPr>
    </w:p>
    <w:p w14:paraId="0820188A" w14:textId="0216C759" w:rsidR="007D6BA1" w:rsidRPr="0070250C" w:rsidRDefault="0070250C">
      <w:pPr>
        <w:rPr>
          <w:color w:val="000000" w:themeColor="text1"/>
          <w:sz w:val="32"/>
          <w:szCs w:val="32"/>
        </w:rPr>
      </w:pPr>
      <w:r w:rsidRPr="0070250C">
        <w:rPr>
          <w:color w:val="000000" w:themeColor="text1"/>
          <w:sz w:val="32"/>
          <w:szCs w:val="32"/>
        </w:rPr>
        <w:t>Задание 1</w:t>
      </w:r>
    </w:p>
    <w:p w14:paraId="3EEA4AEB" w14:textId="77777777" w:rsidR="0070250C" w:rsidRPr="0070250C" w:rsidRDefault="0070250C">
      <w:pPr>
        <w:rPr>
          <w:color w:val="000000" w:themeColor="text1"/>
        </w:rPr>
      </w:pPr>
    </w:p>
    <w:p w14:paraId="56975EEF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Прямой код (1 байт) – это запись числа в 8 битах, где первый бит отвечает за знак (0 – положительное, 1 – отрицательное), а остальные 7 бит – величина числа. Диапазон: от -127 (1 1111111) до +127 (0 1111111).</w:t>
      </w:r>
    </w:p>
    <w:p w14:paraId="0821CF05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76074C72" w14:textId="174C924B" w:rsidR="0070250C" w:rsidRPr="00BF3F12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140F9E47" w14:textId="631D4C5C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- </w:t>
      </w:r>
      <w:r w:rsidRPr="0070250C">
        <w:rPr>
          <w:rFonts w:ascii="Helvetica Neue" w:eastAsiaTheme="minorHAnsi" w:hAnsi="Helvetica Neue" w:cs="Helvetica Neue"/>
          <w:b/>
          <w:bCs/>
          <w:color w:val="000000" w:themeColor="text1"/>
          <w:sz w:val="26"/>
          <w:szCs w:val="26"/>
          <w:lang w:eastAsia="en-US"/>
        </w:rPr>
        <w:t>31</w:t>
      </w:r>
    </w:p>
    <w:p w14:paraId="3637CAC2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156A3A76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Положительное число, можно записать:</w:t>
      </w:r>
    </w:p>
    <w:p w14:paraId="27518D5F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0 0011111</w:t>
      </w:r>
    </w:p>
    <w:p w14:paraId="7EA93A71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В 8 битах: 00011111</w:t>
      </w:r>
    </w:p>
    <w:p w14:paraId="3D340573" w14:textId="110CA841" w:rsid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2D9F7C63" w14:textId="03436FB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0FC1E51F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- </w:t>
      </w:r>
      <w:r w:rsidRPr="0070250C">
        <w:rPr>
          <w:rFonts w:ascii="Helvetica Neue" w:eastAsiaTheme="minorHAnsi" w:hAnsi="Helvetica Neue" w:cs="Helvetica Neue"/>
          <w:b/>
          <w:bCs/>
          <w:color w:val="000000" w:themeColor="text1"/>
          <w:sz w:val="26"/>
          <w:szCs w:val="26"/>
          <w:lang w:eastAsia="en-US"/>
        </w:rPr>
        <w:t>-63</w:t>
      </w:r>
    </w:p>
    <w:p w14:paraId="1C7F8FA9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64B6FF1D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Отрицательное число, модуль 63:</w:t>
      </w:r>
    </w:p>
    <w:p w14:paraId="5B65E8A1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63 = 0 0111111</w:t>
      </w:r>
    </w:p>
    <w:p w14:paraId="6F9A544F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Прямой код: 1 0111111</w:t>
      </w:r>
    </w:p>
    <w:p w14:paraId="0EA14327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В 8 битах: 10111111</w:t>
      </w:r>
    </w:p>
    <w:p w14:paraId="5B99EABC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3ACF17A6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- </w:t>
      </w:r>
      <w:r w:rsidRPr="0070250C">
        <w:rPr>
          <w:rFonts w:ascii="Helvetica Neue" w:eastAsiaTheme="minorHAnsi" w:hAnsi="Helvetica Neue" w:cs="Helvetica Neue"/>
          <w:b/>
          <w:bCs/>
          <w:color w:val="000000" w:themeColor="text1"/>
          <w:sz w:val="26"/>
          <w:szCs w:val="26"/>
          <w:lang w:eastAsia="en-US"/>
        </w:rPr>
        <w:t>65</w:t>
      </w:r>
    </w:p>
    <w:p w14:paraId="35CAFD9E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477066B9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65 &gt; 127? Нет. Можно записать:</w:t>
      </w:r>
    </w:p>
    <w:p w14:paraId="3E219642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65 = 0 1000001</w:t>
      </w:r>
    </w:p>
    <w:p w14:paraId="298E2DA8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В 8 битах: 01000001</w:t>
      </w:r>
    </w:p>
    <w:p w14:paraId="4E7A4B0A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449DA3A3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- </w:t>
      </w:r>
      <w:r w:rsidRPr="0070250C">
        <w:rPr>
          <w:rFonts w:ascii="Helvetica Neue" w:eastAsiaTheme="minorHAnsi" w:hAnsi="Helvetica Neue" w:cs="Helvetica Neue"/>
          <w:b/>
          <w:bCs/>
          <w:color w:val="000000" w:themeColor="text1"/>
          <w:sz w:val="26"/>
          <w:szCs w:val="26"/>
          <w:lang w:eastAsia="en-US"/>
        </w:rPr>
        <w:t>-128</w:t>
      </w:r>
    </w:p>
    <w:p w14:paraId="6E9B785B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5D653A96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128 превышает максимальный модуль, который можно записать (127).</w:t>
      </w:r>
    </w:p>
    <w:p w14:paraId="0F856C54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Невозможно записать в прямом коде, формат 1 байт.</w:t>
      </w:r>
    </w:p>
    <w:p w14:paraId="0C999235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7A8ABDDD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b/>
          <w:bCs/>
          <w:color w:val="000000" w:themeColor="text1"/>
          <w:sz w:val="26"/>
          <w:szCs w:val="26"/>
          <w:lang w:eastAsia="en-US"/>
        </w:rPr>
        <w:t>Ответ:</w:t>
      </w:r>
    </w:p>
    <w:p w14:paraId="37A2B37C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77CC5A9C" w14:textId="27E412D8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• 31 </w:t>
      </w:r>
      <w:r w:rsidR="00E9370B" w:rsidRPr="00BF3F12">
        <w:rPr>
          <w:rFonts w:eastAsiaTheme="minorHAnsi"/>
          <w:color w:val="000000" w:themeColor="text1"/>
          <w:sz w:val="26"/>
          <w:szCs w:val="26"/>
          <w:lang w:eastAsia="en-US"/>
        </w:rPr>
        <w:t>:</w:t>
      </w: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 00011111</w:t>
      </w:r>
    </w:p>
    <w:p w14:paraId="75BD0635" w14:textId="0BB297CF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• -63 </w:t>
      </w:r>
      <w:r w:rsidR="00E9370B" w:rsidRPr="00BF3F12">
        <w:rPr>
          <w:rFonts w:eastAsiaTheme="minorHAnsi"/>
          <w:color w:val="000000" w:themeColor="text1"/>
          <w:sz w:val="26"/>
          <w:szCs w:val="26"/>
          <w:lang w:eastAsia="en-US"/>
        </w:rPr>
        <w:t>:</w:t>
      </w: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 10111111</w:t>
      </w:r>
    </w:p>
    <w:p w14:paraId="6FA4230D" w14:textId="3A6B4E82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• 65 </w:t>
      </w:r>
      <w:r w:rsidR="00E9370B" w:rsidRPr="00BF3F12">
        <w:rPr>
          <w:rFonts w:eastAsiaTheme="minorHAnsi"/>
          <w:color w:val="000000" w:themeColor="text1"/>
          <w:sz w:val="26"/>
          <w:szCs w:val="26"/>
          <w:lang w:eastAsia="en-US"/>
        </w:rPr>
        <w:t xml:space="preserve">: </w:t>
      </w: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01000001</w:t>
      </w:r>
    </w:p>
    <w:p w14:paraId="40BFAC6B" w14:textId="08705458" w:rsidR="0070250C" w:rsidRDefault="0070250C" w:rsidP="0070250C">
      <w:pPr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• -128 </w:t>
      </w:r>
      <w:r w:rsidR="00E9370B" w:rsidRPr="00BF3F12">
        <w:rPr>
          <w:rFonts w:eastAsiaTheme="minorHAnsi"/>
          <w:color w:val="000000" w:themeColor="text1"/>
          <w:sz w:val="26"/>
          <w:szCs w:val="26"/>
          <w:lang w:eastAsia="en-US"/>
        </w:rPr>
        <w:t>:</w:t>
      </w: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 невозможно</w:t>
      </w:r>
    </w:p>
    <w:p w14:paraId="3557B25B" w14:textId="00622CD0" w:rsidR="0070250C" w:rsidRDefault="0070250C" w:rsidP="0070250C">
      <w:pPr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515DD109" w14:textId="10919E5B" w:rsidR="0070250C" w:rsidRDefault="0070250C" w:rsidP="0070250C">
      <w:pPr>
        <w:rPr>
          <w:color w:val="000000" w:themeColor="text1"/>
        </w:rPr>
      </w:pPr>
    </w:p>
    <w:p w14:paraId="3D74B4AB" w14:textId="6F2FE14B" w:rsidR="0070250C" w:rsidRDefault="0070250C" w:rsidP="0070250C">
      <w:pPr>
        <w:rPr>
          <w:b/>
          <w:bCs/>
          <w:color w:val="000000" w:themeColor="text1"/>
          <w:sz w:val="32"/>
          <w:szCs w:val="32"/>
        </w:rPr>
      </w:pPr>
      <w:r w:rsidRPr="0070250C">
        <w:rPr>
          <w:b/>
          <w:bCs/>
          <w:color w:val="000000" w:themeColor="text1"/>
          <w:sz w:val="32"/>
          <w:szCs w:val="32"/>
        </w:rPr>
        <w:t>Задание 2</w:t>
      </w:r>
    </w:p>
    <w:p w14:paraId="1AE2EEC3" w14:textId="0EEE73B4" w:rsidR="0070250C" w:rsidRPr="0070250C" w:rsidRDefault="0070250C" w:rsidP="0070250C">
      <w:pPr>
        <w:rPr>
          <w:b/>
          <w:bCs/>
          <w:color w:val="000000" w:themeColor="text1"/>
          <w:sz w:val="32"/>
          <w:szCs w:val="32"/>
        </w:rPr>
      </w:pPr>
    </w:p>
    <w:p w14:paraId="55771AC8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Обратный код (1 байт)</w:t>
      </w:r>
    </w:p>
    <w:p w14:paraId="554B4CE3" w14:textId="77777777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44D17F53" w14:textId="4C6DA0EF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-9 </w:t>
      </w:r>
      <w:r w:rsidR="00E9370B" w:rsidRPr="00BF3F12">
        <w:rPr>
          <w:rFonts w:eastAsiaTheme="minorHAnsi"/>
          <w:color w:val="000000" w:themeColor="text1"/>
          <w:sz w:val="26"/>
          <w:szCs w:val="26"/>
          <w:lang w:eastAsia="en-US"/>
        </w:rPr>
        <w:t>:</w:t>
      </w: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 11110110</w:t>
      </w:r>
    </w:p>
    <w:p w14:paraId="340E6B58" w14:textId="1F162948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-15 </w:t>
      </w:r>
      <w:r w:rsidR="00E9370B" w:rsidRPr="00BF3F12">
        <w:rPr>
          <w:rFonts w:eastAsiaTheme="minorHAnsi"/>
          <w:color w:val="000000" w:themeColor="text1"/>
          <w:sz w:val="26"/>
          <w:szCs w:val="26"/>
          <w:lang w:eastAsia="en-US"/>
        </w:rPr>
        <w:t>:</w:t>
      </w: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 11110000</w:t>
      </w:r>
    </w:p>
    <w:p w14:paraId="2838E0CB" w14:textId="642C2E3C" w:rsidR="0070250C" w:rsidRPr="0070250C" w:rsidRDefault="0070250C" w:rsidP="007025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-127 </w:t>
      </w:r>
      <w:r w:rsidR="00E9370B" w:rsidRPr="00BF3F12">
        <w:rPr>
          <w:rFonts w:eastAsiaTheme="minorHAnsi"/>
          <w:color w:val="000000" w:themeColor="text1"/>
          <w:sz w:val="26"/>
          <w:szCs w:val="26"/>
          <w:lang w:eastAsia="en-US"/>
        </w:rPr>
        <w:t>:</w:t>
      </w: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11111111</w:t>
      </w:r>
    </w:p>
    <w:p w14:paraId="6CD97117" w14:textId="1191ACF0" w:rsidR="0070250C" w:rsidRDefault="0070250C" w:rsidP="0070250C">
      <w:pPr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-128 </w:t>
      </w:r>
      <w:r w:rsidR="00E9370B">
        <w:rPr>
          <w:rFonts w:eastAsiaTheme="minorHAnsi"/>
          <w:color w:val="000000" w:themeColor="text1"/>
          <w:sz w:val="26"/>
          <w:szCs w:val="26"/>
          <w:lang w:eastAsia="en-US"/>
        </w:rPr>
        <w:t>:</w:t>
      </w:r>
      <w:r w:rsidRPr="0070250C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невозможно (число выходит за диапазон 1 байта со знаком)</w:t>
      </w:r>
    </w:p>
    <w:p w14:paraId="4AE2F9F2" w14:textId="009BA437" w:rsidR="0070250C" w:rsidRDefault="0070250C" w:rsidP="0070250C">
      <w:pPr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6DF789A6" w14:textId="4C68A3EF" w:rsidR="0070250C" w:rsidRDefault="0070250C" w:rsidP="0070250C">
      <w:pPr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6565EC27" w14:textId="7610744F" w:rsidR="0070250C" w:rsidRDefault="0070250C" w:rsidP="0070250C">
      <w:pPr>
        <w:rPr>
          <w:rFonts w:ascii="Helvetica Neue" w:eastAsiaTheme="minorHAnsi" w:hAnsi="Helvetica Neue" w:cs="Helvetica Neue"/>
          <w:b/>
          <w:bCs/>
          <w:color w:val="000000" w:themeColor="text1"/>
          <w:sz w:val="26"/>
          <w:szCs w:val="26"/>
          <w:lang w:eastAsia="en-US"/>
        </w:rPr>
      </w:pPr>
      <w:r w:rsidRPr="0070250C">
        <w:rPr>
          <w:rFonts w:ascii="Helvetica Neue" w:eastAsiaTheme="minorHAnsi" w:hAnsi="Helvetica Neue" w:cs="Helvetica Neue"/>
          <w:b/>
          <w:bCs/>
          <w:color w:val="000000" w:themeColor="text1"/>
          <w:sz w:val="26"/>
          <w:szCs w:val="26"/>
          <w:lang w:eastAsia="en-US"/>
        </w:rPr>
        <w:t>Задание 3</w:t>
      </w:r>
    </w:p>
    <w:p w14:paraId="704AE937" w14:textId="686258FE" w:rsidR="0070250C" w:rsidRPr="00E9370B" w:rsidRDefault="0070250C" w:rsidP="0070250C">
      <w:pPr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E9370B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 xml:space="preserve"> </w:t>
      </w:r>
    </w:p>
    <w:p w14:paraId="36588DB7" w14:textId="77777777" w:rsidR="00E9370B" w:rsidRPr="00E9370B" w:rsidRDefault="00E9370B" w:rsidP="00E937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E9370B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Дополнительный код (1 байт)</w:t>
      </w:r>
    </w:p>
    <w:p w14:paraId="7E416611" w14:textId="77777777" w:rsidR="00E9370B" w:rsidRPr="00E9370B" w:rsidRDefault="00E9370B" w:rsidP="00E937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</w:p>
    <w:p w14:paraId="2DF58A0C" w14:textId="77777777" w:rsidR="00E9370B" w:rsidRPr="00E9370B" w:rsidRDefault="00E9370B" w:rsidP="00E937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E9370B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-9 = 11110111</w:t>
      </w:r>
    </w:p>
    <w:p w14:paraId="3FBDA92E" w14:textId="77777777" w:rsidR="00E9370B" w:rsidRPr="00E9370B" w:rsidRDefault="00E9370B" w:rsidP="00E937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E9370B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-15 = 11110001</w:t>
      </w:r>
    </w:p>
    <w:p w14:paraId="6A1013BD" w14:textId="77777777" w:rsidR="00E9370B" w:rsidRPr="00E9370B" w:rsidRDefault="00E9370B" w:rsidP="00E937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</w:pPr>
      <w:r w:rsidRPr="00E9370B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t>-127 = 10000001</w:t>
      </w:r>
    </w:p>
    <w:p w14:paraId="1FFCF406" w14:textId="1057E2B7" w:rsidR="0070250C" w:rsidRPr="00E9370B" w:rsidRDefault="00E9370B" w:rsidP="00E9370B">
      <w:pPr>
        <w:rPr>
          <w:color w:val="000000" w:themeColor="text1"/>
        </w:rPr>
      </w:pPr>
      <w:r w:rsidRPr="00E9370B">
        <w:rPr>
          <w:rFonts w:ascii="Helvetica Neue" w:eastAsiaTheme="minorHAnsi" w:hAnsi="Helvetica Neue" w:cs="Helvetica Neue"/>
          <w:color w:val="000000" w:themeColor="text1"/>
          <w:sz w:val="26"/>
          <w:szCs w:val="26"/>
          <w:lang w:eastAsia="en-US"/>
        </w:rPr>
        <w:lastRenderedPageBreak/>
        <w:t>-128 = невозможно</w:t>
      </w:r>
    </w:p>
    <w:p w14:paraId="69E948A6" w14:textId="77777777" w:rsidR="00E9370B" w:rsidRPr="00E9370B" w:rsidRDefault="00E9370B">
      <w:pPr>
        <w:rPr>
          <w:color w:val="000000" w:themeColor="text1"/>
        </w:rPr>
      </w:pPr>
    </w:p>
    <w:sectPr w:rsidR="00E9370B" w:rsidRPr="00E93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C4AD8"/>
    <w:multiLevelType w:val="multilevel"/>
    <w:tmpl w:val="E43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5439"/>
    <w:multiLevelType w:val="multilevel"/>
    <w:tmpl w:val="86D8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469E7"/>
    <w:multiLevelType w:val="multilevel"/>
    <w:tmpl w:val="3052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02F86"/>
    <w:multiLevelType w:val="multilevel"/>
    <w:tmpl w:val="DD4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D7375"/>
    <w:multiLevelType w:val="multilevel"/>
    <w:tmpl w:val="1AFC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252C4"/>
    <w:multiLevelType w:val="multilevel"/>
    <w:tmpl w:val="F8CC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F7CA8"/>
    <w:multiLevelType w:val="multilevel"/>
    <w:tmpl w:val="C026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37576"/>
    <w:multiLevelType w:val="multilevel"/>
    <w:tmpl w:val="109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C4B07"/>
    <w:multiLevelType w:val="multilevel"/>
    <w:tmpl w:val="0B6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045A3"/>
    <w:multiLevelType w:val="multilevel"/>
    <w:tmpl w:val="745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47A40"/>
    <w:multiLevelType w:val="multilevel"/>
    <w:tmpl w:val="568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5"/>
  </w:num>
  <w:num w:numId="5">
    <w:abstractNumId w:val="1"/>
  </w:num>
  <w:num w:numId="6">
    <w:abstractNumId w:val="7"/>
  </w:num>
  <w:num w:numId="7">
    <w:abstractNumId w:val="9"/>
  </w:num>
  <w:num w:numId="8">
    <w:abstractNumId w:val="4"/>
  </w:num>
  <w:num w:numId="9">
    <w:abstractNumId w:val="0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FC7"/>
    <w:rsid w:val="00016C5E"/>
    <w:rsid w:val="00234DE9"/>
    <w:rsid w:val="003A6FC7"/>
    <w:rsid w:val="004E2124"/>
    <w:rsid w:val="005E1910"/>
    <w:rsid w:val="0070250C"/>
    <w:rsid w:val="00734256"/>
    <w:rsid w:val="007D6BA1"/>
    <w:rsid w:val="008C361A"/>
    <w:rsid w:val="00AF357B"/>
    <w:rsid w:val="00BF3F12"/>
    <w:rsid w:val="00C6540F"/>
    <w:rsid w:val="00E9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6F32"/>
  <w15:chartTrackingRefBased/>
  <w15:docId w15:val="{029F27A1-AC70-4C32-B8B0-58E5B107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937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абзац"/>
    <w:basedOn w:val="a"/>
    <w:qFormat/>
    <w:rsid w:val="008C361A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customStyle="1" w:styleId="CharChar">
    <w:name w:val="Char Знак Знак Char"/>
    <w:basedOn w:val="a"/>
    <w:rsid w:val="003A6FC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4">
    <w:name w:val="Emphasis"/>
    <w:qFormat/>
    <w:rsid w:val="003A6FC7"/>
    <w:rPr>
      <w:i/>
      <w:iCs/>
    </w:rPr>
  </w:style>
  <w:style w:type="paragraph" w:styleId="a5">
    <w:name w:val="List Paragraph"/>
    <w:basedOn w:val="a"/>
    <w:uiPriority w:val="34"/>
    <w:qFormat/>
    <w:rsid w:val="00C65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3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5919C5-23CC-4E3D-A168-08ACA9CA7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2025-10-10T04:45:00Z</dcterms:created>
  <dcterms:modified xsi:type="dcterms:W3CDTF">2025-11-07T04:48:00Z</dcterms:modified>
</cp:coreProperties>
</file>