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E6D5B">
        <w:rPr>
          <w:rFonts w:ascii="Arial" w:hAnsi="Arial" w:cs="Arial"/>
          <w:b/>
          <w:sz w:val="28"/>
          <w:szCs w:val="28"/>
        </w:rPr>
        <w:t>Введение.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Работа выполнена как лабораторная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E6D5B">
        <w:rPr>
          <w:rFonts w:ascii="Arial" w:hAnsi="Arial" w:cs="Arial"/>
          <w:b/>
          <w:sz w:val="28"/>
          <w:szCs w:val="28"/>
        </w:rPr>
        <w:t>2. Основание для разработки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 xml:space="preserve">1.Основанием для данной работы служит задание от преподавателя Фроловы Жанны Евгеньевны 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2.Наименование работы: «</w:t>
      </w:r>
      <w:r w:rsidRPr="00FE6D5B">
        <w:rPr>
          <w:rFonts w:ascii="Arial" w:hAnsi="Arial" w:cs="Arial"/>
          <w:sz w:val="28"/>
          <w:szCs w:val="28"/>
        </w:rPr>
        <w:t>Мажоритарное число</w:t>
      </w:r>
      <w:r w:rsidRPr="00FE6D5B">
        <w:rPr>
          <w:rFonts w:ascii="Arial" w:hAnsi="Arial" w:cs="Arial"/>
          <w:sz w:val="28"/>
          <w:szCs w:val="28"/>
        </w:rPr>
        <w:t xml:space="preserve">». 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3.Исполнитель</w:t>
      </w:r>
      <w:r w:rsidRPr="00FE6D5B">
        <w:rPr>
          <w:rFonts w:ascii="Arial" w:hAnsi="Arial" w:cs="Arial"/>
          <w:sz w:val="28"/>
          <w:szCs w:val="28"/>
        </w:rPr>
        <w:t xml:space="preserve">: </w:t>
      </w:r>
      <w:r w:rsidRPr="00FE6D5B">
        <w:rPr>
          <w:rFonts w:ascii="Arial" w:hAnsi="Arial" w:cs="Arial"/>
          <w:sz w:val="28"/>
          <w:szCs w:val="28"/>
        </w:rPr>
        <w:t>Никольская</w:t>
      </w:r>
      <w:r w:rsidRPr="00FE6D5B">
        <w:rPr>
          <w:rFonts w:ascii="Arial" w:hAnsi="Arial" w:cs="Arial"/>
          <w:sz w:val="28"/>
          <w:szCs w:val="28"/>
        </w:rPr>
        <w:t xml:space="preserve"> </w:t>
      </w:r>
      <w:r w:rsidRPr="00FE6D5B">
        <w:rPr>
          <w:rFonts w:ascii="Arial" w:hAnsi="Arial" w:cs="Arial"/>
          <w:sz w:val="28"/>
          <w:szCs w:val="28"/>
        </w:rPr>
        <w:t xml:space="preserve">Анна </w:t>
      </w:r>
      <w:r w:rsidRPr="00FE6D5B">
        <w:rPr>
          <w:rFonts w:ascii="Arial" w:hAnsi="Arial" w:cs="Arial"/>
          <w:sz w:val="28"/>
          <w:szCs w:val="28"/>
        </w:rPr>
        <w:t>студент</w:t>
      </w:r>
      <w:r w:rsidRPr="00FE6D5B">
        <w:rPr>
          <w:rFonts w:ascii="Arial" w:hAnsi="Arial" w:cs="Arial"/>
          <w:sz w:val="28"/>
          <w:szCs w:val="28"/>
        </w:rPr>
        <w:t>ка группы 23</w:t>
      </w:r>
      <w:r w:rsidRPr="00FE6D5B">
        <w:rPr>
          <w:rFonts w:ascii="Arial" w:hAnsi="Arial" w:cs="Arial"/>
          <w:sz w:val="28"/>
          <w:szCs w:val="28"/>
        </w:rPr>
        <w:t xml:space="preserve">ИТ35. 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4.Соисполнители: нет.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E6D5B">
        <w:rPr>
          <w:rFonts w:ascii="Arial" w:hAnsi="Arial" w:cs="Arial"/>
          <w:b/>
          <w:sz w:val="28"/>
          <w:szCs w:val="28"/>
        </w:rPr>
        <w:t>3. Назначение разработки</w:t>
      </w:r>
    </w:p>
    <w:p w:rsidR="00FE6D5B" w:rsidRPr="00FE6D5B" w:rsidRDefault="00FE6D5B" w:rsidP="00FE6D5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В учебных целях.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E6D5B">
        <w:rPr>
          <w:rFonts w:ascii="Arial" w:hAnsi="Arial" w:cs="Arial"/>
          <w:b/>
          <w:sz w:val="28"/>
          <w:szCs w:val="28"/>
        </w:rPr>
        <w:t>4. Технические требования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 xml:space="preserve">Требования к функциональным характеристикам. 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1</w:t>
      </w:r>
      <w:r w:rsidRPr="00FE6D5B">
        <w:rPr>
          <w:rFonts w:ascii="Arial" w:hAnsi="Arial" w:cs="Arial"/>
          <w:sz w:val="28"/>
          <w:szCs w:val="28"/>
        </w:rPr>
        <w:t xml:space="preserve">. Организация входных и выходных данных. </w:t>
      </w:r>
      <w:r w:rsidRPr="00FE6D5B">
        <w:rPr>
          <w:rFonts w:ascii="Arial" w:hAnsi="Arial" w:cs="Arial"/>
          <w:sz w:val="28"/>
          <w:szCs w:val="28"/>
        </w:rPr>
        <w:t>Приложение является консольным, данны</w:t>
      </w:r>
      <w:bookmarkStart w:id="0" w:name="_GoBack"/>
      <w:bookmarkEnd w:id="0"/>
      <w:r w:rsidRPr="00FE6D5B">
        <w:rPr>
          <w:rFonts w:ascii="Arial" w:hAnsi="Arial" w:cs="Arial"/>
          <w:sz w:val="28"/>
          <w:szCs w:val="28"/>
        </w:rPr>
        <w:t>е вводятся в консоль, после сообщения от программы.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 xml:space="preserve">3. Требования к надежности. Отсутствуют. 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:rsidR="00FE6D5B" w:rsidRPr="00FE6D5B" w:rsidRDefault="00FE6D5B" w:rsidP="00FE6D5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 xml:space="preserve">5. Требования к информационной и программной совместимости. Программа должна работать на платформах </w:t>
      </w:r>
      <w:proofErr w:type="spellStart"/>
      <w:r w:rsidRPr="00FE6D5B">
        <w:rPr>
          <w:rFonts w:ascii="Arial" w:hAnsi="Arial" w:cs="Arial"/>
          <w:sz w:val="28"/>
          <w:szCs w:val="28"/>
        </w:rPr>
        <w:t>Windows</w:t>
      </w:r>
      <w:proofErr w:type="spellEnd"/>
      <w:r w:rsidRPr="00FE6D5B">
        <w:rPr>
          <w:rFonts w:ascii="Arial" w:hAnsi="Arial" w:cs="Arial"/>
          <w:sz w:val="28"/>
          <w:szCs w:val="28"/>
        </w:rPr>
        <w:t xml:space="preserve"> 7/8/10</w:t>
      </w:r>
      <w:r w:rsidRPr="00FE6D5B">
        <w:rPr>
          <w:rFonts w:ascii="Arial" w:hAnsi="Arial" w:cs="Arial"/>
          <w:sz w:val="28"/>
          <w:szCs w:val="28"/>
        </w:rPr>
        <w:t>/11</w:t>
      </w:r>
      <w:r w:rsidRPr="00FE6D5B">
        <w:rPr>
          <w:rFonts w:ascii="Arial" w:hAnsi="Arial" w:cs="Arial"/>
          <w:sz w:val="28"/>
          <w:szCs w:val="28"/>
        </w:rPr>
        <w:t xml:space="preserve">. 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FE6D5B">
        <w:rPr>
          <w:rFonts w:ascii="Arial" w:hAnsi="Arial" w:cs="Arial"/>
          <w:b/>
          <w:sz w:val="28"/>
          <w:szCs w:val="28"/>
        </w:rPr>
        <w:t>5. Требования к программной документации</w:t>
      </w:r>
    </w:p>
    <w:p w:rsidR="00FE6D5B" w:rsidRPr="00FE6D5B" w:rsidRDefault="00FE6D5B" w:rsidP="00FE6D5B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E6D5B">
        <w:rPr>
          <w:rFonts w:ascii="Arial" w:hAnsi="Arial" w:cs="Arial"/>
          <w:sz w:val="28"/>
          <w:szCs w:val="28"/>
        </w:rPr>
        <w:t>Должны присутствовать руководство пользователя и описание применения.</w:t>
      </w:r>
    </w:p>
    <w:p w:rsidR="00881EC5" w:rsidRPr="00FE6D5B" w:rsidRDefault="00881EC5">
      <w:pPr>
        <w:rPr>
          <w:rFonts w:ascii="Arial" w:hAnsi="Arial" w:cs="Arial"/>
        </w:rPr>
      </w:pPr>
    </w:p>
    <w:sectPr w:rsidR="00881EC5" w:rsidRPr="00FE6D5B" w:rsidSect="0039406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5B"/>
    <w:rsid w:val="00394062"/>
    <w:rsid w:val="00881EC5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5B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D5B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5B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D5B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</cp:revision>
  <dcterms:created xsi:type="dcterms:W3CDTF">2024-11-09T11:11:00Z</dcterms:created>
  <dcterms:modified xsi:type="dcterms:W3CDTF">2024-11-09T11:18:00Z</dcterms:modified>
</cp:coreProperties>
</file>