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695A" w14:textId="19C92854" w:rsidR="00C93FB7" w:rsidRPr="00D36E8E" w:rsidRDefault="00F3729F" w:rsidP="00D36E8E">
      <w:pPr>
        <w:jc w:val="center"/>
        <w:rPr>
          <w:rFonts w:ascii="Times New Roman" w:hAnsi="Times New Roman" w:cs="Times New Roman"/>
          <w:sz w:val="36"/>
          <w:szCs w:val="36"/>
          <w:lang w:val="ro-MD"/>
        </w:rPr>
      </w:pPr>
      <w:r w:rsidRPr="00D36E8E">
        <w:rPr>
          <w:rFonts w:ascii="Times New Roman" w:hAnsi="Times New Roman" w:cs="Times New Roman"/>
          <w:sz w:val="36"/>
          <w:szCs w:val="36"/>
          <w:lang w:val="ro-MD"/>
        </w:rPr>
        <w:t>Laborator 2</w:t>
      </w:r>
    </w:p>
    <w:p w14:paraId="4EACD539" w14:textId="27F0F8F3" w:rsidR="00F3729F" w:rsidRPr="00D36E8E" w:rsidRDefault="00C56A34" w:rsidP="00F3729F">
      <w:pPr>
        <w:jc w:val="center"/>
        <w:rPr>
          <w:rFonts w:ascii="Times New Roman" w:hAnsi="Times New Roman" w:cs="Times New Roman"/>
          <w:sz w:val="36"/>
          <w:szCs w:val="36"/>
          <w:lang w:val="ro-MD"/>
        </w:rPr>
      </w:pPr>
      <w:r w:rsidRPr="00D36E8E">
        <w:rPr>
          <w:rFonts w:ascii="Times New Roman" w:hAnsi="Times New Roman" w:cs="Times New Roman"/>
          <w:sz w:val="36"/>
          <w:szCs w:val="36"/>
          <w:lang w:val="ro-MD"/>
        </w:rPr>
        <w:t>Informație utilă</w:t>
      </w:r>
    </w:p>
    <w:p w14:paraId="103688EA" w14:textId="77777777" w:rsidR="00C56A34" w:rsidRPr="00C56A34" w:rsidRDefault="00C56A34" w:rsidP="00C56A34">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Symbol" w:cs="Times New Roman"/>
          <w:sz w:val="24"/>
          <w:szCs w:val="24"/>
          <w:lang w:val="ro-MD" w:eastAsia="ru-RU"/>
        </w:rPr>
        <w:t></w:t>
      </w:r>
      <w:r w:rsidRPr="00C56A34">
        <w:rPr>
          <w:rFonts w:ascii="Times New Roman" w:eastAsia="Times New Roman" w:hAnsi="Times New Roman" w:cs="Times New Roman"/>
          <w:sz w:val="24"/>
          <w:szCs w:val="24"/>
          <w:lang w:val="ro-MD" w:eastAsia="ru-RU"/>
        </w:rPr>
        <w:t xml:space="preserve">  </w:t>
      </w:r>
      <w:r w:rsidRPr="00C56A34">
        <w:rPr>
          <w:rFonts w:ascii="Times New Roman" w:eastAsia="Times New Roman" w:hAnsi="Times New Roman" w:cs="Times New Roman"/>
          <w:b/>
          <w:bCs/>
          <w:sz w:val="24"/>
          <w:szCs w:val="24"/>
          <w:lang w:val="ro-MD" w:eastAsia="ru-RU"/>
        </w:rPr>
        <w:t>Crearea Fereastrei Principale (</w:t>
      </w:r>
      <w:r w:rsidRPr="00C56A34">
        <w:rPr>
          <w:rFonts w:ascii="Courier New" w:eastAsia="Times New Roman" w:hAnsi="Courier New" w:cs="Courier New"/>
          <w:b/>
          <w:bCs/>
          <w:sz w:val="20"/>
          <w:szCs w:val="20"/>
          <w:lang w:val="ro-MD" w:eastAsia="ru-RU"/>
        </w:rPr>
        <w:t>JFrame</w:t>
      </w:r>
      <w:r w:rsidRPr="00C56A34">
        <w:rPr>
          <w:rFonts w:ascii="Times New Roman" w:eastAsia="Times New Roman" w:hAnsi="Times New Roman" w:cs="Times New Roman"/>
          <w:b/>
          <w:bCs/>
          <w:sz w:val="24"/>
          <w:szCs w:val="24"/>
          <w:lang w:val="ro-MD" w:eastAsia="ru-RU"/>
        </w:rPr>
        <w:t>):</w:t>
      </w:r>
    </w:p>
    <w:p w14:paraId="172F3E65" w14:textId="77777777" w:rsidR="00C56A34" w:rsidRPr="00C56A34" w:rsidRDefault="00C56A34" w:rsidP="00D36E8E">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Times New Roman" w:cs="Times New Roman"/>
          <w:sz w:val="24"/>
          <w:szCs w:val="24"/>
          <w:lang w:val="ro-MD" w:eastAsia="ru-RU"/>
        </w:rPr>
        <w:t>Fereastra principală este creată și configurată. Aceasta este cadrul în care toate celelalte componente vor fi plasate.</w:t>
      </w:r>
    </w:p>
    <w:p w14:paraId="0A7963D0" w14:textId="77777777" w:rsidR="00C56A34" w:rsidRPr="00C56A34" w:rsidRDefault="00C56A34" w:rsidP="00C56A34">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Symbol" w:cs="Times New Roman"/>
          <w:sz w:val="24"/>
          <w:szCs w:val="24"/>
          <w:lang w:val="ro-MD" w:eastAsia="ru-RU"/>
        </w:rPr>
        <w:t></w:t>
      </w:r>
      <w:r w:rsidRPr="00C56A34">
        <w:rPr>
          <w:rFonts w:ascii="Times New Roman" w:eastAsia="Times New Roman" w:hAnsi="Times New Roman" w:cs="Times New Roman"/>
          <w:sz w:val="24"/>
          <w:szCs w:val="24"/>
          <w:lang w:val="ro-MD" w:eastAsia="ru-RU"/>
        </w:rPr>
        <w:t xml:space="preserve">  </w:t>
      </w:r>
      <w:r w:rsidRPr="00C56A34">
        <w:rPr>
          <w:rFonts w:ascii="Times New Roman" w:eastAsia="Times New Roman" w:hAnsi="Times New Roman" w:cs="Times New Roman"/>
          <w:b/>
          <w:bCs/>
          <w:sz w:val="24"/>
          <w:szCs w:val="24"/>
          <w:lang w:val="ro-MD" w:eastAsia="ru-RU"/>
        </w:rPr>
        <w:t xml:space="preserve">Crearea și Configurarea </w:t>
      </w:r>
      <w:r w:rsidRPr="00C56A34">
        <w:rPr>
          <w:rFonts w:ascii="Courier New" w:eastAsia="Times New Roman" w:hAnsi="Courier New" w:cs="Courier New"/>
          <w:b/>
          <w:bCs/>
          <w:sz w:val="20"/>
          <w:szCs w:val="20"/>
          <w:lang w:val="ro-MD" w:eastAsia="ru-RU"/>
        </w:rPr>
        <w:t>JPanel</w:t>
      </w:r>
      <w:r w:rsidRPr="00C56A34">
        <w:rPr>
          <w:rFonts w:ascii="Times New Roman" w:eastAsia="Times New Roman" w:hAnsi="Times New Roman" w:cs="Times New Roman"/>
          <w:b/>
          <w:bCs/>
          <w:sz w:val="24"/>
          <w:szCs w:val="24"/>
          <w:lang w:val="ro-MD" w:eastAsia="ru-RU"/>
        </w:rPr>
        <w:t>:</w:t>
      </w:r>
    </w:p>
    <w:p w14:paraId="6DF6E219" w14:textId="77777777" w:rsidR="00C56A34" w:rsidRPr="00C56A34" w:rsidRDefault="00C56A34" w:rsidP="00D36E8E">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JPanel</w:t>
      </w:r>
      <w:r w:rsidRPr="00C56A34">
        <w:rPr>
          <w:rFonts w:ascii="Times New Roman" w:eastAsia="Times New Roman" w:hAnsi="Times New Roman" w:cs="Times New Roman"/>
          <w:sz w:val="24"/>
          <w:szCs w:val="24"/>
          <w:lang w:val="ro-MD" w:eastAsia="ru-RU"/>
        </w:rPr>
        <w:t xml:space="preserve"> este folosit pentru a organiza componentele într-un mod mai ordonat. Este un spațiu care poate fi personalizat cu un layout specific, cum ar fi:</w:t>
      </w:r>
    </w:p>
    <w:p w14:paraId="334CDA7C" w14:textId="77777777" w:rsidR="00C56A34" w:rsidRPr="00C56A34" w:rsidRDefault="00C56A34" w:rsidP="00C56A34">
      <w:pPr>
        <w:numPr>
          <w:ilvl w:val="1"/>
          <w:numId w:val="20"/>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FlowLayout</w:t>
      </w:r>
      <w:r w:rsidRPr="00C56A34">
        <w:rPr>
          <w:rFonts w:ascii="Times New Roman" w:eastAsia="Times New Roman" w:hAnsi="Times New Roman" w:cs="Times New Roman"/>
          <w:sz w:val="24"/>
          <w:szCs w:val="24"/>
          <w:lang w:val="ro-MD" w:eastAsia="ru-RU"/>
        </w:rPr>
        <w:t>: Componentele sunt aranjate într-o linie, una după alta.</w:t>
      </w:r>
    </w:p>
    <w:p w14:paraId="26669533" w14:textId="77777777" w:rsidR="00C56A34" w:rsidRPr="00C56A34" w:rsidRDefault="00C56A34" w:rsidP="00C56A34">
      <w:pPr>
        <w:numPr>
          <w:ilvl w:val="1"/>
          <w:numId w:val="20"/>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BorderLayout</w:t>
      </w:r>
      <w:r w:rsidRPr="00C56A34">
        <w:rPr>
          <w:rFonts w:ascii="Times New Roman" w:eastAsia="Times New Roman" w:hAnsi="Times New Roman" w:cs="Times New Roman"/>
          <w:sz w:val="24"/>
          <w:szCs w:val="24"/>
          <w:lang w:val="ro-MD" w:eastAsia="ru-RU"/>
        </w:rPr>
        <w:t>: Componentele sunt aranjate în cinci zone (nord, sud, est, vest, centru).</w:t>
      </w:r>
    </w:p>
    <w:p w14:paraId="48768A50" w14:textId="77777777" w:rsidR="00C56A34" w:rsidRPr="00C56A34" w:rsidRDefault="00C56A34" w:rsidP="00C56A34">
      <w:pPr>
        <w:numPr>
          <w:ilvl w:val="1"/>
          <w:numId w:val="20"/>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GridLayout</w:t>
      </w:r>
      <w:r w:rsidRPr="00C56A34">
        <w:rPr>
          <w:rFonts w:ascii="Times New Roman" w:eastAsia="Times New Roman" w:hAnsi="Times New Roman" w:cs="Times New Roman"/>
          <w:sz w:val="24"/>
          <w:szCs w:val="24"/>
          <w:lang w:val="ro-MD" w:eastAsia="ru-RU"/>
        </w:rPr>
        <w:t>: Componentele sunt aranjate într-un tabel cu rânduri și coloane.</w:t>
      </w:r>
    </w:p>
    <w:p w14:paraId="06A4EF2A" w14:textId="77777777" w:rsidR="00C56A34" w:rsidRPr="00C56A34" w:rsidRDefault="00C56A34" w:rsidP="00C56A34">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Symbol" w:cs="Times New Roman"/>
          <w:sz w:val="24"/>
          <w:szCs w:val="24"/>
          <w:lang w:val="ro-MD" w:eastAsia="ru-RU"/>
        </w:rPr>
        <w:t></w:t>
      </w:r>
      <w:r w:rsidRPr="00C56A34">
        <w:rPr>
          <w:rFonts w:ascii="Times New Roman" w:eastAsia="Times New Roman" w:hAnsi="Times New Roman" w:cs="Times New Roman"/>
          <w:sz w:val="24"/>
          <w:szCs w:val="24"/>
          <w:lang w:val="ro-MD" w:eastAsia="ru-RU"/>
        </w:rPr>
        <w:t xml:space="preserve">  </w:t>
      </w:r>
      <w:r w:rsidRPr="00C56A34">
        <w:rPr>
          <w:rFonts w:ascii="Times New Roman" w:eastAsia="Times New Roman" w:hAnsi="Times New Roman" w:cs="Times New Roman"/>
          <w:b/>
          <w:bCs/>
          <w:sz w:val="24"/>
          <w:szCs w:val="24"/>
          <w:lang w:val="ro-MD" w:eastAsia="ru-RU"/>
        </w:rPr>
        <w:t xml:space="preserve">Adăugarea Componentelor la </w:t>
      </w:r>
      <w:r w:rsidRPr="00C56A34">
        <w:rPr>
          <w:rFonts w:ascii="Courier New" w:eastAsia="Times New Roman" w:hAnsi="Courier New" w:cs="Courier New"/>
          <w:b/>
          <w:bCs/>
          <w:sz w:val="20"/>
          <w:szCs w:val="20"/>
          <w:lang w:val="ro-MD" w:eastAsia="ru-RU"/>
        </w:rPr>
        <w:t>JPanel</w:t>
      </w:r>
      <w:r w:rsidRPr="00C56A34">
        <w:rPr>
          <w:rFonts w:ascii="Times New Roman" w:eastAsia="Times New Roman" w:hAnsi="Times New Roman" w:cs="Times New Roman"/>
          <w:b/>
          <w:bCs/>
          <w:sz w:val="24"/>
          <w:szCs w:val="24"/>
          <w:lang w:val="ro-MD" w:eastAsia="ru-RU"/>
        </w:rPr>
        <w:t>:</w:t>
      </w:r>
    </w:p>
    <w:p w14:paraId="0077D868" w14:textId="77777777" w:rsidR="00C56A34" w:rsidRPr="00C56A34" w:rsidRDefault="00C56A34" w:rsidP="00D36E8E">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Times New Roman" w:cs="Times New Roman"/>
          <w:sz w:val="24"/>
          <w:szCs w:val="24"/>
          <w:lang w:val="ro-MD" w:eastAsia="ru-RU"/>
        </w:rPr>
        <w:t xml:space="preserve">După crearea </w:t>
      </w:r>
      <w:r w:rsidRPr="00C56A34">
        <w:rPr>
          <w:rFonts w:ascii="Courier New" w:eastAsia="Times New Roman" w:hAnsi="Courier New" w:cs="Courier New"/>
          <w:sz w:val="20"/>
          <w:szCs w:val="20"/>
          <w:lang w:val="ro-MD" w:eastAsia="ru-RU"/>
        </w:rPr>
        <w:t>JPanel</w:t>
      </w:r>
      <w:r w:rsidRPr="00C56A34">
        <w:rPr>
          <w:rFonts w:ascii="Times New Roman" w:eastAsia="Times New Roman" w:hAnsi="Times New Roman" w:cs="Times New Roman"/>
          <w:sz w:val="24"/>
          <w:szCs w:val="24"/>
          <w:lang w:val="ro-MD" w:eastAsia="ru-RU"/>
        </w:rPr>
        <w:t xml:space="preserve">, se adaugă componentele necesare, cum ar fi câmpuri de text, butoane și etichete. Aceste componente sunt plasate pe </w:t>
      </w:r>
      <w:r w:rsidRPr="00C56A34">
        <w:rPr>
          <w:rFonts w:ascii="Courier New" w:eastAsia="Times New Roman" w:hAnsi="Courier New" w:cs="Courier New"/>
          <w:sz w:val="20"/>
          <w:szCs w:val="20"/>
          <w:lang w:val="ro-MD" w:eastAsia="ru-RU"/>
        </w:rPr>
        <w:t>JPanel</w:t>
      </w:r>
      <w:r w:rsidRPr="00C56A34">
        <w:rPr>
          <w:rFonts w:ascii="Times New Roman" w:eastAsia="Times New Roman" w:hAnsi="Times New Roman" w:cs="Times New Roman"/>
          <w:sz w:val="24"/>
          <w:szCs w:val="24"/>
          <w:lang w:val="ro-MD" w:eastAsia="ru-RU"/>
        </w:rPr>
        <w:t xml:space="preserve"> conform layout-ului ales.</w:t>
      </w:r>
    </w:p>
    <w:p w14:paraId="10B5BF76" w14:textId="77777777" w:rsidR="00C56A34" w:rsidRPr="00C56A34" w:rsidRDefault="00C56A34" w:rsidP="00C56A34">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Symbol" w:cs="Times New Roman"/>
          <w:sz w:val="24"/>
          <w:szCs w:val="24"/>
          <w:lang w:val="ro-MD" w:eastAsia="ru-RU"/>
        </w:rPr>
        <w:t></w:t>
      </w:r>
      <w:r w:rsidRPr="00C56A34">
        <w:rPr>
          <w:rFonts w:ascii="Times New Roman" w:eastAsia="Times New Roman" w:hAnsi="Times New Roman" w:cs="Times New Roman"/>
          <w:sz w:val="24"/>
          <w:szCs w:val="24"/>
          <w:lang w:val="ro-MD" w:eastAsia="ru-RU"/>
        </w:rPr>
        <w:t xml:space="preserve">  </w:t>
      </w:r>
      <w:r w:rsidRPr="00C56A34">
        <w:rPr>
          <w:rFonts w:ascii="Times New Roman" w:eastAsia="Times New Roman" w:hAnsi="Times New Roman" w:cs="Times New Roman"/>
          <w:b/>
          <w:bCs/>
          <w:sz w:val="24"/>
          <w:szCs w:val="24"/>
          <w:lang w:val="ro-MD" w:eastAsia="ru-RU"/>
        </w:rPr>
        <w:t xml:space="preserve">Adăugarea </w:t>
      </w:r>
      <w:r w:rsidRPr="00C56A34">
        <w:rPr>
          <w:rFonts w:ascii="Courier New" w:eastAsia="Times New Roman" w:hAnsi="Courier New" w:cs="Courier New"/>
          <w:b/>
          <w:bCs/>
          <w:sz w:val="20"/>
          <w:szCs w:val="20"/>
          <w:lang w:val="ro-MD" w:eastAsia="ru-RU"/>
        </w:rPr>
        <w:t>JPanel</w:t>
      </w:r>
      <w:r w:rsidRPr="00C56A34">
        <w:rPr>
          <w:rFonts w:ascii="Times New Roman" w:eastAsia="Times New Roman" w:hAnsi="Times New Roman" w:cs="Times New Roman"/>
          <w:b/>
          <w:bCs/>
          <w:sz w:val="24"/>
          <w:szCs w:val="24"/>
          <w:lang w:val="ro-MD" w:eastAsia="ru-RU"/>
        </w:rPr>
        <w:t xml:space="preserve"> la </w:t>
      </w:r>
      <w:r w:rsidRPr="00C56A34">
        <w:rPr>
          <w:rFonts w:ascii="Courier New" w:eastAsia="Times New Roman" w:hAnsi="Courier New" w:cs="Courier New"/>
          <w:b/>
          <w:bCs/>
          <w:sz w:val="20"/>
          <w:szCs w:val="20"/>
          <w:lang w:val="ro-MD" w:eastAsia="ru-RU"/>
        </w:rPr>
        <w:t>JFrame</w:t>
      </w:r>
      <w:r w:rsidRPr="00C56A34">
        <w:rPr>
          <w:rFonts w:ascii="Times New Roman" w:eastAsia="Times New Roman" w:hAnsi="Times New Roman" w:cs="Times New Roman"/>
          <w:b/>
          <w:bCs/>
          <w:sz w:val="24"/>
          <w:szCs w:val="24"/>
          <w:lang w:val="ro-MD" w:eastAsia="ru-RU"/>
        </w:rPr>
        <w:t>:</w:t>
      </w:r>
    </w:p>
    <w:p w14:paraId="628B4A82" w14:textId="473459B7" w:rsidR="00C56A34" w:rsidRPr="00D36E8E" w:rsidRDefault="00C56A34" w:rsidP="00D36E8E">
      <w:p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Times New Roman" w:cs="Times New Roman"/>
          <w:sz w:val="24"/>
          <w:szCs w:val="24"/>
          <w:lang w:val="ro-MD" w:eastAsia="ru-RU"/>
        </w:rPr>
        <w:t xml:space="preserve">După ce </w:t>
      </w:r>
      <w:r w:rsidRPr="00C56A34">
        <w:rPr>
          <w:rFonts w:ascii="Courier New" w:eastAsia="Times New Roman" w:hAnsi="Courier New" w:cs="Courier New"/>
          <w:sz w:val="20"/>
          <w:szCs w:val="20"/>
          <w:lang w:val="ro-MD" w:eastAsia="ru-RU"/>
        </w:rPr>
        <w:t>JPanel</w:t>
      </w:r>
      <w:r w:rsidRPr="00C56A34">
        <w:rPr>
          <w:rFonts w:ascii="Times New Roman" w:eastAsia="Times New Roman" w:hAnsi="Times New Roman" w:cs="Times New Roman"/>
          <w:sz w:val="24"/>
          <w:szCs w:val="24"/>
          <w:lang w:val="ro-MD" w:eastAsia="ru-RU"/>
        </w:rPr>
        <w:t xml:space="preserve"> este configurat cu toate componentele, acesta este adăugat la fereastra principală (</w:t>
      </w:r>
      <w:r w:rsidRPr="00C56A34">
        <w:rPr>
          <w:rFonts w:ascii="Courier New" w:eastAsia="Times New Roman" w:hAnsi="Courier New" w:cs="Courier New"/>
          <w:sz w:val="20"/>
          <w:szCs w:val="20"/>
          <w:lang w:val="ro-MD" w:eastAsia="ru-RU"/>
        </w:rPr>
        <w:t>JFrame</w:t>
      </w:r>
      <w:r w:rsidRPr="00C56A34">
        <w:rPr>
          <w:rFonts w:ascii="Times New Roman" w:eastAsia="Times New Roman" w:hAnsi="Times New Roman" w:cs="Times New Roman"/>
          <w:sz w:val="24"/>
          <w:szCs w:val="24"/>
          <w:lang w:val="ro-MD" w:eastAsia="ru-RU"/>
        </w:rPr>
        <w:t>). Acest pas asigură că toate componentele sunt vizibile și organizate corect în fereastra aplicației.</w:t>
      </w:r>
    </w:p>
    <w:p w14:paraId="670C2944" w14:textId="77777777" w:rsidR="00C56A34" w:rsidRPr="00C56A34" w:rsidRDefault="00C56A34" w:rsidP="00C56A34">
      <w:pPr>
        <w:spacing w:before="100" w:beforeAutospacing="1" w:after="100" w:afterAutospacing="1" w:line="240" w:lineRule="auto"/>
        <w:ind w:left="720"/>
        <w:rPr>
          <w:rFonts w:ascii="Times New Roman" w:eastAsia="Times New Roman" w:hAnsi="Times New Roman" w:cs="Times New Roman"/>
          <w:sz w:val="24"/>
          <w:szCs w:val="24"/>
          <w:lang w:val="ro-MD" w:eastAsia="ru-RU"/>
        </w:rPr>
      </w:pPr>
      <w:r w:rsidRPr="00C56A34">
        <w:rPr>
          <w:rFonts w:ascii="Times New Roman" w:eastAsia="Times New Roman" w:hAnsi="Times New Roman" w:cs="Times New Roman"/>
          <w:b/>
          <w:bCs/>
          <w:sz w:val="24"/>
          <w:szCs w:val="24"/>
          <w:lang w:val="ro-MD" w:eastAsia="ru-RU"/>
        </w:rPr>
        <w:t>Crearea interfeței grafice</w:t>
      </w:r>
      <w:r w:rsidRPr="00C56A34">
        <w:rPr>
          <w:rFonts w:ascii="Times New Roman" w:eastAsia="Times New Roman" w:hAnsi="Times New Roman" w:cs="Times New Roman"/>
          <w:sz w:val="24"/>
          <w:szCs w:val="24"/>
          <w:lang w:val="ro-MD" w:eastAsia="ru-RU"/>
        </w:rPr>
        <w:t>:</w:t>
      </w:r>
    </w:p>
    <w:p w14:paraId="5897F6CF" w14:textId="77777777" w:rsidR="00C56A34" w:rsidRPr="00C56A34" w:rsidRDefault="00C56A34" w:rsidP="00C56A34">
      <w:pPr>
        <w:numPr>
          <w:ilvl w:val="1"/>
          <w:numId w:val="18"/>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Times New Roman" w:eastAsia="Times New Roman" w:hAnsi="Times New Roman" w:cs="Times New Roman"/>
          <w:sz w:val="24"/>
          <w:szCs w:val="24"/>
          <w:lang w:val="ro-MD" w:eastAsia="ru-RU"/>
        </w:rPr>
        <w:t xml:space="preserve">Folosim </w:t>
      </w:r>
      <w:r w:rsidRPr="00C56A34">
        <w:rPr>
          <w:rFonts w:ascii="Courier New" w:eastAsia="Times New Roman" w:hAnsi="Courier New" w:cs="Courier New"/>
          <w:sz w:val="20"/>
          <w:szCs w:val="20"/>
          <w:lang w:val="ro-MD" w:eastAsia="ru-RU"/>
        </w:rPr>
        <w:t>Swing</w:t>
      </w:r>
      <w:r w:rsidRPr="00C56A34">
        <w:rPr>
          <w:rFonts w:ascii="Times New Roman" w:eastAsia="Times New Roman" w:hAnsi="Times New Roman" w:cs="Times New Roman"/>
          <w:sz w:val="24"/>
          <w:szCs w:val="24"/>
          <w:lang w:val="ro-MD" w:eastAsia="ru-RU"/>
        </w:rPr>
        <w:t xml:space="preserve"> pentru a construi o fereastră cu câmpuri de text și butoane.</w:t>
      </w:r>
    </w:p>
    <w:p w14:paraId="58E44C9F" w14:textId="77777777" w:rsidR="00C56A34" w:rsidRPr="00C56A34" w:rsidRDefault="00C56A34" w:rsidP="00C56A34">
      <w:pPr>
        <w:numPr>
          <w:ilvl w:val="1"/>
          <w:numId w:val="18"/>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JFrame</w:t>
      </w:r>
      <w:r w:rsidRPr="00C56A34">
        <w:rPr>
          <w:rFonts w:ascii="Times New Roman" w:eastAsia="Times New Roman" w:hAnsi="Times New Roman" w:cs="Times New Roman"/>
          <w:sz w:val="24"/>
          <w:szCs w:val="24"/>
          <w:lang w:val="ro-MD" w:eastAsia="ru-RU"/>
        </w:rPr>
        <w:t xml:space="preserve"> creează fereastra principală.</w:t>
      </w:r>
    </w:p>
    <w:p w14:paraId="495C5F68" w14:textId="77777777" w:rsidR="00C56A34" w:rsidRPr="00C56A34" w:rsidRDefault="00C56A34" w:rsidP="00C56A34">
      <w:pPr>
        <w:numPr>
          <w:ilvl w:val="1"/>
          <w:numId w:val="18"/>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JLabel</w:t>
      </w:r>
      <w:r w:rsidRPr="00C56A34">
        <w:rPr>
          <w:rFonts w:ascii="Times New Roman" w:eastAsia="Times New Roman" w:hAnsi="Times New Roman" w:cs="Times New Roman"/>
          <w:sz w:val="24"/>
          <w:szCs w:val="24"/>
          <w:lang w:val="ro-MD" w:eastAsia="ru-RU"/>
        </w:rPr>
        <w:t xml:space="preserve"> adaugă etichete de text.</w:t>
      </w:r>
    </w:p>
    <w:p w14:paraId="77C4E4FB" w14:textId="77777777" w:rsidR="00C56A34" w:rsidRPr="00C56A34" w:rsidRDefault="00C56A34" w:rsidP="00C56A34">
      <w:pPr>
        <w:numPr>
          <w:ilvl w:val="1"/>
          <w:numId w:val="18"/>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JTextField</w:t>
      </w:r>
      <w:r w:rsidRPr="00C56A34">
        <w:rPr>
          <w:rFonts w:ascii="Times New Roman" w:eastAsia="Times New Roman" w:hAnsi="Times New Roman" w:cs="Times New Roman"/>
          <w:sz w:val="24"/>
          <w:szCs w:val="24"/>
          <w:lang w:val="ro-MD" w:eastAsia="ru-RU"/>
        </w:rPr>
        <w:t xml:space="preserve"> permite utilizatorului să introducă numele proiectului.</w:t>
      </w:r>
    </w:p>
    <w:p w14:paraId="579166F8" w14:textId="77777777" w:rsidR="00C56A34" w:rsidRPr="00C56A34" w:rsidRDefault="00C56A34" w:rsidP="00C56A34">
      <w:pPr>
        <w:numPr>
          <w:ilvl w:val="1"/>
          <w:numId w:val="18"/>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JButton</w:t>
      </w:r>
      <w:r w:rsidRPr="00C56A34">
        <w:rPr>
          <w:rFonts w:ascii="Times New Roman" w:eastAsia="Times New Roman" w:hAnsi="Times New Roman" w:cs="Times New Roman"/>
          <w:sz w:val="24"/>
          <w:szCs w:val="24"/>
          <w:lang w:val="ro-MD" w:eastAsia="ru-RU"/>
        </w:rPr>
        <w:t xml:space="preserve"> creează butoane pentru acțiuni.</w:t>
      </w:r>
    </w:p>
    <w:p w14:paraId="0028269E" w14:textId="77777777" w:rsidR="00C56A34" w:rsidRPr="00C56A34" w:rsidRDefault="00C56A34" w:rsidP="00C56A34">
      <w:pPr>
        <w:numPr>
          <w:ilvl w:val="1"/>
          <w:numId w:val="18"/>
        </w:numPr>
        <w:spacing w:before="100" w:beforeAutospacing="1" w:after="100" w:afterAutospacing="1" w:line="240" w:lineRule="auto"/>
        <w:rPr>
          <w:rFonts w:ascii="Times New Roman" w:eastAsia="Times New Roman" w:hAnsi="Times New Roman" w:cs="Times New Roman"/>
          <w:sz w:val="24"/>
          <w:szCs w:val="24"/>
          <w:lang w:val="ro-MD" w:eastAsia="ru-RU"/>
        </w:rPr>
      </w:pPr>
      <w:r w:rsidRPr="00C56A34">
        <w:rPr>
          <w:rFonts w:ascii="Courier New" w:eastAsia="Times New Roman" w:hAnsi="Courier New" w:cs="Courier New"/>
          <w:b/>
          <w:bCs/>
          <w:sz w:val="20"/>
          <w:szCs w:val="20"/>
          <w:lang w:val="ro-MD" w:eastAsia="ru-RU"/>
        </w:rPr>
        <w:t>ActionListener</w:t>
      </w:r>
      <w:r w:rsidRPr="00C56A34">
        <w:rPr>
          <w:rFonts w:ascii="Times New Roman" w:eastAsia="Times New Roman" w:hAnsi="Times New Roman" w:cs="Times New Roman"/>
          <w:sz w:val="24"/>
          <w:szCs w:val="24"/>
          <w:lang w:val="ro-MD" w:eastAsia="ru-RU"/>
        </w:rPr>
        <w:t xml:space="preserve"> adaugă acțiuni butoanelor pentru a iniția, monitoriza și finaliza proiectul.</w:t>
      </w:r>
    </w:p>
    <w:p w14:paraId="769FC42F" w14:textId="77777777" w:rsidR="00C56A34" w:rsidRPr="00D36E8E" w:rsidRDefault="00C56A34" w:rsidP="00F3729F">
      <w:pPr>
        <w:jc w:val="center"/>
        <w:rPr>
          <w:rFonts w:ascii="Times New Roman" w:hAnsi="Times New Roman" w:cs="Times New Roman"/>
          <w:sz w:val="36"/>
          <w:szCs w:val="36"/>
          <w:lang w:val="ro-MD"/>
        </w:rPr>
      </w:pPr>
    </w:p>
    <w:p w14:paraId="68E9FB12" w14:textId="7351DFB7" w:rsidR="00F3729F" w:rsidRPr="00D36E8E" w:rsidRDefault="00F3729F" w:rsidP="00F3729F">
      <w:pPr>
        <w:jc w:val="center"/>
        <w:rPr>
          <w:rFonts w:ascii="Times New Roman" w:hAnsi="Times New Roman" w:cs="Times New Roman"/>
          <w:sz w:val="36"/>
          <w:szCs w:val="36"/>
          <w:lang w:val="ro-MD"/>
        </w:rPr>
      </w:pPr>
    </w:p>
    <w:p w14:paraId="27006B30" w14:textId="551CD3B7" w:rsidR="00F3729F" w:rsidRDefault="00F3729F" w:rsidP="00F3729F">
      <w:pPr>
        <w:jc w:val="center"/>
        <w:rPr>
          <w:rFonts w:ascii="Times New Roman" w:hAnsi="Times New Roman" w:cs="Times New Roman"/>
          <w:sz w:val="36"/>
          <w:szCs w:val="36"/>
          <w:lang w:val="ro-MD"/>
        </w:rPr>
      </w:pPr>
    </w:p>
    <w:p w14:paraId="4DF2EBF8" w14:textId="77777777" w:rsidR="00D36E8E" w:rsidRPr="00D36E8E" w:rsidRDefault="00D36E8E" w:rsidP="00F3729F">
      <w:pPr>
        <w:jc w:val="center"/>
        <w:rPr>
          <w:rFonts w:ascii="Times New Roman" w:hAnsi="Times New Roman" w:cs="Times New Roman"/>
          <w:sz w:val="36"/>
          <w:szCs w:val="36"/>
          <w:lang w:val="ro-MD"/>
        </w:rPr>
      </w:pPr>
    </w:p>
    <w:p w14:paraId="1F422A87" w14:textId="77777777" w:rsidR="00C93FB7" w:rsidRPr="00D36E8E" w:rsidRDefault="00C93FB7" w:rsidP="00C56A34">
      <w:pPr>
        <w:pStyle w:val="3"/>
        <w:jc w:val="center"/>
        <w:rPr>
          <w:lang w:val="ro-MD"/>
        </w:rPr>
      </w:pPr>
    </w:p>
    <w:p w14:paraId="0363ABB5" w14:textId="203B5540" w:rsidR="00F3729F" w:rsidRPr="00D36E8E" w:rsidRDefault="00F3729F" w:rsidP="00C56A34">
      <w:pPr>
        <w:pStyle w:val="3"/>
        <w:jc w:val="center"/>
        <w:rPr>
          <w:lang w:val="ro-MD"/>
        </w:rPr>
      </w:pPr>
      <w:r w:rsidRPr="00D36E8E">
        <w:rPr>
          <w:lang w:val="ro-MD"/>
        </w:rPr>
        <w:lastRenderedPageBreak/>
        <w:t>Sarcina</w:t>
      </w:r>
      <w:r w:rsidRPr="00D36E8E">
        <w:rPr>
          <w:lang w:val="ro-MD"/>
        </w:rPr>
        <w:t xml:space="preserve"> de exersare</w:t>
      </w:r>
    </w:p>
    <w:p w14:paraId="21BEF228" w14:textId="77777777" w:rsidR="00F3729F" w:rsidRPr="00D36E8E" w:rsidRDefault="00F3729F" w:rsidP="00F3729F">
      <w:pPr>
        <w:pStyle w:val="a4"/>
        <w:rPr>
          <w:lang w:val="ro-MD"/>
        </w:rPr>
      </w:pPr>
      <w:r w:rsidRPr="00D36E8E">
        <w:rPr>
          <w:rStyle w:val="a3"/>
          <w:lang w:val="ro-MD"/>
        </w:rPr>
        <w:t>Condiție:</w:t>
      </w:r>
      <w:r w:rsidRPr="00D36E8E">
        <w:rPr>
          <w:lang w:val="ro-MD"/>
        </w:rPr>
        <w:t xml:space="preserve"> Creează o aplicație grafică folosind Java Swing care să ceară utilizatorului să introducă numele său și să afișeze un mesaj de salut atunci când apasă pe un buton sau apasă tasta Enter. Aplicația va include un câmp de text, un buton și un label pentru a afișa mesajul.</w:t>
      </w:r>
    </w:p>
    <w:p w14:paraId="2DB37EB5" w14:textId="5A10BFBE" w:rsidR="00F3729F" w:rsidRPr="00D36E8E" w:rsidRDefault="00F3729F" w:rsidP="00F3729F">
      <w:pPr>
        <w:jc w:val="center"/>
        <w:rPr>
          <w:rFonts w:ascii="Times New Roman" w:hAnsi="Times New Roman" w:cs="Times New Roman"/>
          <w:sz w:val="36"/>
          <w:szCs w:val="36"/>
          <w:lang w:val="ro-MD"/>
        </w:rPr>
      </w:pPr>
    </w:p>
    <w:p w14:paraId="6DAD7A89" w14:textId="2B8C0108" w:rsidR="00F3729F" w:rsidRPr="00D36E8E" w:rsidRDefault="00C93FB7" w:rsidP="00C93FB7">
      <w:pPr>
        <w:jc w:val="center"/>
        <w:rPr>
          <w:rFonts w:ascii="Times New Roman" w:hAnsi="Times New Roman" w:cs="Times New Roman"/>
          <w:sz w:val="36"/>
          <w:szCs w:val="36"/>
          <w:lang w:val="ro-MD"/>
        </w:rPr>
      </w:pPr>
      <w:r w:rsidRPr="00D36E8E">
        <w:rPr>
          <w:rFonts w:ascii="Times New Roman" w:hAnsi="Times New Roman" w:cs="Times New Roman"/>
          <w:sz w:val="36"/>
          <w:szCs w:val="36"/>
          <w:lang w:val="ro-MD"/>
        </w:rPr>
        <w:t>Sarcinele de lucru</w:t>
      </w:r>
    </w:p>
    <w:p w14:paraId="35106926" w14:textId="28ADB203" w:rsidR="00C93FB7" w:rsidRPr="00D36E8E" w:rsidRDefault="00C93FB7" w:rsidP="00C93FB7">
      <w:pPr>
        <w:rPr>
          <w:rFonts w:ascii="Times New Roman" w:hAnsi="Times New Roman" w:cs="Times New Roman"/>
          <w:sz w:val="28"/>
          <w:szCs w:val="28"/>
          <w:lang w:val="ro-MD"/>
        </w:rPr>
      </w:pPr>
      <w:r w:rsidRPr="00D36E8E">
        <w:rPr>
          <w:rFonts w:ascii="Times New Roman" w:hAnsi="Times New Roman" w:cs="Times New Roman"/>
          <w:sz w:val="28"/>
          <w:szCs w:val="28"/>
          <w:lang w:val="ro-MD"/>
        </w:rPr>
        <w:t>Sarcinele se realizeaza dupa ordinea din registru</w:t>
      </w:r>
    </w:p>
    <w:tbl>
      <w:tblPr>
        <w:tblW w:w="4560" w:type="dxa"/>
        <w:tblLook w:val="04A0" w:firstRow="1" w:lastRow="0" w:firstColumn="1" w:lastColumn="0" w:noHBand="0" w:noVBand="1"/>
      </w:tblPr>
      <w:tblGrid>
        <w:gridCol w:w="1823"/>
        <w:gridCol w:w="1292"/>
        <w:gridCol w:w="1445"/>
      </w:tblGrid>
      <w:tr w:rsidR="00C93FB7" w:rsidRPr="00C93FB7" w14:paraId="3A1C6371" w14:textId="77777777" w:rsidTr="00C93FB7">
        <w:trPr>
          <w:trHeight w:val="264"/>
        </w:trPr>
        <w:tc>
          <w:tcPr>
            <w:tcW w:w="1340"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774AEC1D" w14:textId="3FC2E312"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w:t>
            </w:r>
            <w:r w:rsidRPr="00C93FB7">
              <w:rPr>
                <w:rFonts w:ascii="Times New Roman" w:eastAsia="Times New Roman" w:hAnsi="Times New Roman" w:cs="Times New Roman"/>
                <w:color w:val="333333"/>
                <w:sz w:val="24"/>
                <w:szCs w:val="24"/>
                <w:lang w:val="ro-MD" w:eastAsia="ru-RU"/>
              </w:rPr>
              <w:t>Andrieșii</w:t>
            </w:r>
          </w:p>
        </w:tc>
        <w:tc>
          <w:tcPr>
            <w:tcW w:w="1400" w:type="dxa"/>
            <w:tcBorders>
              <w:top w:val="single" w:sz="4" w:space="0" w:color="auto"/>
              <w:left w:val="nil"/>
              <w:bottom w:val="single" w:sz="4" w:space="0" w:color="auto"/>
              <w:right w:val="single" w:sz="4" w:space="0" w:color="auto"/>
            </w:tcBorders>
            <w:shd w:val="clear" w:color="000000" w:fill="FFE699"/>
            <w:vAlign w:val="center"/>
            <w:hideMark/>
          </w:tcPr>
          <w:p w14:paraId="105100A9"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Nichita</w:t>
            </w:r>
          </w:p>
        </w:tc>
        <w:tc>
          <w:tcPr>
            <w:tcW w:w="1820" w:type="dxa"/>
            <w:tcBorders>
              <w:top w:val="single" w:sz="4" w:space="0" w:color="auto"/>
              <w:left w:val="nil"/>
              <w:bottom w:val="single" w:sz="4" w:space="0" w:color="auto"/>
              <w:right w:val="single" w:sz="4" w:space="0" w:color="auto"/>
            </w:tcBorders>
            <w:shd w:val="clear" w:color="000000" w:fill="FFE699"/>
            <w:vAlign w:val="center"/>
            <w:hideMark/>
          </w:tcPr>
          <w:p w14:paraId="0E930B12"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Andrei</w:t>
            </w:r>
          </w:p>
        </w:tc>
      </w:tr>
      <w:tr w:rsidR="00C93FB7" w:rsidRPr="00C93FB7" w14:paraId="7575B836"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6E1FBED7" w14:textId="0AD72C6D"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w:t>
            </w:r>
            <w:r w:rsidRPr="00C93FB7">
              <w:rPr>
                <w:rFonts w:ascii="Times New Roman" w:eastAsia="Times New Roman" w:hAnsi="Times New Roman" w:cs="Times New Roman"/>
                <w:color w:val="333333"/>
                <w:sz w:val="24"/>
                <w:szCs w:val="24"/>
                <w:lang w:val="ro-MD" w:eastAsia="ru-RU"/>
              </w:rPr>
              <w:t>Berezovschi</w:t>
            </w:r>
          </w:p>
        </w:tc>
        <w:tc>
          <w:tcPr>
            <w:tcW w:w="1400" w:type="dxa"/>
            <w:tcBorders>
              <w:top w:val="nil"/>
              <w:left w:val="nil"/>
              <w:bottom w:val="single" w:sz="4" w:space="0" w:color="auto"/>
              <w:right w:val="single" w:sz="4" w:space="0" w:color="auto"/>
            </w:tcBorders>
            <w:shd w:val="clear" w:color="000000" w:fill="FFE699"/>
            <w:vAlign w:val="center"/>
            <w:hideMark/>
          </w:tcPr>
          <w:p w14:paraId="52E9214F"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Alexandru</w:t>
            </w:r>
          </w:p>
        </w:tc>
        <w:tc>
          <w:tcPr>
            <w:tcW w:w="1820" w:type="dxa"/>
            <w:tcBorders>
              <w:top w:val="nil"/>
              <w:left w:val="nil"/>
              <w:bottom w:val="single" w:sz="4" w:space="0" w:color="auto"/>
              <w:right w:val="single" w:sz="4" w:space="0" w:color="auto"/>
            </w:tcBorders>
            <w:shd w:val="clear" w:color="000000" w:fill="FFE699"/>
            <w:vAlign w:val="center"/>
            <w:hideMark/>
          </w:tcPr>
          <w:p w14:paraId="54AFC06B"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Dumitru</w:t>
            </w:r>
          </w:p>
        </w:tc>
      </w:tr>
      <w:tr w:rsidR="00C93FB7" w:rsidRPr="00C93FB7" w14:paraId="782D3C13"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4028ECAC" w14:textId="766DDAED"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3.</w:t>
            </w:r>
            <w:r w:rsidRPr="00C93FB7">
              <w:rPr>
                <w:rFonts w:ascii="Times New Roman" w:eastAsia="Times New Roman" w:hAnsi="Times New Roman" w:cs="Times New Roman"/>
                <w:color w:val="333333"/>
                <w:sz w:val="24"/>
                <w:szCs w:val="24"/>
                <w:lang w:val="ro-MD" w:eastAsia="ru-RU"/>
              </w:rPr>
              <w:t>Bîtca</w:t>
            </w:r>
          </w:p>
        </w:tc>
        <w:tc>
          <w:tcPr>
            <w:tcW w:w="1400" w:type="dxa"/>
            <w:tcBorders>
              <w:top w:val="nil"/>
              <w:left w:val="nil"/>
              <w:bottom w:val="single" w:sz="4" w:space="0" w:color="auto"/>
              <w:right w:val="single" w:sz="4" w:space="0" w:color="auto"/>
            </w:tcBorders>
            <w:shd w:val="clear" w:color="000000" w:fill="FFE699"/>
            <w:vAlign w:val="center"/>
            <w:hideMark/>
          </w:tcPr>
          <w:p w14:paraId="7D0C6277"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Anton</w:t>
            </w:r>
          </w:p>
        </w:tc>
        <w:tc>
          <w:tcPr>
            <w:tcW w:w="1820" w:type="dxa"/>
            <w:tcBorders>
              <w:top w:val="nil"/>
              <w:left w:val="nil"/>
              <w:bottom w:val="single" w:sz="4" w:space="0" w:color="auto"/>
              <w:right w:val="single" w:sz="4" w:space="0" w:color="auto"/>
            </w:tcBorders>
            <w:shd w:val="clear" w:color="000000" w:fill="FFE699"/>
            <w:vAlign w:val="center"/>
            <w:hideMark/>
          </w:tcPr>
          <w:p w14:paraId="5F2A6338"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Valeriu</w:t>
            </w:r>
          </w:p>
        </w:tc>
      </w:tr>
      <w:tr w:rsidR="00C93FB7" w:rsidRPr="00C93FB7" w14:paraId="515FBCAB"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7A6691D8" w14:textId="685D9DEE"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4.</w:t>
            </w:r>
            <w:r w:rsidRPr="00C93FB7">
              <w:rPr>
                <w:rFonts w:ascii="Times New Roman" w:eastAsia="Times New Roman" w:hAnsi="Times New Roman" w:cs="Times New Roman"/>
                <w:color w:val="333333"/>
                <w:sz w:val="24"/>
                <w:szCs w:val="24"/>
                <w:lang w:val="ro-MD" w:eastAsia="ru-RU"/>
              </w:rPr>
              <w:t>Bold</w:t>
            </w:r>
          </w:p>
        </w:tc>
        <w:tc>
          <w:tcPr>
            <w:tcW w:w="1400" w:type="dxa"/>
            <w:tcBorders>
              <w:top w:val="nil"/>
              <w:left w:val="nil"/>
              <w:bottom w:val="single" w:sz="4" w:space="0" w:color="auto"/>
              <w:right w:val="single" w:sz="4" w:space="0" w:color="auto"/>
            </w:tcBorders>
            <w:shd w:val="clear" w:color="000000" w:fill="FFE699"/>
            <w:vAlign w:val="center"/>
            <w:hideMark/>
          </w:tcPr>
          <w:p w14:paraId="4BF60FDE"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Mihai</w:t>
            </w:r>
          </w:p>
        </w:tc>
        <w:tc>
          <w:tcPr>
            <w:tcW w:w="1820" w:type="dxa"/>
            <w:tcBorders>
              <w:top w:val="nil"/>
              <w:left w:val="nil"/>
              <w:bottom w:val="single" w:sz="4" w:space="0" w:color="auto"/>
              <w:right w:val="single" w:sz="4" w:space="0" w:color="auto"/>
            </w:tcBorders>
            <w:shd w:val="clear" w:color="000000" w:fill="FFE699"/>
            <w:vAlign w:val="center"/>
            <w:hideMark/>
          </w:tcPr>
          <w:p w14:paraId="39CB8FFD"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Alexandru</w:t>
            </w:r>
          </w:p>
        </w:tc>
      </w:tr>
      <w:tr w:rsidR="00C93FB7" w:rsidRPr="00C93FB7" w14:paraId="55A23799"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60D5CB34" w14:textId="6229841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5.</w:t>
            </w:r>
            <w:r w:rsidRPr="00C93FB7">
              <w:rPr>
                <w:rFonts w:ascii="Times New Roman" w:eastAsia="Times New Roman" w:hAnsi="Times New Roman" w:cs="Times New Roman"/>
                <w:color w:val="333333"/>
                <w:sz w:val="24"/>
                <w:szCs w:val="24"/>
                <w:lang w:val="ro-MD" w:eastAsia="ru-RU"/>
              </w:rPr>
              <w:t>Bucico</w:t>
            </w:r>
          </w:p>
        </w:tc>
        <w:tc>
          <w:tcPr>
            <w:tcW w:w="1400" w:type="dxa"/>
            <w:tcBorders>
              <w:top w:val="nil"/>
              <w:left w:val="nil"/>
              <w:bottom w:val="single" w:sz="4" w:space="0" w:color="auto"/>
              <w:right w:val="single" w:sz="4" w:space="0" w:color="auto"/>
            </w:tcBorders>
            <w:shd w:val="clear" w:color="000000" w:fill="FFE699"/>
            <w:vAlign w:val="center"/>
            <w:hideMark/>
          </w:tcPr>
          <w:p w14:paraId="04E176FD"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Alin</w:t>
            </w:r>
          </w:p>
        </w:tc>
        <w:tc>
          <w:tcPr>
            <w:tcW w:w="1820" w:type="dxa"/>
            <w:tcBorders>
              <w:top w:val="nil"/>
              <w:left w:val="nil"/>
              <w:bottom w:val="single" w:sz="4" w:space="0" w:color="auto"/>
              <w:right w:val="single" w:sz="4" w:space="0" w:color="auto"/>
            </w:tcBorders>
            <w:shd w:val="clear" w:color="000000" w:fill="FFE699"/>
            <w:vAlign w:val="center"/>
            <w:hideMark/>
          </w:tcPr>
          <w:p w14:paraId="589E8D5E"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Dumitru</w:t>
            </w:r>
          </w:p>
        </w:tc>
      </w:tr>
      <w:tr w:rsidR="00C93FB7" w:rsidRPr="00C93FB7" w14:paraId="2AD99D34"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4B3BCA5D" w14:textId="11B34010"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6.</w:t>
            </w:r>
            <w:r w:rsidRPr="00C93FB7">
              <w:rPr>
                <w:rFonts w:ascii="Times New Roman" w:eastAsia="Times New Roman" w:hAnsi="Times New Roman" w:cs="Times New Roman"/>
                <w:color w:val="333333"/>
                <w:sz w:val="24"/>
                <w:szCs w:val="24"/>
                <w:lang w:val="ro-MD" w:eastAsia="ru-RU"/>
              </w:rPr>
              <w:t>Burcă</w:t>
            </w:r>
          </w:p>
        </w:tc>
        <w:tc>
          <w:tcPr>
            <w:tcW w:w="1400" w:type="dxa"/>
            <w:tcBorders>
              <w:top w:val="nil"/>
              <w:left w:val="nil"/>
              <w:bottom w:val="single" w:sz="4" w:space="0" w:color="auto"/>
              <w:right w:val="single" w:sz="4" w:space="0" w:color="auto"/>
            </w:tcBorders>
            <w:shd w:val="clear" w:color="000000" w:fill="FFE699"/>
            <w:vAlign w:val="center"/>
            <w:hideMark/>
          </w:tcPr>
          <w:p w14:paraId="4FCF2D32"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Marius</w:t>
            </w:r>
          </w:p>
        </w:tc>
        <w:tc>
          <w:tcPr>
            <w:tcW w:w="1820" w:type="dxa"/>
            <w:tcBorders>
              <w:top w:val="nil"/>
              <w:left w:val="nil"/>
              <w:bottom w:val="single" w:sz="4" w:space="0" w:color="auto"/>
              <w:right w:val="single" w:sz="4" w:space="0" w:color="auto"/>
            </w:tcBorders>
            <w:shd w:val="clear" w:color="000000" w:fill="FFE699"/>
            <w:vAlign w:val="center"/>
            <w:hideMark/>
          </w:tcPr>
          <w:p w14:paraId="5A05C814"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Valeriu</w:t>
            </w:r>
          </w:p>
        </w:tc>
      </w:tr>
      <w:tr w:rsidR="00C93FB7" w:rsidRPr="00C93FB7" w14:paraId="0D540E31"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7970A9FB" w14:textId="289AC551"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7.</w:t>
            </w:r>
            <w:r w:rsidRPr="00C93FB7">
              <w:rPr>
                <w:rFonts w:ascii="Times New Roman" w:eastAsia="Times New Roman" w:hAnsi="Times New Roman" w:cs="Times New Roman"/>
                <w:color w:val="333333"/>
                <w:sz w:val="24"/>
                <w:szCs w:val="24"/>
                <w:lang w:val="ro-MD" w:eastAsia="ru-RU"/>
              </w:rPr>
              <w:t>Cebotari</w:t>
            </w:r>
          </w:p>
        </w:tc>
        <w:tc>
          <w:tcPr>
            <w:tcW w:w="1400" w:type="dxa"/>
            <w:tcBorders>
              <w:top w:val="nil"/>
              <w:left w:val="nil"/>
              <w:bottom w:val="single" w:sz="4" w:space="0" w:color="auto"/>
              <w:right w:val="single" w:sz="4" w:space="0" w:color="auto"/>
            </w:tcBorders>
            <w:shd w:val="clear" w:color="000000" w:fill="FFE699"/>
            <w:vAlign w:val="center"/>
            <w:hideMark/>
          </w:tcPr>
          <w:p w14:paraId="7235F712"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Claudiu</w:t>
            </w:r>
          </w:p>
        </w:tc>
        <w:tc>
          <w:tcPr>
            <w:tcW w:w="1820" w:type="dxa"/>
            <w:tcBorders>
              <w:top w:val="nil"/>
              <w:left w:val="nil"/>
              <w:bottom w:val="single" w:sz="4" w:space="0" w:color="auto"/>
              <w:right w:val="single" w:sz="4" w:space="0" w:color="auto"/>
            </w:tcBorders>
            <w:shd w:val="clear" w:color="000000" w:fill="FFE699"/>
            <w:vAlign w:val="center"/>
            <w:hideMark/>
          </w:tcPr>
          <w:p w14:paraId="1B54552B"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Gheorghe</w:t>
            </w:r>
          </w:p>
        </w:tc>
      </w:tr>
      <w:tr w:rsidR="00C93FB7" w:rsidRPr="00C93FB7" w14:paraId="43DF13D5"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6CB130C9" w14:textId="456CFDE1"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8.</w:t>
            </w:r>
            <w:r w:rsidRPr="00C93FB7">
              <w:rPr>
                <w:rFonts w:ascii="Times New Roman" w:eastAsia="Times New Roman" w:hAnsi="Times New Roman" w:cs="Times New Roman"/>
                <w:color w:val="333333"/>
                <w:sz w:val="24"/>
                <w:szCs w:val="24"/>
                <w:lang w:val="ro-MD" w:eastAsia="ru-RU"/>
              </w:rPr>
              <w:t>Cebotaru</w:t>
            </w:r>
          </w:p>
        </w:tc>
        <w:tc>
          <w:tcPr>
            <w:tcW w:w="1400" w:type="dxa"/>
            <w:tcBorders>
              <w:top w:val="nil"/>
              <w:left w:val="nil"/>
              <w:bottom w:val="single" w:sz="4" w:space="0" w:color="auto"/>
              <w:right w:val="single" w:sz="4" w:space="0" w:color="auto"/>
            </w:tcBorders>
            <w:shd w:val="clear" w:color="000000" w:fill="FFE699"/>
            <w:vAlign w:val="center"/>
            <w:hideMark/>
          </w:tcPr>
          <w:p w14:paraId="64A977B1"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Dan</w:t>
            </w:r>
          </w:p>
        </w:tc>
        <w:tc>
          <w:tcPr>
            <w:tcW w:w="1820" w:type="dxa"/>
            <w:tcBorders>
              <w:top w:val="nil"/>
              <w:left w:val="nil"/>
              <w:bottom w:val="single" w:sz="4" w:space="0" w:color="auto"/>
              <w:right w:val="single" w:sz="4" w:space="0" w:color="auto"/>
            </w:tcBorders>
            <w:shd w:val="clear" w:color="000000" w:fill="FFE699"/>
            <w:vAlign w:val="center"/>
            <w:hideMark/>
          </w:tcPr>
          <w:p w14:paraId="5461B810"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Dan</w:t>
            </w:r>
          </w:p>
        </w:tc>
      </w:tr>
      <w:tr w:rsidR="00C93FB7" w:rsidRPr="00C93FB7" w14:paraId="6A4FE737"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600899EF" w14:textId="21BE4821"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9.</w:t>
            </w:r>
            <w:r w:rsidRPr="00C93FB7">
              <w:rPr>
                <w:rFonts w:ascii="Times New Roman" w:eastAsia="Times New Roman" w:hAnsi="Times New Roman" w:cs="Times New Roman"/>
                <w:color w:val="333333"/>
                <w:sz w:val="24"/>
                <w:szCs w:val="24"/>
                <w:lang w:val="ro-MD" w:eastAsia="ru-RU"/>
              </w:rPr>
              <w:t>Ciortesco</w:t>
            </w:r>
          </w:p>
        </w:tc>
        <w:tc>
          <w:tcPr>
            <w:tcW w:w="1400" w:type="dxa"/>
            <w:tcBorders>
              <w:top w:val="nil"/>
              <w:left w:val="nil"/>
              <w:bottom w:val="single" w:sz="4" w:space="0" w:color="auto"/>
              <w:right w:val="single" w:sz="4" w:space="0" w:color="auto"/>
            </w:tcBorders>
            <w:shd w:val="clear" w:color="000000" w:fill="FFE699"/>
            <w:vAlign w:val="center"/>
            <w:hideMark/>
          </w:tcPr>
          <w:p w14:paraId="45065192"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Luminița</w:t>
            </w:r>
          </w:p>
        </w:tc>
        <w:tc>
          <w:tcPr>
            <w:tcW w:w="1820" w:type="dxa"/>
            <w:tcBorders>
              <w:top w:val="nil"/>
              <w:left w:val="nil"/>
              <w:bottom w:val="single" w:sz="4" w:space="0" w:color="auto"/>
              <w:right w:val="single" w:sz="4" w:space="0" w:color="auto"/>
            </w:tcBorders>
            <w:shd w:val="clear" w:color="000000" w:fill="FFE699"/>
            <w:vAlign w:val="center"/>
            <w:hideMark/>
          </w:tcPr>
          <w:p w14:paraId="1E742F86"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Rodion</w:t>
            </w:r>
          </w:p>
        </w:tc>
      </w:tr>
      <w:tr w:rsidR="00C93FB7" w:rsidRPr="00C93FB7" w14:paraId="70DAC4C2"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16662A62" w14:textId="0F13BC3F"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10.</w:t>
            </w:r>
            <w:r w:rsidRPr="00C93FB7">
              <w:rPr>
                <w:rFonts w:ascii="Times New Roman" w:eastAsia="Times New Roman" w:hAnsi="Times New Roman" w:cs="Times New Roman"/>
                <w:color w:val="333333"/>
                <w:sz w:val="24"/>
                <w:szCs w:val="24"/>
                <w:lang w:val="ro-MD" w:eastAsia="ru-RU"/>
              </w:rPr>
              <w:t>Cornițel</w:t>
            </w:r>
          </w:p>
        </w:tc>
        <w:tc>
          <w:tcPr>
            <w:tcW w:w="1400" w:type="dxa"/>
            <w:tcBorders>
              <w:top w:val="nil"/>
              <w:left w:val="nil"/>
              <w:bottom w:val="single" w:sz="4" w:space="0" w:color="auto"/>
              <w:right w:val="single" w:sz="4" w:space="0" w:color="auto"/>
            </w:tcBorders>
            <w:shd w:val="clear" w:color="000000" w:fill="FFE699"/>
            <w:vAlign w:val="center"/>
            <w:hideMark/>
          </w:tcPr>
          <w:p w14:paraId="6874BFAD"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Cristian</w:t>
            </w:r>
          </w:p>
        </w:tc>
        <w:tc>
          <w:tcPr>
            <w:tcW w:w="1820" w:type="dxa"/>
            <w:tcBorders>
              <w:top w:val="nil"/>
              <w:left w:val="nil"/>
              <w:bottom w:val="single" w:sz="4" w:space="0" w:color="auto"/>
              <w:right w:val="single" w:sz="4" w:space="0" w:color="auto"/>
            </w:tcBorders>
            <w:shd w:val="clear" w:color="000000" w:fill="FFE699"/>
            <w:vAlign w:val="center"/>
            <w:hideMark/>
          </w:tcPr>
          <w:p w14:paraId="61EA3406"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Valeriu</w:t>
            </w:r>
          </w:p>
        </w:tc>
      </w:tr>
      <w:tr w:rsidR="00C93FB7" w:rsidRPr="00C93FB7" w14:paraId="74C847EB"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13BB4CFA" w14:textId="52AEE219"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11.</w:t>
            </w:r>
            <w:r w:rsidRPr="00C93FB7">
              <w:rPr>
                <w:rFonts w:ascii="Times New Roman" w:eastAsia="Times New Roman" w:hAnsi="Times New Roman" w:cs="Times New Roman"/>
                <w:color w:val="333333"/>
                <w:sz w:val="24"/>
                <w:szCs w:val="24"/>
                <w:lang w:val="ro-MD" w:eastAsia="ru-RU"/>
              </w:rPr>
              <w:t>Coronciuc</w:t>
            </w:r>
          </w:p>
        </w:tc>
        <w:tc>
          <w:tcPr>
            <w:tcW w:w="1400" w:type="dxa"/>
            <w:tcBorders>
              <w:top w:val="nil"/>
              <w:left w:val="nil"/>
              <w:bottom w:val="single" w:sz="4" w:space="0" w:color="auto"/>
              <w:right w:val="single" w:sz="4" w:space="0" w:color="auto"/>
            </w:tcBorders>
            <w:shd w:val="clear" w:color="000000" w:fill="FFE699"/>
            <w:vAlign w:val="center"/>
            <w:hideMark/>
          </w:tcPr>
          <w:p w14:paraId="1384C819"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Corneliu</w:t>
            </w:r>
          </w:p>
        </w:tc>
        <w:tc>
          <w:tcPr>
            <w:tcW w:w="1820" w:type="dxa"/>
            <w:tcBorders>
              <w:top w:val="nil"/>
              <w:left w:val="nil"/>
              <w:bottom w:val="single" w:sz="4" w:space="0" w:color="auto"/>
              <w:right w:val="single" w:sz="4" w:space="0" w:color="auto"/>
            </w:tcBorders>
            <w:shd w:val="clear" w:color="000000" w:fill="FFE699"/>
            <w:vAlign w:val="center"/>
            <w:hideMark/>
          </w:tcPr>
          <w:p w14:paraId="67FD202D"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Vladimir</w:t>
            </w:r>
          </w:p>
        </w:tc>
      </w:tr>
      <w:tr w:rsidR="00C93FB7" w:rsidRPr="00C93FB7" w14:paraId="14562961"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427BFFF3" w14:textId="577F6390"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12.</w:t>
            </w:r>
            <w:r w:rsidRPr="00C93FB7">
              <w:rPr>
                <w:rFonts w:ascii="Times New Roman" w:eastAsia="Times New Roman" w:hAnsi="Times New Roman" w:cs="Times New Roman"/>
                <w:color w:val="333333"/>
                <w:sz w:val="24"/>
                <w:szCs w:val="24"/>
                <w:lang w:val="ro-MD" w:eastAsia="ru-RU"/>
              </w:rPr>
              <w:t>Costachi</w:t>
            </w:r>
          </w:p>
        </w:tc>
        <w:tc>
          <w:tcPr>
            <w:tcW w:w="1400" w:type="dxa"/>
            <w:tcBorders>
              <w:top w:val="nil"/>
              <w:left w:val="nil"/>
              <w:bottom w:val="single" w:sz="4" w:space="0" w:color="auto"/>
              <w:right w:val="single" w:sz="4" w:space="0" w:color="auto"/>
            </w:tcBorders>
            <w:shd w:val="clear" w:color="000000" w:fill="FFE699"/>
            <w:vAlign w:val="center"/>
            <w:hideMark/>
          </w:tcPr>
          <w:p w14:paraId="2A16F79A"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Nina</w:t>
            </w:r>
          </w:p>
        </w:tc>
        <w:tc>
          <w:tcPr>
            <w:tcW w:w="1820" w:type="dxa"/>
            <w:tcBorders>
              <w:top w:val="nil"/>
              <w:left w:val="nil"/>
              <w:bottom w:val="single" w:sz="4" w:space="0" w:color="auto"/>
              <w:right w:val="single" w:sz="4" w:space="0" w:color="auto"/>
            </w:tcBorders>
            <w:shd w:val="clear" w:color="000000" w:fill="FFE699"/>
            <w:vAlign w:val="center"/>
            <w:hideMark/>
          </w:tcPr>
          <w:p w14:paraId="4E259F1E"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Crin</w:t>
            </w:r>
          </w:p>
        </w:tc>
      </w:tr>
      <w:tr w:rsidR="00C93FB7" w:rsidRPr="00C93FB7" w14:paraId="24431C28"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487E1BCB" w14:textId="7BE24369"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13.</w:t>
            </w:r>
            <w:r w:rsidRPr="00C93FB7">
              <w:rPr>
                <w:rFonts w:ascii="Times New Roman" w:eastAsia="Times New Roman" w:hAnsi="Times New Roman" w:cs="Times New Roman"/>
                <w:color w:val="333333"/>
                <w:sz w:val="24"/>
                <w:szCs w:val="24"/>
                <w:lang w:val="ro-MD" w:eastAsia="ru-RU"/>
              </w:rPr>
              <w:t>Cucovici</w:t>
            </w:r>
          </w:p>
        </w:tc>
        <w:tc>
          <w:tcPr>
            <w:tcW w:w="1400" w:type="dxa"/>
            <w:tcBorders>
              <w:top w:val="nil"/>
              <w:left w:val="nil"/>
              <w:bottom w:val="single" w:sz="4" w:space="0" w:color="auto"/>
              <w:right w:val="single" w:sz="4" w:space="0" w:color="auto"/>
            </w:tcBorders>
            <w:shd w:val="clear" w:color="000000" w:fill="FFE699"/>
            <w:vAlign w:val="center"/>
            <w:hideMark/>
          </w:tcPr>
          <w:p w14:paraId="28FD255F"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Emilia</w:t>
            </w:r>
          </w:p>
        </w:tc>
        <w:tc>
          <w:tcPr>
            <w:tcW w:w="1820" w:type="dxa"/>
            <w:tcBorders>
              <w:top w:val="nil"/>
              <w:left w:val="nil"/>
              <w:bottom w:val="single" w:sz="4" w:space="0" w:color="auto"/>
              <w:right w:val="single" w:sz="4" w:space="0" w:color="auto"/>
            </w:tcBorders>
            <w:shd w:val="clear" w:color="000000" w:fill="FFE699"/>
            <w:vAlign w:val="center"/>
            <w:hideMark/>
          </w:tcPr>
          <w:p w14:paraId="128F7333"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Sergiu</w:t>
            </w:r>
          </w:p>
        </w:tc>
      </w:tr>
      <w:tr w:rsidR="00C93FB7" w:rsidRPr="00C93FB7" w14:paraId="395A0D7E"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3D9BFFF3" w14:textId="595B3CFA"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14.</w:t>
            </w:r>
            <w:r w:rsidRPr="00C93FB7">
              <w:rPr>
                <w:rFonts w:ascii="Times New Roman" w:eastAsia="Times New Roman" w:hAnsi="Times New Roman" w:cs="Times New Roman"/>
                <w:color w:val="333333"/>
                <w:sz w:val="24"/>
                <w:szCs w:val="24"/>
                <w:lang w:val="ro-MD" w:eastAsia="ru-RU"/>
              </w:rPr>
              <w:t>Dobrovolschi</w:t>
            </w:r>
          </w:p>
        </w:tc>
        <w:tc>
          <w:tcPr>
            <w:tcW w:w="1400" w:type="dxa"/>
            <w:tcBorders>
              <w:top w:val="nil"/>
              <w:left w:val="nil"/>
              <w:bottom w:val="single" w:sz="4" w:space="0" w:color="auto"/>
              <w:right w:val="single" w:sz="4" w:space="0" w:color="auto"/>
            </w:tcBorders>
            <w:shd w:val="clear" w:color="000000" w:fill="FFE699"/>
            <w:vAlign w:val="center"/>
            <w:hideMark/>
          </w:tcPr>
          <w:p w14:paraId="24B6E9D1"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Vlad</w:t>
            </w:r>
          </w:p>
        </w:tc>
        <w:tc>
          <w:tcPr>
            <w:tcW w:w="1820" w:type="dxa"/>
            <w:tcBorders>
              <w:top w:val="nil"/>
              <w:left w:val="nil"/>
              <w:bottom w:val="single" w:sz="4" w:space="0" w:color="auto"/>
              <w:right w:val="single" w:sz="4" w:space="0" w:color="auto"/>
            </w:tcBorders>
            <w:shd w:val="clear" w:color="000000" w:fill="FFE699"/>
            <w:vAlign w:val="center"/>
            <w:hideMark/>
          </w:tcPr>
          <w:p w14:paraId="1834B6EB"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Veaceslav</w:t>
            </w:r>
          </w:p>
        </w:tc>
      </w:tr>
      <w:tr w:rsidR="00C93FB7" w:rsidRPr="00C93FB7" w14:paraId="26F8FFBD"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4EC4767C" w14:textId="622F31F9"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15.</w:t>
            </w:r>
            <w:r w:rsidRPr="00C93FB7">
              <w:rPr>
                <w:rFonts w:ascii="Times New Roman" w:eastAsia="Times New Roman" w:hAnsi="Times New Roman" w:cs="Times New Roman"/>
                <w:color w:val="333333"/>
                <w:sz w:val="24"/>
                <w:szCs w:val="24"/>
                <w:lang w:val="ro-MD" w:eastAsia="ru-RU"/>
              </w:rPr>
              <w:t>Garila</w:t>
            </w:r>
          </w:p>
        </w:tc>
        <w:tc>
          <w:tcPr>
            <w:tcW w:w="1400" w:type="dxa"/>
            <w:tcBorders>
              <w:top w:val="nil"/>
              <w:left w:val="nil"/>
              <w:bottom w:val="single" w:sz="4" w:space="0" w:color="auto"/>
              <w:right w:val="single" w:sz="4" w:space="0" w:color="auto"/>
            </w:tcBorders>
            <w:shd w:val="clear" w:color="000000" w:fill="FFE699"/>
            <w:vAlign w:val="center"/>
            <w:hideMark/>
          </w:tcPr>
          <w:p w14:paraId="62025979"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Ivan</w:t>
            </w:r>
          </w:p>
        </w:tc>
        <w:tc>
          <w:tcPr>
            <w:tcW w:w="1820" w:type="dxa"/>
            <w:tcBorders>
              <w:top w:val="nil"/>
              <w:left w:val="nil"/>
              <w:bottom w:val="single" w:sz="4" w:space="0" w:color="auto"/>
              <w:right w:val="single" w:sz="4" w:space="0" w:color="auto"/>
            </w:tcBorders>
            <w:shd w:val="clear" w:color="000000" w:fill="FFE699"/>
            <w:vAlign w:val="center"/>
            <w:hideMark/>
          </w:tcPr>
          <w:p w14:paraId="0F2F5C6A"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Aurel</w:t>
            </w:r>
          </w:p>
        </w:tc>
      </w:tr>
      <w:tr w:rsidR="00C93FB7" w:rsidRPr="00C93FB7" w14:paraId="3812145D" w14:textId="77777777" w:rsidTr="00C93FB7">
        <w:trPr>
          <w:trHeight w:val="264"/>
        </w:trPr>
        <w:tc>
          <w:tcPr>
            <w:tcW w:w="1340" w:type="dxa"/>
            <w:tcBorders>
              <w:top w:val="nil"/>
              <w:left w:val="single" w:sz="4" w:space="0" w:color="auto"/>
              <w:bottom w:val="single" w:sz="4" w:space="0" w:color="auto"/>
              <w:right w:val="single" w:sz="4" w:space="0" w:color="auto"/>
            </w:tcBorders>
            <w:shd w:val="clear" w:color="000000" w:fill="FFE699"/>
            <w:vAlign w:val="center"/>
            <w:hideMark/>
          </w:tcPr>
          <w:p w14:paraId="3977B619" w14:textId="217A9389"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16.</w:t>
            </w:r>
            <w:r w:rsidRPr="00C93FB7">
              <w:rPr>
                <w:rFonts w:ascii="Times New Roman" w:eastAsia="Times New Roman" w:hAnsi="Times New Roman" w:cs="Times New Roman"/>
                <w:color w:val="333333"/>
                <w:sz w:val="24"/>
                <w:szCs w:val="24"/>
                <w:lang w:val="ro-MD" w:eastAsia="ru-RU"/>
              </w:rPr>
              <w:t>Gînga</w:t>
            </w:r>
          </w:p>
        </w:tc>
        <w:tc>
          <w:tcPr>
            <w:tcW w:w="1400" w:type="dxa"/>
            <w:tcBorders>
              <w:top w:val="nil"/>
              <w:left w:val="nil"/>
              <w:bottom w:val="single" w:sz="4" w:space="0" w:color="auto"/>
              <w:right w:val="single" w:sz="4" w:space="0" w:color="auto"/>
            </w:tcBorders>
            <w:shd w:val="clear" w:color="000000" w:fill="FFE699"/>
            <w:vAlign w:val="center"/>
            <w:hideMark/>
          </w:tcPr>
          <w:p w14:paraId="4091BF03"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Lilian</w:t>
            </w:r>
          </w:p>
        </w:tc>
        <w:tc>
          <w:tcPr>
            <w:tcW w:w="1820" w:type="dxa"/>
            <w:tcBorders>
              <w:top w:val="nil"/>
              <w:left w:val="nil"/>
              <w:bottom w:val="single" w:sz="4" w:space="0" w:color="auto"/>
              <w:right w:val="single" w:sz="4" w:space="0" w:color="auto"/>
            </w:tcBorders>
            <w:shd w:val="clear" w:color="000000" w:fill="FFE699"/>
            <w:vAlign w:val="center"/>
            <w:hideMark/>
          </w:tcPr>
          <w:p w14:paraId="3259BF71"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Igor</w:t>
            </w:r>
          </w:p>
        </w:tc>
      </w:tr>
      <w:tr w:rsidR="00C93FB7" w:rsidRPr="00C93FB7" w14:paraId="640AB5F9"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28A4041C" w14:textId="5EE9165E"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17.</w:t>
            </w:r>
            <w:r w:rsidRPr="00C93FB7">
              <w:rPr>
                <w:rFonts w:ascii="Times New Roman" w:eastAsia="Times New Roman" w:hAnsi="Times New Roman" w:cs="Times New Roman"/>
                <w:color w:val="333333"/>
                <w:sz w:val="24"/>
                <w:szCs w:val="24"/>
                <w:lang w:val="ro-MD" w:eastAsia="ru-RU"/>
              </w:rPr>
              <w:t>Gudumac</w:t>
            </w:r>
          </w:p>
        </w:tc>
        <w:tc>
          <w:tcPr>
            <w:tcW w:w="1400" w:type="dxa"/>
            <w:tcBorders>
              <w:top w:val="nil"/>
              <w:left w:val="nil"/>
              <w:bottom w:val="single" w:sz="4" w:space="0" w:color="auto"/>
              <w:right w:val="single" w:sz="4" w:space="0" w:color="auto"/>
            </w:tcBorders>
            <w:shd w:val="clear" w:color="000000" w:fill="DDEBF7"/>
            <w:vAlign w:val="center"/>
            <w:hideMark/>
          </w:tcPr>
          <w:p w14:paraId="373E7539"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Elisei</w:t>
            </w:r>
          </w:p>
        </w:tc>
        <w:tc>
          <w:tcPr>
            <w:tcW w:w="1820" w:type="dxa"/>
            <w:tcBorders>
              <w:top w:val="nil"/>
              <w:left w:val="nil"/>
              <w:bottom w:val="single" w:sz="4" w:space="0" w:color="auto"/>
              <w:right w:val="single" w:sz="4" w:space="0" w:color="auto"/>
            </w:tcBorders>
            <w:shd w:val="clear" w:color="000000" w:fill="DDEBF7"/>
            <w:vAlign w:val="center"/>
            <w:hideMark/>
          </w:tcPr>
          <w:p w14:paraId="7223D762"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Igor</w:t>
            </w:r>
          </w:p>
        </w:tc>
      </w:tr>
      <w:tr w:rsidR="00C93FB7" w:rsidRPr="00C93FB7" w14:paraId="061F3294"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09F3F68A" w14:textId="58646A82"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18.</w:t>
            </w:r>
            <w:r w:rsidRPr="00C93FB7">
              <w:rPr>
                <w:rFonts w:ascii="Times New Roman" w:eastAsia="Times New Roman" w:hAnsi="Times New Roman" w:cs="Times New Roman"/>
                <w:color w:val="333333"/>
                <w:sz w:val="24"/>
                <w:szCs w:val="24"/>
                <w:lang w:val="ro-MD" w:eastAsia="ru-RU"/>
              </w:rPr>
              <w:t>Iurcu</w:t>
            </w:r>
          </w:p>
        </w:tc>
        <w:tc>
          <w:tcPr>
            <w:tcW w:w="1400" w:type="dxa"/>
            <w:tcBorders>
              <w:top w:val="nil"/>
              <w:left w:val="nil"/>
              <w:bottom w:val="single" w:sz="4" w:space="0" w:color="auto"/>
              <w:right w:val="single" w:sz="4" w:space="0" w:color="auto"/>
            </w:tcBorders>
            <w:shd w:val="clear" w:color="000000" w:fill="DDEBF7"/>
            <w:vAlign w:val="center"/>
            <w:hideMark/>
          </w:tcPr>
          <w:p w14:paraId="6F45C0E1"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Vladimir</w:t>
            </w:r>
          </w:p>
        </w:tc>
        <w:tc>
          <w:tcPr>
            <w:tcW w:w="1820" w:type="dxa"/>
            <w:tcBorders>
              <w:top w:val="nil"/>
              <w:left w:val="nil"/>
              <w:bottom w:val="single" w:sz="4" w:space="0" w:color="auto"/>
              <w:right w:val="single" w:sz="4" w:space="0" w:color="auto"/>
            </w:tcBorders>
            <w:shd w:val="clear" w:color="000000" w:fill="DDEBF7"/>
            <w:vAlign w:val="center"/>
            <w:hideMark/>
          </w:tcPr>
          <w:p w14:paraId="62057325"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Vladimir</w:t>
            </w:r>
          </w:p>
        </w:tc>
      </w:tr>
      <w:tr w:rsidR="00C93FB7" w:rsidRPr="00C93FB7" w14:paraId="4461F858"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75E40CF6" w14:textId="54AC2E18"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19.</w:t>
            </w:r>
            <w:r w:rsidRPr="00C93FB7">
              <w:rPr>
                <w:rFonts w:ascii="Times New Roman" w:eastAsia="Times New Roman" w:hAnsi="Times New Roman" w:cs="Times New Roman"/>
                <w:color w:val="333333"/>
                <w:sz w:val="24"/>
                <w:szCs w:val="24"/>
                <w:lang w:val="ro-MD" w:eastAsia="ru-RU"/>
              </w:rPr>
              <w:t>Matricală</w:t>
            </w:r>
          </w:p>
        </w:tc>
        <w:tc>
          <w:tcPr>
            <w:tcW w:w="1400" w:type="dxa"/>
            <w:tcBorders>
              <w:top w:val="nil"/>
              <w:left w:val="nil"/>
              <w:bottom w:val="single" w:sz="4" w:space="0" w:color="auto"/>
              <w:right w:val="single" w:sz="4" w:space="0" w:color="auto"/>
            </w:tcBorders>
            <w:shd w:val="clear" w:color="000000" w:fill="DDEBF7"/>
            <w:vAlign w:val="center"/>
            <w:hideMark/>
          </w:tcPr>
          <w:p w14:paraId="48D23838"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Daniil</w:t>
            </w:r>
          </w:p>
        </w:tc>
        <w:tc>
          <w:tcPr>
            <w:tcW w:w="1820" w:type="dxa"/>
            <w:tcBorders>
              <w:top w:val="nil"/>
              <w:left w:val="nil"/>
              <w:bottom w:val="single" w:sz="4" w:space="0" w:color="auto"/>
              <w:right w:val="single" w:sz="4" w:space="0" w:color="auto"/>
            </w:tcBorders>
            <w:shd w:val="clear" w:color="000000" w:fill="DDEBF7"/>
            <w:vAlign w:val="center"/>
            <w:hideMark/>
          </w:tcPr>
          <w:p w14:paraId="43C3AA1D"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Sergiu</w:t>
            </w:r>
          </w:p>
        </w:tc>
      </w:tr>
      <w:tr w:rsidR="00C93FB7" w:rsidRPr="00C93FB7" w14:paraId="78F1C75E"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7D8131B0" w14:textId="487CBA8E"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20.</w:t>
            </w:r>
            <w:r w:rsidRPr="00C93FB7">
              <w:rPr>
                <w:rFonts w:ascii="Times New Roman" w:eastAsia="Times New Roman" w:hAnsi="Times New Roman" w:cs="Times New Roman"/>
                <w:color w:val="333333"/>
                <w:sz w:val="24"/>
                <w:szCs w:val="24"/>
                <w:lang w:val="ro-MD" w:eastAsia="ru-RU"/>
              </w:rPr>
              <w:t>Matricală</w:t>
            </w:r>
          </w:p>
        </w:tc>
        <w:tc>
          <w:tcPr>
            <w:tcW w:w="1400" w:type="dxa"/>
            <w:tcBorders>
              <w:top w:val="nil"/>
              <w:left w:val="nil"/>
              <w:bottom w:val="single" w:sz="4" w:space="0" w:color="auto"/>
              <w:right w:val="single" w:sz="4" w:space="0" w:color="auto"/>
            </w:tcBorders>
            <w:shd w:val="clear" w:color="000000" w:fill="DDEBF7"/>
            <w:vAlign w:val="center"/>
            <w:hideMark/>
          </w:tcPr>
          <w:p w14:paraId="605C3874"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Emilia</w:t>
            </w:r>
          </w:p>
        </w:tc>
        <w:tc>
          <w:tcPr>
            <w:tcW w:w="1820" w:type="dxa"/>
            <w:tcBorders>
              <w:top w:val="nil"/>
              <w:left w:val="nil"/>
              <w:bottom w:val="single" w:sz="4" w:space="0" w:color="auto"/>
              <w:right w:val="single" w:sz="4" w:space="0" w:color="auto"/>
            </w:tcBorders>
            <w:shd w:val="clear" w:color="000000" w:fill="DDEBF7"/>
            <w:vAlign w:val="center"/>
            <w:hideMark/>
          </w:tcPr>
          <w:p w14:paraId="4CEE9C5F"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Sergiu</w:t>
            </w:r>
          </w:p>
        </w:tc>
      </w:tr>
      <w:tr w:rsidR="00C93FB7" w:rsidRPr="00C93FB7" w14:paraId="3587D7A9"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6E7A5FB3" w14:textId="66330CF3"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21.</w:t>
            </w:r>
            <w:r w:rsidRPr="00C93FB7">
              <w:rPr>
                <w:rFonts w:ascii="Times New Roman" w:eastAsia="Times New Roman" w:hAnsi="Times New Roman" w:cs="Times New Roman"/>
                <w:color w:val="333333"/>
                <w:sz w:val="24"/>
                <w:szCs w:val="24"/>
                <w:lang w:val="ro-MD" w:eastAsia="ru-RU"/>
              </w:rPr>
              <w:t>Oprea</w:t>
            </w:r>
          </w:p>
        </w:tc>
        <w:tc>
          <w:tcPr>
            <w:tcW w:w="1400" w:type="dxa"/>
            <w:tcBorders>
              <w:top w:val="nil"/>
              <w:left w:val="nil"/>
              <w:bottom w:val="single" w:sz="4" w:space="0" w:color="auto"/>
              <w:right w:val="single" w:sz="4" w:space="0" w:color="auto"/>
            </w:tcBorders>
            <w:shd w:val="clear" w:color="000000" w:fill="DDEBF7"/>
            <w:vAlign w:val="center"/>
            <w:hideMark/>
          </w:tcPr>
          <w:p w14:paraId="67B64E49"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Victor</w:t>
            </w:r>
          </w:p>
        </w:tc>
        <w:tc>
          <w:tcPr>
            <w:tcW w:w="1820" w:type="dxa"/>
            <w:tcBorders>
              <w:top w:val="nil"/>
              <w:left w:val="nil"/>
              <w:bottom w:val="single" w:sz="4" w:space="0" w:color="auto"/>
              <w:right w:val="single" w:sz="4" w:space="0" w:color="auto"/>
            </w:tcBorders>
            <w:shd w:val="clear" w:color="000000" w:fill="DDEBF7"/>
            <w:vAlign w:val="center"/>
            <w:hideMark/>
          </w:tcPr>
          <w:p w14:paraId="57E634E3"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Nicolae</w:t>
            </w:r>
          </w:p>
        </w:tc>
      </w:tr>
      <w:tr w:rsidR="00C93FB7" w:rsidRPr="00C93FB7" w14:paraId="1527168B"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37693727" w14:textId="3B6F4D52"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22.</w:t>
            </w:r>
            <w:r w:rsidRPr="00C93FB7">
              <w:rPr>
                <w:rFonts w:ascii="Times New Roman" w:eastAsia="Times New Roman" w:hAnsi="Times New Roman" w:cs="Times New Roman"/>
                <w:color w:val="333333"/>
                <w:sz w:val="24"/>
                <w:szCs w:val="24"/>
                <w:lang w:val="ro-MD" w:eastAsia="ru-RU"/>
              </w:rPr>
              <w:t>Pîrvu</w:t>
            </w:r>
          </w:p>
        </w:tc>
        <w:tc>
          <w:tcPr>
            <w:tcW w:w="1400" w:type="dxa"/>
            <w:tcBorders>
              <w:top w:val="nil"/>
              <w:left w:val="nil"/>
              <w:bottom w:val="single" w:sz="4" w:space="0" w:color="auto"/>
              <w:right w:val="single" w:sz="4" w:space="0" w:color="auto"/>
            </w:tcBorders>
            <w:shd w:val="clear" w:color="000000" w:fill="DDEBF7"/>
            <w:vAlign w:val="center"/>
            <w:hideMark/>
          </w:tcPr>
          <w:p w14:paraId="5A7594F4"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David- Cătălin</w:t>
            </w:r>
          </w:p>
        </w:tc>
        <w:tc>
          <w:tcPr>
            <w:tcW w:w="1820" w:type="dxa"/>
            <w:tcBorders>
              <w:top w:val="nil"/>
              <w:left w:val="nil"/>
              <w:bottom w:val="single" w:sz="4" w:space="0" w:color="auto"/>
              <w:right w:val="single" w:sz="4" w:space="0" w:color="auto"/>
            </w:tcBorders>
            <w:shd w:val="clear" w:color="000000" w:fill="DDEBF7"/>
            <w:vAlign w:val="center"/>
            <w:hideMark/>
          </w:tcPr>
          <w:p w14:paraId="6BE040E9"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Alexandru</w:t>
            </w:r>
          </w:p>
        </w:tc>
      </w:tr>
      <w:tr w:rsidR="00C93FB7" w:rsidRPr="00C93FB7" w14:paraId="42E79BDC"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17989B8E" w14:textId="351535B3"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23.</w:t>
            </w:r>
            <w:r w:rsidRPr="00C93FB7">
              <w:rPr>
                <w:rFonts w:ascii="Times New Roman" w:eastAsia="Times New Roman" w:hAnsi="Times New Roman" w:cs="Times New Roman"/>
                <w:color w:val="333333"/>
                <w:sz w:val="24"/>
                <w:szCs w:val="24"/>
                <w:lang w:val="ro-MD" w:eastAsia="ru-RU"/>
              </w:rPr>
              <w:t>Popovici</w:t>
            </w:r>
          </w:p>
        </w:tc>
        <w:tc>
          <w:tcPr>
            <w:tcW w:w="1400" w:type="dxa"/>
            <w:tcBorders>
              <w:top w:val="nil"/>
              <w:left w:val="nil"/>
              <w:bottom w:val="single" w:sz="4" w:space="0" w:color="auto"/>
              <w:right w:val="single" w:sz="4" w:space="0" w:color="auto"/>
            </w:tcBorders>
            <w:shd w:val="clear" w:color="000000" w:fill="DDEBF7"/>
            <w:vAlign w:val="center"/>
            <w:hideMark/>
          </w:tcPr>
          <w:p w14:paraId="54944DE2"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Laurențiu</w:t>
            </w:r>
          </w:p>
        </w:tc>
        <w:tc>
          <w:tcPr>
            <w:tcW w:w="1820" w:type="dxa"/>
            <w:tcBorders>
              <w:top w:val="nil"/>
              <w:left w:val="nil"/>
              <w:bottom w:val="single" w:sz="4" w:space="0" w:color="auto"/>
              <w:right w:val="single" w:sz="4" w:space="0" w:color="auto"/>
            </w:tcBorders>
            <w:shd w:val="clear" w:color="000000" w:fill="DDEBF7"/>
            <w:vAlign w:val="center"/>
            <w:hideMark/>
          </w:tcPr>
          <w:p w14:paraId="587CB2E3"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Ion</w:t>
            </w:r>
          </w:p>
        </w:tc>
      </w:tr>
      <w:tr w:rsidR="00C93FB7" w:rsidRPr="00C93FB7" w14:paraId="29ED8BC3"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4A532841" w14:textId="41D78A0B"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24.</w:t>
            </w:r>
            <w:r w:rsidRPr="00C93FB7">
              <w:rPr>
                <w:rFonts w:ascii="Times New Roman" w:eastAsia="Times New Roman" w:hAnsi="Times New Roman" w:cs="Times New Roman"/>
                <w:color w:val="333333"/>
                <w:sz w:val="24"/>
                <w:szCs w:val="24"/>
                <w:lang w:val="ro-MD" w:eastAsia="ru-RU"/>
              </w:rPr>
              <w:t>Rusnac</w:t>
            </w:r>
          </w:p>
        </w:tc>
        <w:tc>
          <w:tcPr>
            <w:tcW w:w="1400" w:type="dxa"/>
            <w:tcBorders>
              <w:top w:val="nil"/>
              <w:left w:val="nil"/>
              <w:bottom w:val="single" w:sz="4" w:space="0" w:color="auto"/>
              <w:right w:val="single" w:sz="4" w:space="0" w:color="auto"/>
            </w:tcBorders>
            <w:shd w:val="clear" w:color="000000" w:fill="DDEBF7"/>
            <w:vAlign w:val="center"/>
            <w:hideMark/>
          </w:tcPr>
          <w:p w14:paraId="733C1D94"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Natalia</w:t>
            </w:r>
          </w:p>
        </w:tc>
        <w:tc>
          <w:tcPr>
            <w:tcW w:w="1820" w:type="dxa"/>
            <w:tcBorders>
              <w:top w:val="nil"/>
              <w:left w:val="nil"/>
              <w:bottom w:val="single" w:sz="4" w:space="0" w:color="auto"/>
              <w:right w:val="single" w:sz="4" w:space="0" w:color="auto"/>
            </w:tcBorders>
            <w:shd w:val="clear" w:color="000000" w:fill="DDEBF7"/>
            <w:vAlign w:val="center"/>
            <w:hideMark/>
          </w:tcPr>
          <w:p w14:paraId="64479A0B"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Mihail</w:t>
            </w:r>
          </w:p>
        </w:tc>
      </w:tr>
      <w:tr w:rsidR="00C93FB7" w:rsidRPr="00C93FB7" w14:paraId="0F1E6E16"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191783AC" w14:textId="310A7A3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25.</w:t>
            </w:r>
            <w:r w:rsidRPr="00C93FB7">
              <w:rPr>
                <w:rFonts w:ascii="Times New Roman" w:eastAsia="Times New Roman" w:hAnsi="Times New Roman" w:cs="Times New Roman"/>
                <w:color w:val="333333"/>
                <w:sz w:val="24"/>
                <w:szCs w:val="24"/>
                <w:lang w:val="ro-MD" w:eastAsia="ru-RU"/>
              </w:rPr>
              <w:t>Samsonov</w:t>
            </w:r>
          </w:p>
        </w:tc>
        <w:tc>
          <w:tcPr>
            <w:tcW w:w="1400" w:type="dxa"/>
            <w:tcBorders>
              <w:top w:val="nil"/>
              <w:left w:val="nil"/>
              <w:bottom w:val="single" w:sz="4" w:space="0" w:color="auto"/>
              <w:right w:val="single" w:sz="4" w:space="0" w:color="auto"/>
            </w:tcBorders>
            <w:shd w:val="clear" w:color="000000" w:fill="DDEBF7"/>
            <w:vAlign w:val="center"/>
            <w:hideMark/>
          </w:tcPr>
          <w:p w14:paraId="36230A11"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Maria</w:t>
            </w:r>
          </w:p>
        </w:tc>
        <w:tc>
          <w:tcPr>
            <w:tcW w:w="1820" w:type="dxa"/>
            <w:tcBorders>
              <w:top w:val="nil"/>
              <w:left w:val="nil"/>
              <w:bottom w:val="single" w:sz="4" w:space="0" w:color="auto"/>
              <w:right w:val="single" w:sz="4" w:space="0" w:color="auto"/>
            </w:tcBorders>
            <w:shd w:val="clear" w:color="000000" w:fill="DDEBF7"/>
            <w:vAlign w:val="center"/>
            <w:hideMark/>
          </w:tcPr>
          <w:p w14:paraId="79460AEF"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Mihail</w:t>
            </w:r>
          </w:p>
        </w:tc>
      </w:tr>
      <w:tr w:rsidR="00C93FB7" w:rsidRPr="00C93FB7" w14:paraId="12ACD244"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1D71EDD4" w14:textId="46D46AE8" w:rsidR="00C93FB7" w:rsidRPr="00C93FB7" w:rsidRDefault="00D36E8E"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26.</w:t>
            </w:r>
            <w:r w:rsidR="00C93FB7" w:rsidRPr="00C93FB7">
              <w:rPr>
                <w:rFonts w:ascii="Times New Roman" w:eastAsia="Times New Roman" w:hAnsi="Times New Roman" w:cs="Times New Roman"/>
                <w:color w:val="333333"/>
                <w:sz w:val="24"/>
                <w:szCs w:val="24"/>
                <w:lang w:val="ro-MD" w:eastAsia="ru-RU"/>
              </w:rPr>
              <w:t>Sîmboteanu</w:t>
            </w:r>
          </w:p>
        </w:tc>
        <w:tc>
          <w:tcPr>
            <w:tcW w:w="1400" w:type="dxa"/>
            <w:tcBorders>
              <w:top w:val="nil"/>
              <w:left w:val="nil"/>
              <w:bottom w:val="single" w:sz="4" w:space="0" w:color="auto"/>
              <w:right w:val="single" w:sz="4" w:space="0" w:color="auto"/>
            </w:tcBorders>
            <w:shd w:val="clear" w:color="000000" w:fill="DDEBF7"/>
            <w:vAlign w:val="center"/>
            <w:hideMark/>
          </w:tcPr>
          <w:p w14:paraId="36BD9B75"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Eugeniu</w:t>
            </w:r>
          </w:p>
        </w:tc>
        <w:tc>
          <w:tcPr>
            <w:tcW w:w="1820" w:type="dxa"/>
            <w:tcBorders>
              <w:top w:val="nil"/>
              <w:left w:val="nil"/>
              <w:bottom w:val="single" w:sz="4" w:space="0" w:color="auto"/>
              <w:right w:val="single" w:sz="4" w:space="0" w:color="auto"/>
            </w:tcBorders>
            <w:shd w:val="clear" w:color="000000" w:fill="DDEBF7"/>
            <w:vAlign w:val="center"/>
            <w:hideMark/>
          </w:tcPr>
          <w:p w14:paraId="2301AF3F"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Andrei</w:t>
            </w:r>
          </w:p>
        </w:tc>
      </w:tr>
      <w:tr w:rsidR="00C93FB7" w:rsidRPr="00C93FB7" w14:paraId="7ACA7217"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0B0B2E08" w14:textId="24A73879" w:rsidR="00C93FB7" w:rsidRPr="00C93FB7" w:rsidRDefault="00D36E8E"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27.</w:t>
            </w:r>
            <w:r w:rsidR="00C93FB7" w:rsidRPr="00C93FB7">
              <w:rPr>
                <w:rFonts w:ascii="Times New Roman" w:eastAsia="Times New Roman" w:hAnsi="Times New Roman" w:cs="Times New Roman"/>
                <w:color w:val="333333"/>
                <w:sz w:val="24"/>
                <w:szCs w:val="24"/>
                <w:lang w:val="ro-MD" w:eastAsia="ru-RU"/>
              </w:rPr>
              <w:t>Stancenco</w:t>
            </w:r>
          </w:p>
        </w:tc>
        <w:tc>
          <w:tcPr>
            <w:tcW w:w="1400" w:type="dxa"/>
            <w:tcBorders>
              <w:top w:val="nil"/>
              <w:left w:val="nil"/>
              <w:bottom w:val="single" w:sz="4" w:space="0" w:color="auto"/>
              <w:right w:val="single" w:sz="4" w:space="0" w:color="auto"/>
            </w:tcBorders>
            <w:shd w:val="clear" w:color="000000" w:fill="DDEBF7"/>
            <w:vAlign w:val="center"/>
            <w:hideMark/>
          </w:tcPr>
          <w:p w14:paraId="46F1ACA4"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Artiom</w:t>
            </w:r>
          </w:p>
        </w:tc>
        <w:tc>
          <w:tcPr>
            <w:tcW w:w="1820" w:type="dxa"/>
            <w:tcBorders>
              <w:top w:val="nil"/>
              <w:left w:val="nil"/>
              <w:bottom w:val="single" w:sz="4" w:space="0" w:color="auto"/>
              <w:right w:val="single" w:sz="4" w:space="0" w:color="auto"/>
            </w:tcBorders>
            <w:shd w:val="clear" w:color="000000" w:fill="DDEBF7"/>
            <w:vAlign w:val="center"/>
            <w:hideMark/>
          </w:tcPr>
          <w:p w14:paraId="4078F136"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Nicolai</w:t>
            </w:r>
          </w:p>
        </w:tc>
      </w:tr>
      <w:tr w:rsidR="00C93FB7" w:rsidRPr="00C93FB7" w14:paraId="0242393A"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4387D584" w14:textId="2506183C" w:rsidR="00C93FB7" w:rsidRPr="00C93FB7" w:rsidRDefault="00D36E8E"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28.</w:t>
            </w:r>
            <w:r w:rsidR="00C93FB7" w:rsidRPr="00C93FB7">
              <w:rPr>
                <w:rFonts w:ascii="Times New Roman" w:eastAsia="Times New Roman" w:hAnsi="Times New Roman" w:cs="Times New Roman"/>
                <w:color w:val="333333"/>
                <w:sz w:val="24"/>
                <w:szCs w:val="24"/>
                <w:lang w:val="ro-MD" w:eastAsia="ru-RU"/>
              </w:rPr>
              <w:t>Stoler</w:t>
            </w:r>
          </w:p>
        </w:tc>
        <w:tc>
          <w:tcPr>
            <w:tcW w:w="1400" w:type="dxa"/>
            <w:tcBorders>
              <w:top w:val="nil"/>
              <w:left w:val="nil"/>
              <w:bottom w:val="single" w:sz="4" w:space="0" w:color="auto"/>
              <w:right w:val="single" w:sz="4" w:space="0" w:color="auto"/>
            </w:tcBorders>
            <w:shd w:val="clear" w:color="000000" w:fill="DDEBF7"/>
            <w:vAlign w:val="center"/>
            <w:hideMark/>
          </w:tcPr>
          <w:p w14:paraId="4D16F7DA"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Victor</w:t>
            </w:r>
          </w:p>
        </w:tc>
        <w:tc>
          <w:tcPr>
            <w:tcW w:w="1820" w:type="dxa"/>
            <w:tcBorders>
              <w:top w:val="nil"/>
              <w:left w:val="nil"/>
              <w:bottom w:val="single" w:sz="4" w:space="0" w:color="auto"/>
              <w:right w:val="single" w:sz="4" w:space="0" w:color="auto"/>
            </w:tcBorders>
            <w:shd w:val="clear" w:color="000000" w:fill="DDEBF7"/>
            <w:vAlign w:val="center"/>
            <w:hideMark/>
          </w:tcPr>
          <w:p w14:paraId="052F4A4E"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Ion</w:t>
            </w:r>
          </w:p>
        </w:tc>
      </w:tr>
      <w:tr w:rsidR="00C93FB7" w:rsidRPr="00C93FB7" w14:paraId="6E6B1FD0"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419A23F6" w14:textId="651762CE" w:rsidR="00C93FB7" w:rsidRPr="00C93FB7" w:rsidRDefault="00D36E8E"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29.</w:t>
            </w:r>
            <w:r w:rsidR="00C93FB7" w:rsidRPr="00C93FB7">
              <w:rPr>
                <w:rFonts w:ascii="Times New Roman" w:eastAsia="Times New Roman" w:hAnsi="Times New Roman" w:cs="Times New Roman"/>
                <w:color w:val="333333"/>
                <w:sz w:val="24"/>
                <w:szCs w:val="24"/>
                <w:lang w:val="ro-MD" w:eastAsia="ru-RU"/>
              </w:rPr>
              <w:t>Terentii</w:t>
            </w:r>
          </w:p>
        </w:tc>
        <w:tc>
          <w:tcPr>
            <w:tcW w:w="1400" w:type="dxa"/>
            <w:tcBorders>
              <w:top w:val="nil"/>
              <w:left w:val="nil"/>
              <w:bottom w:val="single" w:sz="4" w:space="0" w:color="auto"/>
              <w:right w:val="single" w:sz="4" w:space="0" w:color="auto"/>
            </w:tcBorders>
            <w:shd w:val="clear" w:color="000000" w:fill="DDEBF7"/>
            <w:vAlign w:val="center"/>
            <w:hideMark/>
          </w:tcPr>
          <w:p w14:paraId="51626F8E"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Ion</w:t>
            </w:r>
          </w:p>
        </w:tc>
        <w:tc>
          <w:tcPr>
            <w:tcW w:w="1820" w:type="dxa"/>
            <w:tcBorders>
              <w:top w:val="nil"/>
              <w:left w:val="nil"/>
              <w:bottom w:val="single" w:sz="4" w:space="0" w:color="auto"/>
              <w:right w:val="single" w:sz="4" w:space="0" w:color="auto"/>
            </w:tcBorders>
            <w:shd w:val="clear" w:color="000000" w:fill="DDEBF7"/>
            <w:vAlign w:val="center"/>
            <w:hideMark/>
          </w:tcPr>
          <w:p w14:paraId="485E8D9A"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Ivan</w:t>
            </w:r>
          </w:p>
        </w:tc>
      </w:tr>
      <w:tr w:rsidR="00C93FB7" w:rsidRPr="00C93FB7" w14:paraId="7DE2045E"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1EB06AB9" w14:textId="473D9285" w:rsidR="00C93FB7" w:rsidRPr="00C93FB7" w:rsidRDefault="00D36E8E"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30.</w:t>
            </w:r>
            <w:r w:rsidR="00C93FB7" w:rsidRPr="00C93FB7">
              <w:rPr>
                <w:rFonts w:ascii="Times New Roman" w:eastAsia="Times New Roman" w:hAnsi="Times New Roman" w:cs="Times New Roman"/>
                <w:color w:val="333333"/>
                <w:sz w:val="24"/>
                <w:szCs w:val="24"/>
                <w:lang w:val="ro-MD" w:eastAsia="ru-RU"/>
              </w:rPr>
              <w:t>Tincu</w:t>
            </w:r>
          </w:p>
        </w:tc>
        <w:tc>
          <w:tcPr>
            <w:tcW w:w="1400" w:type="dxa"/>
            <w:tcBorders>
              <w:top w:val="nil"/>
              <w:left w:val="nil"/>
              <w:bottom w:val="single" w:sz="4" w:space="0" w:color="auto"/>
              <w:right w:val="single" w:sz="4" w:space="0" w:color="auto"/>
            </w:tcBorders>
            <w:shd w:val="clear" w:color="000000" w:fill="DDEBF7"/>
            <w:vAlign w:val="center"/>
            <w:hideMark/>
          </w:tcPr>
          <w:p w14:paraId="70FAEDEE"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Ciprian</w:t>
            </w:r>
          </w:p>
        </w:tc>
        <w:tc>
          <w:tcPr>
            <w:tcW w:w="1820" w:type="dxa"/>
            <w:tcBorders>
              <w:top w:val="nil"/>
              <w:left w:val="nil"/>
              <w:bottom w:val="single" w:sz="4" w:space="0" w:color="auto"/>
              <w:right w:val="single" w:sz="4" w:space="0" w:color="auto"/>
            </w:tcBorders>
            <w:shd w:val="clear" w:color="000000" w:fill="DDEBF7"/>
            <w:vAlign w:val="center"/>
            <w:hideMark/>
          </w:tcPr>
          <w:p w14:paraId="6586C28A"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Mircea</w:t>
            </w:r>
          </w:p>
        </w:tc>
      </w:tr>
      <w:tr w:rsidR="00C93FB7" w:rsidRPr="00C93FB7" w14:paraId="18EAD993"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62CE7AFD" w14:textId="11BCC736" w:rsidR="00C93FB7" w:rsidRPr="00C93FB7" w:rsidRDefault="00D36E8E"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31.</w:t>
            </w:r>
            <w:r w:rsidR="00C93FB7" w:rsidRPr="00C93FB7">
              <w:rPr>
                <w:rFonts w:ascii="Times New Roman" w:eastAsia="Times New Roman" w:hAnsi="Times New Roman" w:cs="Times New Roman"/>
                <w:color w:val="333333"/>
                <w:sz w:val="24"/>
                <w:szCs w:val="24"/>
                <w:lang w:val="ro-MD" w:eastAsia="ru-RU"/>
              </w:rPr>
              <w:t>Vasilache</w:t>
            </w:r>
          </w:p>
        </w:tc>
        <w:tc>
          <w:tcPr>
            <w:tcW w:w="1400" w:type="dxa"/>
            <w:tcBorders>
              <w:top w:val="nil"/>
              <w:left w:val="nil"/>
              <w:bottom w:val="single" w:sz="4" w:space="0" w:color="auto"/>
              <w:right w:val="single" w:sz="4" w:space="0" w:color="auto"/>
            </w:tcBorders>
            <w:shd w:val="clear" w:color="000000" w:fill="DDEBF7"/>
            <w:vAlign w:val="center"/>
            <w:hideMark/>
          </w:tcPr>
          <w:p w14:paraId="26512B08"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Vlad</w:t>
            </w:r>
          </w:p>
        </w:tc>
        <w:tc>
          <w:tcPr>
            <w:tcW w:w="1820" w:type="dxa"/>
            <w:tcBorders>
              <w:top w:val="nil"/>
              <w:left w:val="nil"/>
              <w:bottom w:val="single" w:sz="4" w:space="0" w:color="auto"/>
              <w:right w:val="single" w:sz="4" w:space="0" w:color="auto"/>
            </w:tcBorders>
            <w:shd w:val="clear" w:color="000000" w:fill="DDEBF7"/>
            <w:vAlign w:val="center"/>
            <w:hideMark/>
          </w:tcPr>
          <w:p w14:paraId="12EC93B2"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Petru</w:t>
            </w:r>
          </w:p>
        </w:tc>
      </w:tr>
      <w:tr w:rsidR="00C93FB7" w:rsidRPr="00C93FB7" w14:paraId="232F5403" w14:textId="77777777" w:rsidTr="00C93FB7">
        <w:trPr>
          <w:trHeight w:val="240"/>
        </w:trPr>
        <w:tc>
          <w:tcPr>
            <w:tcW w:w="1340" w:type="dxa"/>
            <w:tcBorders>
              <w:top w:val="nil"/>
              <w:left w:val="single" w:sz="4" w:space="0" w:color="auto"/>
              <w:bottom w:val="single" w:sz="4" w:space="0" w:color="auto"/>
              <w:right w:val="single" w:sz="4" w:space="0" w:color="auto"/>
            </w:tcBorders>
            <w:shd w:val="clear" w:color="000000" w:fill="DDEBF7"/>
            <w:vAlign w:val="center"/>
            <w:hideMark/>
          </w:tcPr>
          <w:p w14:paraId="04A9A1F1" w14:textId="1B724D5F" w:rsidR="00C93FB7" w:rsidRPr="00C93FB7" w:rsidRDefault="00D36E8E" w:rsidP="00C93FB7">
            <w:pPr>
              <w:spacing w:after="0" w:line="240" w:lineRule="auto"/>
              <w:rPr>
                <w:rFonts w:ascii="Times New Roman" w:eastAsia="Times New Roman" w:hAnsi="Times New Roman" w:cs="Times New Roman"/>
                <w:color w:val="333333"/>
                <w:sz w:val="24"/>
                <w:szCs w:val="24"/>
                <w:lang w:val="ro-MD" w:eastAsia="ru-RU"/>
              </w:rPr>
            </w:pPr>
            <w:r w:rsidRPr="00D36E8E">
              <w:rPr>
                <w:rFonts w:ascii="Times New Roman" w:eastAsia="Times New Roman" w:hAnsi="Times New Roman" w:cs="Times New Roman"/>
                <w:color w:val="333333"/>
                <w:sz w:val="24"/>
                <w:szCs w:val="24"/>
                <w:lang w:val="ro-MD" w:eastAsia="ru-RU"/>
              </w:rPr>
              <w:t>32.</w:t>
            </w:r>
            <w:r w:rsidR="00C93FB7" w:rsidRPr="00C93FB7">
              <w:rPr>
                <w:rFonts w:ascii="Times New Roman" w:eastAsia="Times New Roman" w:hAnsi="Times New Roman" w:cs="Times New Roman"/>
                <w:color w:val="333333"/>
                <w:sz w:val="24"/>
                <w:szCs w:val="24"/>
                <w:lang w:val="ro-MD" w:eastAsia="ru-RU"/>
              </w:rPr>
              <w:t>Vozian</w:t>
            </w:r>
          </w:p>
        </w:tc>
        <w:tc>
          <w:tcPr>
            <w:tcW w:w="1400" w:type="dxa"/>
            <w:tcBorders>
              <w:top w:val="nil"/>
              <w:left w:val="nil"/>
              <w:bottom w:val="single" w:sz="4" w:space="0" w:color="auto"/>
              <w:right w:val="single" w:sz="4" w:space="0" w:color="auto"/>
            </w:tcBorders>
            <w:shd w:val="clear" w:color="000000" w:fill="DDEBF7"/>
            <w:vAlign w:val="center"/>
            <w:hideMark/>
          </w:tcPr>
          <w:p w14:paraId="7AB63D3D"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Vlad</w:t>
            </w:r>
          </w:p>
        </w:tc>
        <w:tc>
          <w:tcPr>
            <w:tcW w:w="1820" w:type="dxa"/>
            <w:tcBorders>
              <w:top w:val="nil"/>
              <w:left w:val="nil"/>
              <w:bottom w:val="single" w:sz="4" w:space="0" w:color="auto"/>
              <w:right w:val="single" w:sz="4" w:space="0" w:color="auto"/>
            </w:tcBorders>
            <w:shd w:val="clear" w:color="000000" w:fill="DDEBF7"/>
            <w:vAlign w:val="center"/>
            <w:hideMark/>
          </w:tcPr>
          <w:p w14:paraId="3C58512F" w14:textId="77777777" w:rsidR="00C93FB7" w:rsidRPr="00C93FB7" w:rsidRDefault="00C93FB7" w:rsidP="00C93FB7">
            <w:pPr>
              <w:spacing w:after="0" w:line="240" w:lineRule="auto"/>
              <w:rPr>
                <w:rFonts w:ascii="Times New Roman" w:eastAsia="Times New Roman" w:hAnsi="Times New Roman" w:cs="Times New Roman"/>
                <w:color w:val="333333"/>
                <w:sz w:val="24"/>
                <w:szCs w:val="24"/>
                <w:lang w:val="ro-MD" w:eastAsia="ru-RU"/>
              </w:rPr>
            </w:pPr>
            <w:r w:rsidRPr="00C93FB7">
              <w:rPr>
                <w:rFonts w:ascii="Times New Roman" w:eastAsia="Times New Roman" w:hAnsi="Times New Roman" w:cs="Times New Roman"/>
                <w:color w:val="333333"/>
                <w:sz w:val="24"/>
                <w:szCs w:val="24"/>
                <w:lang w:val="ro-MD" w:eastAsia="ru-RU"/>
              </w:rPr>
              <w:t>Iurii</w:t>
            </w:r>
          </w:p>
        </w:tc>
      </w:tr>
    </w:tbl>
    <w:p w14:paraId="2A92E6D2" w14:textId="5FFFF81F" w:rsidR="00C93FB7" w:rsidRDefault="00C93FB7" w:rsidP="00C93FB7">
      <w:pPr>
        <w:rPr>
          <w:rFonts w:ascii="Times New Roman" w:hAnsi="Times New Roman" w:cs="Times New Roman"/>
          <w:sz w:val="28"/>
          <w:szCs w:val="28"/>
          <w:lang w:val="ro-MD"/>
        </w:rPr>
      </w:pPr>
    </w:p>
    <w:p w14:paraId="79DEAC14" w14:textId="6E7C6DE7" w:rsidR="00D36E8E" w:rsidRDefault="00D36E8E" w:rsidP="00C93FB7">
      <w:pPr>
        <w:rPr>
          <w:rFonts w:ascii="Times New Roman" w:hAnsi="Times New Roman" w:cs="Times New Roman"/>
          <w:sz w:val="28"/>
          <w:szCs w:val="28"/>
          <w:lang w:val="ro-MD"/>
        </w:rPr>
      </w:pPr>
    </w:p>
    <w:p w14:paraId="2A9463E6" w14:textId="77777777" w:rsidR="00D36E8E" w:rsidRPr="00D36E8E" w:rsidRDefault="00D36E8E" w:rsidP="00C93FB7">
      <w:pPr>
        <w:rPr>
          <w:rFonts w:ascii="Times New Roman" w:hAnsi="Times New Roman" w:cs="Times New Roman"/>
          <w:sz w:val="28"/>
          <w:szCs w:val="28"/>
          <w:lang w:val="ro-MD"/>
        </w:rPr>
      </w:pPr>
    </w:p>
    <w:p w14:paraId="1AEAA92C"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lastRenderedPageBreak/>
        <w:t>Sarcina 1: Gestionarea proceselor financiare</w:t>
      </w:r>
    </w:p>
    <w:p w14:paraId="3768C5F7" w14:textId="77777777" w:rsidR="00F3729F" w:rsidRPr="00F3729F" w:rsidRDefault="00F3729F" w:rsidP="00F3729F">
      <w:pPr>
        <w:numPr>
          <w:ilvl w:val="0"/>
          <w:numId w:val="1"/>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Creează o interfață pentru gestionarea unui proces financiar. Include metode pentru inițializarea unui transfer, verificarea fondurilor și finalizarea procesului. Implementează această interfață într-o clasă care simulează un proces de plată.</w:t>
      </w:r>
    </w:p>
    <w:p w14:paraId="497F6B6C"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2: Managementul proceselor de producție</w:t>
      </w:r>
    </w:p>
    <w:p w14:paraId="3848EE25" w14:textId="77777777" w:rsidR="00F3729F" w:rsidRPr="00F3729F" w:rsidRDefault="00F3729F" w:rsidP="00F3729F">
      <w:pPr>
        <w:numPr>
          <w:ilvl w:val="0"/>
          <w:numId w:val="2"/>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gestionarea unui proces de producție. Metodele includ pornirea, pauza și oprirea unei linii de producție. Creează o clasă care implementează această interfață și simulează procesul.</w:t>
      </w:r>
    </w:p>
    <w:p w14:paraId="60E4C819"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3: Managementul proceselor de transport</w:t>
      </w:r>
    </w:p>
    <w:p w14:paraId="43DD4BF0" w14:textId="77777777" w:rsidR="00F3729F" w:rsidRPr="00F3729F" w:rsidRDefault="00F3729F" w:rsidP="00F3729F">
      <w:pPr>
        <w:numPr>
          <w:ilvl w:val="0"/>
          <w:numId w:val="3"/>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Creează o interfață pentru procesele de transport. Include metode pentru a porni, monitoriza și opri un transport. Implementează interfața într-o clasă care reprezintă o livrare.</w:t>
      </w:r>
    </w:p>
    <w:p w14:paraId="1BB6FC66"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4: Monitorizarea proceselor de sănătate</w:t>
      </w:r>
    </w:p>
    <w:p w14:paraId="55FD9019" w14:textId="77777777" w:rsidR="00F3729F" w:rsidRPr="00F3729F" w:rsidRDefault="00F3729F" w:rsidP="00F3729F">
      <w:pPr>
        <w:numPr>
          <w:ilvl w:val="0"/>
          <w:numId w:val="4"/>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procesele din domeniul sănătății, cu metode pentru inițierea, monitorizarea și finalizarea unui tratament. Implementează o clasă care simulează un proces medical.</w:t>
      </w:r>
    </w:p>
    <w:p w14:paraId="7B8DEE03"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5: Managementul proceselor educaționale</w:t>
      </w:r>
    </w:p>
    <w:p w14:paraId="0EF0EE9E" w14:textId="77777777" w:rsidR="00F3729F" w:rsidRPr="00F3729F" w:rsidRDefault="00F3729F" w:rsidP="00F3729F">
      <w:pPr>
        <w:numPr>
          <w:ilvl w:val="0"/>
          <w:numId w:val="5"/>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Creează o interfață pentru procese educaționale, precum începerea unui curs, evaluarea și finalizarea acestuia. Implementează o clasă care simulează un proces educațional.</w:t>
      </w:r>
    </w:p>
    <w:p w14:paraId="4BFECAE3"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6: Automatizarea proceselor de resurse umane</w:t>
      </w:r>
    </w:p>
    <w:p w14:paraId="08BA35BE" w14:textId="77777777" w:rsidR="00F3729F" w:rsidRPr="00F3729F" w:rsidRDefault="00F3729F" w:rsidP="00F3729F">
      <w:pPr>
        <w:numPr>
          <w:ilvl w:val="0"/>
          <w:numId w:val="6"/>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procesele de resurse umane. Include metode pentru inițierea unui interviu, evaluarea unui candidat și finalizarea procesului de angajare. Creează o clasă care implementează aceste metode.</w:t>
      </w:r>
    </w:p>
    <w:p w14:paraId="6AAC743E"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7: Managementul proceselor de cercetare</w:t>
      </w:r>
    </w:p>
    <w:p w14:paraId="74F44D88" w14:textId="77777777" w:rsidR="00F3729F" w:rsidRPr="00F3729F" w:rsidRDefault="00F3729F" w:rsidP="00F3729F">
      <w:pPr>
        <w:numPr>
          <w:ilvl w:val="0"/>
          <w:numId w:val="7"/>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Creează o interfață pentru gestionarea proceselor de cercetare, cu metode pentru inițierea unui proiect, monitorizarea progresului și finalizarea cercetării. Implementează o clasă pentru un proces de cercetare.</w:t>
      </w:r>
    </w:p>
    <w:p w14:paraId="5B4F4088"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8: Gestionarea proceselor de marketing</w:t>
      </w:r>
    </w:p>
    <w:p w14:paraId="0A6B916D" w14:textId="77777777" w:rsidR="00F3729F" w:rsidRPr="00F3729F" w:rsidRDefault="00F3729F" w:rsidP="00F3729F">
      <w:pPr>
        <w:numPr>
          <w:ilvl w:val="0"/>
          <w:numId w:val="8"/>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procesele de marketing, cu metode pentru lansarea unei campanii, urmărirea rezultatelor și închiderea campaniei. Implementează o clasă care simulează un proces de marketing.</w:t>
      </w:r>
    </w:p>
    <w:p w14:paraId="5BB6CB47"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9: Automatizarea proceselor de vânzări</w:t>
      </w:r>
    </w:p>
    <w:p w14:paraId="0EA143FA" w14:textId="77777777" w:rsidR="00F3729F" w:rsidRPr="00F3729F" w:rsidRDefault="00F3729F" w:rsidP="00F3729F">
      <w:pPr>
        <w:numPr>
          <w:ilvl w:val="0"/>
          <w:numId w:val="9"/>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lastRenderedPageBreak/>
        <w:t>Condiție:</w:t>
      </w:r>
      <w:r w:rsidRPr="00F3729F">
        <w:rPr>
          <w:rFonts w:ascii="Times New Roman" w:eastAsia="Times New Roman" w:hAnsi="Times New Roman" w:cs="Times New Roman"/>
          <w:sz w:val="24"/>
          <w:szCs w:val="24"/>
          <w:lang w:val="ro-MD" w:eastAsia="ru-RU"/>
        </w:rPr>
        <w:t xml:space="preserve"> Creează o interfață pentru gestionarea unui proces de vânzare, care să includă metode pentru inițierea unei oferte, negocierea și finalizarea tranzacției. Implementează această interfață într-o clasă de proces de vânzări.</w:t>
      </w:r>
    </w:p>
    <w:p w14:paraId="5BB997D9"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10: Managementul proceselor logistice</w:t>
      </w:r>
    </w:p>
    <w:p w14:paraId="7A034B5A" w14:textId="77777777" w:rsidR="00F3729F" w:rsidRPr="00F3729F" w:rsidRDefault="00F3729F" w:rsidP="00F3729F">
      <w:pPr>
        <w:numPr>
          <w:ilvl w:val="0"/>
          <w:numId w:val="10"/>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procesele logistice, cu metode pentru a porni o expediere, monitorizarea progresului și livrarea bunurilor. Implementează o clasă care gestionează procesul logistic.</w:t>
      </w:r>
    </w:p>
    <w:p w14:paraId="6B6EAEA2"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11: Gestionarea proceselor de IT</w:t>
      </w:r>
    </w:p>
    <w:p w14:paraId="102E6F45" w14:textId="77777777" w:rsidR="00F3729F" w:rsidRPr="00F3729F" w:rsidRDefault="00F3729F" w:rsidP="00F3729F">
      <w:pPr>
        <w:numPr>
          <w:ilvl w:val="0"/>
          <w:numId w:val="11"/>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Creează o interfață pentru procesele IT, cu metode pentru inițierea unui proiect software, testarea și livrarea produsului. Implementează această interfață într-o clasă pentru managementul unui proces IT.</w:t>
      </w:r>
    </w:p>
    <w:p w14:paraId="606F6BA1"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12: Managementul proceselor de securitate</w:t>
      </w:r>
    </w:p>
    <w:p w14:paraId="2D80D6DB" w14:textId="77777777" w:rsidR="00F3729F" w:rsidRPr="00F3729F" w:rsidRDefault="00F3729F" w:rsidP="00F3729F">
      <w:pPr>
        <w:numPr>
          <w:ilvl w:val="0"/>
          <w:numId w:val="12"/>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procesele de securitate, cu metode pentru inițierea unui audit de securitate, monitorizarea și închiderea acestuia. Creează o clasă care simulează un proces de audit de securitate.</w:t>
      </w:r>
    </w:p>
    <w:p w14:paraId="42BF6175"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13: Automatizarea proceselor bancare</w:t>
      </w:r>
    </w:p>
    <w:p w14:paraId="430A8D6F" w14:textId="77777777" w:rsidR="00F3729F" w:rsidRPr="00F3729F" w:rsidRDefault="00F3729F" w:rsidP="00F3729F">
      <w:pPr>
        <w:numPr>
          <w:ilvl w:val="0"/>
          <w:numId w:val="13"/>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Creează o interfață pentru procesele bancare, incluzând metode pentru inițierea unui împrumut, evaluarea eligibilității și finalizarea procesului. Implementează o clasă care simulează un proces bancar.</w:t>
      </w:r>
    </w:p>
    <w:p w14:paraId="06E0C38E"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14: Gestionarea proceselor agricole</w:t>
      </w:r>
    </w:p>
    <w:p w14:paraId="77BAC519" w14:textId="77777777" w:rsidR="00F3729F" w:rsidRPr="00F3729F" w:rsidRDefault="00F3729F" w:rsidP="00F3729F">
      <w:pPr>
        <w:numPr>
          <w:ilvl w:val="0"/>
          <w:numId w:val="14"/>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procesele agricole, cu metode pentru inițierea plantării, monitorizarea creșterii și recoltarea. Creează o clasă care implementează un proces agricol.</w:t>
      </w:r>
    </w:p>
    <w:p w14:paraId="532837DB"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15: Managementul proceselor de construcții</w:t>
      </w:r>
    </w:p>
    <w:p w14:paraId="48F3BC6D" w14:textId="77777777" w:rsidR="00F3729F" w:rsidRPr="00F3729F" w:rsidRDefault="00F3729F" w:rsidP="00F3729F">
      <w:pPr>
        <w:numPr>
          <w:ilvl w:val="0"/>
          <w:numId w:val="15"/>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Creează o interfață pentru procesele de construcții, incluzând metode pentru inițierea unui proiect, monitorizarea și finalizarea construcției. Implementează o clasă pentru un proces de construcție.</w:t>
      </w:r>
    </w:p>
    <w:p w14:paraId="499082B4" w14:textId="77777777" w:rsidR="00F3729F" w:rsidRPr="00F3729F" w:rsidRDefault="00F3729F" w:rsidP="00F3729F">
      <w:pPr>
        <w:spacing w:before="100" w:beforeAutospacing="1" w:after="100" w:afterAutospacing="1" w:line="240" w:lineRule="auto"/>
        <w:outlineLvl w:val="2"/>
        <w:rPr>
          <w:rFonts w:ascii="Times New Roman" w:eastAsia="Times New Roman" w:hAnsi="Times New Roman" w:cs="Times New Roman"/>
          <w:b/>
          <w:bCs/>
          <w:sz w:val="27"/>
          <w:szCs w:val="27"/>
          <w:lang w:val="ro-MD" w:eastAsia="ru-RU"/>
        </w:rPr>
      </w:pPr>
      <w:r w:rsidRPr="00F3729F">
        <w:rPr>
          <w:rFonts w:ascii="Times New Roman" w:eastAsia="Times New Roman" w:hAnsi="Times New Roman" w:cs="Times New Roman"/>
          <w:b/>
          <w:bCs/>
          <w:sz w:val="27"/>
          <w:szCs w:val="27"/>
          <w:lang w:val="ro-MD" w:eastAsia="ru-RU"/>
        </w:rPr>
        <w:t>Sarcina 16: Automatizarea proceselor de retail</w:t>
      </w:r>
    </w:p>
    <w:p w14:paraId="47F31CD1" w14:textId="77777777" w:rsidR="00F3729F" w:rsidRPr="00F3729F" w:rsidRDefault="00F3729F" w:rsidP="00F3729F">
      <w:pPr>
        <w:numPr>
          <w:ilvl w:val="0"/>
          <w:numId w:val="16"/>
        </w:numPr>
        <w:spacing w:before="100" w:beforeAutospacing="1" w:after="100" w:afterAutospacing="1" w:line="240" w:lineRule="auto"/>
        <w:rPr>
          <w:rFonts w:ascii="Times New Roman" w:eastAsia="Times New Roman" w:hAnsi="Times New Roman" w:cs="Times New Roman"/>
          <w:sz w:val="24"/>
          <w:szCs w:val="24"/>
          <w:lang w:val="ro-MD" w:eastAsia="ru-RU"/>
        </w:rPr>
      </w:pPr>
      <w:r w:rsidRPr="00F3729F">
        <w:rPr>
          <w:rFonts w:ascii="Times New Roman" w:eastAsia="Times New Roman" w:hAnsi="Times New Roman" w:cs="Times New Roman"/>
          <w:b/>
          <w:bCs/>
          <w:sz w:val="24"/>
          <w:szCs w:val="24"/>
          <w:lang w:val="ro-MD" w:eastAsia="ru-RU"/>
        </w:rPr>
        <w:t>Condiție:</w:t>
      </w:r>
      <w:r w:rsidRPr="00F3729F">
        <w:rPr>
          <w:rFonts w:ascii="Times New Roman" w:eastAsia="Times New Roman" w:hAnsi="Times New Roman" w:cs="Times New Roman"/>
          <w:sz w:val="24"/>
          <w:szCs w:val="24"/>
          <w:lang w:val="ro-MD" w:eastAsia="ru-RU"/>
        </w:rPr>
        <w:t xml:space="preserve"> Definește o interfață pentru gestionarea unui proces de retail, cu metode pentru inițierea unei vânzări, urmărirea stocurilor și finalizarea tranzacției. Implementează această interfață într-o clasă de proces retail.</w:t>
      </w:r>
    </w:p>
    <w:p w14:paraId="4B0EAE45" w14:textId="77777777" w:rsidR="00F3729F" w:rsidRPr="00D36E8E" w:rsidRDefault="00F3729F" w:rsidP="00F3729F">
      <w:pPr>
        <w:rPr>
          <w:rFonts w:ascii="Times New Roman" w:hAnsi="Times New Roman" w:cs="Times New Roman"/>
          <w:sz w:val="36"/>
          <w:szCs w:val="36"/>
          <w:lang w:val="ro-MD"/>
        </w:rPr>
      </w:pPr>
    </w:p>
    <w:sectPr w:rsidR="00F3729F" w:rsidRPr="00D36E8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A429" w14:textId="77777777" w:rsidR="005A28CF" w:rsidRDefault="005A28CF" w:rsidP="00C93FB7">
      <w:pPr>
        <w:spacing w:after="0" w:line="240" w:lineRule="auto"/>
      </w:pPr>
      <w:r>
        <w:separator/>
      </w:r>
    </w:p>
  </w:endnote>
  <w:endnote w:type="continuationSeparator" w:id="0">
    <w:p w14:paraId="6E1A0C1B" w14:textId="77777777" w:rsidR="005A28CF" w:rsidRDefault="005A28CF" w:rsidP="00C9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0A1E3" w14:textId="77777777" w:rsidR="005A28CF" w:rsidRDefault="005A28CF" w:rsidP="00C93FB7">
      <w:pPr>
        <w:spacing w:after="0" w:line="240" w:lineRule="auto"/>
      </w:pPr>
      <w:r>
        <w:separator/>
      </w:r>
    </w:p>
  </w:footnote>
  <w:footnote w:type="continuationSeparator" w:id="0">
    <w:p w14:paraId="624B454F" w14:textId="77777777" w:rsidR="005A28CF" w:rsidRDefault="005A28CF" w:rsidP="00C93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0DDF"/>
    <w:multiLevelType w:val="multilevel"/>
    <w:tmpl w:val="9AA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6FAB"/>
    <w:multiLevelType w:val="multilevel"/>
    <w:tmpl w:val="A3E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04C9B"/>
    <w:multiLevelType w:val="multilevel"/>
    <w:tmpl w:val="5B40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5752"/>
    <w:multiLevelType w:val="multilevel"/>
    <w:tmpl w:val="6BC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E2A8C"/>
    <w:multiLevelType w:val="multilevel"/>
    <w:tmpl w:val="0BDE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93A"/>
    <w:multiLevelType w:val="multilevel"/>
    <w:tmpl w:val="84DA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418E"/>
    <w:multiLevelType w:val="multilevel"/>
    <w:tmpl w:val="4ED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34477"/>
    <w:multiLevelType w:val="multilevel"/>
    <w:tmpl w:val="B15C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A31F8"/>
    <w:multiLevelType w:val="multilevel"/>
    <w:tmpl w:val="6118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142A3"/>
    <w:multiLevelType w:val="multilevel"/>
    <w:tmpl w:val="46FC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8350D"/>
    <w:multiLevelType w:val="multilevel"/>
    <w:tmpl w:val="C38E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D46CA"/>
    <w:multiLevelType w:val="multilevel"/>
    <w:tmpl w:val="EA2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8535F"/>
    <w:multiLevelType w:val="multilevel"/>
    <w:tmpl w:val="479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302C0"/>
    <w:multiLevelType w:val="multilevel"/>
    <w:tmpl w:val="809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E4766"/>
    <w:multiLevelType w:val="multilevel"/>
    <w:tmpl w:val="A40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C77C8"/>
    <w:multiLevelType w:val="multilevel"/>
    <w:tmpl w:val="00D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45558"/>
    <w:multiLevelType w:val="multilevel"/>
    <w:tmpl w:val="B9E4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A36D6"/>
    <w:multiLevelType w:val="multilevel"/>
    <w:tmpl w:val="BA5A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0085E"/>
    <w:multiLevelType w:val="multilevel"/>
    <w:tmpl w:val="45B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42359"/>
    <w:multiLevelType w:val="multilevel"/>
    <w:tmpl w:val="7C344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887343"/>
    <w:multiLevelType w:val="multilevel"/>
    <w:tmpl w:val="691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7221E"/>
    <w:multiLevelType w:val="multilevel"/>
    <w:tmpl w:val="0698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3"/>
  </w:num>
  <w:num w:numId="4">
    <w:abstractNumId w:val="5"/>
  </w:num>
  <w:num w:numId="5">
    <w:abstractNumId w:val="9"/>
  </w:num>
  <w:num w:numId="6">
    <w:abstractNumId w:val="16"/>
  </w:num>
  <w:num w:numId="7">
    <w:abstractNumId w:val="12"/>
  </w:num>
  <w:num w:numId="8">
    <w:abstractNumId w:val="11"/>
  </w:num>
  <w:num w:numId="9">
    <w:abstractNumId w:val="10"/>
  </w:num>
  <w:num w:numId="10">
    <w:abstractNumId w:val="21"/>
  </w:num>
  <w:num w:numId="11">
    <w:abstractNumId w:val="4"/>
  </w:num>
  <w:num w:numId="12">
    <w:abstractNumId w:val="14"/>
  </w:num>
  <w:num w:numId="13">
    <w:abstractNumId w:val="0"/>
  </w:num>
  <w:num w:numId="14">
    <w:abstractNumId w:val="2"/>
  </w:num>
  <w:num w:numId="15">
    <w:abstractNumId w:val="15"/>
  </w:num>
  <w:num w:numId="16">
    <w:abstractNumId w:val="7"/>
  </w:num>
  <w:num w:numId="17">
    <w:abstractNumId w:val="3"/>
  </w:num>
  <w:num w:numId="18">
    <w:abstractNumId w:val="19"/>
  </w:num>
  <w:num w:numId="19">
    <w:abstractNumId w:val="20"/>
  </w:num>
  <w:num w:numId="20">
    <w:abstractNumId w:val="17"/>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1B"/>
    <w:rsid w:val="001A051B"/>
    <w:rsid w:val="005A28CF"/>
    <w:rsid w:val="00C56A34"/>
    <w:rsid w:val="00C93FB7"/>
    <w:rsid w:val="00D36E8E"/>
    <w:rsid w:val="00D81726"/>
    <w:rsid w:val="00F37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A029"/>
  <w15:chartTrackingRefBased/>
  <w15:docId w15:val="{6C9BF5AA-8752-4922-8FA1-8BB1DB26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372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3729F"/>
    <w:rPr>
      <w:rFonts w:ascii="Times New Roman" w:eastAsia="Times New Roman" w:hAnsi="Times New Roman" w:cs="Times New Roman"/>
      <w:b/>
      <w:bCs/>
      <w:sz w:val="27"/>
      <w:szCs w:val="27"/>
      <w:lang w:eastAsia="ru-RU"/>
    </w:rPr>
  </w:style>
  <w:style w:type="character" w:styleId="a3">
    <w:name w:val="Strong"/>
    <w:basedOn w:val="a0"/>
    <w:uiPriority w:val="22"/>
    <w:qFormat/>
    <w:rsid w:val="00F3729F"/>
    <w:rPr>
      <w:b/>
      <w:bCs/>
    </w:rPr>
  </w:style>
  <w:style w:type="paragraph" w:styleId="a4">
    <w:name w:val="Normal (Web)"/>
    <w:basedOn w:val="a"/>
    <w:uiPriority w:val="99"/>
    <w:semiHidden/>
    <w:unhideWhenUsed/>
    <w:rsid w:val="00F372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56A34"/>
    <w:rPr>
      <w:rFonts w:ascii="Courier New" w:eastAsia="Times New Roman" w:hAnsi="Courier New" w:cs="Courier New"/>
      <w:sz w:val="20"/>
      <w:szCs w:val="20"/>
    </w:rPr>
  </w:style>
  <w:style w:type="paragraph" w:styleId="a5">
    <w:name w:val="header"/>
    <w:basedOn w:val="a"/>
    <w:link w:val="a6"/>
    <w:uiPriority w:val="99"/>
    <w:unhideWhenUsed/>
    <w:rsid w:val="00C93FB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93FB7"/>
  </w:style>
  <w:style w:type="paragraph" w:styleId="a7">
    <w:name w:val="footer"/>
    <w:basedOn w:val="a"/>
    <w:link w:val="a8"/>
    <w:uiPriority w:val="99"/>
    <w:unhideWhenUsed/>
    <w:rsid w:val="00C93FB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93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2137">
      <w:bodyDiv w:val="1"/>
      <w:marLeft w:val="0"/>
      <w:marRight w:val="0"/>
      <w:marTop w:val="0"/>
      <w:marBottom w:val="0"/>
      <w:divBdr>
        <w:top w:val="none" w:sz="0" w:space="0" w:color="auto"/>
        <w:left w:val="none" w:sz="0" w:space="0" w:color="auto"/>
        <w:bottom w:val="none" w:sz="0" w:space="0" w:color="auto"/>
        <w:right w:val="none" w:sz="0" w:space="0" w:color="auto"/>
      </w:divBdr>
    </w:div>
    <w:div w:id="718943634">
      <w:bodyDiv w:val="1"/>
      <w:marLeft w:val="0"/>
      <w:marRight w:val="0"/>
      <w:marTop w:val="0"/>
      <w:marBottom w:val="0"/>
      <w:divBdr>
        <w:top w:val="none" w:sz="0" w:space="0" w:color="auto"/>
        <w:left w:val="none" w:sz="0" w:space="0" w:color="auto"/>
        <w:bottom w:val="none" w:sz="0" w:space="0" w:color="auto"/>
        <w:right w:val="none" w:sz="0" w:space="0" w:color="auto"/>
      </w:divBdr>
    </w:div>
    <w:div w:id="868181172">
      <w:bodyDiv w:val="1"/>
      <w:marLeft w:val="0"/>
      <w:marRight w:val="0"/>
      <w:marTop w:val="0"/>
      <w:marBottom w:val="0"/>
      <w:divBdr>
        <w:top w:val="none" w:sz="0" w:space="0" w:color="auto"/>
        <w:left w:val="none" w:sz="0" w:space="0" w:color="auto"/>
        <w:bottom w:val="none" w:sz="0" w:space="0" w:color="auto"/>
        <w:right w:val="none" w:sz="0" w:space="0" w:color="auto"/>
      </w:divBdr>
    </w:div>
    <w:div w:id="918028507">
      <w:bodyDiv w:val="1"/>
      <w:marLeft w:val="0"/>
      <w:marRight w:val="0"/>
      <w:marTop w:val="0"/>
      <w:marBottom w:val="0"/>
      <w:divBdr>
        <w:top w:val="none" w:sz="0" w:space="0" w:color="auto"/>
        <w:left w:val="none" w:sz="0" w:space="0" w:color="auto"/>
        <w:bottom w:val="none" w:sz="0" w:space="0" w:color="auto"/>
        <w:right w:val="none" w:sz="0" w:space="0" w:color="auto"/>
      </w:divBdr>
    </w:div>
    <w:div w:id="17584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1018</Words>
  <Characters>5804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2024-09-11T08:18:00Z</dcterms:created>
  <dcterms:modified xsi:type="dcterms:W3CDTF">2024-09-11T08:45:00Z</dcterms:modified>
</cp:coreProperties>
</file>