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Default="00353359" w:rsidP="00353359">
      <w:pPr>
        <w:pStyle w:val="NormalWeb"/>
        <w:spacing w:before="0" w:beforeAutospacing="0" w:after="60" w:afterAutospacing="0"/>
        <w:ind w:left="-1134"/>
        <w:rPr>
          <w:rFonts w:ascii="Arial" w:hAnsi="Arial" w:cs="Arial"/>
          <w:color w:val="000000"/>
          <w:sz w:val="52"/>
          <w:szCs w:val="52"/>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3F86C23A" w:rsidR="00353359" w:rsidRDefault="00EE1852" w:rsidP="00353359">
      <w:pPr>
        <w:pStyle w:val="NormalWeb"/>
        <w:spacing w:before="0" w:beforeAutospacing="0" w:after="60" w:afterAutospacing="0"/>
        <w:ind w:left="-1134"/>
        <w:rPr>
          <w:rFonts w:ascii="Arial" w:hAnsi="Arial" w:cs="Arial"/>
          <w:color w:val="000000"/>
          <w:sz w:val="52"/>
          <w:szCs w:val="52"/>
        </w:rPr>
      </w:pPr>
      <w:r>
        <w:rPr>
          <w:noProof/>
        </w:rPr>
        <w:drawing>
          <wp:anchor distT="0" distB="0" distL="114300" distR="114300" simplePos="0" relativeHeight="251670528" behindDoc="0" locked="0" layoutInCell="1" allowOverlap="1" wp14:anchorId="2499327A" wp14:editId="4F4428E8">
            <wp:simplePos x="0" y="0"/>
            <wp:positionH relativeFrom="column">
              <wp:posOffset>-709295</wp:posOffset>
            </wp:positionH>
            <wp:positionV relativeFrom="paragraph">
              <wp:posOffset>127841</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Pr>
          <w:rFonts w:ascii="Liberation Serif" w:hAnsi="Liberation Serif"/>
          <w:noProof/>
          <w:color w:val="000000"/>
        </w:rPr>
        <mc:AlternateContent>
          <mc:Choice Requires="wps">
            <w:drawing>
              <wp:anchor distT="0" distB="0" distL="114300" distR="114300" simplePos="0" relativeHeight="251653120" behindDoc="0" locked="0" layoutInCell="1" allowOverlap="1" wp14:anchorId="431DD08F" wp14:editId="2FD6147F">
                <wp:simplePos x="0" y="0"/>
                <wp:positionH relativeFrom="column">
                  <wp:posOffset>-1221582</wp:posOffset>
                </wp:positionH>
                <wp:positionV relativeFrom="paragraph">
                  <wp:posOffset>137887</wp:posOffset>
                </wp:positionV>
                <wp:extent cx="6254151" cy="2202422"/>
                <wp:effectExtent l="0" t="0" r="13335" b="26670"/>
                <wp:wrapNone/>
                <wp:docPr id="4" name="Rectangle 4"/>
                <wp:cNvGraphicFramePr/>
                <a:graphic xmlns:a="http://schemas.openxmlformats.org/drawingml/2006/main">
                  <a:graphicData uri="http://schemas.microsoft.com/office/word/2010/wordprocessingShape">
                    <wps:wsp>
                      <wps:cNvSpPr/>
                      <wps:spPr>
                        <a:xfrm>
                          <a:off x="0" y="0"/>
                          <a:ext cx="6254151" cy="220242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DD08F" id="Rectangle 4" o:spid="_x0000_s1026" style="position:absolute;left:0;text-align:left;margin-left:-96.2pt;margin-top:10.85pt;width:492.45pt;height:173.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" fillcolor="black [3200]" strokecolor="black [1600]" strokeweight="2pt">
                <v:textbo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v:textbox>
              </v:rect>
            </w:pict>
          </mc:Fallback>
        </mc:AlternateContent>
      </w:r>
    </w:p>
    <w:p w14:paraId="0591EA99" w14:textId="5C9E9563" w:rsidR="003A6148" w:rsidRDefault="003A6148" w:rsidP="00353359">
      <w:pPr>
        <w:pStyle w:val="NormalWeb"/>
        <w:spacing w:before="0" w:beforeAutospacing="0" w:after="60" w:afterAutospacing="0"/>
        <w:ind w:left="-1134"/>
        <w:rPr>
          <w:rFonts w:ascii="Arial" w:hAnsi="Arial" w:cs="Arial"/>
          <w:color w:val="000000"/>
          <w:sz w:val="52"/>
          <w:szCs w:val="52"/>
        </w:rPr>
      </w:pPr>
    </w:p>
    <w:p w14:paraId="417CB648" w14:textId="43372C9B" w:rsidR="00353359" w:rsidRDefault="00353359" w:rsidP="003A6148">
      <w:pPr>
        <w:pStyle w:val="NormalWeb"/>
        <w:spacing w:before="0" w:beforeAutospacing="0" w:after="60" w:afterAutospacing="0"/>
        <w:jc w:val="center"/>
        <w:rPr>
          <w:rFonts w:ascii="Arial" w:hAnsi="Arial" w:cs="Arial"/>
          <w:color w:val="000000"/>
          <w:sz w:val="52"/>
          <w:szCs w:val="52"/>
        </w:rPr>
      </w:pPr>
    </w:p>
    <w:p w14:paraId="4EA04DBA" w14:textId="500A8DC5" w:rsidR="00353359" w:rsidRDefault="00353359" w:rsidP="003A6148">
      <w:pPr>
        <w:pStyle w:val="NormalWeb"/>
        <w:spacing w:before="0" w:beforeAutospacing="0" w:after="60" w:afterAutospacing="0"/>
        <w:jc w:val="center"/>
        <w:rPr>
          <w:rFonts w:ascii="Arial" w:hAnsi="Arial" w:cs="Arial"/>
          <w:color w:val="000000"/>
          <w:sz w:val="52"/>
          <w:szCs w:val="52"/>
        </w:rPr>
      </w:pPr>
    </w:p>
    <w:p w14:paraId="0DC8242A" w14:textId="57525E6E" w:rsidR="00353359" w:rsidRDefault="00353359" w:rsidP="003A6148">
      <w:pPr>
        <w:pStyle w:val="NormalWeb"/>
        <w:spacing w:before="0" w:beforeAutospacing="0" w:after="60" w:afterAutospacing="0"/>
        <w:jc w:val="center"/>
        <w:rPr>
          <w:rFonts w:ascii="Arial" w:hAnsi="Arial" w:cs="Arial"/>
          <w:color w:val="000000"/>
          <w:sz w:val="52"/>
          <w:szCs w:val="52"/>
        </w:rPr>
      </w:pPr>
    </w:p>
    <w:p w14:paraId="318D1E37" w14:textId="1173465E" w:rsidR="00353359" w:rsidRDefault="00353359" w:rsidP="003A6148">
      <w:pPr>
        <w:pStyle w:val="NormalWeb"/>
        <w:spacing w:before="0" w:beforeAutospacing="0" w:after="60" w:afterAutospacing="0"/>
        <w:jc w:val="center"/>
        <w:rPr>
          <w:rFonts w:ascii="Arial" w:hAnsi="Arial" w:cs="Arial"/>
          <w:color w:val="000000"/>
          <w:sz w:val="52"/>
          <w:szCs w:val="52"/>
        </w:rPr>
      </w:pPr>
    </w:p>
    <w:p w14:paraId="2ED940BE" w14:textId="19A27F9C" w:rsidR="00353359" w:rsidRDefault="00EE1852" w:rsidP="003A6148">
      <w:pPr>
        <w:pStyle w:val="NormalWeb"/>
        <w:spacing w:before="0" w:beforeAutospacing="0" w:after="60" w:afterAutospacing="0"/>
        <w:jc w:val="center"/>
        <w:rPr>
          <w:rFonts w:ascii="Arial" w:hAnsi="Arial" w:cs="Arial"/>
          <w:color w:val="000000"/>
          <w:sz w:val="52"/>
          <w:szCs w:val="52"/>
        </w:rPr>
      </w:pPr>
      <w:r>
        <w:rPr>
          <w:rFonts w:ascii="Liberation Serif" w:hAnsi="Liberation Serif"/>
          <w:noProof/>
          <w:color w:val="000000"/>
          <w:bdr w:val="single" w:sz="24" w:space="0" w:color="000000" w:frame="1"/>
        </w:rPr>
        <w:drawing>
          <wp:anchor distT="0" distB="0" distL="114300" distR="114300" simplePos="0" relativeHeight="251665408" behindDoc="0" locked="0" layoutInCell="1" allowOverlap="1" wp14:anchorId="33A17734" wp14:editId="00DC78EA">
            <wp:simplePos x="0" y="0"/>
            <wp:positionH relativeFrom="column">
              <wp:posOffset>1149350</wp:posOffset>
            </wp:positionH>
            <wp:positionV relativeFrom="paragraph">
              <wp:posOffset>85519</wp:posOffset>
            </wp:positionV>
            <wp:extent cx="5530850" cy="3674087"/>
            <wp:effectExtent l="152400" t="152400" r="336550" b="346075"/>
            <wp:wrapNone/>
            <wp:docPr id="2" name="Picture 2" descr="A chalk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lkboard with writing on it&#10;&#10;Description automatically generated with medium confidence"/>
                    <pic:cNvPicPr>
                      <a:picLocks noChangeAspect="1" noChangeArrowheads="1"/>
                    </pic:cNvPicPr>
                  </pic:nvPicPr>
                  <pic:blipFill>
                    <a:blip r:embed="rId8" cstate="print">
                      <a:alphaModFix amt="7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30850" cy="36740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68B116" w14:textId="47D38BAE" w:rsidR="00353359" w:rsidRDefault="00353359" w:rsidP="003A6148">
      <w:pPr>
        <w:pStyle w:val="NormalWeb"/>
        <w:spacing w:before="0" w:beforeAutospacing="0" w:after="60" w:afterAutospacing="0"/>
        <w:jc w:val="center"/>
        <w:rPr>
          <w:rFonts w:ascii="Arial" w:hAnsi="Arial" w:cs="Arial"/>
          <w:color w:val="000000"/>
          <w:sz w:val="52"/>
          <w:szCs w:val="52"/>
        </w:rPr>
      </w:pPr>
    </w:p>
    <w:p w14:paraId="32C314F5" w14:textId="6D532577" w:rsidR="00353359" w:rsidRDefault="00353359" w:rsidP="003A6148">
      <w:pPr>
        <w:pStyle w:val="NormalWeb"/>
        <w:spacing w:before="0" w:beforeAutospacing="0" w:after="60" w:afterAutospacing="0"/>
        <w:jc w:val="center"/>
        <w:rPr>
          <w:rFonts w:ascii="Arial" w:hAnsi="Arial" w:cs="Arial"/>
          <w:color w:val="000000"/>
          <w:sz w:val="52"/>
          <w:szCs w:val="52"/>
        </w:rPr>
      </w:pPr>
    </w:p>
    <w:p w14:paraId="2523ECA4" w14:textId="6E3A2020" w:rsidR="00353359" w:rsidRDefault="00353359" w:rsidP="003A6148">
      <w:pPr>
        <w:pStyle w:val="NormalWeb"/>
        <w:spacing w:before="0" w:beforeAutospacing="0" w:after="60" w:afterAutospacing="0"/>
        <w:jc w:val="center"/>
        <w:rPr>
          <w:rFonts w:ascii="Arial" w:hAnsi="Arial" w:cs="Arial"/>
          <w:color w:val="000000"/>
          <w:sz w:val="52"/>
          <w:szCs w:val="52"/>
        </w:rPr>
      </w:pPr>
    </w:p>
    <w:p w14:paraId="46EF5B15" w14:textId="77777777" w:rsidR="00353359" w:rsidRDefault="00353359" w:rsidP="003A6148">
      <w:pPr>
        <w:pStyle w:val="NormalWeb"/>
        <w:spacing w:before="0" w:beforeAutospacing="0" w:after="60" w:afterAutospacing="0"/>
        <w:jc w:val="center"/>
        <w:rPr>
          <w:rFonts w:ascii="Arial" w:hAnsi="Arial" w:cs="Arial"/>
          <w:color w:val="000000"/>
          <w:sz w:val="52"/>
          <w:szCs w:val="52"/>
        </w:rPr>
      </w:pPr>
    </w:p>
    <w:p w14:paraId="35C4E47D" w14:textId="77777777" w:rsidR="00EE4433" w:rsidRPr="00EE738F" w:rsidRDefault="00EE4433">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0B41DAD5" w14:textId="7C3AD68E" w:rsidR="003A6148" w:rsidRPr="00EE738F" w:rsidRDefault="003A6148" w:rsidP="003A6148">
      <w:pPr>
        <w:pStyle w:val="NormalWeb"/>
        <w:spacing w:before="0" w:beforeAutospacing="0" w:after="60" w:afterAutospacing="0"/>
        <w:jc w:val="center"/>
        <w:rPr>
          <w:rFonts w:ascii="Arial" w:hAnsi="Arial" w:cs="Arial"/>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E4433" w14:paraId="12350E0E" w14:textId="77777777" w:rsidTr="00EE4433">
        <w:tc>
          <w:tcPr>
            <w:tcW w:w="9576" w:type="dxa"/>
          </w:tcPr>
          <w:p w14:paraId="7430E102" w14:textId="7CF54AD8" w:rsidR="00EE4433" w:rsidRDefault="00EE4433" w:rsidP="003A6148">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Location</w:t>
            </w:r>
          </w:p>
          <w:p>
            <w:pPr>
              <w:jc w:val="center"/>
            </w:pPr>
            <w:r>
              <w:drawing>
                <wp:inline xmlns:a="http://schemas.openxmlformats.org/drawingml/2006/main" xmlns:pic="http://schemas.openxmlformats.org/drawingml/2006/picture">
                  <wp:extent cx="5486400" cy="4114800"/>
                  <wp:docPr id="6" name="Picture 6"/>
                  <wp:cNvGraphicFramePr>
                    <a:graphicFrameLocks noChangeAspect="1"/>
                  </wp:cNvGraphicFramePr>
                  <a:graphic>
                    <a:graphicData uri="http://schemas.openxmlformats.org/drawingml/2006/picture">
                      <pic:pic>
                        <pic:nvPicPr>
                          <pic:cNvPr id="0" name="2b0ad9bb_map_london_merton_dundonald_sw20_8ed.png"/>
                          <pic:cNvPicPr/>
                        </pic:nvPicPr>
                        <pic:blipFill>
                          <a:blip r:embed="rId12"/>
                          <a:stretch>
                            <a:fillRect/>
                          </a:stretch>
                        </pic:blipFill>
                        <pic:spPr>
                          <a:xfrm>
                            <a:off x="0" y="0"/>
                            <a:ext cx="5486400" cy="4114800"/>
                          </a:xfrm>
                          <a:prstGeom prst="rect"/>
                        </pic:spPr>
                      </pic:pic>
                    </a:graphicData>
                  </a:graphic>
                </wp:inline>
              </w:drawing>
            </w:r>
          </w:p>
        </w:tc>
      </w:tr>
      <w:tr w:rsidR="00EE4433" w14:paraId="3CECDC01" w14:textId="77777777" w:rsidTr="00EE4433">
        <w:tc>
          <w:tcPr>
            <w:tcW w:w="9576" w:type="dxa"/>
          </w:tcPr>
          <w:p w14:paraId="2F32B28E" w14:textId="77777777" w:rsidR="00EE4433" w:rsidRDefault="00EE4433" w:rsidP="003A6148">
            <w:pPr>
              <w:pStyle w:val="NormalWeb"/>
              <w:spacing w:before="0" w:beforeAutospacing="0" w:after="60" w:afterAutospacing="0"/>
              <w:jc w:val="center"/>
              <w:rPr>
                <w:rFonts w:ascii="Arial" w:hAnsi="Arial" w:cs="Arial"/>
                <w:color w:val="000000"/>
                <w:sz w:val="28"/>
                <w:szCs w:val="28"/>
              </w:rPr>
            </w:pPr>
          </w:p>
          <w:p w14:paraId="1E18EA9A" w14:textId="5A19E9FF" w:rsidR="002D72B3" w:rsidRPr="00BA31F0" w:rsidRDefault="002D72B3" w:rsidP="003A6148">
            <w:pPr>
              <w:pStyle w:val="NormalWeb"/>
              <w:spacing w:before="0" w:beforeAutospacing="0" w:after="60" w:afterAutospacing="0"/>
              <w:jc w:val="center"/>
              <w:rPr>
                <w:rFonts w:ascii="Arial" w:hAnsi="Arial" w:cs="Arial"/>
                <w:color w:val="000000"/>
                <w:sz w:val="28"/>
                <w:szCs w:val="28"/>
              </w:rPr>
            </w:pPr>
          </w:p>
        </w:tc>
      </w:tr>
      <w:tr w:rsidR="00EE4433" w14:paraId="4A1B3CFF" w14:textId="77777777" w:rsidTr="00EE4433">
        <w:tc>
          <w:tcPr>
            <w:tcW w:w="9576" w:type="dxa"/>
          </w:tcPr>
          <w:p w14:paraId="343E038E" w14:textId="09F0BD9C" w:rsidR="00EE4433" w:rsidRPr="00BA31F0" w:rsidRDefault="007211AB" w:rsidP="00EE4433">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post code SW20 8ED belongs to the ward Dundonald and borough Merton within the city of London. There 1  other post codeis which the following data is part of. This being SW20 8EB. There are 20 other wards in the borough which is Longthornton, Cricket Green, Pollards Hill, Figge's Marsh, Graveney, Lavender Fields, Colliers Wood, Ravensbury, West Barnes, Raynes Park, Lower Morden, Cannon Hill, St Helier, Merton Park, Wimbledon Park, Trinity, Abbey, Hillside, Dundonald and Village</w:t>
            </w:r>
          </w:p>
        </w:tc>
      </w:tr>
    </w:tbl>
    <w:p w14:paraId="5253F5F7" w14:textId="16055FCA" w:rsidR="00EE4433" w:rsidRPr="00EE738F" w:rsidRDefault="00EE4433" w:rsidP="003A6148">
      <w:pPr>
        <w:pStyle w:val="NormalWeb"/>
        <w:spacing w:before="0" w:beforeAutospacing="0" w:after="60" w:afterAutospacing="0"/>
        <w:jc w:val="center"/>
        <w:rPr>
          <w:rFonts w:ascii="Arial" w:hAnsi="Arial" w:cs="Arial"/>
          <w:color w:val="000000"/>
          <w:sz w:val="28"/>
          <w:szCs w:val="28"/>
        </w:rPr>
      </w:pPr>
    </w:p>
    <w:p w14:paraId="5958B312" w14:textId="77777777" w:rsidR="00EE738F" w:rsidRPr="00EE738F" w:rsidRDefault="00BA31F0" w:rsidP="00A67539">
      <w:pPr>
        <w:pStyle w:val="NormalWeb"/>
        <w:spacing w:before="0" w:beforeAutospacing="0" w:after="60" w:afterAutospacing="0"/>
        <w:rPr>
          <w:rFonts w:ascii="Arial" w:hAnsi="Arial" w:cs="Arial"/>
          <w:color w:val="000000"/>
          <w:sz w:val="28"/>
          <w:szCs w:val="28"/>
        </w:rPr>
      </w:pPr>
      <w:r>
        <w:rPr>
          <w:rFonts w:ascii="Arial" w:hAnsi="Arial" w:cs="Arial"/>
          <w:color w:val="000000"/>
          <w:sz w:val="52"/>
          <w:szCs w:val="52"/>
        </w:rPr>
        <w:br w:type="page"/>
      </w:r>
    </w:p>
    <w:p w14:paraId="21CC2800" w14:textId="77777777" w:rsidR="00EE738F" w:rsidRPr="00EE738F" w:rsidRDefault="00EE738F" w:rsidP="00EE738F">
      <w:pPr>
        <w:pStyle w:val="NormalWeb"/>
        <w:spacing w:before="0" w:beforeAutospacing="0" w:after="60" w:afterAutospacing="0"/>
        <w:jc w:val="center"/>
        <w:rPr>
          <w:rFonts w:ascii="Arial" w:hAnsi="Arial" w:cs="Arial"/>
          <w:color w:val="000000"/>
          <w:sz w:val="28"/>
          <w:szCs w:val="28"/>
        </w:rPr>
      </w:pPr>
    </w:p>
    <w:p w14:paraId="3ADAA104" w14:textId="1A0A8CE7" w:rsidR="00EE738F" w:rsidRDefault="00EE738F" w:rsidP="00EE738F">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Population</w:t>
      </w:r>
    </w:p>
    <w:p w14:paraId="705FEA5F" w14:textId="77777777" w:rsidR="00EE738F" w:rsidRDefault="00EE738F" w:rsidP="00EE738F">
      <w:pPr>
        <w:pStyle w:val="NormalWeb"/>
        <w:spacing w:before="0" w:beforeAutospacing="0" w:after="60" w:afterAutospacing="0"/>
        <w:jc w:val="center"/>
        <w:rPr>
          <w:rFonts w:ascii="Arial" w:hAnsi="Arial" w:cs="Arial"/>
          <w:color w:val="000000"/>
          <w:sz w:val="28"/>
          <w:szCs w:val="28"/>
        </w:rPr>
      </w:pPr>
    </w:p>
    <w:p w14:paraId="2AAF2923" w14:textId="09141B6E" w:rsidR="00EE738F" w:rsidRPr="000D6071" w:rsidRDefault="007211AB" w:rsidP="00EE738F">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population density of Merton is ranked 23 of 33 at 60493.30 Which is below the average borough population density of 93208.00 Westminster has the highest population density at 182455.00 City of London has the lowest population density at 6450.00 Females account for 51% of the borough population, which is the same as the average of 51% at borough level. Males account for 49% which is the same as the average of 49% at borough level.</w:t>
      </w:r>
    </w:p>
    <w:p w14:paraId="1B106FCE" w14:textId="7C0618BA" w:rsidR="00EE738F" w:rsidRPr="00EE738F" w:rsidRDefault="00EE738F">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54F7A0E4"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AE431EE" w14:textId="77777777"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Household</w:t>
      </w:r>
    </w:p>
    <w:p w14:paraId="5F5C4EE7"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734BCCC8"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3DFBFED5" w14:textId="74BFBD7C"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 xml:space="preserve">are </w:t>
      </w:r>
      <w:r w:rsidRPr="00BA31F0">
        <w:rPr>
          <w:rFonts w:ascii="Arial" w:hAnsi="Arial" w:cs="Arial"/>
          <w:color w:val="000000"/>
          <w:sz w:val="28"/>
          <w:szCs w:val="28"/>
        </w:rPr>
        <w:t xml:space="preserve">the following residential houses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proofErr w:type="gramEnd"/>
    </w:p>
    <w:p w14:paraId="076BF3B2"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3709DA0"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Semi Detached - OAcode:31 - ward:700 - borough:14732 - borough avg:19079</w:t>
      </w:r>
    </w:p>
    <w:p w14:paraId="225BD22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9AD407"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Terraced - OAcode:21 - ward:1863 - borough:31138 - borough avg:23538</w:t>
      </w:r>
    </w:p>
    <w:p w14:paraId="49C4D58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1F41673A"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Flat - OAcode:13 - ward:574 - borough:21540 - borough avg:38546</w:t>
      </w:r>
    </w:p>
    <w:p w14:paraId="2B21F037"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0094725"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Detached - OAcode:6 - ward:115 - borough:4701 - borough avg:6401</w:t>
      </w:r>
    </w:p>
    <w:p w14:paraId="0E0379B2" w14:textId="27A8664D" w:rsidR="00D70E47" w:rsidRDefault="00D70E47">
      <w:pPr>
        <w:rPr>
          <w:rFonts w:ascii="Arial" w:eastAsia="Times New Roman" w:hAnsi="Arial" w:cs="Arial"/>
          <w:color w:val="000000"/>
          <w:sz w:val="28"/>
          <w:szCs w:val="28"/>
          <w:lang w:val="en-GB" w:eastAsia="en-GB"/>
        </w:rPr>
      </w:pPr>
      <w:r>
        <w:rPr>
          <w:rFonts w:ascii="Arial" w:hAnsi="Arial" w:cs="Arial"/>
          <w:color w:val="000000"/>
          <w:sz w:val="28"/>
          <w:szCs w:val="28"/>
        </w:rPr>
        <w:br w:type="page"/>
      </w:r>
    </w:p>
    <w:p w14:paraId="1EBC52B7"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9BE0169" w14:textId="32767758"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Education</w:t>
      </w:r>
    </w:p>
    <w:p w14:paraId="4948FC33"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10000F51"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6D584148" w14:textId="54800347"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are education levels</w:t>
      </w:r>
      <w:r w:rsidRPr="00BA31F0">
        <w:rPr>
          <w:rFonts w:ascii="Arial" w:hAnsi="Arial" w:cs="Arial"/>
          <w:color w:val="000000"/>
          <w:sz w:val="28"/>
          <w:szCs w:val="28"/>
        </w:rPr>
        <w:t xml:space="preserve">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r w:rsidR="00643217">
        <w:rPr>
          <w:rFonts w:ascii="Arial" w:hAnsi="Arial" w:cs="Arial"/>
          <w:color w:val="000000"/>
          <w:sz w:val="28"/>
          <w:szCs w:val="28"/>
        </w:rPr>
        <w:t>;</w:t>
      </w:r>
      <w:proofErr w:type="gramEnd"/>
    </w:p>
    <w:p w14:paraId="6DCD637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7B6D8CE4" w14:textId="4B9BFCEF"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4 - OAcode:102 - ward:4701 - borough:66091 - borough avg:74790</w:t>
      </w:r>
    </w:p>
    <w:p w14:paraId="34C2FDB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8D1FB1" w14:textId="584757F6"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2 - OAcode:24 - ward:643 - borough:18875 - borough avg:23501</w:t>
      </w:r>
    </w:p>
    <w:p w14:paraId="3C058F9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C622F81" w14:textId="09F76C8C"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3 - OAcode:17 - ward:667 - borough:15928 - borough avg:20760</w:t>
      </w:r>
    </w:p>
    <w:p w14:paraId="1DC542A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2E5A2D60" w14:textId="3F57391E"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No qualifications - OAcode:13 - ward:603 - borough:24378 - borough avg:34909</w:t>
      </w:r>
    </w:p>
    <w:p w14:paraId="25E6AEC6" w14:textId="77777777" w:rsidR="00BB3619" w:rsidRPr="00BB3619" w:rsidRDefault="00BB3619" w:rsidP="00BB3619">
      <w:pPr>
        <w:rPr>
          <w:rFonts w:ascii="Arial" w:hAnsi="Arial" w:cs="Arial"/>
          <w:color w:val="000000"/>
          <w:sz w:val="28"/>
          <w:szCs w:val="28"/>
        </w:rPr>
      </w:pPr>
    </w:p>
    <w:p w14:paraId="3E70B54B" w14:textId="72D347AC"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Other qualifications - OAcode:12 - ward:642 - borough:16979 - borough avg:19825</w:t>
      </w:r>
    </w:p>
    <w:p w14:paraId="29643D0C" w14:textId="77777777" w:rsidR="00BB3619" w:rsidRPr="00BB3619" w:rsidRDefault="00BB3619" w:rsidP="00BB3619">
      <w:pPr>
        <w:rPr>
          <w:rFonts w:ascii="Arial" w:hAnsi="Arial" w:cs="Arial"/>
          <w:color w:val="000000"/>
          <w:sz w:val="28"/>
          <w:szCs w:val="28"/>
        </w:rPr>
      </w:pPr>
    </w:p>
    <w:p w14:paraId="5CAC576D" w14:textId="11749CD8" w:rsidR="00BB3619" w:rsidRPr="00BA31F0"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1 - OAcode:9 - ward:382 - borough:15900 - borough avg:21281</w:t>
      </w:r>
    </w:p>
    <w:p w14:paraId="02695A5D" w14:textId="1DFB6A3A" w:rsidR="00BA31F0" w:rsidRDefault="00BA31F0" w:rsidP="00D70E47">
      <w:pPr>
        <w:pStyle w:val="NormalWeb"/>
        <w:spacing w:before="0" w:beforeAutospacing="0" w:after="60" w:afterAutospacing="0"/>
        <w:jc w:val="center"/>
        <w:rPr>
          <w:rFonts w:ascii="Arial" w:hAnsi="Arial" w:cs="Arial"/>
          <w:color w:val="000000"/>
          <w:sz w:val="28"/>
          <w:szCs w:val="28"/>
        </w:rPr>
      </w:pPr>
    </w:p>
    <w:sectPr w:rsidR="00BA31F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375C3"/>
    <w:rsid w:val="00060887"/>
    <w:rsid w:val="00077613"/>
    <w:rsid w:val="000928FF"/>
    <w:rsid w:val="000A1978"/>
    <w:rsid w:val="000A4A1C"/>
    <w:rsid w:val="000D6071"/>
    <w:rsid w:val="000E4748"/>
    <w:rsid w:val="00111D92"/>
    <w:rsid w:val="001128A7"/>
    <w:rsid w:val="00120191"/>
    <w:rsid w:val="00162072"/>
    <w:rsid w:val="00174872"/>
    <w:rsid w:val="00195799"/>
    <w:rsid w:val="001E12BC"/>
    <w:rsid w:val="00217E67"/>
    <w:rsid w:val="002314F1"/>
    <w:rsid w:val="00242417"/>
    <w:rsid w:val="002449DE"/>
    <w:rsid w:val="00293C88"/>
    <w:rsid w:val="00297CDC"/>
    <w:rsid w:val="002D72B3"/>
    <w:rsid w:val="00310279"/>
    <w:rsid w:val="003370C2"/>
    <w:rsid w:val="00352B13"/>
    <w:rsid w:val="00353359"/>
    <w:rsid w:val="00360EF4"/>
    <w:rsid w:val="00363F17"/>
    <w:rsid w:val="00382086"/>
    <w:rsid w:val="003832B8"/>
    <w:rsid w:val="003A5EA0"/>
    <w:rsid w:val="003A6148"/>
    <w:rsid w:val="003D0426"/>
    <w:rsid w:val="003F10B1"/>
    <w:rsid w:val="0042442E"/>
    <w:rsid w:val="00436F35"/>
    <w:rsid w:val="00481DEF"/>
    <w:rsid w:val="00502717"/>
    <w:rsid w:val="005066C1"/>
    <w:rsid w:val="005745C3"/>
    <w:rsid w:val="005A1E7A"/>
    <w:rsid w:val="005F624B"/>
    <w:rsid w:val="00637D4D"/>
    <w:rsid w:val="00643217"/>
    <w:rsid w:val="006809A2"/>
    <w:rsid w:val="00683633"/>
    <w:rsid w:val="0071674E"/>
    <w:rsid w:val="00717755"/>
    <w:rsid w:val="007211AB"/>
    <w:rsid w:val="0072159E"/>
    <w:rsid w:val="007F5D55"/>
    <w:rsid w:val="0083074F"/>
    <w:rsid w:val="00850E8D"/>
    <w:rsid w:val="008C70EA"/>
    <w:rsid w:val="0090053B"/>
    <w:rsid w:val="0096427A"/>
    <w:rsid w:val="00970258"/>
    <w:rsid w:val="0097582E"/>
    <w:rsid w:val="009F547B"/>
    <w:rsid w:val="00A06D44"/>
    <w:rsid w:val="00A63745"/>
    <w:rsid w:val="00A67539"/>
    <w:rsid w:val="00A94B11"/>
    <w:rsid w:val="00AB19F1"/>
    <w:rsid w:val="00AB7F47"/>
    <w:rsid w:val="00AF2D04"/>
    <w:rsid w:val="00B20FF2"/>
    <w:rsid w:val="00B26F81"/>
    <w:rsid w:val="00B651E6"/>
    <w:rsid w:val="00BA2156"/>
    <w:rsid w:val="00BA31F0"/>
    <w:rsid w:val="00BB3619"/>
    <w:rsid w:val="00BF02EA"/>
    <w:rsid w:val="00C556DC"/>
    <w:rsid w:val="00C9709C"/>
    <w:rsid w:val="00CC5DFD"/>
    <w:rsid w:val="00CC615F"/>
    <w:rsid w:val="00CD0587"/>
    <w:rsid w:val="00CD2C9E"/>
    <w:rsid w:val="00D01DFF"/>
    <w:rsid w:val="00D12385"/>
    <w:rsid w:val="00D21C9D"/>
    <w:rsid w:val="00D338C3"/>
    <w:rsid w:val="00D70E47"/>
    <w:rsid w:val="00DB73D0"/>
    <w:rsid w:val="00DD1F1C"/>
    <w:rsid w:val="00DE626B"/>
    <w:rsid w:val="00DF697C"/>
    <w:rsid w:val="00E2470D"/>
    <w:rsid w:val="00E37BA3"/>
    <w:rsid w:val="00E43000"/>
    <w:rsid w:val="00E529E2"/>
    <w:rsid w:val="00EE1852"/>
    <w:rsid w:val="00EE4433"/>
    <w:rsid w:val="00EE738F"/>
    <w:rsid w:val="00F90EB5"/>
    <w:rsid w:val="00F955F3"/>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Boston Scientific</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31</cp:revision>
  <dcterms:created xsi:type="dcterms:W3CDTF">2017-02-18T22:46:00Z</dcterms:created>
  <dcterms:modified xsi:type="dcterms:W3CDTF">2022-07-13T21:00:00Z</dcterms:modified>
</cp:coreProperties>
</file>