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672113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4D18AE" w:rsidRPr="002335DE" w:rsidRDefault="004D18AE" w:rsidP="004D18AE">
          <w:pPr>
            <w:pStyle w:val="Heading1"/>
            <w:jc w:val="center"/>
            <w:rPr>
              <w:rFonts w:asciiTheme="minorHAnsi" w:hAnsiTheme="minorHAnsi"/>
              <w:b/>
              <w:sz w:val="52"/>
              <w:szCs w:val="52"/>
            </w:rPr>
          </w:pPr>
          <w:r w:rsidRPr="002335DE">
            <w:rPr>
              <w:rFonts w:asciiTheme="minorHAnsi" w:hAnsiTheme="minorHAnsi"/>
              <w:b/>
              <w:sz w:val="52"/>
              <w:szCs w:val="52"/>
            </w:rPr>
            <w:t>References</w:t>
          </w:r>
        </w:p>
        <w:sdt>
          <w:sdtPr>
            <w:id w:val="-573587230"/>
            <w:bibliography/>
          </w:sdtPr>
          <w:sdtContent>
            <w:p w:rsidR="004D18AE" w:rsidRDefault="004D18A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D18AE">
                <w:trPr>
                  <w:divId w:val="9985369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18AE" w:rsidRDefault="004D18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bookmarkStart w:id="0" w:name="_GoBack"/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18AE" w:rsidRPr="002335DE" w:rsidRDefault="004D18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2335DE">
                      <w:rPr>
                        <w:noProof/>
                        <w:sz w:val="24"/>
                        <w:szCs w:val="24"/>
                      </w:rPr>
                      <w:t>E. B. McLaughlin and J. J. Daspit, "Facilitating Team Projects in the Online Classroom: Enhancing Student Team Effectiveness," Business Education Innovation Journal, December 2016. [Online]. Available: http://eds.a.ebscohost.com.eztest.ocls.ca/eds/pdfviewer/pdfviewer?sid=d6be616a-e132-46eb-a203-b2d0e59c6183%40sessionmgr4006&amp;vid=0&amp;hid=4203. [Accessed 19 January 2017].</w:t>
                    </w:r>
                  </w:p>
                </w:tc>
              </w:tr>
              <w:bookmarkEnd w:id="0"/>
              <w:tr w:rsidR="004D18AE">
                <w:trPr>
                  <w:divId w:val="9985369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18AE" w:rsidRDefault="004D18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18AE" w:rsidRPr="002335DE" w:rsidRDefault="004D18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2335DE">
                      <w:rPr>
                        <w:noProof/>
                        <w:sz w:val="24"/>
                        <w:szCs w:val="24"/>
                      </w:rPr>
                      <w:t>R. Matthews and J. McLees, "Building Effective Projects Teams and Teamwork," Journal of Information Technology &amp; Economic Development, 20 October 2015. [Online]. Available: http://eds.a.ebscohost.com.eztest.ocls.ca/eds/pdfviewer/pdfviewer?sid=5bfa12b3-dad4-4ac2-ac82-ee18b23bafd1%40sessionmgr4007&amp;vid=0&amp;hid=4203. [Accessed 19 January 2017].</w:t>
                    </w:r>
                  </w:p>
                </w:tc>
              </w:tr>
              <w:tr w:rsidR="004D18AE">
                <w:trPr>
                  <w:divId w:val="9985369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18AE" w:rsidRDefault="004D18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18AE" w:rsidRPr="002335DE" w:rsidRDefault="004D18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2335DE">
                      <w:rPr>
                        <w:noProof/>
                        <w:sz w:val="24"/>
                        <w:szCs w:val="24"/>
                      </w:rPr>
                      <w:t>J. Breitshol, J. P. Wilcox-Jones and I. Harris, "Groupthink 2.0: An empirical analysis of customers' conformity-seeking in online communities," Journal of Customer Behaviour, 2015. [Online]. Available: http://eds.b.ebscohost.com.eztest.ocls.ca/eds/pdfviewer/pdfviewer?sid=f75bf1d5-91f7-4e3a-b56f-273b3782cde7%40sessionmgr120&amp;vid=0&amp;hid=108. [Accessed 19 January 2017].</w:t>
                    </w:r>
                  </w:p>
                </w:tc>
              </w:tr>
              <w:tr w:rsidR="004D18AE">
                <w:trPr>
                  <w:divId w:val="9985369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18AE" w:rsidRDefault="004D18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18AE" w:rsidRPr="002335DE" w:rsidRDefault="004D18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2335DE">
                      <w:rPr>
                        <w:noProof/>
                        <w:sz w:val="24"/>
                        <w:szCs w:val="24"/>
                      </w:rPr>
                      <w:t>J. S. Gerson and M. S. Gerson, "Workplace communication : process and product," Upper Saddle River, N.J. : Pearson Prentice Hall, c2007, 29 August 2006. [Online]. Available: http://algonquin.ocls.ca/uhtbin/cgisirsi/x/0/0/5?searchdata1=95130%7Bckey%7D. [Accessed 19 January 2017].</w:t>
                    </w:r>
                  </w:p>
                </w:tc>
              </w:tr>
              <w:tr w:rsidR="004D18AE">
                <w:trPr>
                  <w:divId w:val="99853690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D18AE" w:rsidRDefault="004D18A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D18AE" w:rsidRPr="002335DE" w:rsidRDefault="004D18A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 w:rsidRPr="002335DE">
                      <w:rPr>
                        <w:noProof/>
                        <w:sz w:val="24"/>
                        <w:szCs w:val="24"/>
                      </w:rPr>
                      <w:t>S. Huffman, "The Missing Link: The Lack of Citations and Copyright Notices in Multimedia Presentations," TechTrends: Linking Research and Practice to Improve Learning, May 2010. [Online]. Available: http://eds.b.ebscohost.com.eztest.ocls.ca/eds/pdfviewer/pdfviewer?sid=5e27e1fa-1fee-4dd1-99e9-89021c5517af%40sessionmgr101&amp;vid=0&amp;hid=108. [Accessed 19 January 2017].</w:t>
                    </w:r>
                  </w:p>
                </w:tc>
              </w:tr>
            </w:tbl>
            <w:p w:rsidR="004D18AE" w:rsidRDefault="004D18AE">
              <w:pPr>
                <w:divId w:val="998536909"/>
                <w:rPr>
                  <w:rFonts w:eastAsia="Times New Roman"/>
                  <w:noProof/>
                </w:rPr>
              </w:pPr>
            </w:p>
            <w:p w:rsidR="004D18AE" w:rsidRDefault="004D18A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600D0" w:rsidRDefault="009639F0"/>
    <w:sectPr w:rsidR="005600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9F0" w:rsidRDefault="009639F0" w:rsidP="002335DE">
      <w:pPr>
        <w:spacing w:after="0" w:line="240" w:lineRule="auto"/>
      </w:pPr>
      <w:r>
        <w:separator/>
      </w:r>
    </w:p>
  </w:endnote>
  <w:endnote w:type="continuationSeparator" w:id="0">
    <w:p w:rsidR="009639F0" w:rsidRDefault="009639F0" w:rsidP="0023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9F0" w:rsidRDefault="009639F0" w:rsidP="002335DE">
      <w:pPr>
        <w:spacing w:after="0" w:line="240" w:lineRule="auto"/>
      </w:pPr>
      <w:r>
        <w:separator/>
      </w:r>
    </w:p>
  </w:footnote>
  <w:footnote w:type="continuationSeparator" w:id="0">
    <w:p w:rsidR="009639F0" w:rsidRDefault="009639F0" w:rsidP="00233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5DE" w:rsidRDefault="002335DE">
    <w:pPr>
      <w:pStyle w:val="Header"/>
    </w:pPr>
    <w:r>
      <w:t>Name: Niladri Sengupta</w:t>
    </w:r>
    <w:r>
      <w:tab/>
    </w:r>
    <w:r>
      <w:tab/>
      <w:t>Professor: Laura McHugh</w:t>
    </w:r>
  </w:p>
  <w:p w:rsidR="002335DE" w:rsidRDefault="002335DE">
    <w:pPr>
      <w:pStyle w:val="Header"/>
    </w:pPr>
    <w:r>
      <w:t>Assignment 2 – IE</w:t>
    </w:r>
    <w:r w:rsidR="00E93D54">
      <w:t>E</w:t>
    </w:r>
    <w:r>
      <w:t>E Referencing</w:t>
    </w:r>
    <w:r>
      <w:tab/>
    </w:r>
    <w:r>
      <w:tab/>
      <w:t>Course: ENL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AE"/>
    <w:rsid w:val="000125D6"/>
    <w:rsid w:val="001267FB"/>
    <w:rsid w:val="002335DE"/>
    <w:rsid w:val="00343444"/>
    <w:rsid w:val="00497A69"/>
    <w:rsid w:val="004D18AE"/>
    <w:rsid w:val="005F0C90"/>
    <w:rsid w:val="006E4EDF"/>
    <w:rsid w:val="009639F0"/>
    <w:rsid w:val="00C87D1C"/>
    <w:rsid w:val="00E93D54"/>
    <w:rsid w:val="00EF58B7"/>
    <w:rsid w:val="00F64D62"/>
    <w:rsid w:val="00FE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E8FF"/>
  <w15:chartTrackingRefBased/>
  <w15:docId w15:val="{5386997E-C0A5-4BC9-909F-0B087164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D18AE"/>
  </w:style>
  <w:style w:type="paragraph" w:styleId="Header">
    <w:name w:val="header"/>
    <w:basedOn w:val="Normal"/>
    <w:link w:val="HeaderChar"/>
    <w:uiPriority w:val="99"/>
    <w:unhideWhenUsed/>
    <w:rsid w:val="0023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DE"/>
  </w:style>
  <w:style w:type="paragraph" w:styleId="Footer">
    <w:name w:val="footer"/>
    <w:basedOn w:val="Normal"/>
    <w:link w:val="FooterChar"/>
    <w:uiPriority w:val="99"/>
    <w:unhideWhenUsed/>
    <w:rsid w:val="0023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{B4E3B35C-4F7B-4BE3-A0A8-B0E94BBA9374}</b:Guid>
    <b:Title>Facilitating Team Projects in the Online Classroom: Enhancing Student Team Effectiveness</b:Title>
    <b:ProductionCompany>Business Education Innovation Journal</b:ProductionCompany>
    <b:Year>2016</b:Year>
    <b:Month>December</b:Month>
    <b:YearAccessed>2017</b:YearAccessed>
    <b:MonthAccessed>January</b:MonthAccessed>
    <b:DayAccessed>19</b:DayAccessed>
    <b:URL>http://eds.a.ebscohost.com.eztest.ocls.ca/eds/pdfviewer/pdfviewer?sid=d6be616a-e132-46eb-a203-b2d0e59c6183%40sessionmgr4006&amp;vid=0&amp;hid=4203</b:URL>
    <b:Author>
      <b:Author>
        <b:NameList>
          <b:Person>
            <b:Last>McLaughlin</b:Last>
            <b:Middle>B.</b:Middle>
            <b:First>Erin</b:First>
          </b:Person>
          <b:Person>
            <b:Last>Daspit</b:Last>
            <b:Middle>Joshua</b:Middle>
            <b:First>J.</b:First>
          </b:Person>
        </b:NameList>
      </b:Author>
    </b:Author>
    <b:RefOrder>1</b:RefOrder>
  </b:Source>
  <b:Source>
    <b:Tag>2</b:Tag>
    <b:SourceType>InternetSite</b:SourceType>
    <b:Guid>{4A3D5922-FCB1-447B-8B33-421D29E7674D}</b:Guid>
    <b:Title>Building Effective Projects Teams and Teamwork</b:Title>
    <b:ProductionCompany>Journal of Information Technology &amp; Economic Development</b:ProductionCompany>
    <b:Year>2015</b:Year>
    <b:Month>October</b:Month>
    <b:Day>20</b:Day>
    <b:YearAccessed>2017</b:YearAccessed>
    <b:MonthAccessed>January</b:MonthAccessed>
    <b:DayAccessed>19</b:DayAccessed>
    <b:URL>http://eds.a.ebscohost.com.eztest.ocls.ca/eds/pdfviewer/pdfviewer?sid=5bfa12b3-dad4-4ac2-ac82-ee18b23bafd1%40sessionmgr4007&amp;vid=0&amp;hid=4203</b:URL>
    <b:Author>
      <b:Author>
        <b:NameList>
          <b:Person>
            <b:Last>Matthews</b:Last>
            <b:First>Ryan</b:First>
          </b:Person>
          <b:Person>
            <b:Last>McLees</b:Last>
            <b:First>Jason</b:First>
          </b:Person>
        </b:NameList>
      </b:Author>
    </b:Author>
    <b:RefOrder>2</b:RefOrder>
  </b:Source>
  <b:Source>
    <b:Tag>3</b:Tag>
    <b:SourceType>InternetSite</b:SourceType>
    <b:Guid>{16ABF984-4AD6-4D64-A616-86AE960AB06A}</b:Guid>
    <b:Title>Groupthink 2.0: An empirical analysis of customers' conformity-seeking in online communities</b:Title>
    <b:ProductionCompany>Journal of Customer Behaviour</b:ProductionCompany>
    <b:Year>2015</b:Year>
    <b:YearAccessed>2017</b:YearAccessed>
    <b:MonthAccessed>January</b:MonthAccessed>
    <b:DayAccessed>19</b:DayAccessed>
    <b:URL>http://eds.b.ebscohost.com.eztest.ocls.ca/eds/pdfviewer/pdfviewer?sid=f75bf1d5-91f7-4e3a-b56f-273b3782cde7%40sessionmgr120&amp;vid=0&amp;hid=108</b:URL>
    <b:Author>
      <b:Author>
        <b:NameList>
          <b:Person>
            <b:Last>Breitshol</b:Last>
            <b:First>Jan</b:First>
          </b:Person>
          <b:Person>
            <b:Last>Wilcox-Jones</b:Last>
            <b:First>James Peter</b:First>
          </b:Person>
          <b:Person>
            <b:Last>Harris</b:Last>
            <b:First>Ian</b:First>
          </b:Person>
        </b:NameList>
      </b:Author>
    </b:Author>
    <b:RefOrder>3</b:RefOrder>
  </b:Source>
  <b:Source>
    <b:Tag>4</b:Tag>
    <b:SourceType>InternetSite</b:SourceType>
    <b:Guid>{2C62987C-B0C3-45A9-B529-41572FD2FF63}</b:Guid>
    <b:Title>Workplace communication : process and product</b:Title>
    <b:ProductionCompany>Upper Saddle River, N.J. : Pearson Prentice Hall, c2007</b:ProductionCompany>
    <b:Year>2006</b:Year>
    <b:Month>August</b:Month>
    <b:Day>29</b:Day>
    <b:YearAccessed>2017</b:YearAccessed>
    <b:MonthAccessed>January</b:MonthAccessed>
    <b:DayAccessed>19</b:DayAccessed>
    <b:URL>http://algonquin.ocls.ca/uhtbin/cgisirsi/x/0/0/5?searchdata1=95130%7Bckey%7D</b:URL>
    <b:Author>
      <b:Author>
        <b:NameList>
          <b:Person>
            <b:Last>Gerson</b:Last>
            <b:Middle>Sharon</b:Middle>
            <b:First>J.</b:First>
          </b:Person>
          <b:Person>
            <b:Last>Gerson</b:Last>
            <b:Middle>Steven</b:Middle>
            <b:First>M.</b:First>
          </b:Person>
        </b:NameList>
      </b:Author>
    </b:Author>
    <b:RefOrder>4</b:RefOrder>
  </b:Source>
  <b:Source>
    <b:Tag>5</b:Tag>
    <b:SourceType>InternetSite</b:SourceType>
    <b:Guid>{7D04DE09-C3E3-4004-86AE-1512FD37740A}</b:Guid>
    <b:Title>The Missing Link: The Lack of Citations and Copyright Notices in Multimedia Presentations</b:Title>
    <b:ProductionCompany>TechTrends: Linking Research and Practice to Improve Learning</b:ProductionCompany>
    <b:Year>2010</b:Year>
    <b:Month>May</b:Month>
    <b:YearAccessed>2017</b:YearAccessed>
    <b:MonthAccessed>January</b:MonthAccessed>
    <b:DayAccessed>19</b:DayAccessed>
    <b:URL>http://eds.b.ebscohost.com.eztest.ocls.ca/eds/pdfviewer/pdfviewer?sid=5e27e1fa-1fee-4dd1-99e9-89021c5517af%40sessionmgr101&amp;vid=0&amp;hid=108</b:URL>
    <b:Author>
      <b:Author>
        <b:NameList>
          <b:Person>
            <b:Last>Huffman</b:Last>
            <b:First>Stephanie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80062A30-D592-4B6C-9662-64281906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Sen</dc:creator>
  <cp:keywords/>
  <dc:description/>
  <cp:lastModifiedBy>Neal Sen</cp:lastModifiedBy>
  <cp:revision>24</cp:revision>
  <dcterms:created xsi:type="dcterms:W3CDTF">2017-01-20T08:08:00Z</dcterms:created>
  <dcterms:modified xsi:type="dcterms:W3CDTF">2017-01-20T08:40:00Z</dcterms:modified>
</cp:coreProperties>
</file>