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Personality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Southern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33" w:name="X730f043abd94d565995ca511aa7550c27319658"/>
    <w:p>
      <w:pPr>
        <w:pStyle w:val="Heading1"/>
      </w:pPr>
      <w:r>
        <w:t xml:space="preserve">Negro Personality Changes in a Southern Community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Race and Culture Contacts,</w:t>
      </w:r>
      <w:r>
        <w:t xml:space="preserve"> </w:t>
      </w:r>
      <w:r>
        <w:t xml:space="preserve">edited by E.B.</w:t>
      </w:r>
      <w:r>
        <w:t xml:space="preserve"> </w:t>
      </w:r>
      <w:r>
        <w:t xml:space="preserve">Reuter, pp. 208–227.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208</w:t>
      </w:r>
      <w:r>
        <w:t xml:space="preserve">Personality is regarded in this paper</w:t>
      </w:r>
      <w:r>
        <w:t xml:space="preserve"> </w:t>
      </w:r>
      <w:r>
        <w:t xml:space="preserve">as the organization of an individual’s habits and behavior patterns in</w:t>
      </w:r>
      <w:r>
        <w:t xml:space="preserve"> </w:t>
      </w:r>
      <w:r>
        <w:t xml:space="preserve">the process of adjustment to the culture in which he is set, to the</w:t>
      </w:r>
      <w:r>
        <w:t xml:space="preserve"> </w:t>
      </w:r>
      <w:r>
        <w:t xml:space="preserve">institutions and customs which constitute this culture, and to other</w:t>
      </w:r>
      <w:r>
        <w:t xml:space="preserve"> </w:t>
      </w:r>
      <w:r>
        <w:t xml:space="preserve">individuals who share this culture. Immediately the question arises as</w:t>
      </w:r>
      <w:r>
        <w:t xml:space="preserve"> </w:t>
      </w:r>
      <w:r>
        <w:t xml:space="preserve">to the influence, in this adjustment, of the biological factor of race</w:t>
      </w:r>
      <w:r>
        <w:t xml:space="preserve"> </w:t>
      </w:r>
      <w:r>
        <w:t xml:space="preserve">itself, and what discernible part, if any, it plays in determining the</w:t>
      </w:r>
      <w:r>
        <w:t xml:space="preserve"> </w:t>
      </w:r>
      <w:r>
        <w:t xml:space="preserve">configuration of personality of an individual or the culture of the</w:t>
      </w:r>
      <w:r>
        <w:t xml:space="preserve"> </w:t>
      </w:r>
      <w:r>
        <w:t xml:space="preserve">group. The basic assumption of much of the literature regarding the</w:t>
      </w:r>
      <w:r>
        <w:t xml:space="preserve"> </w:t>
      </w:r>
      <w:r>
        <w:t xml:space="preserve">Negroes in America, scientific and otherwise, is that they represent a</w:t>
      </w:r>
      <w:r>
        <w:t xml:space="preserve"> </w:t>
      </w:r>
      <w:r>
        <w:t xml:space="preserve">culture which is in itself widely different from that of the</w:t>
      </w:r>
      <w:r>
        <w:t xml:space="preserve"> </w:t>
      </w:r>
      <w:r>
        <w:t xml:space="preserve">Euro-American culture in which they live. This is implicit in the</w:t>
      </w:r>
      <w:r>
        <w:t xml:space="preserve"> </w:t>
      </w:r>
      <w:r>
        <w:t xml:space="preserve">frequent and serious references to the success or failure or ineptness</w:t>
      </w:r>
      <w:r>
        <w:t xml:space="preserve"> </w:t>
      </w:r>
      <w:r>
        <w:t xml:space="preserve">of the members of this group in taking on the white man’s civilization.</w:t>
      </w:r>
      <w:r>
        <w:t xml:space="preserve"> </w:t>
      </w:r>
      <w:r>
        <w:t xml:space="preserve">The unique situation of the Negroes and their relationship to the</w:t>
      </w:r>
      <w:r>
        <w:t xml:space="preserve"> </w:t>
      </w:r>
      <w:r>
        <w:t xml:space="preserve">American culture, however, raises questions of considerably wider range</w:t>
      </w:r>
      <w:r>
        <w:t xml:space="preserve"> </w:t>
      </w:r>
      <w:r>
        <w:t xml:space="preserve">than this local relationship. For it is possible to observe, in the</w:t>
      </w:r>
      <w:r>
        <w:t xml:space="preserve"> </w:t>
      </w:r>
      <w:r>
        <w:t xml:space="preserve">adjustment experience of this group under well-defined conditions,</w:t>
      </w:r>
      <w:r>
        <w:t xml:space="preserve"> </w:t>
      </w:r>
      <w:r>
        <w:t xml:space="preserve">something of the process by which individual and group behavior patterns</w:t>
      </w:r>
      <w:r>
        <w:t xml:space="preserve"> </w:t>
      </w:r>
      <w:r>
        <w:t xml:space="preserve">are conditioned.</w:t>
      </w:r>
    </w:p>
    <w:p>
      <w:pPr>
        <w:pStyle w:val="BodyText"/>
      </w:pPr>
      <w:r>
        <w:t xml:space="preserve">There is, in the first place, an important body of historical</w:t>
      </w:r>
      <w:r>
        <w:t xml:space="preserve"> </w:t>
      </w:r>
      <w:r>
        <w:t xml:space="preserve">material pointing to the fact that in the transplantation of Negroes</w:t>
      </w:r>
      <w:r>
        <w:t xml:space="preserve"> </w:t>
      </w:r>
      <w:r>
        <w:t xml:space="preserve">from Africa they were</w:t>
      </w:r>
      <w:r>
        <w:t xml:space="preserve"> </w:t>
      </w:r>
      <w:r>
        <w:t xml:space="preserve">209</w:t>
      </w:r>
      <w:r>
        <w:t xml:space="preserve"> </w:t>
      </w:r>
      <w:r>
        <w:t xml:space="preserve">stripped of the</w:t>
      </w:r>
      <w:r>
        <w:t xml:space="preserve"> </w:t>
      </w:r>
      <w:r>
        <w:t xml:space="preserve">greater part, if not all, of their original culture heritage. Similarly,</w:t>
      </w:r>
      <w:r>
        <w:t xml:space="preserve"> </w:t>
      </w:r>
      <w:r>
        <w:t xml:space="preserve">the extensive race crossing in this country from the beginning would</w:t>
      </w:r>
      <w:r>
        <w:t xml:space="preserve"> </w:t>
      </w:r>
      <w:r>
        <w:t xml:space="preserve">most certainly have modified to a considerable extent such unique</w:t>
      </w:r>
      <w:r>
        <w:t xml:space="preserve"> </w:t>
      </w:r>
      <w:r>
        <w:t xml:space="preserve">biological traits as belonged to a single race. To sociologists who are</w:t>
      </w:r>
      <w:r>
        <w:t xml:space="preserve"> </w:t>
      </w:r>
      <w:r>
        <w:t xml:space="preserve">or should be realists, however, it is evident that, in dealing with</w:t>
      </w:r>
      <w:r>
        <w:t xml:space="preserve"> </w:t>
      </w:r>
      <w:r>
        <w:t xml:space="preserve">race, it is necessary to keep in mind always the distinction between</w:t>
      </w:r>
      <w:r>
        <w:t xml:space="preserve"> </w:t>
      </w:r>
      <w:r>
        <w:t xml:space="preserve">biological and social phenomena, and that what is usually meant by race</w:t>
      </w:r>
      <w:r>
        <w:t xml:space="preserve"> </w:t>
      </w:r>
      <w:r>
        <w:t xml:space="preserve">has more to do with cultural and social questions than with biological</w:t>
      </w:r>
      <w:r>
        <w:t xml:space="preserve"> </w:t>
      </w:r>
      <w:r>
        <w:t xml:space="preserve">differentiation.</w:t>
      </w:r>
    </w:p>
    <w:p>
      <w:pPr>
        <w:pStyle w:val="BodyText"/>
      </w:pPr>
      <w:r>
        <w:t xml:space="preserve">No discriminating treatment of the Negro in America could fail to</w:t>
      </w:r>
      <w:r>
        <w:t xml:space="preserve"> </w:t>
      </w:r>
      <w:r>
        <w:t xml:space="preserve">take into account the wide cultural differences existing among them in</w:t>
      </w:r>
      <w:r>
        <w:t xml:space="preserve"> </w:t>
      </w:r>
      <w:r>
        <w:t xml:space="preserve">America today. But is this cultural base African or Euro-American? Or do</w:t>
      </w:r>
      <w:r>
        <w:t xml:space="preserve"> </w:t>
      </w:r>
      <w:r>
        <w:t xml:space="preserve">these cultural differences among Negroes represent merely stages of</w:t>
      </w:r>
      <w:r>
        <w:t xml:space="preserve"> </w:t>
      </w:r>
      <w:r>
        <w:t xml:space="preserve">adjustment to the accepted American standard? And if so, in what sense</w:t>
      </w:r>
      <w:r>
        <w:t xml:space="preserve"> </w:t>
      </w:r>
      <w:r>
        <w:t xml:space="preserve">is this adjustment different from that manifested by other groups within</w:t>
      </w:r>
      <w:r>
        <w:t xml:space="preserve"> </w:t>
      </w:r>
      <w:r>
        <w:t xml:space="preserve">the American culture affected by the same external factors of isolation,</w:t>
      </w:r>
      <w:r>
        <w:t xml:space="preserve"> </w:t>
      </w:r>
      <w:r>
        <w:t xml:space="preserve">local and regional institutions, and codes? It is not possible to speak</w:t>
      </w:r>
      <w:r>
        <w:t xml:space="preserve"> </w:t>
      </w:r>
      <w:r>
        <w:t xml:space="preserve">of any of the backward groups in American society as being without a</w:t>
      </w:r>
      <w:r>
        <w:t xml:space="preserve"> </w:t>
      </w:r>
      <w:r>
        <w:t xml:space="preserve">culture; and, since Negroes do not appear to manifest in their present</w:t>
      </w:r>
      <w:r>
        <w:t xml:space="preserve"> </w:t>
      </w:r>
      <w:r>
        <w:t xml:space="preserve">behavior traces of African culture quite so consistently as they</w:t>
      </w:r>
      <w:r>
        <w:t xml:space="preserve"> </w:t>
      </w:r>
      <w:r>
        <w:t xml:space="preserve">manifest traces of the culture of the early American frontier, any</w:t>
      </w:r>
      <w:r>
        <w:t xml:space="preserve"> </w:t>
      </w:r>
      <w:r>
        <w:t xml:space="preserve">measure of changes in personality and group behavior patterns becomes a</w:t>
      </w:r>
      <w:r>
        <w:t xml:space="preserve"> </w:t>
      </w:r>
      <w:r>
        <w:t xml:space="preserve">measure of the extent to which the social and cultural isolation of</w:t>
      </w:r>
      <w:r>
        <w:t xml:space="preserve"> </w:t>
      </w:r>
      <w:r>
        <w:t xml:space="preserve">these groups is being broken down. It seems wholly consistent to refer,</w:t>
      </w:r>
      <w:r>
        <w:t xml:space="preserve"> </w:t>
      </w:r>
      <w:r>
        <w:t xml:space="preserve">in a broad sense, to planes of culture as marking the wide range of</w:t>
      </w:r>
      <w:r>
        <w:t xml:space="preserve"> </w:t>
      </w:r>
      <w:r>
        <w:t xml:space="preserve">differences observed between individuals and groups which function</w:t>
      </w:r>
      <w:r>
        <w:t xml:space="preserve"> </w:t>
      </w:r>
      <w:r>
        <w:t xml:space="preserve">together in a complex but common society.</w:t>
      </w:r>
    </w:p>
    <w:bookmarkEnd w:id="23"/>
    <w:bookmarkStart w:id="24" w:name="a-peasant-group"/>
    <w:p>
      <w:pPr>
        <w:pStyle w:val="Heading2"/>
      </w:pPr>
      <w:r>
        <w:t xml:space="preserve">210</w:t>
      </w:r>
      <w:r>
        <w:t xml:space="preserve">A Peasant</w:t>
      </w:r>
      <w:r>
        <w:t xml:space="preserve"> </w:t>
      </w:r>
      <w:r>
        <w:t xml:space="preserve">Group</w:t>
      </w:r>
    </w:p>
    <w:p>
      <w:pPr>
        <w:pStyle w:val="FirstParagraph"/>
      </w:pPr>
      <w:r>
        <w:t xml:space="preserve">The observations of this paper are based upon a study of 612 Negro</w:t>
      </w:r>
      <w:r>
        <w:t xml:space="preserve"> </w:t>
      </w:r>
      <w:r>
        <w:t xml:space="preserve">families located in the rural section of an Alabama county. The area in</w:t>
      </w:r>
      <w:r>
        <w:t xml:space="preserve"> </w:t>
      </w:r>
      <w:r>
        <w:t xml:space="preserve">which they live is devoted extensively and almost exclusively to cotton</w:t>
      </w:r>
      <w:r>
        <w:t xml:space="preserve"> </w:t>
      </w:r>
      <w:r>
        <w:t xml:space="preserve">cultivation, and in this activity and concern, which dominates the life</w:t>
      </w:r>
      <w:r>
        <w:t xml:space="preserve"> </w:t>
      </w:r>
      <w:r>
        <w:t xml:space="preserve">of the group, there have been retained, only slightly modified, most of</w:t>
      </w:r>
      <w:r>
        <w:t xml:space="preserve"> </w:t>
      </w:r>
      <w:r>
        <w:t xml:space="preserve">the features of the I plantation under the institution of slavery. The</w:t>
      </w:r>
      <w:r>
        <w:t xml:space="preserve"> </w:t>
      </w:r>
      <w:r>
        <w:t xml:space="preserve">county itself has a long history of cotton cultivation under the</w:t>
      </w:r>
      <w:r>
        <w:t xml:space="preserve"> </w:t>
      </w:r>
      <w:r>
        <w:t xml:space="preserve">plantation system. The population is over 80 per cent Negro, the few</w:t>
      </w:r>
      <w:r>
        <w:t xml:space="preserve"> </w:t>
      </w:r>
      <w:r>
        <w:t xml:space="preserve">white inhabitants who are still living in the area studied being for the</w:t>
      </w:r>
      <w:r>
        <w:t xml:space="preserve"> </w:t>
      </w:r>
      <w:r>
        <w:t xml:space="preserve">most part proprietors or their representatives.</w:t>
      </w:r>
    </w:p>
    <w:p>
      <w:pPr>
        <w:pStyle w:val="BodyText"/>
      </w:pPr>
      <w:r>
        <w:t xml:space="preserve">The shift from slavery to the tenant system was more a political than</w:t>
      </w:r>
      <w:r>
        <w:t xml:space="preserve"> </w:t>
      </w:r>
      <w:r>
        <w:t xml:space="preserve">either social or cultural change. The Negro group is characterized not</w:t>
      </w:r>
      <w:r>
        <w:t xml:space="preserve"> </w:t>
      </w:r>
      <w:r>
        <w:t xml:space="preserve">only by geographical isolation but by a social and cultural isolation so</w:t>
      </w:r>
      <w:r>
        <w:t xml:space="preserve"> </w:t>
      </w:r>
      <w:r>
        <w:t xml:space="preserve">marked that many of the values of the past, established in the economy</w:t>
      </w:r>
      <w:r>
        <w:t xml:space="preserve"> </w:t>
      </w:r>
      <w:r>
        <w:t xml:space="preserve">of slavery, have been retained. They represent a type which can most</w:t>
      </w:r>
      <w:r>
        <w:t xml:space="preserve"> </w:t>
      </w:r>
      <w:r>
        <w:t xml:space="preserve">readily be described as “folk,” and, since their lives are deeply rooted</w:t>
      </w:r>
      <w:r>
        <w:t xml:space="preserve"> </w:t>
      </w:r>
      <w:r>
        <w:t xml:space="preserve">in the soil and their range of movement extremely limited, they are,</w:t>
      </w:r>
      <w:r>
        <w:t xml:space="preserve"> </w:t>
      </w:r>
      <w:r>
        <w:t xml:space="preserve">perhaps, the closest approach to an American peasantry. There is a fixed</w:t>
      </w:r>
      <w:r>
        <w:t xml:space="preserve"> </w:t>
      </w:r>
      <w:r>
        <w:t xml:space="preserve">accommodation to an economic system and technique which belongs to the</w:t>
      </w:r>
      <w:r>
        <w:t xml:space="preserve"> </w:t>
      </w:r>
      <w:r>
        <w:t xml:space="preserve">past. There are characteristic folkways and actual folk thought and</w:t>
      </w:r>
      <w:r>
        <w:t xml:space="preserve"> </w:t>
      </w:r>
      <w:r>
        <w:t xml:space="preserve">expression. The high Negro population proportion, 90 per cent of which</w:t>
      </w:r>
      <w:r>
        <w:t xml:space="preserve"> </w:t>
      </w:r>
      <w:r>
        <w:t xml:space="preserve">is composed of tenants, both explains and fosters homogeneity. Social</w:t>
      </w:r>
      <w:r>
        <w:t xml:space="preserve"> </w:t>
      </w:r>
      <w:r>
        <w:t xml:space="preserve">isolation is maintained by the surviving etiquette of race relations of</w:t>
      </w:r>
      <w:r>
        <w:t xml:space="preserve"> </w:t>
      </w:r>
      <w:r>
        <w:t xml:space="preserve">an earlier period and by a large amount of illiteracy, which shields</w:t>
      </w:r>
      <w:r>
        <w:t xml:space="preserve"> </w:t>
      </w:r>
      <w:r>
        <w:t xml:space="preserve">them effectively from the influences of those copies by which social</w:t>
      </w:r>
      <w:r>
        <w:t xml:space="preserve"> </w:t>
      </w:r>
      <w:r>
        <w:t xml:space="preserve">changes</w:t>
      </w:r>
      <w:r>
        <w:t xml:space="preserve"> </w:t>
      </w:r>
      <w:r>
        <w:t xml:space="preserve">211</w:t>
      </w:r>
      <w:r>
        <w:t xml:space="preserve">are introduced. This isolation</w:t>
      </w:r>
      <w:r>
        <w:t xml:space="preserve"> </w:t>
      </w:r>
      <w:r>
        <w:t xml:space="preserve">further restricts the development of the technique of thinking beyond</w:t>
      </w:r>
      <w:r>
        <w:t xml:space="preserve"> </w:t>
      </w:r>
      <w:r>
        <w:t xml:space="preserve">the requirements of their simple routine of life. There is, most</w:t>
      </w:r>
      <w:r>
        <w:t xml:space="preserve"> </w:t>
      </w:r>
      <w:r>
        <w:t xml:space="preserve">significantly, a survival of the tradition of the plantation. Patterns</w:t>
      </w:r>
      <w:r>
        <w:t xml:space="preserve"> </w:t>
      </w:r>
      <w:r>
        <w:t xml:space="preserve">of life, social codes, as well as social attitudes, set in the economy</w:t>
      </w:r>
      <w:r>
        <w:t xml:space="preserve"> </w:t>
      </w:r>
      <w:r>
        <w:t xml:space="preserve">of slavery, are still effective controls. Moreover, there is in the</w:t>
      </w:r>
      <w:r>
        <w:t xml:space="preserve"> </w:t>
      </w:r>
      <w:r>
        <w:t xml:space="preserve">social consciousness of the group and in its social life a degree of</w:t>
      </w:r>
      <w:r>
        <w:t xml:space="preserve"> </w:t>
      </w:r>
      <w:r>
        <w:t xml:space="preserve">organization which does not seem to be based upon African or upon</w:t>
      </w:r>
      <w:r>
        <w:t xml:space="preserve"> </w:t>
      </w:r>
      <w:r>
        <w:t xml:space="preserve">European culture as much as it is based upon the imperatives of their</w:t>
      </w:r>
      <w:r>
        <w:t xml:space="preserve"> </w:t>
      </w:r>
      <w:r>
        <w:t xml:space="preserve">peculiar status and role in the early American social system.</w:t>
      </w:r>
    </w:p>
    <w:bookmarkEnd w:id="24"/>
    <w:bookmarkStart w:id="25" w:name="changing-folkways"/>
    <w:p>
      <w:pPr>
        <w:pStyle w:val="Heading2"/>
      </w:pPr>
      <w:r>
        <w:t xml:space="preserve">Changing Folkways</w:t>
      </w:r>
    </w:p>
    <w:p>
      <w:pPr>
        <w:pStyle w:val="FirstParagraph"/>
      </w:pPr>
      <w:r>
        <w:t xml:space="preserve">Without some organization of their social life, there could have been</w:t>
      </w:r>
      <w:r>
        <w:t xml:space="preserve"> </w:t>
      </w:r>
      <w:r>
        <w:t xml:space="preserve">no stability in the relationship of the Negro group to the dominant</w:t>
      </w:r>
      <w:r>
        <w:t xml:space="preserve"> </w:t>
      </w:r>
      <w:r>
        <w:t xml:space="preserve">society. It would have been as expensive as it would have been tedious</w:t>
      </w:r>
      <w:r>
        <w:t xml:space="preserve"> </w:t>
      </w:r>
      <w:r>
        <w:t xml:space="preserve">to keep the entire slave population under the regimentation of physical</w:t>
      </w:r>
      <w:r>
        <w:t xml:space="preserve"> </w:t>
      </w:r>
      <w:r>
        <w:t xml:space="preserve">force. In such a setting the African culture had neither utility nor</w:t>
      </w:r>
      <w:r>
        <w:t xml:space="preserve"> </w:t>
      </w:r>
      <w:r>
        <w:t xml:space="preserve">place, and there would be ample justification for both master and slave</w:t>
      </w:r>
      <w:r>
        <w:t xml:space="preserve"> </w:t>
      </w:r>
      <w:r>
        <w:t xml:space="preserve">in discarding it. Park has pointed to the systematic manner in which</w:t>
      </w:r>
      <w:r>
        <w:t xml:space="preserve"> </w:t>
      </w:r>
      <w:r>
        <w:t xml:space="preserve">these African culture patterns were discarded, and Puckett has supported</w:t>
      </w:r>
      <w:r>
        <w:t xml:space="preserve"> </w:t>
      </w:r>
      <w:r>
        <w:t xml:space="preserve">this with further observations of the manner in which the southern rural</w:t>
      </w:r>
      <w:r>
        <w:t xml:space="preserve"> </w:t>
      </w:r>
      <w:r>
        <w:t xml:space="preserve">Negro population, generally, tends to represent the surviving traditions</w:t>
      </w:r>
      <w:r>
        <w:t xml:space="preserve"> </w:t>
      </w:r>
      <w:r>
        <w:t xml:space="preserve">of an earlier period of American life. They have been the repositories</w:t>
      </w:r>
      <w:r>
        <w:t xml:space="preserve"> </w:t>
      </w:r>
      <w:r>
        <w:t xml:space="preserve">of certain folkways which have been outgrown by other groups under the</w:t>
      </w:r>
      <w:r>
        <w:t xml:space="preserve"> </w:t>
      </w:r>
      <w:r>
        <w:t xml:space="preserve">stimulation of more frequent contact and interchange of ways of life.</w:t>
      </w:r>
      <w:r>
        <w:t xml:space="preserve"> </w:t>
      </w:r>
      <w:r>
        <w:t xml:space="preserve">Their dialect is, in part at least, a survival of the English of the</w:t>
      </w:r>
      <w:r>
        <w:t xml:space="preserve"> </w:t>
      </w:r>
      <w:r>
        <w:t xml:space="preserve">colonists. Many of the present superstitions and folk beliefs were</w:t>
      </w:r>
      <w:r>
        <w:t xml:space="preserve"> </w:t>
      </w:r>
      <w:r>
        <w:t xml:space="preserve">borrowed from whites, and even patterns</w:t>
      </w:r>
      <w:r>
        <w:t xml:space="preserve"> </w:t>
      </w:r>
      <w:r>
        <w:t xml:space="preserve">212</w:t>
      </w:r>
      <w:r>
        <w:t xml:space="preserve"> </w:t>
      </w:r>
      <w:r>
        <w:t xml:space="preserve">of religious emotionalism surviving among the more naive types suggest</w:t>
      </w:r>
      <w:r>
        <w:t xml:space="preserve"> </w:t>
      </w:r>
      <w:r>
        <w:t xml:space="preserve">the influence of patterns set in an earlier time by the white camp</w:t>
      </w:r>
      <w:r>
        <w:t xml:space="preserve"> </w:t>
      </w:r>
      <w:r>
        <w:t xml:space="preserve">meetings and revivals.</w:t>
      </w:r>
    </w:p>
    <w:p>
      <w:pPr>
        <w:pStyle w:val="BodyText"/>
      </w:pPr>
      <w:r>
        <w:t xml:space="preserve">It would be expected that many of the patterns to which they were</w:t>
      </w:r>
      <w:r>
        <w:t xml:space="preserve"> </w:t>
      </w:r>
      <w:r>
        <w:t xml:space="preserve">exposed would be imperfectly copied; that in them would be many</w:t>
      </w:r>
      <w:r>
        <w:t xml:space="preserve"> </w:t>
      </w:r>
      <w:r>
        <w:t xml:space="preserve">crudities of manners, social practices, and behavior below the level of</w:t>
      </w:r>
      <w:r>
        <w:t xml:space="preserve"> </w:t>
      </w:r>
      <w:r>
        <w:t xml:space="preserve">accepted ideals of the American society then or now; and that for unique</w:t>
      </w:r>
      <w:r>
        <w:t xml:space="preserve"> </w:t>
      </w:r>
      <w:r>
        <w:t xml:space="preserve">situations there would be developed unique behavior responses, which</w:t>
      </w:r>
      <w:r>
        <w:t xml:space="preserve"> </w:t>
      </w:r>
      <w:r>
        <w:t xml:space="preserve">eventually would come to be their characteristic folkways. The social</w:t>
      </w:r>
      <w:r>
        <w:t xml:space="preserve"> </w:t>
      </w:r>
      <w:r>
        <w:t xml:space="preserve">behavior of the dominant society which supported the plantation,</w:t>
      </w:r>
      <w:r>
        <w:t xml:space="preserve"> </w:t>
      </w:r>
      <w:r>
        <w:t xml:space="preserve">especially in its relation to the Negro slaves, was not always conducive</w:t>
      </w:r>
      <w:r>
        <w:t xml:space="preserve"> </w:t>
      </w:r>
      <w:r>
        <w:t xml:space="preserve">to the cultivation of standards of morality or ethics or beauty by the</w:t>
      </w:r>
      <w:r>
        <w:t xml:space="preserve"> </w:t>
      </w:r>
      <w:r>
        <w:t xml:space="preserve">slaves. The organization of life and of values for the Negroes under the</w:t>
      </w:r>
      <w:r>
        <w:t xml:space="preserve"> </w:t>
      </w:r>
      <w:r>
        <w:t xml:space="preserve">regime of slavery was and had to be’—as is true of all cultures—an</w:t>
      </w:r>
      <w:r>
        <w:t xml:space="preserve"> </w:t>
      </w:r>
      <w:r>
        <w:t xml:space="preserve">organization which permitted the most satisfying functioning of</w:t>
      </w:r>
      <w:r>
        <w:t xml:space="preserve"> </w:t>
      </w:r>
      <w:r>
        <w:t xml:space="preserve">individuals in their setting. Viewed in this light, such meaning and</w:t>
      </w:r>
      <w:r>
        <w:t xml:space="preserve"> </w:t>
      </w:r>
      <w:r>
        <w:t xml:space="preserve">value in the situation as have been given to marriage, the relation of</w:t>
      </w:r>
      <w:r>
        <w:t xml:space="preserve"> </w:t>
      </w:r>
      <w:r>
        <w:t xml:space="preserve">parents to children, divorce, extramarital relations, illegitimacy,</w:t>
      </w:r>
      <w:r>
        <w:t xml:space="preserve"> </w:t>
      </w:r>
      <w:r>
        <w:t xml:space="preserve">behavior in emotional crises involving love, death, religion, take on a</w:t>
      </w:r>
      <w:r>
        <w:t xml:space="preserve"> </w:t>
      </w:r>
      <w:r>
        <w:t xml:space="preserve">new significance. They should help to explain the type of personality</w:t>
      </w:r>
      <w:r>
        <w:t xml:space="preserve"> </w:t>
      </w:r>
      <w:r>
        <w:t xml:space="preserve">organization developed under the conditions controlling the individuals</w:t>
      </w:r>
      <w:r>
        <w:t xml:space="preserve"> </w:t>
      </w:r>
      <w:r>
        <w:t xml:space="preserve">included in this study.</w:t>
      </w:r>
    </w:p>
    <w:bookmarkEnd w:id="25"/>
    <w:bookmarkStart w:id="26" w:name="the-superior-status-of-woman"/>
    <w:p>
      <w:pPr>
        <w:pStyle w:val="Heading2"/>
      </w:pPr>
      <w:r>
        <w:t xml:space="preserve">The Superior Status of Woman</w:t>
      </w:r>
    </w:p>
    <w:p>
      <w:pPr>
        <w:pStyle w:val="FirstParagraph"/>
      </w:pPr>
      <w:r>
        <w:t xml:space="preserve">In the American culture the structure of the family is the father,</w:t>
      </w:r>
      <w:r>
        <w:t xml:space="preserve"> </w:t>
      </w:r>
      <w:r>
        <w:t xml:space="preserve">mother, and their children, with the father as head of the group. The</w:t>
      </w:r>
      <w:r>
        <w:t xml:space="preserve"> </w:t>
      </w:r>
      <w:r>
        <w:t xml:space="preserve">family organization is supported by the institution of marriage, and</w:t>
      </w:r>
      <w:r>
        <w:t xml:space="preserve"> </w:t>
      </w:r>
      <w:r>
        <w:t xml:space="preserve">social codes govern questions of legitimacy, respectability, and morals.</w:t>
      </w:r>
      <w:r>
        <w:t xml:space="preserve"> </w:t>
      </w:r>
      <w:r>
        <w:t xml:space="preserve">The Negro families in the situation described</w:t>
      </w:r>
      <w:r>
        <w:t xml:space="preserve"> </w:t>
      </w:r>
      <w:r>
        <w:t xml:space="preserve">213</w:t>
      </w:r>
      <w:r>
        <w:t xml:space="preserve"> </w:t>
      </w:r>
      <w:r>
        <w:t xml:space="preserve">do not follow this pattern with consistency</w:t>
      </w:r>
      <w:r>
        <w:t xml:space="preserve"> </w:t>
      </w:r>
      <w:r>
        <w:t xml:space="preserve">or conviction, but this does not mean that they are without organization</w:t>
      </w:r>
      <w:r>
        <w:t xml:space="preserve"> </w:t>
      </w:r>
      <w:r>
        <w:t xml:space="preserve">or controlling social codes which determine for them what is respectable</w:t>
      </w:r>
      <w:r>
        <w:t xml:space="preserve"> </w:t>
      </w:r>
      <w:r>
        <w:t xml:space="preserve">and what is normal. The role of the mother is of greater importance than</w:t>
      </w:r>
      <w:r>
        <w:t xml:space="preserve"> </w:t>
      </w:r>
      <w:r>
        <w:t xml:space="preserve">in the more familiar American pattern. This traces back definitely to</w:t>
      </w:r>
      <w:r>
        <w:t xml:space="preserve"> </w:t>
      </w:r>
      <w:r>
        <w:t xml:space="preserve">the values established around this role under slavery, when the father</w:t>
      </w:r>
      <w:r>
        <w:t xml:space="preserve"> </w:t>
      </w:r>
      <w:r>
        <w:t xml:space="preserve">was incidental, had no authority and exercised no control, since the</w:t>
      </w:r>
      <w:r>
        <w:t xml:space="preserve"> </w:t>
      </w:r>
      <w:r>
        <w:t xml:space="preserve">woman belonged to the master and not to the husband. Not only in the</w:t>
      </w:r>
      <w:r>
        <w:t xml:space="preserve"> </w:t>
      </w:r>
      <w:r>
        <w:t xml:space="preserve">Negro group but in the white group the role of the Negro mother had a</w:t>
      </w:r>
      <w:r>
        <w:t xml:space="preserve"> </w:t>
      </w:r>
      <w:r>
        <w:t xml:space="preserve">certain prestige and authority well-known, as the “mammy” tradition</w:t>
      </w:r>
      <w:r>
        <w:t xml:space="preserve"> </w:t>
      </w:r>
      <w:r>
        <w:t xml:space="preserve">attests.</w:t>
      </w:r>
    </w:p>
    <w:p>
      <w:pPr>
        <w:pStyle w:val="BodyText"/>
      </w:pPr>
      <w:r>
        <w:t xml:space="preserve">In the economic organization of the families of the group studied,</w:t>
      </w:r>
      <w:r>
        <w:t xml:space="preserve"> </w:t>
      </w:r>
      <w:r>
        <w:t xml:space="preserve">the earning power of the woman is only slightly less than that of the</w:t>
      </w:r>
      <w:r>
        <w:t xml:space="preserve"> </w:t>
      </w:r>
      <w:r>
        <w:t xml:space="preserve">man. This has given to the woman an important measure of independence.</w:t>
      </w:r>
      <w:r>
        <w:t xml:space="preserve"> </w:t>
      </w:r>
      <w:r>
        <w:t xml:space="preserve">Moreover, the importance of the mother is enhanced as a result of her</w:t>
      </w:r>
      <w:r>
        <w:t xml:space="preserve"> </w:t>
      </w:r>
      <w:r>
        <w:t xml:space="preserve">advantage, based no doubt upon sex, in dealing with the master class.</w:t>
      </w:r>
      <w:r>
        <w:t xml:space="preserve"> </w:t>
      </w:r>
      <w:r>
        <w:t xml:space="preserve">Traditionally, the woman could ask greater favors, draw into the family</w:t>
      </w:r>
      <w:r>
        <w:t xml:space="preserve"> </w:t>
      </w:r>
      <w:r>
        <w:t xml:space="preserve">small but constant sustenance; in crisis situations involving race and</w:t>
      </w:r>
      <w:r>
        <w:t xml:space="preserve"> </w:t>
      </w:r>
      <w:r>
        <w:t xml:space="preserve">status she has always been able to gain advantage where the appearance</w:t>
      </w:r>
      <w:r>
        <w:t xml:space="preserve"> </w:t>
      </w:r>
      <w:r>
        <w:t xml:space="preserve">of a male member of the group, except under circumstances of complete</w:t>
      </w:r>
      <w:r>
        <w:t xml:space="preserve"> </w:t>
      </w:r>
      <w:r>
        <w:t xml:space="preserve">self-defeating humility, would most often prompt punishment for</w:t>
      </w:r>
      <w:r>
        <w:t xml:space="preserve"> </w:t>
      </w:r>
      <w:r>
        <w:t xml:space="preserve">impudence. These among other factors have combined to give to the woman</w:t>
      </w:r>
      <w:r>
        <w:t xml:space="preserve"> </w:t>
      </w:r>
      <w:r>
        <w:t xml:space="preserve">in these families a unique status, and one with authority. This</w:t>
      </w:r>
      <w:r>
        <w:t xml:space="preserve"> </w:t>
      </w:r>
      <w:r>
        <w:t xml:space="preserve">dominance is reflected in many characteristic patterns of behavior.</w:t>
      </w:r>
    </w:p>
    <w:bookmarkEnd w:id="26"/>
    <w:bookmarkStart w:id="27" w:name="sex-and-marriage-customs"/>
    <w:p>
      <w:pPr>
        <w:pStyle w:val="Heading2"/>
      </w:pPr>
      <w:r>
        <w:t xml:space="preserve">Sex and Marriage Customs</w:t>
      </w:r>
    </w:p>
    <w:p>
      <w:pPr>
        <w:pStyle w:val="FirstParagraph"/>
      </w:pPr>
      <w:r>
        <w:t xml:space="preserve">There is not only a notable dominance of women in the families</w:t>
      </w:r>
      <w:r>
        <w:t xml:space="preserve"> </w:t>
      </w:r>
      <w:r>
        <w:t xml:space="preserve">studied, but a marked sexual as well as</w:t>
      </w:r>
      <w:r>
        <w:t xml:space="preserve"> </w:t>
      </w:r>
      <w:r>
        <w:t xml:space="preserve">214</w:t>
      </w:r>
      <w:r>
        <w:t xml:space="preserve"> </w:t>
      </w:r>
      <w:r>
        <w:t xml:space="preserve">economic independence of the woman. Early marriage is the rule in rural</w:t>
      </w:r>
      <w:r>
        <w:t xml:space="preserve"> </w:t>
      </w:r>
      <w:r>
        <w:t xml:space="preserve">families generally, but in this group the situation seems to be</w:t>
      </w:r>
      <w:r>
        <w:t xml:space="preserve"> </w:t>
      </w:r>
      <w:r>
        <w:t xml:space="preserve">strikingly reversed. The importance of the family as an economic unit,</w:t>
      </w:r>
      <w:r>
        <w:t xml:space="preserve"> </w:t>
      </w:r>
      <w:r>
        <w:t xml:space="preserve">and the * consequent economic value of older children in families, tends</w:t>
      </w:r>
      <w:r>
        <w:t xml:space="preserve"> </w:t>
      </w:r>
      <w:r>
        <w:t xml:space="preserve">to discourage early marriages on the part both of women and of men. The</w:t>
      </w:r>
      <w:r>
        <w:t xml:space="preserve"> </w:t>
      </w:r>
      <w:r>
        <w:t xml:space="preserve">economic returns from the long period of nurturing unproductive children</w:t>
      </w:r>
      <w:r>
        <w:t xml:space="preserve"> </w:t>
      </w:r>
      <w:r>
        <w:t xml:space="preserve">comes only when children are old enough to contribute to the support and</w:t>
      </w:r>
      <w:r>
        <w:t xml:space="preserve"> </w:t>
      </w:r>
      <w:r>
        <w:t xml:space="preserve">earnings of the family group. Custom and practice recognize this</w:t>
      </w:r>
      <w:r>
        <w:t xml:space="preserve"> </w:t>
      </w:r>
      <w:r>
        <w:t xml:space="preserve">necessity. Young couples, without capital to employ help and without</w:t>
      </w:r>
      <w:r>
        <w:t xml:space="preserve"> </w:t>
      </w:r>
      <w:r>
        <w:t xml:space="preserve">children, are seriously handicapped in getting a start. Only family</w:t>
      </w:r>
      <w:r>
        <w:t xml:space="preserve"> </w:t>
      </w:r>
      <w:r>
        <w:t xml:space="preserve">groups, natural or assembled, can succeed in such a situation. Since to</w:t>
      </w:r>
      <w:r>
        <w:t xml:space="preserve"> </w:t>
      </w:r>
      <w:r>
        <w:t xml:space="preserve">get established the young people have to be attached to some older</w:t>
      </w:r>
      <w:r>
        <w:t xml:space="preserve"> </w:t>
      </w:r>
      <w:r>
        <w:t xml:space="preserve">family, parents are reluctant to give to another family either a</w:t>
      </w:r>
      <w:r>
        <w:t xml:space="preserve"> </w:t>
      </w:r>
      <w:r>
        <w:t xml:space="preserve">daughter or a son. A notable exception to this general rule is the</w:t>
      </w:r>
      <w:r>
        <w:t xml:space="preserve"> </w:t>
      </w:r>
      <w:r>
        <w:t xml:space="preserve">marriage of a younger girl to a middle-aged man, and most often one with</w:t>
      </w:r>
      <w:r>
        <w:t xml:space="preserve"> </w:t>
      </w:r>
      <w:r>
        <w:t xml:space="preserve">children by a previous union, who are old enough to work.</w:t>
      </w:r>
    </w:p>
    <w:p>
      <w:pPr>
        <w:pStyle w:val="BodyText"/>
      </w:pPr>
      <w:r>
        <w:t xml:space="preserve">The postponement of marriage, which is largely an economic necessity,</w:t>
      </w:r>
      <w:r>
        <w:t xml:space="preserve"> </w:t>
      </w:r>
      <w:r>
        <w:t xml:space="preserve">gives a different value to the courtship in this group adjustment. One</w:t>
      </w:r>
      <w:r>
        <w:t xml:space="preserve"> </w:t>
      </w:r>
      <w:r>
        <w:t xml:space="preserve">result of this is a group rationalization as a substitute for the</w:t>
      </w:r>
      <w:r>
        <w:t xml:space="preserve"> </w:t>
      </w:r>
      <w:r>
        <w:t xml:space="preserve">control of marriage at this active sex period. Sex experimentation, as a</w:t>
      </w:r>
      <w:r>
        <w:t xml:space="preserve"> </w:t>
      </w:r>
      <w:r>
        <w:t xml:space="preserve">normal incident of this prolonged courtship period, appears to be taken</w:t>
      </w:r>
      <w:r>
        <w:t xml:space="preserve"> </w:t>
      </w:r>
      <w:r>
        <w:t xml:space="preserve">for granted by the group. It is certain that little surprise is</w:t>
      </w:r>
      <w:r>
        <w:t xml:space="preserve"> </w:t>
      </w:r>
      <w:r>
        <w:t xml:space="preserve">evidenced when it is known that sexual intimacies have occurred. There</w:t>
      </w:r>
      <w:r>
        <w:t xml:space="preserve"> </w:t>
      </w:r>
      <w:r>
        <w:t xml:space="preserve">is little deliberate birth control, and where pregnancy follows this</w:t>
      </w:r>
      <w:r>
        <w:t xml:space="preserve"> </w:t>
      </w:r>
      <w:r>
        <w:t xml:space="preserve">relationship social pressure is not often directed toward compelling the</w:t>
      </w:r>
      <w:r>
        <w:t xml:space="preserve"> </w:t>
      </w:r>
      <w:r>
        <w:t xml:space="preserve">father to marry or to support the child. The mother’s chances</w:t>
      </w:r>
      <w:r>
        <w:t xml:space="preserve"> </w:t>
      </w:r>
      <w:r>
        <w:t xml:space="preserve">215</w:t>
      </w:r>
      <w:r>
        <w:t xml:space="preserve"> </w:t>
      </w:r>
      <w:r>
        <w:t xml:space="preserve">of marrying someone other than the father are</w:t>
      </w:r>
      <w:r>
        <w:t xml:space="preserve"> </w:t>
      </w:r>
      <w:r>
        <w:t xml:space="preserve">not seriously injured.</w:t>
      </w:r>
    </w:p>
    <w:p>
      <w:pPr>
        <w:pStyle w:val="BodyText"/>
      </w:pPr>
      <w:r>
        <w:t xml:space="preserve">An incidental value of this lack of a censuring public opinion is the</w:t>
      </w:r>
      <w:r>
        <w:t xml:space="preserve"> </w:t>
      </w:r>
      <w:r>
        <w:t xml:space="preserve">freedom for children thus born from warping social condemnation. The</w:t>
      </w:r>
      <w:r>
        <w:t xml:space="preserve"> </w:t>
      </w:r>
      <w:r>
        <w:t xml:space="preserve">group adjustment to this situation entails a widespread and commonly</w:t>
      </w:r>
      <w:r>
        <w:t xml:space="preserve"> </w:t>
      </w:r>
      <w:r>
        <w:t xml:space="preserve">accepted practice of child adoption, which gives family status to all</w:t>
      </w:r>
      <w:r>
        <w:t xml:space="preserve"> </w:t>
      </w:r>
      <w:r>
        <w:t xml:space="preserve">children. There are, thus, virtually no orphans. Normally, the child of</w:t>
      </w:r>
      <w:r>
        <w:t xml:space="preserve"> </w:t>
      </w:r>
      <w:r>
        <w:t xml:space="preserve">an unmarried daughter in a family is treated as if it belongs to the</w:t>
      </w:r>
      <w:r>
        <w:t xml:space="preserve"> </w:t>
      </w:r>
      <w:r>
        <w:t xml:space="preserve">mother’s parents, and the status of the mother is similar to that of an</w:t>
      </w:r>
      <w:r>
        <w:t xml:space="preserve"> </w:t>
      </w:r>
      <w:r>
        <w:t xml:space="preserve">older sister.</w:t>
      </w:r>
    </w:p>
    <w:bookmarkEnd w:id="27"/>
    <w:bookmarkStart w:id="28" w:name="types-of-family"/>
    <w:p>
      <w:pPr>
        <w:pStyle w:val="Heading2"/>
      </w:pPr>
      <w:r>
        <w:t xml:space="preserve">Types of Family</w:t>
      </w:r>
    </w:p>
    <w:p>
      <w:pPr>
        <w:pStyle w:val="FirstParagraph"/>
      </w:pPr>
      <w:r>
        <w:t xml:space="preserve">The environment has produced not one but many family types which,</w:t>
      </w:r>
      <w:r>
        <w:t xml:space="preserve"> </w:t>
      </w:r>
      <w:r>
        <w:t xml:space="preserve">however, have numbers of traits in common. It is not immediately</w:t>
      </w:r>
      <w:r>
        <w:t xml:space="preserve"> </w:t>
      </w:r>
      <w:r>
        <w:t xml:space="preserve">apparent just what have been the predominant influences in shaping their</w:t>
      </w:r>
      <w:r>
        <w:t xml:space="preserve"> </w:t>
      </w:r>
      <w:r>
        <w:t xml:space="preserve">differences. There are families which are fairly stable and adjusted to</w:t>
      </w:r>
      <w:r>
        <w:t xml:space="preserve"> </w:t>
      </w:r>
      <w:r>
        <w:t xml:space="preserve">the environment and its social codes.</w:t>
      </w:r>
    </w:p>
    <w:p>
      <w:pPr>
        <w:pStyle w:val="BodyText"/>
      </w:pPr>
      <w:r>
        <w:t xml:space="preserve">They have a distinct background, family traditions, a consciousness</w:t>
      </w:r>
      <w:r>
        <w:t xml:space="preserve"> </w:t>
      </w:r>
      <w:r>
        <w:t xml:space="preserve">of integration, and they are sensitive to certain patterns of</w:t>
      </w:r>
      <w:r>
        <w:t xml:space="preserve"> </w:t>
      </w:r>
      <w:r>
        <w:t xml:space="preserve">respectability which represent the more reflective moral sentiments of</w:t>
      </w:r>
      <w:r>
        <w:t xml:space="preserve"> </w:t>
      </w:r>
      <w:r>
        <w:t xml:space="preserve">the group. These families appear among both the educated and uneducated</w:t>
      </w:r>
      <w:r>
        <w:t xml:space="preserve"> </w:t>
      </w:r>
      <w:r>
        <w:t xml:space="preserve">classes of the population and in varying proportion among owners,</w:t>
      </w:r>
      <w:r>
        <w:t xml:space="preserve"> </w:t>
      </w:r>
      <w:r>
        <w:t xml:space="preserve">tenants, and croppers.</w:t>
      </w:r>
    </w:p>
    <w:p>
      <w:pPr>
        <w:pStyle w:val="BodyText"/>
      </w:pPr>
      <w:r>
        <w:t xml:space="preserve">The frequency in this community of the artificial or quasi-family</w:t>
      </w:r>
      <w:r>
        <w:t xml:space="preserve"> </w:t>
      </w:r>
      <w:r>
        <w:t xml:space="preserve">seems to warrant their classification as a type. There are, again, those</w:t>
      </w:r>
      <w:r>
        <w:t xml:space="preserve"> </w:t>
      </w:r>
      <w:r>
        <w:t xml:space="preserve">families which, though not bound by formal sanctions, continue to hold</w:t>
      </w:r>
      <w:r>
        <w:t xml:space="preserve"> </w:t>
      </w:r>
      <w:r>
        <w:t xml:space="preserve">together over many years under their own internal compulsion. Multiple</w:t>
      </w:r>
      <w:r>
        <w:t xml:space="preserve"> </w:t>
      </w:r>
      <w:r>
        <w:t xml:space="preserve">marriages are fairly common.</w:t>
      </w:r>
      <w:r>
        <w:t xml:space="preserve"> </w:t>
      </w:r>
      <w:r>
        <w:t xml:space="preserve">216</w:t>
      </w:r>
      <w:r>
        <w:t xml:space="preserve"> </w:t>
      </w:r>
      <w:r>
        <w:t xml:space="preserve">Intransient family groups seem to be a product of the environment and</w:t>
      </w:r>
      <w:r>
        <w:t xml:space="preserve"> </w:t>
      </w:r>
      <w:r>
        <w:t xml:space="preserve">are held together over periods by economic and other considerations of</w:t>
      </w:r>
      <w:r>
        <w:t xml:space="preserve"> </w:t>
      </w:r>
      <w:r>
        <w:t xml:space="preserve">convenience. And just as these types are reflections of the environment</w:t>
      </w:r>
      <w:r>
        <w:t xml:space="preserve"> </w:t>
      </w:r>
      <w:r>
        <w:t xml:space="preserve">there have been developed physical and psychic adjustments with regard</w:t>
      </w:r>
      <w:r>
        <w:t xml:space="preserve"> </w:t>
      </w:r>
      <w:r>
        <w:t xml:space="preserve">both to remarriage and to the disposition of children.</w:t>
      </w:r>
    </w:p>
    <w:p>
      <w:pPr>
        <w:pStyle w:val="BodyText"/>
      </w:pPr>
      <w:r>
        <w:t xml:space="preserve">Equally important are the families whose organization and sentiments,</w:t>
      </w:r>
      <w:r>
        <w:t xml:space="preserve"> </w:t>
      </w:r>
      <w:r>
        <w:t xml:space="preserve">though in accord with more advanced ideals of other communities, are in</w:t>
      </w:r>
      <w:r>
        <w:t xml:space="preserve"> </w:t>
      </w:r>
      <w:r>
        <w:t xml:space="preserve">constant conflict with the dominant patterns of both the white and Negro</w:t>
      </w:r>
      <w:r>
        <w:t xml:space="preserve"> </w:t>
      </w:r>
      <w:r>
        <w:t xml:space="preserve">local community. Finally, there are those family groups which reflect</w:t>
      </w:r>
      <w:r>
        <w:t xml:space="preserve"> </w:t>
      </w:r>
      <w:r>
        <w:t xml:space="preserve">definite disorganization as a result of the collapse of the traditional</w:t>
      </w:r>
      <w:r>
        <w:t xml:space="preserve"> </w:t>
      </w:r>
      <w:r>
        <w:t xml:space="preserve">controls and are yet unable or unwilling to adjust themselves to newer</w:t>
      </w:r>
      <w:r>
        <w:t xml:space="preserve"> </w:t>
      </w:r>
      <w:r>
        <w:t xml:space="preserve">patterns of relations. All of these are affected in some degree by the</w:t>
      </w:r>
      <w:r>
        <w:t xml:space="preserve"> </w:t>
      </w:r>
      <w:r>
        <w:t xml:space="preserve">social and cultural transition which they are experiencing.</w:t>
      </w:r>
    </w:p>
    <w:p>
      <w:pPr>
        <w:pStyle w:val="BodyText"/>
      </w:pPr>
      <w:r>
        <w:t xml:space="preserve">The numerical distribution of these types of families can be</w:t>
      </w:r>
      <w:r>
        <w:t xml:space="preserve"> </w:t>
      </w:r>
      <w:r>
        <w:t xml:space="preserve">suggested in these figures: In the 612 households there were 404 married</w:t>
      </w:r>
      <w:r>
        <w:t xml:space="preserve"> </w:t>
      </w:r>
      <w:r>
        <w:t xml:space="preserve">couples or couples living together in common-law association. There was</w:t>
      </w:r>
      <w:r>
        <w:t xml:space="preserve"> </w:t>
      </w:r>
      <w:r>
        <w:t xml:space="preserve">no male head in 152, or 25 per cent, of these families; that is, the</w:t>
      </w:r>
      <w:r>
        <w:t xml:space="preserve"> </w:t>
      </w:r>
      <w:r>
        <w:t xml:space="preserve">male parent was either away or dead. The wife or female head of the</w:t>
      </w:r>
      <w:r>
        <w:t xml:space="preserve"> </w:t>
      </w:r>
      <w:r>
        <w:t xml:space="preserve">household was absent in 33 of the families. About two-thirds of the</w:t>
      </w:r>
      <w:r>
        <w:t xml:space="preserve"> </w:t>
      </w:r>
      <w:r>
        <w:t xml:space="preserve">families were normal family groupings. In 231 of the 404 couples married</w:t>
      </w:r>
      <w:r>
        <w:t xml:space="preserve"> </w:t>
      </w:r>
      <w:r>
        <w:t xml:space="preserve">or living together, the man or woman was for the first time married or</w:t>
      </w:r>
      <w:r>
        <w:t xml:space="preserve"> </w:t>
      </w:r>
      <w:r>
        <w:t xml:space="preserve">in marital association. In 24 families the husband had been married more</w:t>
      </w:r>
      <w:r>
        <w:t xml:space="preserve"> </w:t>
      </w:r>
      <w:r>
        <w:t xml:space="preserve">than once and the wife once. In 74 families both man and woman had been</w:t>
      </w:r>
      <w:r>
        <w:t xml:space="preserve"> </w:t>
      </w:r>
      <w:r>
        <w:t xml:space="preserve">married more than once. There were only two divorced persons who had not</w:t>
      </w:r>
      <w:r>
        <w:t xml:space="preserve"> </w:t>
      </w:r>
      <w:r>
        <w:t xml:space="preserve">remarried. The community afforded no spinsters and extremely few older</w:t>
      </w:r>
      <w:r>
        <w:t xml:space="preserve"> </w:t>
      </w:r>
      <w:r>
        <w:t xml:space="preserve">bachelors.</w:t>
      </w:r>
    </w:p>
    <w:bookmarkEnd w:id="28"/>
    <w:bookmarkStart w:id="29" w:name="illegitimacy"/>
    <w:p>
      <w:pPr>
        <w:pStyle w:val="Heading2"/>
      </w:pPr>
      <w:r>
        <w:t xml:space="preserve">217</w:t>
      </w:r>
      <w:r>
        <w:t xml:space="preserve">Illegitimacy</w:t>
      </w:r>
    </w:p>
    <w:p>
      <w:pPr>
        <w:pStyle w:val="FirstParagraph"/>
      </w:pPr>
      <w:r>
        <w:t xml:space="preserve">The sexual unions resulting in the birth of children without the</w:t>
      </w:r>
      <w:r>
        <w:t xml:space="preserve"> </w:t>
      </w:r>
      <w:r>
        <w:t xml:space="preserve">legal sanctions are of several types, and these offspring cannot wisely</w:t>
      </w:r>
      <w:r>
        <w:t xml:space="preserve"> </w:t>
      </w:r>
      <w:r>
        <w:t xml:space="preserve">be grouped together under the single classification of “illegitimate.”</w:t>
      </w:r>
      <w:r>
        <w:t xml:space="preserve"> </w:t>
      </w:r>
      <w:r>
        <w:t xml:space="preserve">Children of common-law relationships are not illegitimate from the point</w:t>
      </w:r>
      <w:r>
        <w:t xml:space="preserve"> </w:t>
      </w:r>
      <w:r>
        <w:t xml:space="preserve">of view of the community or, most often, of any objective standard of</w:t>
      </w:r>
      <w:r>
        <w:t xml:space="preserve"> </w:t>
      </w:r>
      <w:r>
        <w:t xml:space="preserve">stability, for many of these unions are as stable as the legally</w:t>
      </w:r>
      <w:r>
        <w:t xml:space="preserve"> </w:t>
      </w:r>
      <w:r>
        <w:t xml:space="preserve">sanctioned ones; they sometimes hold together for twenty or thirty</w:t>
      </w:r>
      <w:r>
        <w:t xml:space="preserve"> </w:t>
      </w:r>
      <w:r>
        <w:t xml:space="preserve">years, or until old age or death of one of these parties, and lack only</w:t>
      </w:r>
      <w:r>
        <w:t xml:space="preserve"> </w:t>
      </w:r>
      <w:r>
        <w:t xml:space="preserve">the sense of guilt. Again, there are competent, self-sufficient women</w:t>
      </w:r>
      <w:r>
        <w:t xml:space="preserve"> </w:t>
      </w:r>
      <w:r>
        <w:t xml:space="preserve">who not only desire children but need them as later aids in the struggle</w:t>
      </w:r>
      <w:r>
        <w:t xml:space="preserve"> </w:t>
      </w:r>
      <w:r>
        <w:t xml:space="preserve">for survival when their strength begins to wane. They want neither the</w:t>
      </w:r>
      <w:r>
        <w:t xml:space="preserve"> </w:t>
      </w:r>
      <w:r>
        <w:t xml:space="preserve">restriction of a formal marriage contract nor the constant association</w:t>
      </w:r>
      <w:r>
        <w:t xml:space="preserve"> </w:t>
      </w:r>
      <w:r>
        <w:t xml:space="preserve">with a husband. They get their children not so much through weakness as</w:t>
      </w:r>
      <w:r>
        <w:t xml:space="preserve"> </w:t>
      </w:r>
      <w:r>
        <w:t xml:space="preserve">through their own deliberate selection of a father.</w:t>
      </w:r>
    </w:p>
    <w:p>
      <w:pPr>
        <w:pStyle w:val="BodyText"/>
      </w:pPr>
      <w:r>
        <w:t xml:space="preserve">Sexual unions for pleasure frequently result in children. There is a</w:t>
      </w:r>
      <w:r>
        <w:t xml:space="preserve"> </w:t>
      </w:r>
      <w:r>
        <w:t xml:space="preserve">term for children born under such circumstances. They are called “stolen</w:t>
      </w:r>
      <w:r>
        <w:t xml:space="preserve"> </w:t>
      </w:r>
      <w:r>
        <w:t xml:space="preserve">children.” “Stolen children,” observed one mother, “is the best.” A</w:t>
      </w:r>
      <w:r>
        <w:t xml:space="preserve"> </w:t>
      </w:r>
      <w:r>
        <w:t xml:space="preserve">woman with children, who has been married though later separated from</w:t>
      </w:r>
      <w:r>
        <w:t xml:space="preserve"> </w:t>
      </w:r>
      <w:r>
        <w:t xml:space="preserve">her husband, may add other children to her family without the benefit of</w:t>
      </w:r>
      <w:r>
        <w:t xml:space="preserve"> </w:t>
      </w:r>
      <w:r>
        <w:t xml:space="preserve">the formal sanctions. These are referred to as “children by the way.”</w:t>
      </w:r>
      <w:r>
        <w:t xml:space="preserve"> </w:t>
      </w:r>
      <w:r>
        <w:t xml:space="preserve">There are also the children who result from the deliberate philandering</w:t>
      </w:r>
      <w:r>
        <w:t xml:space="preserve"> </w:t>
      </w:r>
      <w:r>
        <w:t xml:space="preserve">of young men who “make foolments” on young girls. These are generally</w:t>
      </w:r>
      <w:r>
        <w:t xml:space="preserve"> </w:t>
      </w:r>
      <w:r>
        <w:t xml:space="preserve">condemned by the community. These children, as circumstance directs, may</w:t>
      </w:r>
      <w:r>
        <w:t xml:space="preserve"> </w:t>
      </w:r>
      <w:r>
        <w:t xml:space="preserve">be placed with the parents of the mother or father of the child or with</w:t>
      </w:r>
      <w:r>
        <w:t xml:space="preserve"> </w:t>
      </w:r>
      <w:r>
        <w:t xml:space="preserve">an uncle,</w:t>
      </w:r>
      <w:r>
        <w:t xml:space="preserve"> </w:t>
      </w:r>
      <w:r>
        <w:t xml:space="preserve">218</w:t>
      </w:r>
      <w:r>
        <w:t xml:space="preserve"> </w:t>
      </w:r>
      <w:r>
        <w:t xml:space="preserve">sister, or grandmother. They</w:t>
      </w:r>
      <w:r>
        <w:t xml:space="preserve"> </w:t>
      </w:r>
      <w:r>
        <w:t xml:space="preserve">are accepted easily into the families and eventually are scarcely</w:t>
      </w:r>
      <w:r>
        <w:t xml:space="preserve"> </w:t>
      </w:r>
      <w:r>
        <w:t xml:space="preserve">distinguishable from any of the other children. Even if there were</w:t>
      </w:r>
      <w:r>
        <w:t xml:space="preserve"> </w:t>
      </w:r>
      <w:r>
        <w:t xml:space="preserve">severe condemnation for true “illegitimates,” the confusion introduced</w:t>
      </w:r>
      <w:r>
        <w:t xml:space="preserve"> </w:t>
      </w:r>
      <w:r>
        <w:t xml:space="preserve">by the group in its adjustment would tend both to mitigate some of the</w:t>
      </w:r>
      <w:r>
        <w:t xml:space="preserve"> </w:t>
      </w:r>
      <w:r>
        <w:t xml:space="preserve">offenses and to obscure most of them from specific denotation.</w:t>
      </w:r>
    </w:p>
    <w:p>
      <w:pPr>
        <w:pStyle w:val="BodyText"/>
      </w:pPr>
      <w:r>
        <w:t xml:space="preserve">The sense of guilt may be noted in some of greater exposure to the</w:t>
      </w:r>
      <w:r>
        <w:t xml:space="preserve"> </w:t>
      </w:r>
      <w:r>
        <w:t xml:space="preserve">outside culture, but within the community as a whole social censure is</w:t>
      </w:r>
      <w:r>
        <w:t xml:space="preserve"> </w:t>
      </w:r>
      <w:r>
        <w:t xml:space="preserve">not conspicuous, nor is there any notable loss of status because of</w:t>
      </w:r>
      <w:r>
        <w:t xml:space="preserve"> </w:t>
      </w:r>
      <w:r>
        <w:t xml:space="preserve">illegitimacy. It does not appear to be regarded as seriously as, for</w:t>
      </w:r>
      <w:r>
        <w:t xml:space="preserve"> </w:t>
      </w:r>
      <w:r>
        <w:t xml:space="preserve">example, certain artificial forms of birth control or “being closed</w:t>
      </w:r>
      <w:r>
        <w:t xml:space="preserve"> </w:t>
      </w:r>
      <w:r>
        <w:t xml:space="preserve">out,” which means having all of one’s crop, stock, and tools taken over</w:t>
      </w:r>
      <w:r>
        <w:t xml:space="preserve"> </w:t>
      </w:r>
      <w:r>
        <w:t xml:space="preserve">for debt.</w:t>
      </w:r>
    </w:p>
    <w:p>
      <w:pPr>
        <w:pStyle w:val="BodyText"/>
      </w:pPr>
      <w:r>
        <w:t xml:space="preserve">The church recognizes illegitimacy as “a sin of the mother,” and if</w:t>
      </w:r>
      <w:r>
        <w:t xml:space="preserve"> </w:t>
      </w:r>
      <w:r>
        <w:t xml:space="preserve">the mother is brought into church meeting with other evidences of “sin,”</w:t>
      </w:r>
      <w:r>
        <w:t xml:space="preserve"> </w:t>
      </w:r>
      <w:r>
        <w:t xml:space="preserve">like card playing or “frolicking,” she may be “put out of the church,”</w:t>
      </w:r>
      <w:r>
        <w:t xml:space="preserve"> </w:t>
      </w:r>
      <w:r>
        <w:t xml:space="preserve">but readmission is possible with a solemn promise not to do it again.</w:t>
      </w:r>
      <w:r>
        <w:t xml:space="preserve"> </w:t>
      </w:r>
      <w:r>
        <w:t xml:space="preserve">Actually, there is less stress placed by the churches upon illegitimacy</w:t>
      </w:r>
      <w:r>
        <w:t xml:space="preserve"> </w:t>
      </w:r>
      <w:r>
        <w:t xml:space="preserve">as a “social sin” than upon card playing and ball playing.</w:t>
      </w:r>
    </w:p>
    <w:p>
      <w:pPr>
        <w:pStyle w:val="BodyText"/>
      </w:pPr>
      <w:r>
        <w:t xml:space="preserve">The sense of shame and injured status follows illegitimacy when the</w:t>
      </w:r>
      <w:r>
        <w:t xml:space="preserve"> </w:t>
      </w:r>
      <w:r>
        <w:t xml:space="preserve">family has, for one reason or another, become compact and</w:t>
      </w:r>
      <w:r>
        <w:t xml:space="preserve"> </w:t>
      </w:r>
      <w:r>
        <w:t xml:space="preserve">self-conscious; when there has been exposure to assured standards of a</w:t>
      </w:r>
      <w:r>
        <w:t xml:space="preserve"> </w:t>
      </w:r>
      <w:r>
        <w:t xml:space="preserve">different and, presumably, higher level, as a result of children</w:t>
      </w:r>
      <w:r>
        <w:t xml:space="preserve"> </w:t>
      </w:r>
      <w:r>
        <w:t xml:space="preserve">returning from boarding school, or when the family has acquired some</w:t>
      </w:r>
      <w:r>
        <w:t xml:space="preserve"> </w:t>
      </w:r>
      <w:r>
        <w:t xml:space="preserve">means of education. Such families are most careful about the opinions of</w:t>
      </w:r>
      <w:r>
        <w:t xml:space="preserve"> </w:t>
      </w:r>
      <w:r>
        <w:t xml:space="preserve">outsiders and resort to the measure of forcing the father of the child</w:t>
      </w:r>
      <w:r>
        <w:t xml:space="preserve"> </w:t>
      </w:r>
      <w:r>
        <w:t xml:space="preserve">to marry the daughter. Ownership of property tends to restrict</w:t>
      </w:r>
      <w:r>
        <w:t xml:space="preserve"> </w:t>
      </w:r>
      <w:r>
        <w:t xml:space="preserve">illegitimate relations because of the</w:t>
      </w:r>
      <w:r>
        <w:t xml:space="preserve"> </w:t>
      </w:r>
      <w:r>
        <w:t xml:space="preserve">219</w:t>
      </w:r>
      <w:r>
        <w:t xml:space="preserve"> </w:t>
      </w:r>
      <w:r>
        <w:t xml:space="preserve">economic complexities introduced and the serious effects upon credit and</w:t>
      </w:r>
      <w:r>
        <w:t xml:space="preserve"> </w:t>
      </w:r>
      <w:r>
        <w:t xml:space="preserve">leadership in the larger community of looseness in domestic</w:t>
      </w:r>
      <w:r>
        <w:t xml:space="preserve"> </w:t>
      </w:r>
      <w:r>
        <w:t xml:space="preserve">relations.</w:t>
      </w:r>
    </w:p>
    <w:bookmarkEnd w:id="29"/>
    <w:bookmarkStart w:id="30" w:name="separation-and-divorce"/>
    <w:p>
      <w:pPr>
        <w:pStyle w:val="Heading2"/>
      </w:pPr>
      <w:r>
        <w:t xml:space="preserve">Separation and Divorce</w:t>
      </w:r>
    </w:p>
    <w:p>
      <w:pPr>
        <w:pStyle w:val="FirstParagraph"/>
      </w:pPr>
      <w:r>
        <w:t xml:space="preserve">The practice of separation and divorce offers another example of</w:t>
      </w:r>
      <w:r>
        <w:t xml:space="preserve"> </w:t>
      </w:r>
      <w:r>
        <w:t xml:space="preserve">group adaptation. In about a third of the families the man and woman</w:t>
      </w:r>
      <w:r>
        <w:t xml:space="preserve"> </w:t>
      </w:r>
      <w:r>
        <w:t xml:space="preserve">were in their first association. Although the amount of remarriage was</w:t>
      </w:r>
      <w:r>
        <w:t xml:space="preserve"> </w:t>
      </w:r>
      <w:r>
        <w:t xml:space="preserve">great, the number of divorces was extremely small. Voluntary and mutual</w:t>
      </w:r>
      <w:r>
        <w:t xml:space="preserve"> </w:t>
      </w:r>
      <w:r>
        <w:t xml:space="preserve">separation amounts to divorce. Divorce is one of the legal formalities</w:t>
      </w:r>
      <w:r>
        <w:t xml:space="preserve"> </w:t>
      </w:r>
      <w:r>
        <w:t xml:space="preserve">introduced from the outside. It is not essential to the functioning of</w:t>
      </w:r>
      <w:r>
        <w:t xml:space="preserve"> </w:t>
      </w:r>
      <w:r>
        <w:t xml:space="preserve">this group life, since it involves no serious problem of the care of</w:t>
      </w:r>
      <w:r>
        <w:t xml:space="preserve"> </w:t>
      </w:r>
      <w:r>
        <w:t xml:space="preserve">children or the abandonment of helpless females. The courts, when such</w:t>
      </w:r>
      <w:r>
        <w:t xml:space="preserve"> </w:t>
      </w:r>
      <w:r>
        <w:t xml:space="preserve">would normally be appealed to, are expensive and extrinsic to the social</w:t>
      </w:r>
      <w:r>
        <w:t xml:space="preserve"> </w:t>
      </w:r>
      <w:r>
        <w:t xml:space="preserve">life; and since the only contact with them is through officers of the</w:t>
      </w:r>
      <w:r>
        <w:t xml:space="preserve"> </w:t>
      </w:r>
      <w:r>
        <w:t xml:space="preserve">law, who are more often to be feared than trusted, such alien agencies</w:t>
      </w:r>
      <w:r>
        <w:t xml:space="preserve"> </w:t>
      </w:r>
      <w:r>
        <w:t xml:space="preserve">are to be avoided. The meaning of divorce, in the sense in which it is</w:t>
      </w:r>
      <w:r>
        <w:t xml:space="preserve"> </w:t>
      </w:r>
      <w:r>
        <w:t xml:space="preserve">employed in the larger society outside, thus is considerably confused.</w:t>
      </w:r>
      <w:r>
        <w:t xml:space="preserve"> </w:t>
      </w:r>
      <w:r>
        <w:t xml:space="preserve">Some of the families believe that going from one county to another gives</w:t>
      </w:r>
      <w:r>
        <w:t xml:space="preserve"> </w:t>
      </w:r>
      <w:r>
        <w:t xml:space="preserve">them the legal right to remarry. Crossing the “line” (Mason and Dixon)</w:t>
      </w:r>
      <w:r>
        <w:t xml:space="preserve"> </w:t>
      </w:r>
      <w:r>
        <w:t xml:space="preserve">was in some families accepted as effective divorce. A remarried woman</w:t>
      </w:r>
      <w:r>
        <w:t xml:space="preserve"> </w:t>
      </w:r>
      <w:r>
        <w:t xml:space="preserve">said: “My husband done cross de line, don’t hear nothing. He may be</w:t>
      </w:r>
      <w:r>
        <w:t xml:space="preserve"> </w:t>
      </w:r>
      <w:r>
        <w:t xml:space="preserve">living or dead. Ain’t dat divorce?”</w:t>
      </w:r>
    </w:p>
    <w:p>
      <w:pPr>
        <w:pStyle w:val="BodyText"/>
      </w:pPr>
      <w:r>
        <w:t xml:space="preserve">The simplest interpretation is that the act of separation constitutes</w:t>
      </w:r>
      <w:r>
        <w:t xml:space="preserve"> </w:t>
      </w:r>
      <w:r>
        <w:t xml:space="preserve">divorce. “They say when you separate from your husband,” said another</w:t>
      </w:r>
      <w:r>
        <w:t xml:space="preserve"> </w:t>
      </w:r>
      <w:r>
        <w:t xml:space="preserve">woman, “you already ’vorced.” The term “giving a strip,” in common use,</w:t>
      </w:r>
      <w:r>
        <w:t xml:space="preserve"> </w:t>
      </w:r>
      <w:r>
        <w:t xml:space="preserve">refers to the act of a man or woman writing, or having written for them,</w:t>
      </w:r>
      <w:r>
        <w:t xml:space="preserve"> </w:t>
      </w:r>
      <w:r>
        <w:t xml:space="preserve">on a piece of paper</w:t>
      </w:r>
      <w:r>
        <w:t xml:space="preserve"> </w:t>
      </w:r>
      <w:r>
        <w:t xml:space="preserve">220</w:t>
      </w:r>
      <w:r>
        <w:t xml:space="preserve"> </w:t>
      </w:r>
      <w:r>
        <w:t xml:space="preserve">the statement that</w:t>
      </w:r>
      <w:r>
        <w:t xml:space="preserve"> </w:t>
      </w:r>
      <w:r>
        <w:t xml:space="preserve">he or she is divorced, and this stands as final.</w:t>
      </w:r>
    </w:p>
    <w:p>
      <w:pPr>
        <w:pStyle w:val="BlockText"/>
      </w:pPr>
      <w:r>
        <w:t xml:space="preserve">I been married three times. My other husband’s bout Wetumpka</w:t>
      </w:r>
      <w:r>
        <w:t xml:space="preserve"> </w:t>
      </w:r>
      <w:r>
        <w:t xml:space="preserve">somewhere. We jest couldn’t git along, so he revorced me, and me and the</w:t>
      </w:r>
      <w:r>
        <w:t xml:space="preserve"> </w:t>
      </w:r>
      <w:r>
        <w:t xml:space="preserve">second one fought like cats and dogs. One night he fought me so that I</w:t>
      </w:r>
      <w:r>
        <w:t xml:space="preserve"> </w:t>
      </w:r>
      <w:r>
        <w:t xml:space="preserve">had to call for help. He left that night and the next day he got the</w:t>
      </w:r>
      <w:r>
        <w:t xml:space="preserve"> </w:t>
      </w:r>
      <w:r>
        <w:t xml:space="preserve">wagon and moved, and</w:t>
      </w:r>
      <w:r>
        <w:t xml:space="preserve"> </w:t>
      </w:r>
      <w:r>
        <w:rPr>
          <w:iCs/>
          <w:i/>
        </w:rPr>
        <w:t xml:space="preserve">he asked me for a revorce; so I give him a</w:t>
      </w:r>
      <w:r>
        <w:rPr>
          <w:iCs/>
          <w:i/>
        </w:rPr>
        <w:t xml:space="preserve"> </w:t>
      </w:r>
      <w:r>
        <w:rPr>
          <w:iCs/>
          <w:i/>
        </w:rPr>
        <w:t xml:space="preserve">strip. Marion Wood write it. If I had time I’d ramble round here and</w:t>
      </w:r>
      <w:r>
        <w:rPr>
          <w:iCs/>
          <w:i/>
        </w:rPr>
        <w:t xml:space="preserve"> </w:t>
      </w:r>
      <w:r>
        <w:rPr>
          <w:iCs/>
          <w:i/>
        </w:rPr>
        <w:t xml:space="preserve">find that strip they sent me from Wetumpka.</w:t>
      </w:r>
    </w:p>
    <w:p>
      <w:pPr>
        <w:pStyle w:val="FirstParagraph"/>
      </w:pPr>
      <w:r>
        <w:t xml:space="preserve">There were other individuals who believed that the act of remarriage</w:t>
      </w:r>
      <w:r>
        <w:t xml:space="preserve"> </w:t>
      </w:r>
      <w:r>
        <w:t xml:space="preserve">of their spouse, even though no divorce was secured, conferred upon them</w:t>
      </w:r>
      <w:r>
        <w:t xml:space="preserve"> </w:t>
      </w:r>
      <w:r>
        <w:t xml:space="preserve">the freedom to marry again: “You see, my other husband, when we</w:t>
      </w:r>
      <w:r>
        <w:t xml:space="preserve"> </w:t>
      </w:r>
      <w:r>
        <w:t xml:space="preserve">separated, got married again first, so that divorced us.”</w:t>
      </w:r>
    </w:p>
    <w:p>
      <w:pPr>
        <w:pStyle w:val="BodyText"/>
      </w:pPr>
      <w:r>
        <w:t xml:space="preserve">A man and woman, aged forty-eight and forty-six, respectively, had</w:t>
      </w:r>
      <w:r>
        <w:t xml:space="preserve"> </w:t>
      </w:r>
      <w:r>
        <w:t xml:space="preserve">been married eighteen years. It was the second marriage for both</w:t>
      </w:r>
      <w:r>
        <w:t xml:space="preserve"> </w:t>
      </w:r>
      <w:r>
        <w:t xml:space="preserve">although neither had secured a divorce. Of her first husband, the wife</w:t>
      </w:r>
      <w:r>
        <w:t xml:space="preserve"> </w:t>
      </w:r>
      <w:r>
        <w:t xml:space="preserve">said: “My husband didn’t leave me, but he got into a little trouble</w:t>
      </w:r>
      <w:r>
        <w:t xml:space="preserve"> </w:t>
      </w:r>
      <w:r>
        <w:t xml:space="preserve">about some cotton situation and went away. He wanted me to go too, but I</w:t>
      </w:r>
      <w:r>
        <w:t xml:space="preserve"> </w:t>
      </w:r>
      <w:r>
        <w:t xml:space="preserve">didn’t want to leave my mother. He was gone a long time before I married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The husband explained: “My wife just went away, and she’s over in</w:t>
      </w:r>
      <w:r>
        <w:t xml:space="preserve"> </w:t>
      </w:r>
      <w:r>
        <w:t xml:space="preserve">Cecil. I didn’t have to get a divorce, because she had been gone a long</w:t>
      </w:r>
      <w:r>
        <w:t xml:space="preserve"> </w:t>
      </w:r>
      <w:r>
        <w:t xml:space="preserve">time.”</w:t>
      </w:r>
    </w:p>
    <w:p>
      <w:pPr>
        <w:pStyle w:val="BodyText"/>
      </w:pPr>
      <w:r>
        <w:t xml:space="preserve">A man who had been drafted during the World War was positive that he</w:t>
      </w:r>
      <w:r>
        <w:t xml:space="preserve"> </w:t>
      </w:r>
      <w:r>
        <w:t xml:space="preserve">had been exempted by the government from any further marital</w:t>
      </w:r>
      <w:r>
        <w:t xml:space="preserve"> </w:t>
      </w:r>
      <w:r>
        <w:t xml:space="preserve">responsibility: “I’se an ex-soldier. They told me when I went to the</w:t>
      </w:r>
      <w:r>
        <w:t xml:space="preserve"> </w:t>
      </w:r>
      <w:r>
        <w:t xml:space="preserve">army and come back that the government had done ’vorced me, and I didn’t</w:t>
      </w:r>
      <w:r>
        <w:t xml:space="preserve"> </w:t>
      </w:r>
      <w:r>
        <w:t xml:space="preserve">have to git naire ’vorce.”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Divorce appears to be necessary only</w:t>
      </w:r>
      <w:r>
        <w:t xml:space="preserve"> </w:t>
      </w:r>
      <w:r>
        <w:t xml:space="preserve">in those cases in which there is objection of one party to the</w:t>
      </w:r>
      <w:r>
        <w:t xml:space="preserve"> </w:t>
      </w:r>
      <w:r>
        <w:t xml:space="preserve">separation: “Me and him jest come here to live and she [his wife] ain’t</w:t>
      </w:r>
      <w:r>
        <w:t xml:space="preserve"> </w:t>
      </w:r>
      <w:r>
        <w:t xml:space="preserve">claim him, so I don’t speck he need a ’vorce.”</w:t>
      </w:r>
    </w:p>
    <w:p>
      <w:pPr>
        <w:pStyle w:val="BodyText"/>
      </w:pPr>
      <w:r>
        <w:t xml:space="preserve">It has been pointed out that the families do not act upon a single</w:t>
      </w:r>
      <w:r>
        <w:t xml:space="preserve"> </w:t>
      </w:r>
      <w:r>
        <w:t xml:space="preserve">standard. Notions of responsibility rest largely upon the social customs</w:t>
      </w:r>
      <w:r>
        <w:t xml:space="preserve"> </w:t>
      </w:r>
      <w:r>
        <w:t xml:space="preserve">which have grown up with the group as a result of adaptation to the</w:t>
      </w:r>
      <w:r>
        <w:t xml:space="preserve"> </w:t>
      </w:r>
      <w:r>
        <w:t xml:space="preserve">early social patterns to which they were exposed, and as a result of</w:t>
      </w:r>
      <w:r>
        <w:t xml:space="preserve"> </w:t>
      </w:r>
      <w:r>
        <w:t xml:space="preserve">exposure to the newer patterns which are being slowly introduced. It is</w:t>
      </w:r>
      <w:r>
        <w:t xml:space="preserve"> </w:t>
      </w:r>
      <w:r>
        <w:t xml:space="preserve">possible to trace, roughly, some of these standards in terms of</w:t>
      </w:r>
      <w:r>
        <w:t xml:space="preserve"> </w:t>
      </w:r>
      <w:r>
        <w:t xml:space="preserve">isolation. This is, however, not always a matter of geographical</w:t>
      </w:r>
      <w:r>
        <w:t xml:space="preserve"> </w:t>
      </w:r>
      <w:r>
        <w:t xml:space="preserve">isolation. In some families old traditions persist virtually unchanged</w:t>
      </w:r>
      <w:r>
        <w:t xml:space="preserve"> </w:t>
      </w:r>
      <w:r>
        <w:t xml:space="preserve">and permit a stable family situation. In others the conditioning</w:t>
      </w:r>
      <w:r>
        <w:t xml:space="preserve"> </w:t>
      </w:r>
      <w:r>
        <w:t xml:space="preserve">patterns are of mixed origin; and in still others there is stability on</w:t>
      </w:r>
      <w:r>
        <w:t xml:space="preserve"> </w:t>
      </w:r>
      <w:r>
        <w:t xml:space="preserve">the basis of newer standards which are more in accord with the culture</w:t>
      </w:r>
      <w:r>
        <w:t xml:space="preserve"> </w:t>
      </w:r>
      <w:r>
        <w:t xml:space="preserve">of the outside. The present picture in the group studied, however, is</w:t>
      </w:r>
      <w:r>
        <w:t xml:space="preserve"> </w:t>
      </w:r>
      <w:r>
        <w:t xml:space="preserve">one of confusion, arising from the actual conflict of different ideals</w:t>
      </w:r>
      <w:r>
        <w:t xml:space="preserve"> </w:t>
      </w:r>
      <w:r>
        <w:t xml:space="preserve">and ways of life. A family may reflect one set of moral ideas regarding</w:t>
      </w:r>
      <w:r>
        <w:t xml:space="preserve"> </w:t>
      </w:r>
      <w:r>
        <w:t xml:space="preserve">marriage and another regarding divorce, or one regarding legitimacy and</w:t>
      </w:r>
      <w:r>
        <w:t xml:space="preserve"> </w:t>
      </w:r>
      <w:r>
        <w:t xml:space="preserve">still another regarding extramarital sex relations. Generally speaking,</w:t>
      </w:r>
      <w:r>
        <w:t xml:space="preserve"> </w:t>
      </w:r>
      <w:r>
        <w:t xml:space="preserve">home ownership and education tend to mark these differences in</w:t>
      </w:r>
      <w:r>
        <w:t xml:space="preserve"> </w:t>
      </w:r>
      <w:r>
        <w:t xml:space="preserve">standards.</w:t>
      </w:r>
    </w:p>
    <w:bookmarkEnd w:id="30"/>
    <w:bookmarkStart w:id="31" w:name="special-group-conventions"/>
    <w:p>
      <w:pPr>
        <w:pStyle w:val="Heading2"/>
      </w:pPr>
      <w:r>
        <w:t xml:space="preserve">Special Group Conventions</w:t>
      </w:r>
    </w:p>
    <w:p>
      <w:pPr>
        <w:pStyle w:val="FirstParagraph"/>
      </w:pPr>
      <w:r>
        <w:t xml:space="preserve">Passing reference should be made to what seems to be conformity to</w:t>
      </w:r>
      <w:r>
        <w:t xml:space="preserve"> </w:t>
      </w:r>
      <w:r>
        <w:t xml:space="preserve">conventions of the group itself, without reference to outside standards</w:t>
      </w:r>
      <w:r>
        <w:t xml:space="preserve"> </w:t>
      </w:r>
      <w:r>
        <w:t xml:space="preserve">and ideals. It is not regarded as respectable to demand or even to ask</w:t>
      </w:r>
      <w:r>
        <w:t xml:space="preserve"> </w:t>
      </w:r>
      <w:r>
        <w:t xml:space="preserve">the father of an unmarried woman’s child to support the</w:t>
      </w:r>
      <w:r>
        <w:t xml:space="preserve"> </w:t>
      </w:r>
      <w:r>
        <w:t xml:space="preserve">222</w:t>
      </w:r>
      <w:r>
        <w:t xml:space="preserve"> </w:t>
      </w:r>
      <w:r>
        <w:t xml:space="preserve">child. On the other hand, there is indication</w:t>
      </w:r>
      <w:r>
        <w:t xml:space="preserve"> </w:t>
      </w:r>
      <w:r>
        <w:t xml:space="preserve">of approval if the responsibility of the father is assumed by him</w:t>
      </w:r>
      <w:r>
        <w:t xml:space="preserve"> </w:t>
      </w:r>
      <w:r>
        <w:t xml:space="preserve">without prompting. Community gossip exercises a measure of control, but</w:t>
      </w:r>
      <w:r>
        <w:t xml:space="preserve"> </w:t>
      </w:r>
      <w:r>
        <w:t xml:space="preserve">in certain instances in which the question of a child was at issue the</w:t>
      </w:r>
      <w:r>
        <w:t xml:space="preserve"> </w:t>
      </w:r>
      <w:r>
        <w:t xml:space="preserve">direction of this control was away from marriage, as indicated in the</w:t>
      </w:r>
      <w:r>
        <w:t xml:space="preserve"> </w:t>
      </w:r>
      <w:r>
        <w:t xml:space="preserve">case of the mother of a young girl who had a child by the son of a</w:t>
      </w:r>
      <w:r>
        <w:t xml:space="preserve"> </w:t>
      </w:r>
      <w:r>
        <w:t xml:space="preserve">neighbor and who refused to let her daughter marry the boy, in spite of</w:t>
      </w:r>
      <w:r>
        <w:t xml:space="preserve"> </w:t>
      </w:r>
      <w:r>
        <w:t xml:space="preserve">mutual desires, because the mother of the boy had made uncomplimentary</w:t>
      </w:r>
      <w:r>
        <w:t xml:space="preserve"> </w:t>
      </w:r>
      <w:r>
        <w:t xml:space="preserve">remarks about the girl. It is less respectable to force a marriage than</w:t>
      </w:r>
      <w:r>
        <w:t xml:space="preserve"> </w:t>
      </w:r>
      <w:r>
        <w:t xml:space="preserve">to be deserted after a forced marriage.</w:t>
      </w:r>
    </w:p>
    <w:p>
      <w:pPr>
        <w:pStyle w:val="BodyText"/>
      </w:pPr>
      <w:r>
        <w:t xml:space="preserve">It would be a great mistake to assume from practices which, on the</w:t>
      </w:r>
      <w:r>
        <w:t xml:space="preserve"> </w:t>
      </w:r>
      <w:r>
        <w:t xml:space="preserve">surface, seem uncontrolled that there are no standards and no controls.</w:t>
      </w:r>
      <w:r>
        <w:t xml:space="preserve"> </w:t>
      </w:r>
      <w:r>
        <w:t xml:space="preserve">There is a strong conformity to those group standards which are</w:t>
      </w:r>
      <w:r>
        <w:t xml:space="preserve"> </w:t>
      </w:r>
      <w:r>
        <w:t xml:space="preserve">distilled from hard experience rather than from the abstractions of</w:t>
      </w:r>
      <w:r>
        <w:t xml:space="preserve"> </w:t>
      </w:r>
      <w:r>
        <w:t xml:space="preserve">moral philosophy. There are limits to the sex freedom tolerated, and</w:t>
      </w:r>
      <w:r>
        <w:t xml:space="preserve"> </w:t>
      </w:r>
      <w:r>
        <w:t xml:space="preserve">when these limits are reached the violators feel unmistakably the</w:t>
      </w:r>
      <w:r>
        <w:t xml:space="preserve"> </w:t>
      </w:r>
      <w:r>
        <w:t xml:space="preserve">disapproval of the group. Social disapproval is certain and severe upon</w:t>
      </w:r>
      <w:r>
        <w:t xml:space="preserve"> </w:t>
      </w:r>
      <w:r>
        <w:t xml:space="preserve">the men who abuse the social arrangement by refusing to assume any</w:t>
      </w:r>
      <w:r>
        <w:t xml:space="preserve"> </w:t>
      </w:r>
      <w:r>
        <w:t xml:space="preserve">responsibility whatever. The community places its disapproval upon “fast</w:t>
      </w:r>
      <w:r>
        <w:t xml:space="preserve"> </w:t>
      </w:r>
      <w:r>
        <w:t xml:space="preserve">women.” A fast woman is not a prostitute but a woman who maliciously and</w:t>
      </w:r>
      <w:r>
        <w:t xml:space="preserve"> </w:t>
      </w:r>
      <w:r>
        <w:t xml:space="preserve">to no useful end steals other women’s men and, through the men, the</w:t>
      </w:r>
      <w:r>
        <w:t xml:space="preserve"> </w:t>
      </w:r>
      <w:r>
        <w:t xml:space="preserve">earnings to which another woman has made an important contribution.</w:t>
      </w:r>
      <w:r>
        <w:t xml:space="preserve"> </w:t>
      </w:r>
      <w:r>
        <w:t xml:space="preserve">There is, on the other hand, approval of alliances, whether legal or</w:t>
      </w:r>
      <w:r>
        <w:t xml:space="preserve"> </w:t>
      </w:r>
      <w:r>
        <w:t xml:space="preserve">not, which offer the highest chances of survival in the environment. A</w:t>
      </w:r>
      <w:r>
        <w:t xml:space="preserve"> </w:t>
      </w:r>
      <w:r>
        <w:t xml:space="preserve">mother who had never married said: “I ain’t want no husband myself, and</w:t>
      </w:r>
      <w:r>
        <w:t xml:space="preserve"> </w:t>
      </w:r>
      <w:r>
        <w:t xml:space="preserve">I don’t care if Alder [her daughter] marries er no. Willie [father of</w:t>
      </w:r>
      <w:r>
        <w:t xml:space="preserve"> </w:t>
      </w:r>
      <w:r>
        <w:t xml:space="preserve">Alder’s child] is a social man. Alder’s</w:t>
      </w:r>
      <w:r>
        <w:t xml:space="preserve"> </w:t>
      </w:r>
      <w:r>
        <w:t xml:space="preserve">223</w:t>
      </w:r>
      <w:r>
        <w:t xml:space="preserve"> </w:t>
      </w:r>
      <w:r>
        <w:t xml:space="preserve">father asked me to marry him, but I tole him I don’ want no husband.”</w:t>
      </w:r>
      <w:r>
        <w:t xml:space="preserve"> </w:t>
      </w:r>
      <w:r>
        <w:t xml:space="preserve">Married life imposes certain obligations which are, in the feeling of</w:t>
      </w:r>
      <w:r>
        <w:t xml:space="preserve"> </w:t>
      </w:r>
      <w:r>
        <w:t xml:space="preserve">this element of the community, more binding than necessary or</w:t>
      </w:r>
      <w:r>
        <w:t xml:space="preserve"> </w:t>
      </w:r>
      <w:r>
        <w:t xml:space="preserve">practicable. It gives license to mistreatment; it imposes upon women the</w:t>
      </w:r>
      <w:r>
        <w:t xml:space="preserve"> </w:t>
      </w:r>
      <w:r>
        <w:t xml:space="preserve">risk of unprofitable husbands.</w:t>
      </w:r>
    </w:p>
    <w:p>
      <w:pPr>
        <w:pStyle w:val="BodyText"/>
      </w:pPr>
      <w:r>
        <w:t xml:space="preserve">Gambling is condemned as a vice. This is no doubt a result of the</w:t>
      </w:r>
      <w:r>
        <w:t xml:space="preserve"> </w:t>
      </w:r>
      <w:r>
        <w:t xml:space="preserve">influence of the church with its prohibition of indulgence in certain</w:t>
      </w:r>
      <w:r>
        <w:t xml:space="preserve"> </w:t>
      </w:r>
      <w:r>
        <w:t xml:space="preserve">forms of worldliness. Baseball is likewise under the ban and secular</w:t>
      </w:r>
      <w:r>
        <w:t xml:space="preserve"> </w:t>
      </w:r>
      <w:r>
        <w:t xml:space="preserve">“frolics.” It is a mark of greatest respectability when it can be said</w:t>
      </w:r>
      <w:r>
        <w:t xml:space="preserve"> </w:t>
      </w:r>
      <w:r>
        <w:t xml:space="preserve">that no member of a family has been in jail. Still another practice</w:t>
      </w:r>
      <w:r>
        <w:t xml:space="preserve"> </w:t>
      </w:r>
      <w:r>
        <w:t xml:space="preserve">which has the disapproval of the group is begging. This is different</w:t>
      </w:r>
      <w:r>
        <w:t xml:space="preserve"> </w:t>
      </w:r>
      <w:r>
        <w:t xml:space="preserve">from mutual assistance between neighbors or from the aspect of</w:t>
      </w:r>
      <w:r>
        <w:t xml:space="preserve"> </w:t>
      </w:r>
      <w:r>
        <w:t xml:space="preserve">supplication necessary at times to secure what is due them from the</w:t>
      </w:r>
      <w:r>
        <w:t xml:space="preserve"> </w:t>
      </w:r>
      <w:r>
        <w:t xml:space="preserve">white folks. To be able to say, “I don’t ’cep charity from Nobody,” is</w:t>
      </w:r>
      <w:r>
        <w:t xml:space="preserve"> </w:t>
      </w:r>
      <w:r>
        <w:t xml:space="preserve">an indication of highest self-commendation. At first the rural Negroes</w:t>
      </w:r>
      <w:r>
        <w:t xml:space="preserve"> </w:t>
      </w:r>
      <w:r>
        <w:t xml:space="preserve">who went North in the migration of 1918 refused to seek charity, and the</w:t>
      </w:r>
      <w:r>
        <w:t xml:space="preserve"> </w:t>
      </w:r>
      <w:r>
        <w:t xml:space="preserve">Red Cross in this area had first to convince them that the aid offered</w:t>
      </w:r>
      <w:r>
        <w:t xml:space="preserve"> </w:t>
      </w:r>
      <w:r>
        <w:t xml:space="preserve">to them in real distress was not the unrespectable kind of charity. It</w:t>
      </w:r>
      <w:r>
        <w:t xml:space="preserve"> </w:t>
      </w:r>
      <w:r>
        <w:t xml:space="preserve">is only when these Negroes become sophisticated that they lose their</w:t>
      </w:r>
      <w:r>
        <w:t xml:space="preserve"> </w:t>
      </w:r>
      <w:r>
        <w:t xml:space="preserve">“morality” and become content to live on the agencies. Work is a virtue</w:t>
      </w:r>
      <w:r>
        <w:t xml:space="preserve"> </w:t>
      </w:r>
      <w:r>
        <w:t xml:space="preserve">and is respectable, although there are lazy members of the group. A</w:t>
      </w:r>
      <w:r>
        <w:t xml:space="preserve"> </w:t>
      </w:r>
      <w:r>
        <w:t xml:space="preserve">woman is justified in leaving a husband who is lazy and need not give</w:t>
      </w:r>
      <w:r>
        <w:t xml:space="preserve"> </w:t>
      </w:r>
      <w:r>
        <w:t xml:space="preserve">any other explanation.</w:t>
      </w:r>
    </w:p>
    <w:p>
      <w:pPr>
        <w:pStyle w:val="BodyText"/>
      </w:pPr>
      <w:r>
        <w:t xml:space="preserve">The suggestion here is that, despite the unevenness of life, the</w:t>
      </w:r>
      <w:r>
        <w:t xml:space="preserve"> </w:t>
      </w:r>
      <w:r>
        <w:t xml:space="preserve">amount of sexual freedom, the frequency of separation and realignment of</w:t>
      </w:r>
      <w:r>
        <w:t xml:space="preserve"> </w:t>
      </w:r>
      <w:r>
        <w:t xml:space="preserve">families, the number of children born out of formal wedlock, there are</w:t>
      </w:r>
      <w:r>
        <w:t xml:space="preserve"> </w:t>
      </w:r>
      <w:r>
        <w:t xml:space="preserve">certain conventional codes and continuities consistent with the</w:t>
      </w:r>
      <w:r>
        <w:t xml:space="preserve"> </w:t>
      </w:r>
      <w:r>
        <w:t xml:space="preserve">essential routine of their lives, and that these</w:t>
      </w:r>
      <w:r>
        <w:t xml:space="preserve"> </w:t>
      </w:r>
      <w:r>
        <w:t xml:space="preserve">224</w:t>
      </w:r>
      <w:r>
        <w:t xml:space="preserve"> </w:t>
      </w:r>
      <w:r>
        <w:t xml:space="preserve">conventions and codes represent a form of</w:t>
      </w:r>
      <w:r>
        <w:t xml:space="preserve"> </w:t>
      </w:r>
      <w:r>
        <w:t xml:space="preserve">organization adapted to their total environment. Where the social</w:t>
      </w:r>
      <w:r>
        <w:t xml:space="preserve"> </w:t>
      </w:r>
      <w:r>
        <w:t xml:space="preserve">processes in these respects are so largely unconscious or are accepted</w:t>
      </w:r>
      <w:r>
        <w:t xml:space="preserve"> </w:t>
      </w:r>
      <w:r>
        <w:t xml:space="preserve">as a survival measure, the relations may reasonably be presumed to have</w:t>
      </w:r>
      <w:r>
        <w:t xml:space="preserve"> </w:t>
      </w:r>
      <w:r>
        <w:t xml:space="preserve">a structure, whatever its foundation and whatever its explanation. The</w:t>
      </w:r>
      <w:r>
        <w:t xml:space="preserve"> </w:t>
      </w:r>
      <w:r>
        <w:t xml:space="preserve">marriage relation under slavery, despite its lack of the sanctions of</w:t>
      </w:r>
      <w:r>
        <w:t xml:space="preserve"> </w:t>
      </w:r>
      <w:r>
        <w:t xml:space="preserve">the dominant society, had some seriousness of purpose for the slaves and</w:t>
      </w:r>
      <w:r>
        <w:t xml:space="preserve"> </w:t>
      </w:r>
      <w:r>
        <w:t xml:space="preserve">was forced to accommodate itself to the convenience of the institution</w:t>
      </w:r>
      <w:r>
        <w:t xml:space="preserve"> </w:t>
      </w:r>
      <w:r>
        <w:t xml:space="preserve">of slavery with respect to continuity, fertility, selection of mates,</w:t>
      </w:r>
      <w:r>
        <w:t xml:space="preserve"> </w:t>
      </w:r>
      <w:r>
        <w:t xml:space="preserve">changes of mates, the quasi-eugenic demands of the institution with</w:t>
      </w:r>
      <w:r>
        <w:t xml:space="preserve"> </w:t>
      </w:r>
      <w:r>
        <w:t xml:space="preserve">respect to breeding, and similar circumstances.</w:t>
      </w:r>
    </w:p>
    <w:bookmarkEnd w:id="31"/>
    <w:bookmarkStart w:id="32" w:name="factors-of-change"/>
    <w:p>
      <w:pPr>
        <w:pStyle w:val="Heading2"/>
      </w:pPr>
      <w:r>
        <w:t xml:space="preserve">Factors of Change</w:t>
      </w:r>
    </w:p>
    <w:p>
      <w:pPr>
        <w:pStyle w:val="FirstParagraph"/>
      </w:pPr>
      <w:r>
        <w:t xml:space="preserve">It is scarcely conceivable that the isolation of this group at any</w:t>
      </w:r>
      <w:r>
        <w:t xml:space="preserve"> </w:t>
      </w:r>
      <w:r>
        <w:t xml:space="preserve">point could be so complete as to prevent the introduction of different</w:t>
      </w:r>
      <w:r>
        <w:t xml:space="preserve"> </w:t>
      </w:r>
      <w:r>
        <w:t xml:space="preserve">sentiments and interpretations of these relations in the light of more</w:t>
      </w:r>
      <w:r>
        <w:t xml:space="preserve"> </w:t>
      </w:r>
      <w:r>
        <w:t xml:space="preserve">advanced conceptions of life and social relations. The group as a whole</w:t>
      </w:r>
      <w:r>
        <w:t xml:space="preserve"> </w:t>
      </w:r>
      <w:r>
        <w:t xml:space="preserve">thus ranges from the almost total acceptance of the original sanctions</w:t>
      </w:r>
      <w:r>
        <w:t xml:space="preserve"> </w:t>
      </w:r>
      <w:r>
        <w:t xml:space="preserve">of the group under the slave tradition to the fullest acceptance of the</w:t>
      </w:r>
      <w:r>
        <w:t xml:space="preserve"> </w:t>
      </w:r>
      <w:r>
        <w:t xml:space="preserve">newest codes introduced from the outside, whether thoroughly</w:t>
      </w:r>
      <w:r>
        <w:t xml:space="preserve"> </w:t>
      </w:r>
      <w:r>
        <w:t xml:space="preserve">comprehended or not. Disorganization is most acute where these sanctions</w:t>
      </w:r>
      <w:r>
        <w:t xml:space="preserve"> </w:t>
      </w:r>
      <w:r>
        <w:t xml:space="preserve">are in conflict and the individuals are firmly rooted in neither of the</w:t>
      </w:r>
      <w:r>
        <w:t xml:space="preserve"> </w:t>
      </w:r>
      <w:r>
        <w:t xml:space="preserve">patterns of life organizations.</w:t>
      </w:r>
    </w:p>
    <w:p>
      <w:pPr>
        <w:pStyle w:val="BodyText"/>
      </w:pPr>
      <w:r>
        <w:t xml:space="preserve">The cultural isolation of this group is being broken down as a result</w:t>
      </w:r>
      <w:r>
        <w:t xml:space="preserve"> </w:t>
      </w:r>
      <w:r>
        <w:t xml:space="preserve">of a number of social factors. One of these is the status of home or</w:t>
      </w:r>
      <w:r>
        <w:t xml:space="preserve"> </w:t>
      </w:r>
      <w:r>
        <w:t xml:space="preserve">farm ownership, another is migration, and still another is education.</w:t>
      </w:r>
      <w:r>
        <w:t xml:space="preserve"> </w:t>
      </w:r>
      <w:r>
        <w:t xml:space="preserve">Ownership, for example, alters the organization of the family and</w:t>
      </w:r>
      <w:r>
        <w:t xml:space="preserve"> </w:t>
      </w:r>
      <w:r>
        <w:t xml:space="preserve">225</w:t>
      </w:r>
      <w:r>
        <w:t xml:space="preserve"> </w:t>
      </w:r>
      <w:r>
        <w:t xml:space="preserve">gives a different stress of values. Marriage</w:t>
      </w:r>
      <w:r>
        <w:t xml:space="preserve"> </w:t>
      </w:r>
      <w:r>
        <w:t xml:space="preserve">and legitimacy more easily go with ownership status because the related</w:t>
      </w:r>
      <w:r>
        <w:t xml:space="preserve"> </w:t>
      </w:r>
      <w:r>
        <w:t xml:space="preserve">and supporting structure of property rights and protection belongs to</w:t>
      </w:r>
      <w:r>
        <w:t xml:space="preserve"> </w:t>
      </w:r>
      <w:r>
        <w:t xml:space="preserve">the outside culture. Ownership imposes a check upon adoption and upon</w:t>
      </w:r>
      <w:r>
        <w:t xml:space="preserve"> </w:t>
      </w:r>
      <w:r>
        <w:t xml:space="preserve">the irregular organization of family groups. It fosters family</w:t>
      </w:r>
      <w:r>
        <w:t xml:space="preserve"> </w:t>
      </w:r>
      <w:r>
        <w:t xml:space="preserve">traditions.</w:t>
      </w:r>
    </w:p>
    <w:p>
      <w:pPr>
        <w:pStyle w:val="BodyText"/>
      </w:pPr>
      <w:r>
        <w:t xml:space="preserve">Members of the community who leave it and return may weaken the old</w:t>
      </w:r>
      <w:r>
        <w:t xml:space="preserve"> </w:t>
      </w:r>
      <w:r>
        <w:t xml:space="preserve">controls by their superiority to them, disregard of them, or even abuse</w:t>
      </w:r>
      <w:r>
        <w:t xml:space="preserve"> </w:t>
      </w:r>
      <w:r>
        <w:t xml:space="preserve">of them. They may, as they often do, introduce new ideas which are</w:t>
      </w:r>
      <w:r>
        <w:t xml:space="preserve"> </w:t>
      </w:r>
      <w:r>
        <w:t xml:space="preserve">beneficial. It is because of this weakening of the old controls which</w:t>
      </w:r>
      <w:r>
        <w:t xml:space="preserve"> </w:t>
      </w:r>
      <w:r>
        <w:t xml:space="preserve">have operated traditionally in the interracial alignment that the white</w:t>
      </w:r>
      <w:r>
        <w:t xml:space="preserve"> </w:t>
      </w:r>
      <w:r>
        <w:t xml:space="preserve">proprietors dislike Negroes from the outside, or returned migrants. Such</w:t>
      </w:r>
      <w:r>
        <w:t xml:space="preserve"> </w:t>
      </w:r>
      <w:r>
        <w:t xml:space="preserve">Negroes put “dangerous whims” into the heads of the plantation Negroes</w:t>
      </w:r>
      <w:r>
        <w:t xml:space="preserve"> </w:t>
      </w:r>
      <w:r>
        <w:t xml:space="preserve">who are fixed parts of the community. One unquestionable value of the</w:t>
      </w:r>
      <w:r>
        <w:t xml:space="preserve"> </w:t>
      </w:r>
      <w:r>
        <w:t xml:space="preserve">changing ministry of the Methodist church is to be found in the contact</w:t>
      </w:r>
      <w:r>
        <w:t xml:space="preserve"> </w:t>
      </w:r>
      <w:r>
        <w:t xml:space="preserve">afforded the community through them with the outside world.</w:t>
      </w:r>
    </w:p>
    <w:p>
      <w:pPr>
        <w:pStyle w:val="BodyText"/>
      </w:pPr>
      <w:r>
        <w:t xml:space="preserve">Most important of these factors, however, is education. Whether as a</w:t>
      </w:r>
      <w:r>
        <w:t xml:space="preserve"> </w:t>
      </w:r>
      <w:r>
        <w:t xml:space="preserve">result of the elementary schools introduced or of returned children who</w:t>
      </w:r>
      <w:r>
        <w:t xml:space="preserve"> </w:t>
      </w:r>
      <w:r>
        <w:t xml:space="preserve">were educated outside or of new teachers sent in from the outside, the</w:t>
      </w:r>
      <w:r>
        <w:t xml:space="preserve"> </w:t>
      </w:r>
      <w:r>
        <w:t xml:space="preserve">changes become measurable. It is one of the most striking observations</w:t>
      </w:r>
      <w:r>
        <w:t xml:space="preserve"> </w:t>
      </w:r>
      <w:r>
        <w:t xml:space="preserve">of this study that on the basis of parents’ education, group differences</w:t>
      </w:r>
      <w:r>
        <w:t xml:space="preserve"> </w:t>
      </w:r>
      <w:r>
        <w:t xml:space="preserve">among the families could be noted with respect to size of family,</w:t>
      </w:r>
      <w:r>
        <w:t xml:space="preserve"> </w:t>
      </w:r>
      <w:r>
        <w:t xml:space="preserve">economic self-sufficiency, the number of still-births and miscarriages,</w:t>
      </w:r>
      <w:r>
        <w:t xml:space="preserve"> </w:t>
      </w:r>
      <w:r>
        <w:t xml:space="preserve">infant mortality, the amount of sickness, the incidence of venereal</w:t>
      </w:r>
      <w:r>
        <w:t xml:space="preserve"> </w:t>
      </w:r>
      <w:r>
        <w:t xml:space="preserve">infection, attitudes toward themselves and toward life. With respect to</w:t>
      </w:r>
      <w:r>
        <w:t xml:space="preserve"> </w:t>
      </w:r>
      <w:r>
        <w:t xml:space="preserve">all of these, save one, there is a distinct correlation, indicating the</w:t>
      </w:r>
      <w:r>
        <w:t xml:space="preserve"> </w:t>
      </w:r>
      <w:r>
        <w:t xml:space="preserve">correspondence of numbers of years</w:t>
      </w:r>
      <w:r>
        <w:t xml:space="preserve"> </w:t>
      </w:r>
      <w:r>
        <w:t xml:space="preserve">226</w:t>
      </w:r>
      <w:r>
        <w:t xml:space="preserve"> </w:t>
      </w:r>
      <w:r>
        <w:t xml:space="preserve">of</w:t>
      </w:r>
      <w:r>
        <w:t xml:space="preserve"> </w:t>
      </w:r>
      <w:r>
        <w:t xml:space="preserve">schooling with degrees of approximation to the approved standards of the</w:t>
      </w:r>
      <w:r>
        <w:t xml:space="preserve"> </w:t>
      </w:r>
      <w:r>
        <w:t xml:space="preserve">accepted American culture.</w:t>
      </w:r>
    </w:p>
    <w:p>
      <w:pPr>
        <w:pStyle w:val="BodyText"/>
      </w:pPr>
      <w:r>
        <w:t xml:space="preserve">The exception noted is the factor of earnings. In this case the</w:t>
      </w:r>
      <w:r>
        <w:t xml:space="preserve"> </w:t>
      </w:r>
      <w:r>
        <w:t xml:space="preserve">illiterates earn least, those with most education (that is, more than</w:t>
      </w:r>
      <w:r>
        <w:t xml:space="preserve"> </w:t>
      </w:r>
      <w:r>
        <w:t xml:space="preserve">five years of schooling) rank next, and those with little education rank</w:t>
      </w:r>
      <w:r>
        <w:t xml:space="preserve"> </w:t>
      </w:r>
      <w:r>
        <w:t xml:space="preserve">highest. The irony of the situation lies in the fact that under the</w:t>
      </w:r>
      <w:r>
        <w:t xml:space="preserve"> </w:t>
      </w:r>
      <w:r>
        <w:t xml:space="preserve">archaic economic system, with its distinct racial conflicts and</w:t>
      </w:r>
      <w:r>
        <w:t xml:space="preserve"> </w:t>
      </w:r>
      <w:r>
        <w:t xml:space="preserve">controls, those with little education are most completely accommodated.</w:t>
      </w:r>
      <w:r>
        <w:t xml:space="preserve"> </w:t>
      </w:r>
      <w:r>
        <w:t xml:space="preserve">The illiterates, who number over a third of the adult population, are</w:t>
      </w:r>
      <w:r>
        <w:t xml:space="preserve"> </w:t>
      </w:r>
      <w:r>
        <w:t xml:space="preserve">too dull to take advantage even of their simple surroundings, and those</w:t>
      </w:r>
      <w:r>
        <w:t xml:space="preserve"> </w:t>
      </w:r>
      <w:r>
        <w:t xml:space="preserve">with enough education to develop independence have to overcome the</w:t>
      </w:r>
      <w:r>
        <w:t xml:space="preserve"> </w:t>
      </w:r>
      <w:r>
        <w:t xml:space="preserve">weight of the outmoded plantation system and a strong implication of the</w:t>
      </w:r>
      <w:r>
        <w:t xml:space="preserve"> </w:t>
      </w:r>
      <w:r>
        <w:t xml:space="preserve">unnecessity of effective literacy. This attitude toward education is</w:t>
      </w:r>
      <w:r>
        <w:t xml:space="preserve"> </w:t>
      </w:r>
      <w:r>
        <w:t xml:space="preserve">also a part of the heritage.</w:t>
      </w:r>
    </w:p>
    <w:p>
      <w:pPr>
        <w:pStyle w:val="BodyText"/>
      </w:pPr>
      <w:r>
        <w:t xml:space="preserve">The literate Negroes seldom conquer their economic environment. What</w:t>
      </w:r>
      <w:r>
        <w:t xml:space="preserve"> </w:t>
      </w:r>
      <w:r>
        <w:t xml:space="preserve">most frequently happens is that those who are not forced to conform to</w:t>
      </w:r>
      <w:r>
        <w:t xml:space="preserve"> </w:t>
      </w:r>
      <w:r>
        <w:t xml:space="preserve">the common pattern get into personal difficulties with the white</w:t>
      </w:r>
      <w:r>
        <w:t xml:space="preserve"> </w:t>
      </w:r>
      <w:r>
        <w:t xml:space="preserve">proprietorial class or are taken in by the law or migrate. A Negro who</w:t>
      </w:r>
      <w:r>
        <w:t xml:space="preserve"> </w:t>
      </w:r>
      <w:r>
        <w:t xml:space="preserve">can figure well enough to challenge the landowner’s account, if he</w:t>
      </w:r>
      <w:r>
        <w:t xml:space="preserve"> </w:t>
      </w:r>
      <w:r>
        <w:t xml:space="preserve">discovers it to be incorrect, or who may resent the high credit rates at</w:t>
      </w:r>
      <w:r>
        <w:t xml:space="preserve"> </w:t>
      </w:r>
      <w:r>
        <w:t xml:space="preserve">the commissary or who has sufficient independence to market his own</w:t>
      </w:r>
      <w:r>
        <w:t xml:space="preserve"> </w:t>
      </w:r>
      <w:r>
        <w:t xml:space="preserve">cotton is a disturbing influence. An economic technique which keeps</w:t>
      </w:r>
      <w:r>
        <w:t xml:space="preserve"> </w:t>
      </w:r>
      <w:r>
        <w:t xml:space="preserve">virtually the whole population as tenants, in debt and perennially</w:t>
      </w:r>
      <w:r>
        <w:t xml:space="preserve"> </w:t>
      </w:r>
      <w:r>
        <w:t xml:space="preserve">dependent, which resists innovations, would scarcely be expected to</w:t>
      </w:r>
      <w:r>
        <w:t xml:space="preserve"> </w:t>
      </w:r>
      <w:r>
        <w:t xml:space="preserve">place a premium upon advanced education.</w:t>
      </w:r>
    </w:p>
    <w:p>
      <w:pPr>
        <w:pStyle w:val="BodyText"/>
      </w:pPr>
      <w:r>
        <w:t xml:space="preserve">The process of change in the community may be noted now in the</w:t>
      </w:r>
      <w:r>
        <w:t xml:space="preserve"> </w:t>
      </w:r>
      <w:r>
        <w:t xml:space="preserve">gradual modification of family life and in the transfer of a phase of</w:t>
      </w:r>
      <w:r>
        <w:t xml:space="preserve"> </w:t>
      </w:r>
      <w:r>
        <w:t xml:space="preserve">dependence from white folks to children. The children, rather than the</w:t>
      </w:r>
      <w:r>
        <w:t xml:space="preserve"> </w:t>
      </w:r>
      <w:r>
        <w:t xml:space="preserve">family’s</w:t>
      </w:r>
      <w:r>
        <w:t xml:space="preserve"> </w:t>
      </w:r>
      <w:r>
        <w:t xml:space="preserve">227</w:t>
      </w:r>
      <w:r>
        <w:t xml:space="preserve"> </w:t>
      </w:r>
      <w:r>
        <w:t xml:space="preserve">white folks, are now being</w:t>
      </w:r>
      <w:r>
        <w:t xml:space="preserve"> </w:t>
      </w:r>
      <w:r>
        <w:t xml:space="preserve">entrusted with the keeping of the family ages because being young “their</w:t>
      </w:r>
      <w:r>
        <w:t xml:space="preserve"> </w:t>
      </w:r>
      <w:r>
        <w:t xml:space="preserve">minds are strong.” These children can read the letters that occasionally</w:t>
      </w:r>
      <w:r>
        <w:t xml:space="preserve"> </w:t>
      </w:r>
      <w:r>
        <w:t xml:space="preserve">come in from relatives or friends in distant parts and bring home gossip</w:t>
      </w:r>
      <w:r>
        <w:t xml:space="preserve"> </w:t>
      </w:r>
      <w:r>
        <w:t xml:space="preserve">from the school. The children thus become a link with the new culture.</w:t>
      </w:r>
      <w:r>
        <w:t xml:space="preserve"> </w:t>
      </w:r>
      <w:r>
        <w:t xml:space="preserve">New notions of sanitation and hygiene percolate into the old homes,</w:t>
      </w:r>
      <w:r>
        <w:t xml:space="preserve"> </w:t>
      </w:r>
      <w:r>
        <w:t xml:space="preserve">giving a new and forewarning meaning to contagion, infection, open</w:t>
      </w:r>
      <w:r>
        <w:t xml:space="preserve"> </w:t>
      </w:r>
      <w:r>
        <w:t xml:space="preserve">wells, and disease symptoms and numerous other hazards which have been</w:t>
      </w:r>
      <w:r>
        <w:t xml:space="preserve"> </w:t>
      </w:r>
      <w:r>
        <w:t xml:space="preserve">locked up in old habits. The slow rate of transition through education,</w:t>
      </w:r>
      <w:r>
        <w:t xml:space="preserve"> </w:t>
      </w:r>
      <w:r>
        <w:t xml:space="preserve">however, seems to be attributed as much to the inadequacy of the present</w:t>
      </w:r>
      <w:r>
        <w:t xml:space="preserve"> </w:t>
      </w:r>
      <w:r>
        <w:t xml:space="preserve">local elementary schools as to the inability or unwillingness of the</w:t>
      </w:r>
      <w:r>
        <w:t xml:space="preserve"> </w:t>
      </w:r>
      <w:r>
        <w:t xml:space="preserve">older members of the group to abandon their traditional ways.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Personality Changes in a Southern Community</dc:title>
  <dc:creator/>
  <dc:language>en</dc:language>
  <cp:keywords/>
  <dcterms:created xsi:type="dcterms:W3CDTF">2023-09-07T21:08:00Z</dcterms:created>
  <dcterms:modified xsi:type="dcterms:W3CDTF">2023-09-07T21:08:00Z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208</vt:lpwstr>
  </property>
  <property fmtid="{D5CDD505-2E9C-101B-9397-08002B2CF9AE}" pid="4" name="citation_journal_title">
    <vt:lpwstr>Race and Culture Contacts</vt:lpwstr>
  </property>
  <property fmtid="{D5CDD505-2E9C-101B-9397-08002B2CF9AE}" pid="5" name="citation_lastpage">
    <vt:lpwstr>227</vt:lpwstr>
  </property>
  <property fmtid="{D5CDD505-2E9C-101B-9397-08002B2CF9AE}" pid="6" name="citation_pdf_url">
    <vt:lpwstr>https://www.crisisopportunity.org/articles/PDFS/Johnson_1934_Community.pdf</vt:lpwstr>
  </property>
  <property fmtid="{D5CDD505-2E9C-101B-9397-08002B2CF9AE}" pid="7" name="citation_publication_date">
    <vt:lpwstr>1934</vt:lpwstr>
  </property>
  <property fmtid="{D5CDD505-2E9C-101B-9397-08002B2CF9AE}" pid="8" name="citation_title">
    <vt:lpwstr>Negro Personality Changes in a Southern Community</vt:lpwstr>
  </property>
  <property fmtid="{D5CDD505-2E9C-101B-9397-08002B2CF9AE}" pid="9" name="dc.Type">
    <vt:lpwstr>research-article</vt:lpwstr>
  </property>
  <property fmtid="{D5CDD505-2E9C-101B-9397-08002B2CF9AE}" pid="10" name="dc.date">
    <vt:lpwstr>1934</vt:lpwstr>
  </property>
  <property fmtid="{D5CDD505-2E9C-101B-9397-08002B2CF9AE}" pid="11" name="dc.publisher">
    <vt:lpwstr>Race and Culture Contacts</vt:lpwstr>
  </property>
  <property fmtid="{D5CDD505-2E9C-101B-9397-08002B2CF9AE}" pid="12" name="dc.title">
    <vt:lpwstr>Negro Personality Changes in a Southern Community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