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Labor’s</w:t>
      </w:r>
      <w:r>
        <w:t xml:space="preserve"> </w:t>
      </w:r>
      <w:r>
        <w:t xml:space="preserve">Quarrel</w:t>
      </w:r>
      <w:r>
        <w:t xml:space="preserve"> </w:t>
      </w:r>
      <w:r>
        <w:t xml:space="preserve">with</w:t>
      </w:r>
      <w:r>
        <w:t xml:space="preserve"> </w:t>
      </w:r>
      <w:r>
        <w:t xml:space="preserve">White</w:t>
      </w:r>
      <w:r>
        <w:t xml:space="preserve"> </w:t>
      </w:r>
      <w:r>
        <w:t xml:space="preserve">Workingmen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27" w:name="X42cd3f09437d9d693f9c8ec80bc65d44366e03b"/>
    <w:p>
      <w:pPr>
        <w:pStyle w:val="Heading1"/>
      </w:pPr>
      <w:r>
        <w:t xml:space="preserve">Negro Labor’s Quarrel with White Workingmen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Current History,</w:t>
      </w:r>
      <w:r>
        <w:t xml:space="preserve"> </w:t>
      </w:r>
      <w:r>
        <w:t xml:space="preserve">vol 24, no. 6, Mar. 1926,</w:t>
      </w:r>
      <w:r>
        <w:t xml:space="preserve"> </w:t>
      </w:r>
      <w:r>
        <w:t xml:space="preserve">pp. 903–908.</w:t>
      </w:r>
    </w:p>
    <w:p>
      <w:pPr>
        <w:pStyle w:val="BodyText"/>
      </w:pPr>
      <w:r>
        <w:t xml:space="preserve">903</w:t>
      </w:r>
      <w:r>
        <w:t xml:space="preserve"> </w:t>
      </w:r>
      <w:r>
        <w:t xml:space="preserve">Most treatises on the history and</w:t>
      </w:r>
      <w:r>
        <w:t xml:space="preserve"> </w:t>
      </w:r>
      <w:r>
        <w:t xml:space="preserve">philosophy of the American labor movement have taken little of the</w:t>
      </w:r>
      <w:r>
        <w:t xml:space="preserve"> </w:t>
      </w:r>
      <w:r>
        <w:t xml:space="preserve">painstaking inquiry necessary to establish the significance of negro</w:t>
      </w:r>
      <w:r>
        <w:t xml:space="preserve"> </w:t>
      </w:r>
      <w:r>
        <w:t xml:space="preserve">workers to trade unionism. Many authors who make this omission do so</w:t>
      </w:r>
      <w:r>
        <w:t xml:space="preserve"> </w:t>
      </w:r>
      <w:r>
        <w:t xml:space="preserve">because of adherence to the popular assumption that since the vast</w:t>
      </w:r>
      <w:r>
        <w:t xml:space="preserve"> </w:t>
      </w:r>
      <w:r>
        <w:t xml:space="preserve">proportion of negro labor has been devoted to agriculture in the South,</w:t>
      </w:r>
      <w:r>
        <w:t xml:space="preserve"> </w:t>
      </w:r>
      <w:r>
        <w:t xml:space="preserve">its relationship to the trade union movement, which has been largely in</w:t>
      </w:r>
      <w:r>
        <w:t xml:space="preserve"> </w:t>
      </w:r>
      <w:r>
        <w:t xml:space="preserve">the industrial North, has been practically nil. The migrations of</w:t>
      </w:r>
      <w:r>
        <w:t xml:space="preserve"> </w:t>
      </w:r>
      <w:r>
        <w:t xml:space="preserve">negroes from the South to the North have upset this sort of reasoning.</w:t>
      </w:r>
      <w:r>
        <w:t xml:space="preserve"> </w:t>
      </w:r>
      <w:r>
        <w:t xml:space="preserve">They have shown that this reservoir of Southern black labor, even if</w:t>
      </w:r>
      <w:r>
        <w:t xml:space="preserve"> </w:t>
      </w:r>
      <w:r>
        <w:t xml:space="preserve">composed chiefly of agricultural, domestic and unskilled workers, could</w:t>
      </w:r>
      <w:r>
        <w:t xml:space="preserve"> </w:t>
      </w:r>
      <w:r>
        <w:t xml:space="preserve">be tapped by the captains of industry as occasion should warrant, and</w:t>
      </w:r>
      <w:r>
        <w:t xml:space="preserve"> </w:t>
      </w:r>
      <w:r>
        <w:t xml:space="preserve">that upon the occurrence of stresses in a one-crop agriculture system,</w:t>
      </w:r>
      <w:r>
        <w:t xml:space="preserve"> </w:t>
      </w:r>
      <w:r>
        <w:t xml:space="preserve">the labor which was devoted almost wholly to the production of its</w:t>
      </w:r>
      <w:r>
        <w:t xml:space="preserve"> </w:t>
      </w:r>
      <w:r>
        <w:t xml:space="preserve">staple crop, cotton, and which was unorganized, would shift to the</w:t>
      </w:r>
      <w:r>
        <w:t xml:space="preserve"> </w:t>
      </w:r>
      <w:r>
        <w:t xml:space="preserve">Southern and Northern cities to take its place among the older white</w:t>
      </w:r>
      <w:r>
        <w:t xml:space="preserve"> </w:t>
      </w:r>
      <w:r>
        <w:t xml:space="preserve">industrial wage earners.</w:t>
      </w:r>
    </w:p>
    <w:p>
      <w:pPr>
        <w:pStyle w:val="BodyText"/>
      </w:pPr>
      <w:r>
        <w:t xml:space="preserve">Since 1900 the negro’s importance in mechanical and manufacturing</w:t>
      </w:r>
      <w:r>
        <w:t xml:space="preserve"> </w:t>
      </w:r>
      <w:r>
        <w:t xml:space="preserve">enterprise has steadily increased. Between 1910 and 1920 the number of</w:t>
      </w:r>
      <w:r>
        <w:t xml:space="preserve"> </w:t>
      </w:r>
      <w:r>
        <w:t xml:space="preserve">negroes, 10 years and over, gainfully employed in agriculture decreased</w:t>
      </w:r>
      <w:r>
        <w:t xml:space="preserve"> </w:t>
      </w:r>
      <w:r>
        <w:t xml:space="preserve">24 per cent.; the number in domestic and personal service decreased 5.1</w:t>
      </w:r>
      <w:r>
        <w:t xml:space="preserve"> </w:t>
      </w:r>
      <w:r>
        <w:t xml:space="preserve">per cent, while in the extraction of minerals the number increased 20.6</w:t>
      </w:r>
      <w:r>
        <w:t xml:space="preserve"> </w:t>
      </w:r>
      <w:r>
        <w:t xml:space="preserve">per cent., and the manufacturing and mechanical occupations showed an</w:t>
      </w:r>
      <w:r>
        <w:t xml:space="preserve"> </w:t>
      </w:r>
      <w:r>
        <w:t xml:space="preserve">increase of 125 per cent.</w:t>
      </w:r>
    </w:p>
    <w:p>
      <w:pPr>
        <w:pStyle w:val="BodyText"/>
      </w:pPr>
      <w:r>
        <w:t xml:space="preserve">Concomitant with this growing importance of negroes as industrial</w:t>
      </w:r>
      <w:r>
        <w:t xml:space="preserve"> </w:t>
      </w:r>
      <w:r>
        <w:t xml:space="preserve">wage earners, the question of unionization has become paramount. The</w:t>
      </w:r>
      <w:r>
        <w:t xml:space="preserve"> </w:t>
      </w:r>
      <w:r>
        <w:t xml:space="preserve">perception of need for organization is reflected by the embittered</w:t>
      </w:r>
      <w:r>
        <w:t xml:space="preserve"> </w:t>
      </w:r>
      <w:r>
        <w:t xml:space="preserve">criticism of W. E. B. DuBois, Director of Publicity, National</w:t>
      </w:r>
      <w:r>
        <w:t xml:space="preserve"> </w:t>
      </w:r>
      <w:r>
        <w:t xml:space="preserve">Association for the Advancement of Colored People, against the</w:t>
      </w:r>
      <w:r>
        <w:t xml:space="preserve"> </w:t>
      </w:r>
      <w:r>
        <w:t xml:space="preserve">temporizing policy of the American Federation of Labor; by the National</w:t>
      </w:r>
      <w:r>
        <w:t xml:space="preserve"> </w:t>
      </w:r>
      <w:r>
        <w:t xml:space="preserve">Urban League’s recently proffered assistance to the federation in</w:t>
      </w:r>
      <w:r>
        <w:t xml:space="preserve"> </w:t>
      </w:r>
      <w:r>
        <w:t xml:space="preserve">constructing a definite program for the inclusion of negroes in the</w:t>
      </w:r>
      <w:r>
        <w:t xml:space="preserve"> </w:t>
      </w:r>
      <w:r>
        <w:t xml:space="preserve">various trade unions; by the attempt of negro union members to foster</w:t>
      </w:r>
      <w:r>
        <w:t xml:space="preserve"> </w:t>
      </w:r>
      <w:r>
        <w:t xml:space="preserve">within the federation a more thorough organization of negroes; by the</w:t>
      </w:r>
      <w:r>
        <w:t xml:space="preserve"> </w:t>
      </w:r>
      <w:r>
        <w:t xml:space="preserve">present attempt of the negro sleeping and dining car employees to build</w:t>
      </w:r>
      <w:r>
        <w:t xml:space="preserve"> </w:t>
      </w:r>
      <w:r>
        <w:t xml:space="preserve">a gigantic national organization in these occupations, and by the</w:t>
      </w:r>
      <w:r>
        <w:t xml:space="preserve"> </w:t>
      </w:r>
      <w:r>
        <w:t xml:space="preserve">propaganda</w:t>
      </w:r>
      <w:r>
        <w:t xml:space="preserve"> </w:t>
      </w:r>
      <w:r>
        <w:t xml:space="preserve">905</w:t>
      </w:r>
      <w:r>
        <w:t xml:space="preserve"> </w:t>
      </w:r>
      <w:r>
        <w:t xml:space="preserve">which is being conducted</w:t>
      </w:r>
      <w:r>
        <w:t xml:space="preserve"> </w:t>
      </w:r>
      <w:r>
        <w:t xml:space="preserve">among colored workers by the negro radicals affiliated with the Workers</w:t>
      </w:r>
      <w:r>
        <w:t xml:space="preserve"> </w:t>
      </w:r>
      <w:r>
        <w:t xml:space="preserve">(Communist) Party of America.</w:t>
      </w:r>
    </w:p>
    <w:p>
      <w:pPr>
        <w:pStyle w:val="BodyText"/>
      </w:pPr>
      <w:r>
        <w:t xml:space="preserve">At the 1919 convention of the American Federation of Labor the</w:t>
      </w:r>
      <w:r>
        <w:t xml:space="preserve"> </w:t>
      </w:r>
      <w:r>
        <w:t xml:space="preserve">Committee on Resolutions reported that it had under advisement a</w:t>
      </w:r>
      <w:r>
        <w:t xml:space="preserve"> </w:t>
      </w:r>
      <w:r>
        <w:t xml:space="preserve">resolution requesting an international charter of colored workers,</w:t>
      </w:r>
      <w:r>
        <w:t xml:space="preserve"> </w:t>
      </w:r>
      <w:r>
        <w:t xml:space="preserve">another asking for the services of organizers from the federation, and a</w:t>
      </w:r>
      <w:r>
        <w:t xml:space="preserve"> </w:t>
      </w:r>
      <w:r>
        <w:t xml:space="preserve">third urging that a colored organizer be appointed in every State of the</w:t>
      </w:r>
      <w:r>
        <w:t xml:space="preserve"> </w:t>
      </w:r>
      <w:r>
        <w:t xml:space="preserve">Union. Another resolution asked that a man, preferably colored, be</w:t>
      </w:r>
      <w:r>
        <w:t xml:space="preserve"> </w:t>
      </w:r>
      <w:r>
        <w:t xml:space="preserve">stationed at Washington to look after the interest of colored workers,</w:t>
      </w:r>
      <w:r>
        <w:t xml:space="preserve"> </w:t>
      </w:r>
      <w:r>
        <w:t xml:space="preserve">and another made complaint against the International Union of Metal</w:t>
      </w:r>
      <w:r>
        <w:t xml:space="preserve"> </w:t>
      </w:r>
      <w:r>
        <w:t xml:space="preserve">Trades for refusing membership to negroes. These recommendations were</w:t>
      </w:r>
      <w:r>
        <w:t xml:space="preserve"> </w:t>
      </w:r>
      <w:r>
        <w:t xml:space="preserve">adopted and referred to the Executive Council, which was in turn advised</w:t>
      </w:r>
      <w:r>
        <w:t xml:space="preserve"> </w:t>
      </w:r>
      <w:r>
        <w:t xml:space="preserve">to give special attention to organizing colored workers everywhere.</w:t>
      </w:r>
      <w:r>
        <w:t xml:space="preserve"> </w:t>
      </w:r>
      <w:r>
        <w:t xml:space="preserve">Similar resolutions had been presented in 1902 and 1907, with little</w:t>
      </w:r>
      <w:r>
        <w:t xml:space="preserve"> </w:t>
      </w:r>
      <w:r>
        <w:t xml:space="preserve">action resulting. In the same year that the aforementioned petitions</w:t>
      </w:r>
      <w:r>
        <w:t xml:space="preserve"> </w:t>
      </w:r>
      <w:r>
        <w:t xml:space="preserve">were presented a resolution recommending the organization of colored</w:t>
      </w:r>
      <w:r>
        <w:t xml:space="preserve"> </w:t>
      </w:r>
      <w:r>
        <w:t xml:space="preserve">Pullman porters, dining car cooks and waiters, train porters, firemen,</w:t>
      </w:r>
      <w:r>
        <w:t xml:space="preserve"> </w:t>
      </w:r>
      <w:r>
        <w:t xml:space="preserve">switchmen, yard engineers, boilermakers and assistants, machinists and</w:t>
      </w:r>
      <w:r>
        <w:t xml:space="preserve"> </w:t>
      </w:r>
      <w:r>
        <w:t xml:space="preserve">helpers, headlight tinkers, coach cleaners, laundry workers, shop and</w:t>
      </w:r>
      <w:r>
        <w:t xml:space="preserve"> </w:t>
      </w:r>
      <w:r>
        <w:t xml:space="preserve">track laborers and section men into a separate colored railway</w:t>
      </w:r>
      <w:r>
        <w:t xml:space="preserve"> </w:t>
      </w:r>
      <w:r>
        <w:t xml:space="preserve">department, was presented by representatives of the Central Labor</w:t>
      </w:r>
      <w:r>
        <w:t xml:space="preserve"> </w:t>
      </w:r>
      <w:r>
        <w:t xml:space="preserve">Council of Tacoma, Wash. The resolution read:</w:t>
      </w:r>
    </w:p>
    <w:p>
      <w:pPr>
        <w:pStyle w:val="BlockText"/>
      </w:pPr>
      <w:r>
        <w:t xml:space="preserve">Whereas the influence of world affairs on the present and future</w:t>
      </w:r>
      <w:r>
        <w:t xml:space="preserve"> </w:t>
      </w:r>
      <w:r>
        <w:t xml:space="preserve">condition of the mass of laborers is such as to make necessary a closer</w:t>
      </w:r>
      <w:r>
        <w:t xml:space="preserve"> </w:t>
      </w:r>
      <w:r>
        <w:t xml:space="preserve">and more kindred feeling of sympathy and purpose on the part of all</w:t>
      </w:r>
      <w:r>
        <w:t xml:space="preserve"> </w:t>
      </w:r>
      <w:r>
        <w:t xml:space="preserve">labor; and</w:t>
      </w:r>
    </w:p>
    <w:p>
      <w:pPr>
        <w:pStyle w:val="BlockText"/>
      </w:pPr>
      <w:r>
        <w:t xml:space="preserve">Whereas this spirit of oneness of purpose can and will only be most</w:t>
      </w:r>
      <w:r>
        <w:t xml:space="preserve"> </w:t>
      </w:r>
      <w:r>
        <w:t xml:space="preserve">completely achieved when the benefits derived by the efforts of</w:t>
      </w:r>
      <w:r>
        <w:t xml:space="preserve"> </w:t>
      </w:r>
      <w:r>
        <w:t xml:space="preserve">organized labor arc not predicated on race or creed, or sex or color,</w:t>
      </w:r>
      <w:r>
        <w:t xml:space="preserve"> </w:t>
      </w:r>
      <w:r>
        <w:t xml:space="preserve">hut rather shall he the common lot and heritage of all; and</w:t>
      </w:r>
    </w:p>
    <w:p>
      <w:pPr>
        <w:pStyle w:val="BlockText"/>
      </w:pPr>
      <w:r>
        <w:t xml:space="preserve">Whereas, in the past, because of a lack of realization on the part of</w:t>
      </w:r>
      <w:r>
        <w:t xml:space="preserve"> </w:t>
      </w:r>
      <w:r>
        <w:t xml:space="preserve">the organized white laborer that to keep the unorganized colored laborer</w:t>
      </w:r>
      <w:r>
        <w:t xml:space="preserve"> </w:t>
      </w:r>
      <w:r>
        <w:t xml:space="preserve">out of the field of organization has only made it easily possible for</w:t>
      </w:r>
      <w:r>
        <w:t xml:space="preserve"> </w:t>
      </w:r>
      <w:r>
        <w:t xml:space="preserve">the unscrupulous employer to exploit one against the other, to the</w:t>
      </w:r>
      <w:r>
        <w:t xml:space="preserve"> </w:t>
      </w:r>
      <w:r>
        <w:t xml:space="preserve">mutual disadvantage of each, resulting always in creating that</w:t>
      </w:r>
      <w:r>
        <w:t xml:space="preserve"> </w:t>
      </w:r>
      <w:r>
        <w:t xml:space="preserve">undemocratic and unchristian thing—race prejudice—and its foul</w:t>
      </w:r>
      <w:r>
        <w:t xml:space="preserve"> </w:t>
      </w:r>
      <w:r>
        <w:t xml:space="preserve">by-products, riot and mob rule, as during the mine trouble in the</w:t>
      </w:r>
      <w:r>
        <w:t xml:space="preserve"> </w:t>
      </w:r>
      <w:r>
        <w:t xml:space="preserve">Pacific Northwest in the early ’90s, as more recently on Puget Sound</w:t>
      </w:r>
      <w:r>
        <w:t xml:space="preserve"> </w:t>
      </w:r>
      <w:r>
        <w:t xml:space="preserve">during the longshoremen’s strike and at East St. Louis; and</w:t>
      </w:r>
    </w:p>
    <w:p>
      <w:pPr>
        <w:pStyle w:val="BlockText"/>
      </w:pPr>
      <w:r>
        <w:t xml:space="preserve">Whereas it is the duty and should be the privilege of every man or</w:t>
      </w:r>
      <w:r>
        <w:t xml:space="preserve"> </w:t>
      </w:r>
      <w:r>
        <w:t xml:space="preserve">woman to labor under such conditions and at such times … as will be</w:t>
      </w:r>
      <w:r>
        <w:t xml:space="preserve"> </w:t>
      </w:r>
      <w:r>
        <w:t xml:space="preserve">conducive to his or her contributing such strength as to effectively aid</w:t>
      </w:r>
      <w:r>
        <w:t xml:space="preserve"> </w:t>
      </w:r>
      <w:r>
        <w:t xml:space="preserve">our common country and successfully wage the battles of war and to meet</w:t>
      </w:r>
      <w:r>
        <w:t xml:space="preserve"> </w:t>
      </w:r>
      <w:r>
        <w:t xml:space="preserve">the problems of peace; be it</w:t>
      </w:r>
    </w:p>
    <w:p>
      <w:pPr>
        <w:pStyle w:val="BlockText"/>
      </w:pPr>
      <w:r>
        <w:t xml:space="preserve">Resolved, That we, the undersigned colored railway employees, being</w:t>
      </w:r>
      <w:r>
        <w:t xml:space="preserve"> </w:t>
      </w:r>
      <w:r>
        <w:t xml:space="preserve">typical colored laborers, do hereby petition the Central Labor Council</w:t>
      </w:r>
      <w:r>
        <w:t xml:space="preserve"> </w:t>
      </w:r>
      <w:r>
        <w:t xml:space="preserve">of Tacoma, Wash., to give its endorsement to the plea for a plain,</w:t>
      </w:r>
      <w:r>
        <w:t xml:space="preserve"> </w:t>
      </w:r>
      <w:r>
        <w:t xml:space="preserve">square deal for the colored American laborers; and, be it further</w:t>
      </w:r>
    </w:p>
    <w:p>
      <w:pPr>
        <w:pStyle w:val="BlockText"/>
      </w:pPr>
      <w:r>
        <w:t xml:space="preserve">Resolved, That the Central Labor Council … be and is hereby</w:t>
      </w:r>
      <w:r>
        <w:t xml:space="preserve"> </w:t>
      </w:r>
      <w:r>
        <w:t xml:space="preserve">petitioned to instruct its dele; gates to the forthcoming convention of</w:t>
      </w:r>
      <w:r>
        <w:t xml:space="preserve"> </w:t>
      </w:r>
      <w:r>
        <w:t xml:space="preserve">the American Federation of Labor to give us support in applying for an</w:t>
      </w:r>
      <w:r>
        <w:t xml:space="preserve"> </w:t>
      </w:r>
      <w:r>
        <w:t xml:space="preserve">international charter to organize colored railway employees. …</w:t>
      </w:r>
    </w:p>
    <w:bookmarkEnd w:id="22"/>
    <w:bookmarkStart w:id="23" w:name="white-unionists-attitude"/>
    <w:p>
      <w:pPr>
        <w:pStyle w:val="Heading2"/>
      </w:pPr>
      <w:r>
        <w:t xml:space="preserve">White Unionists’ Attitude</w:t>
      </w:r>
    </w:p>
    <w:p>
      <w:pPr>
        <w:pStyle w:val="FirstParagraph"/>
      </w:pPr>
      <w:r>
        <w:t xml:space="preserve">A lengthy hearing was held on the subject. The representatives of the</w:t>
      </w:r>
      <w:r>
        <w:t xml:space="preserve"> </w:t>
      </w:r>
      <w:r>
        <w:t xml:space="preserve">Hodcarriers and Building Laborers, which admitted negroes, and the</w:t>
      </w:r>
      <w:r>
        <w:t xml:space="preserve"> </w:t>
      </w:r>
      <w:r>
        <w:t xml:space="preserve">Boilermakers, which did not, opposed the adoption of the resolution. The</w:t>
      </w:r>
      <w:r>
        <w:t xml:space="preserve"> </w:t>
      </w:r>
      <w:r>
        <w:t xml:space="preserve">Committee on Resolutions reported that acceptance and execution of the</w:t>
      </w:r>
      <w:r>
        <w:t xml:space="preserve"> </w:t>
      </w:r>
      <w:r>
        <w:t xml:space="preserve">aims of the proposal would contravene the jurisdiction of unions of</w:t>
      </w:r>
      <w:r>
        <w:t xml:space="preserve"> </w:t>
      </w:r>
      <w:r>
        <w:t xml:space="preserve">trades represented in the proposed colored railway department. It said:</w:t>
      </w:r>
      <w:r>
        <w:t xml:space="preserve"> </w:t>
      </w:r>
      <w:r>
        <w:t xml:space="preserve">“It is not the policy of the American Federation of Labor to grant</w:t>
      </w:r>
      <w:r>
        <w:t xml:space="preserve"> </w:t>
      </w:r>
      <w:r>
        <w:t xml:space="preserve">charters along racial lines. We know that many international</w:t>
      </w:r>
      <w:r>
        <w:t xml:space="preserve"> </w:t>
      </w:r>
      <w:r>
        <w:t xml:space="preserve">organizations affiliated with the American Federation of Labor admit</w:t>
      </w:r>
      <w:r>
        <w:t xml:space="preserve"> </w:t>
      </w:r>
      <w:r>
        <w:t xml:space="preserve">colored workers to membership, and in these organizations their</w:t>
      </w:r>
      <w:r>
        <w:t xml:space="preserve"> </w:t>
      </w:r>
      <w:r>
        <w:t xml:space="preserve">interests can best be protected and taken care of. There are other</w:t>
      </w:r>
      <w:r>
        <w:t xml:space="preserve"> </w:t>
      </w:r>
      <w:r>
        <w:t xml:space="preserve">organizations that have not as yet opened their doors to colored</w:t>
      </w:r>
      <w:r>
        <w:t xml:space="preserve"> </w:t>
      </w:r>
      <w:r>
        <w:t xml:space="preserve">workers, but we hope to see the day in the near future when these</w:t>
      </w:r>
      <w:r>
        <w:t xml:space="preserve"> </w:t>
      </w:r>
      <w:r>
        <w:t xml:space="preserve">organizations will take a broader view of this matter. Until that time</w:t>
      </w:r>
      <w:r>
        <w:t xml:space="preserve"> </w:t>
      </w:r>
      <w:r>
        <w:t xml:space="preserve">we urge the Executive Council to organize the colored workers under</w:t>
      </w:r>
      <w:r>
        <w:t xml:space="preserve"> </w:t>
      </w:r>
      <w:r>
        <w:t xml:space="preserve">charters of the American Federation of Labor.” The committee’s first</w:t>
      </w:r>
      <w:r>
        <w:t xml:space="preserve"> </w:t>
      </w:r>
      <w:r>
        <w:t xml:space="preserve">statement that the Federation did not issue charters upon a racial basis</w:t>
      </w:r>
      <w:r>
        <w:t xml:space="preserve"> </w:t>
      </w:r>
      <w:r>
        <w:t xml:space="preserve">conflicts with its last suggestion that the Executive Council organize</w:t>
      </w:r>
      <w:r>
        <w:t xml:space="preserve"> </w:t>
      </w:r>
      <w:r>
        <w:t xml:space="preserve">colored workers under</w:t>
      </w:r>
      <w:r>
        <w:t xml:space="preserve"> </w:t>
      </w:r>
      <w:r>
        <w:t xml:space="preserve">905</w:t>
      </w:r>
      <w:r>
        <w:t xml:space="preserve"> </w:t>
      </w:r>
      <w:r>
        <w:t xml:space="preserve">charters from the</w:t>
      </w:r>
      <w:r>
        <w:t xml:space="preserve"> </w:t>
      </w:r>
      <w:r>
        <w:t xml:space="preserve">American Federation of Labor. But even though the Executive Council had</w:t>
      </w:r>
      <w:r>
        <w:t xml:space="preserve"> </w:t>
      </w:r>
      <w:r>
        <w:t xml:space="preserve">been known to grant charters along racial lines, the colored petitioners</w:t>
      </w:r>
      <w:r>
        <w:t xml:space="preserve"> </w:t>
      </w:r>
      <w:r>
        <w:t xml:space="preserve">from their experience in the Federation should have known that the</w:t>
      </w:r>
      <w:r>
        <w:t xml:space="preserve"> </w:t>
      </w:r>
      <w:r>
        <w:t xml:space="preserve">organization of negroes into a separate railway department would violate</w:t>
      </w:r>
      <w:r>
        <w:t xml:space="preserve"> </w:t>
      </w:r>
      <w:r>
        <w:t xml:space="preserve">the jurisdiction of those unions of trades which admitted negroes and</w:t>
      </w:r>
      <w:r>
        <w:t xml:space="preserve"> </w:t>
      </w:r>
      <w:r>
        <w:t xml:space="preserve">some of which were to constitute the colored railway department. When</w:t>
      </w:r>
      <w:r>
        <w:t xml:space="preserve"> </w:t>
      </w:r>
      <w:r>
        <w:t xml:space="preserve">the above resolution was presented fifty-five unions reported that they</w:t>
      </w:r>
      <w:r>
        <w:t xml:space="preserve"> </w:t>
      </w:r>
      <w:r>
        <w:t xml:space="preserve">admitted negroes. These were:</w:t>
      </w:r>
    </w:p>
    <w:p>
      <w:pPr>
        <w:pStyle w:val="BlockText"/>
      </w:pPr>
      <w:r>
        <w:t xml:space="preserve">The United Mine Workers, Textile Workers, Seamen, Cigarmakers,</w:t>
      </w:r>
      <w:r>
        <w:t xml:space="preserve"> </w:t>
      </w:r>
      <w:r>
        <w:t xml:space="preserve">Teamsters, Longshoremen, Carpenters, Plasterers, Bricklayers,</w:t>
      </w:r>
      <w:r>
        <w:t xml:space="preserve"> </w:t>
      </w:r>
      <w:r>
        <w:t xml:space="preserve">Maintenance of Way Employees, Laundry Workers, Tunnel and Subway</w:t>
      </w:r>
      <w:r>
        <w:t xml:space="preserve"> </w:t>
      </w:r>
      <w:r>
        <w:t xml:space="preserve">Workers, Amalgamated Association of Street and Electric Railway</w:t>
      </w:r>
      <w:r>
        <w:t xml:space="preserve"> </w:t>
      </w:r>
      <w:r>
        <w:t xml:space="preserve">Employees, International Typographical Union, Brick and Clay Workers,</w:t>
      </w:r>
      <w:r>
        <w:t xml:space="preserve"> </w:t>
      </w:r>
      <w:r>
        <w:t xml:space="preserve">Hodcarriers and Building Laborers, Leather Workers, Blacksmiths, Motion</w:t>
      </w:r>
      <w:r>
        <w:t xml:space="preserve"> </w:t>
      </w:r>
      <w:r>
        <w:t xml:space="preserve">Picture Players’ Union, American Federation of Teachers, American</w:t>
      </w:r>
      <w:r>
        <w:t xml:space="preserve"> </w:t>
      </w:r>
      <w:r>
        <w:t xml:space="preserve">Federation of Musicians, Steam and Operating Engineers, Bakers,</w:t>
      </w:r>
      <w:r>
        <w:t xml:space="preserve"> </w:t>
      </w:r>
      <w:r>
        <w:t xml:space="preserve">Painters, Postal Employees, Decorutors and Paperhangers, Hotel and</w:t>
      </w:r>
      <w:r>
        <w:t xml:space="preserve"> </w:t>
      </w:r>
      <w:r>
        <w:t xml:space="preserve">Restaurant Employees, Barbers’ International Union, Metal Polishers,</w:t>
      </w:r>
      <w:r>
        <w:t xml:space="preserve"> </w:t>
      </w:r>
      <w:r>
        <w:t xml:space="preserve">Stereotypers and Electrotypers, Letter Carriers, International Fur</w:t>
      </w:r>
      <w:r>
        <w:t xml:space="preserve"> </w:t>
      </w:r>
      <w:r>
        <w:t xml:space="preserve">Workers, Civil Engineers’ Association of Boston, Firemen and Oilers,</w:t>
      </w:r>
      <w:r>
        <w:t xml:space="preserve"> </w:t>
      </w:r>
      <w:r>
        <w:t xml:space="preserve">Quarry Workers, Boot and Shoe Workers and Molders.</w:t>
      </w:r>
    </w:p>
    <w:p>
      <w:pPr>
        <w:pStyle w:val="FirstParagraph"/>
      </w:pPr>
      <w:r>
        <w:t xml:space="preserve">If the response from these unions is an exact measure of the number</w:t>
      </w:r>
      <w:r>
        <w:t xml:space="preserve"> </w:t>
      </w:r>
      <w:r>
        <w:t xml:space="preserve">which debarred negroes in 1919, it seems that 45 out of the 111</w:t>
      </w:r>
      <w:r>
        <w:t xml:space="preserve"> </w:t>
      </w:r>
      <w:r>
        <w:t xml:space="preserve">affiliated unions admitted negroes. This response is deceptive. What</w:t>
      </w:r>
      <w:r>
        <w:t xml:space="preserve"> </w:t>
      </w:r>
      <w:r>
        <w:t xml:space="preserve">many meant by replying affirmatively was that they organized negroes</w:t>
      </w:r>
      <w:r>
        <w:t xml:space="preserve"> </w:t>
      </w:r>
      <w:r>
        <w:t xml:space="preserve">into separate local unions under their jurisdiction. So these forty-five</w:t>
      </w:r>
      <w:r>
        <w:t xml:space="preserve"> </w:t>
      </w:r>
      <w:r>
        <w:t xml:space="preserve">affirmative responses should be discounted so as to exclude such unions</w:t>
      </w:r>
      <w:r>
        <w:t xml:space="preserve"> </w:t>
      </w:r>
      <w:r>
        <w:t xml:space="preserve">as the Painters, the Hotel and Restaurant Employees, the Blacksmiths and</w:t>
      </w:r>
      <w:r>
        <w:t xml:space="preserve"> </w:t>
      </w:r>
      <w:r>
        <w:t xml:space="preserve">others who maintain separate locals for negro members. It is difficult</w:t>
      </w:r>
      <w:r>
        <w:t xml:space="preserve"> </w:t>
      </w:r>
      <w:r>
        <w:t xml:space="preserve">to determine what unions and how many reject negro workers on account of</w:t>
      </w:r>
      <w:r>
        <w:t xml:space="preserve"> </w:t>
      </w:r>
      <w:r>
        <w:t xml:space="preserve">color. Many whose constitutions do not debar negroes offer little</w:t>
      </w:r>
      <w:r>
        <w:t xml:space="preserve"> </w:t>
      </w:r>
      <w:r>
        <w:t xml:space="preserve">encouragement to them to join. They discourage negro membership by</w:t>
      </w:r>
      <w:r>
        <w:t xml:space="preserve"> </w:t>
      </w:r>
      <w:r>
        <w:t xml:space="preserve">remaining silent on the issue and should a negro apply for admission,</w:t>
      </w:r>
      <w:r>
        <w:t xml:space="preserve"> </w:t>
      </w:r>
      <w:r>
        <w:t xml:space="preserve">reject his application. The Structural Iron Workers is a case in point.</w:t>
      </w:r>
      <w:r>
        <w:t xml:space="preserve"> </w:t>
      </w:r>
      <w:r>
        <w:t xml:space="preserve">There are other unions whose constitutions contain clauses prohibiting</w:t>
      </w:r>
      <w:r>
        <w:t xml:space="preserve"> </w:t>
      </w:r>
      <w:r>
        <w:t xml:space="preserve">the admission of negroes. Among these are the Machinists, the</w:t>
      </w:r>
      <w:r>
        <w:t xml:space="preserve"> </w:t>
      </w:r>
      <w:r>
        <w:t xml:space="preserve">Boilermakers, the Railway Mail Association and the Switchmen. On the</w:t>
      </w:r>
      <w:r>
        <w:t xml:space="preserve"> </w:t>
      </w:r>
      <w:r>
        <w:t xml:space="preserve">other hand, even if a union’s international constitution may not</w:t>
      </w:r>
      <w:r>
        <w:t xml:space="preserve"> </w:t>
      </w:r>
      <w:r>
        <w:t xml:space="preserve">prohibit negro membership, the policy of its local union determines</w:t>
      </w:r>
      <w:r>
        <w:t xml:space="preserve"> </w:t>
      </w:r>
      <w:r>
        <w:t xml:space="preserve">whether negro workers in a given community will be organized or not.</w:t>
      </w:r>
    </w:p>
    <w:bookmarkEnd w:id="23"/>
    <w:bookmarkStart w:id="24" w:name="local-color-prejudices"/>
    <w:p>
      <w:pPr>
        <w:pStyle w:val="Heading2"/>
      </w:pPr>
      <w:r>
        <w:t xml:space="preserve">Local Color Prejudices</w:t>
      </w:r>
    </w:p>
    <w:p>
      <w:pPr>
        <w:pStyle w:val="FirstParagraph"/>
      </w:pPr>
      <w:r>
        <w:t xml:space="preserve">The position, then, of the negro in the ranks of organized labor is</w:t>
      </w:r>
      <w:r>
        <w:t xml:space="preserve"> </w:t>
      </w:r>
      <w:r>
        <w:t xml:space="preserve">as much influenced by the racial traditions and customs of the locality</w:t>
      </w:r>
      <w:r>
        <w:t xml:space="preserve"> </w:t>
      </w:r>
      <w:r>
        <w:t xml:space="preserve">in which a local union exists as by the existence or non-existence of</w:t>
      </w:r>
      <w:r>
        <w:t xml:space="preserve"> </w:t>
      </w:r>
      <w:r>
        <w:t xml:space="preserve">legislation enacted by the national bodies against negro membership. In</w:t>
      </w:r>
      <w:r>
        <w:t xml:space="preserve"> </w:t>
      </w:r>
      <w:r>
        <w:t xml:space="preserve">other words, even if the constitution of the national union does not</w:t>
      </w:r>
      <w:r>
        <w:t xml:space="preserve"> </w:t>
      </w:r>
      <w:r>
        <w:t xml:space="preserve">prohibit membership on account of race, the local union may be compelled</w:t>
      </w:r>
      <w:r>
        <w:t xml:space="preserve"> </w:t>
      </w:r>
      <w:r>
        <w:t xml:space="preserve">by the racial psychology of its environs to adopt exclusion tactics. In</w:t>
      </w:r>
      <w:r>
        <w:t xml:space="preserve"> </w:t>
      </w:r>
      <w:r>
        <w:t xml:space="preserve">the light of these conditions the petition for a separate colored</w:t>
      </w:r>
      <w:r>
        <w:t xml:space="preserve"> </w:t>
      </w:r>
      <w:r>
        <w:t xml:space="preserve">railway department instead of being entirely rejected should have been a</w:t>
      </w:r>
      <w:r>
        <w:t xml:space="preserve"> </w:t>
      </w:r>
      <w:r>
        <w:t xml:space="preserve">stimulus to the creation of definitive machinery for handling a problem</w:t>
      </w:r>
      <w:r>
        <w:t xml:space="preserve"> </w:t>
      </w:r>
      <w:r>
        <w:t xml:space="preserve">of race rendered more intricate within the federation by its own</w:t>
      </w:r>
      <w:r>
        <w:t xml:space="preserve"> </w:t>
      </w:r>
      <w:r>
        <w:t xml:space="preserve">functional and structural characteristics. At a later date the Committee</w:t>
      </w:r>
      <w:r>
        <w:t xml:space="preserve"> </w:t>
      </w:r>
      <w:r>
        <w:t xml:space="preserve">on Organization directed a conference between several of the</w:t>
      </w:r>
      <w:r>
        <w:t xml:space="preserve"> </w:t>
      </w:r>
      <w:r>
        <w:t xml:space="preserve">organizations involved in the problem of the colored railway workers.</w:t>
      </w:r>
      <w:r>
        <w:t xml:space="preserve"> </w:t>
      </w:r>
      <w:r>
        <w:t xml:space="preserve">Two of the organizations were the Brotherhood of Carmen and the</w:t>
      </w:r>
      <w:r>
        <w:t xml:space="preserve"> </w:t>
      </w:r>
      <w:r>
        <w:t xml:space="preserve">Brotherhood of Boilermakers. When the Carmen’s convention was held in</w:t>
      </w:r>
      <w:r>
        <w:t xml:space="preserve"> </w:t>
      </w:r>
      <w:r>
        <w:t xml:space="preserve">1921 the following constitutional amendment was adopted: &gt; On</w:t>
      </w:r>
      <w:r>
        <w:t xml:space="preserve"> </w:t>
      </w:r>
      <w:r>
        <w:t xml:space="preserve">railroads where the employment of colored persons has become a permanent</w:t>
      </w:r>
      <w:r>
        <w:t xml:space="preserve"> </w:t>
      </w:r>
      <w:r>
        <w:t xml:space="preserve">institution they shall be admitted to membership in separate lodges.</w:t>
      </w:r>
      <w:r>
        <w:t xml:space="preserve"> </w:t>
      </w:r>
      <w:r>
        <w:t xml:space="preserve">Where there are separate lodges of negroes organized they shall be under</w:t>
      </w:r>
      <w:r>
        <w:t xml:space="preserve"> </w:t>
      </w:r>
      <w:r>
        <w:t xml:space="preserve">the jurisdiction of the nearest white local and shall be represented in</w:t>
      </w:r>
      <w:r>
        <w:t xml:space="preserve"> </w:t>
      </w:r>
      <w:r>
        <w:t xml:space="preserve">any meeting of the joint Protective Board, Federation meeting or</w:t>
      </w:r>
      <w:r>
        <w:t xml:space="preserve"> </w:t>
      </w:r>
      <w:r>
        <w:t xml:space="preserve">convention where delegates may be seated by white members.</w:t>
      </w:r>
    </w:p>
    <w:p>
      <w:pPr>
        <w:pStyle w:val="BodyText"/>
      </w:pPr>
      <w:r>
        <w:t xml:space="preserve">The nearest approach toward effecting machinery for the education of</w:t>
      </w:r>
      <w:r>
        <w:t xml:space="preserve"> </w:t>
      </w:r>
      <w:r>
        <w:t xml:space="preserve">white and black workers as to their common interests came in 1918, when</w:t>
      </w:r>
      <w:r>
        <w:t xml:space="preserve"> </w:t>
      </w:r>
      <w:r>
        <w:t xml:space="preserve">John R. Shillady, Secretary to the National Association for the</w:t>
      </w:r>
      <w:r>
        <w:t xml:space="preserve"> </w:t>
      </w:r>
      <w:r>
        <w:t xml:space="preserve">Advancement of Colored People; Fred Moore, editor of The New York</w:t>
      </w:r>
      <w:r>
        <w:t xml:space="preserve"> </w:t>
      </w:r>
      <w:r>
        <w:rPr>
          <w:iCs/>
          <w:i/>
        </w:rPr>
        <w:t xml:space="preserve">Age</w:t>
      </w:r>
      <w:r>
        <w:t xml:space="preserve">; Emmet J. Scott, Special Assistant to the Secretary of War;</w:t>
      </w:r>
      <w:r>
        <w:t xml:space="preserve"> </w:t>
      </w:r>
      <w:r>
        <w:t xml:space="preserve">Thomas Jesse Jones, Educational Director, Phelps Stokes Fund, and Eugene</w:t>
      </w:r>
      <w:r>
        <w:t xml:space="preserve"> </w:t>
      </w:r>
      <w:r>
        <w:t xml:space="preserve">Kinckle Jones, Secretary to the National Urban League, were requested to</w:t>
      </w:r>
      <w:r>
        <w:t xml:space="preserve"> </w:t>
      </w:r>
      <w:r>
        <w:t xml:space="preserve">confer upon plans for organizing negro workers. The first meeting was</w:t>
      </w:r>
      <w:r>
        <w:t xml:space="preserve"> </w:t>
      </w:r>
      <w:r>
        <w:t xml:space="preserve">merely consultative. But six months later Mr. Kinckle Jones of the</w:t>
      </w:r>
      <w:r>
        <w:t xml:space="preserve"> </w:t>
      </w:r>
      <w:r>
        <w:t xml:space="preserve">National Urban League wrote this letter to the late Samuel Gompers,</w:t>
      </w:r>
      <w:r>
        <w:t xml:space="preserve"> </w:t>
      </w:r>
      <w:r>
        <w:t xml:space="preserve">President of the American Federation of Labor, in behalf of the</w:t>
      </w:r>
      <w:r>
        <w:t xml:space="preserve"> </w:t>
      </w:r>
      <w:r>
        <w:t xml:space="preserve">committee:</w:t>
      </w:r>
    </w:p>
    <w:p>
      <w:pPr>
        <w:pStyle w:val="BlockText"/>
      </w:pPr>
      <w:r>
        <w:t xml:space="preserve">We write to present suggestions for further cooperation between our</w:t>
      </w:r>
      <w:r>
        <w:t xml:space="preserve"> </w:t>
      </w:r>
      <w:r>
        <w:t xml:space="preserve">committee and the American Federation of Labor, as growing out of our</w:t>
      </w:r>
      <w:r>
        <w:t xml:space="preserve"> </w:t>
      </w:r>
      <w:r>
        <w:t xml:space="preserve">recent conference in Washington.</w:t>
      </w:r>
    </w:p>
    <w:p>
      <w:pPr>
        <w:pStyle w:val="BlockText"/>
      </w:pPr>
      <w:r>
        <w:t xml:space="preserve">First, we wish to place before you our understanding of your</w:t>
      </w:r>
      <w:r>
        <w:t xml:space="preserve"> </w:t>
      </w:r>
      <w:r>
        <w:t xml:space="preserve">statement to us at the conclusion of the meeting. We quote you as</w:t>
      </w:r>
      <w:r>
        <w:t xml:space="preserve"> </w:t>
      </w:r>
      <w:r>
        <w:t xml:space="preserve">follows, and will be glad to have you make any changes in the text os</w:t>
      </w:r>
      <w:r>
        <w:t xml:space="preserve"> </w:t>
      </w:r>
      <w:r>
        <w:t xml:space="preserve">will make the statement more nearly conform to the ideas which you have</w:t>
      </w:r>
      <w:r>
        <w:t xml:space="preserve"> </w:t>
      </w:r>
      <w:r>
        <w:t xml:space="preserve">in mind relative to the connection that should be established between</w:t>
      </w:r>
      <w:r>
        <w:t xml:space="preserve"> </w:t>
      </w:r>
      <w:r>
        <w:t xml:space="preserve">white and negro workingmen:</w:t>
      </w:r>
    </w:p>
    <w:p>
      <w:pPr>
        <w:pStyle w:val="BlockText"/>
      </w:pPr>
      <w:r>
        <w:t xml:space="preserve">“We, the American Federation of Labor, welcome the negro workingmen</w:t>
      </w:r>
      <w:r>
        <w:t xml:space="preserve"> </w:t>
      </w:r>
      <w:r>
        <w:t xml:space="preserve">to the ranks of organized labor. We should like to see more of them join</w:t>
      </w:r>
      <w:r>
        <w:t xml:space="preserve"> </w:t>
      </w:r>
      <w:r>
        <w:t xml:space="preserve">us. The interests of workingmen, white and black, are common. Together</w:t>
      </w:r>
      <w:r>
        <w:t xml:space="preserve"> </w:t>
      </w:r>
      <w:r>
        <w:t xml:space="preserve">we must fight unfair wages, unfair hours and bad conditions of labor. At</w:t>
      </w:r>
      <w:r>
        <w:t xml:space="preserve"> </w:t>
      </w:r>
      <w:r>
        <w:t xml:space="preserve">times it is difficult for the national organization to control the</w:t>
      </w:r>
      <w:r>
        <w:t xml:space="preserve"> </w:t>
      </w:r>
      <w:r>
        <w:t xml:space="preserve">actions of local unions in difficulties arising within the trades …;</w:t>
      </w:r>
      <w:r>
        <w:t xml:space="preserve"> </w:t>
      </w:r>
      <w:r>
        <w:t xml:space="preserve">inasmuch as the national body is made possible by the delegates</w:t>
      </w:r>
      <w:r>
        <w:t xml:space="preserve"> </w:t>
      </w:r>
      <w:r>
        <w:t xml:space="preserve">appointed by the locals; but we can and will use our influence to break</w:t>
      </w:r>
      <w:r>
        <w:t xml:space="preserve"> </w:t>
      </w:r>
      <w:r>
        <w:t xml:space="preserve">down prejudice on account of race, color or previous condition of</w:t>
      </w:r>
      <w:r>
        <w:t xml:space="preserve"> </w:t>
      </w:r>
      <w:r>
        <w:t xml:space="preserve">servitude, and hope that you will use your influence to show negro</w:t>
      </w:r>
      <w:r>
        <w:t xml:space="preserve"> </w:t>
      </w:r>
      <w:r>
        <w:t xml:space="preserve">workingmen the advantages of collective bargaining and the value of</w:t>
      </w:r>
      <w:r>
        <w:t xml:space="preserve"> </w:t>
      </w:r>
      <w:r>
        <w:t xml:space="preserve">affiliating with the American Federation of Labor. But few people who</w:t>
      </w:r>
      <w:r>
        <w:t xml:space="preserve"> </w:t>
      </w:r>
      <w:r>
        <w:t xml:space="preserve">are not thoroughly acquainted with the rapid growth of the American</w:t>
      </w:r>
      <w:r>
        <w:t xml:space="preserve"> </w:t>
      </w:r>
      <w:r>
        <w:t xml:space="preserve">Federation of Labor know of the large numbers of colored people who are</w:t>
      </w:r>
      <w:r>
        <w:t xml:space="preserve"> </w:t>
      </w:r>
      <w:r>
        <w:t xml:space="preserve">already members of our organization. The unpleasant incidents in</w:t>
      </w:r>
      <w:r>
        <w:t xml:space="preserve"> </w:t>
      </w:r>
      <w:r>
        <w:t xml:space="preserve">connection with efforts of colored men to get recognition in trades</w:t>
      </w:r>
      <w:r>
        <w:t xml:space="preserve"> </w:t>
      </w:r>
      <w:r>
        <w:t xml:space="preserve">controlled by the American Federation of Labor have been aired and the</w:t>
      </w:r>
      <w:r>
        <w:t xml:space="preserve"> </w:t>
      </w:r>
      <w:r>
        <w:t xml:space="preserve">good efforts of wholesome and healthy relationship have not been given</w:t>
      </w:r>
      <w:r>
        <w:t xml:space="preserve"> </w:t>
      </w:r>
      <w:r>
        <w:t xml:space="preserve">publicity; and for that reason a general attitude of suspicion has been</w:t>
      </w:r>
      <w:r>
        <w:t xml:space="preserve"> </w:t>
      </w:r>
      <w:r>
        <w:t xml:space="preserve">developed toward union labor on the port of colored working people; but</w:t>
      </w:r>
      <w:r>
        <w:t xml:space="preserve"> </w:t>
      </w:r>
      <w:r>
        <w:t xml:space="preserve">I hope that out of this conference will spring a more cordial feeling of</w:t>
      </w:r>
      <w:r>
        <w:t xml:space="preserve"> </w:t>
      </w:r>
      <w:r>
        <w:t xml:space="preserve">confidence in each other on the part of men who must work for a</w:t>
      </w:r>
      <w:r>
        <w:t xml:space="preserve"> </w:t>
      </w:r>
      <w:r>
        <w:t xml:space="preserve">living.”</w:t>
      </w:r>
    </w:p>
    <w:p>
      <w:pPr>
        <w:pStyle w:val="BlockText"/>
      </w:pPr>
      <w:r>
        <w:t xml:space="preserve">We are willing to cooperate with the American Federation of Labor in</w:t>
      </w:r>
      <w:r>
        <w:t xml:space="preserve"> </w:t>
      </w:r>
      <w:r>
        <w:t xml:space="preserve">bringing about the results of the recent conference arid would make the</w:t>
      </w:r>
      <w:r>
        <w:t xml:space="preserve"> </w:t>
      </w:r>
      <w:r>
        <w:t xml:space="preserve">following suggestions and recommendations, which, with your approval, we</w:t>
      </w:r>
      <w:r>
        <w:t xml:space="preserve"> </w:t>
      </w:r>
      <w:r>
        <w:t xml:space="preserve">shall proceed to carry out to the best of our ability:</w:t>
      </w:r>
    </w:p>
    <w:p>
      <w:pPr>
        <w:pStyle w:val="BlockText"/>
      </w:pPr>
      <w:r>
        <w:t xml:space="preserve">First, we suggest that you prepare a statement along the lines of the</w:t>
      </w:r>
      <w:r>
        <w:t xml:space="preserve"> </w:t>
      </w:r>
      <w:r>
        <w:t xml:space="preserve">quotation from you given above and send it to us for approval and that</w:t>
      </w:r>
      <w:r>
        <w:t xml:space="preserve"> </w:t>
      </w:r>
      <w:r>
        <w:t xml:space="preserve">it be given to the negro press throughout the country as expressing your</w:t>
      </w:r>
      <w:r>
        <w:t xml:space="preserve"> </w:t>
      </w:r>
      <w:r>
        <w:t xml:space="preserve">position on ma tiers connected with the relationship between negro and</w:t>
      </w:r>
      <w:r>
        <w:t xml:space="preserve"> </w:t>
      </w:r>
      <w:r>
        <w:t xml:space="preserve">white workingmen.</w:t>
      </w:r>
    </w:p>
    <w:p>
      <w:pPr>
        <w:pStyle w:val="BlockText"/>
      </w:pPr>
      <w:r>
        <w:t xml:space="preserve">This statement, in our judgment, should contain a clear exposition of</w:t>
      </w:r>
      <w:r>
        <w:t xml:space="preserve"> </w:t>
      </w:r>
      <w:r>
        <w:t xml:space="preserve">the reasons why certain internationals may exclude colored men, as they</w:t>
      </w:r>
      <w:r>
        <w:t xml:space="preserve"> </w:t>
      </w:r>
      <w:r>
        <w:t xml:space="preserve">do by constitutional provision, and still be affiliated with the</w:t>
      </w:r>
      <w:r>
        <w:t xml:space="preserve"> </w:t>
      </w:r>
      <w:r>
        <w:t xml:space="preserve">American Federation of Labor, whose declared principles are opposed to</w:t>
      </w:r>
      <w:r>
        <w:t xml:space="preserve"> </w:t>
      </w:r>
      <w:r>
        <w:t xml:space="preserve">such discrimination. This we think necessary because the stated facts</w:t>
      </w:r>
      <w:r>
        <w:t xml:space="preserve"> </w:t>
      </w:r>
      <w:r>
        <w:t xml:space="preserve">above alluded to will be familiar to the leaders among the colored</w:t>
      </w:r>
      <w:r>
        <w:t xml:space="preserve"> </w:t>
      </w:r>
      <w:r>
        <w:t xml:space="preserve">people, particularly to editors and ministers, whose cooperation it is</w:t>
      </w:r>
      <w:r>
        <w:t xml:space="preserve"> </w:t>
      </w:r>
      <w:r>
        <w:t xml:space="preserve">essential to secure if best results are to be obtained. We would suggest</w:t>
      </w:r>
      <w:r>
        <w:t xml:space="preserve"> </w:t>
      </w:r>
      <w:r>
        <w:t xml:space="preserve">that you consider the expediency of recommending to such internationals</w:t>
      </w:r>
      <w:r>
        <w:t xml:space="preserve"> </w:t>
      </w:r>
      <w:r>
        <w:t xml:space="preserve">as still exclude colored men that their constitutions be revised in this</w:t>
      </w:r>
      <w:r>
        <w:t xml:space="preserve"> </w:t>
      </w:r>
      <w:r>
        <w:t xml:space="preserve">respect.</w:t>
      </w:r>
    </w:p>
    <w:p>
      <w:pPr>
        <w:pStyle w:val="BlockText"/>
      </w:pPr>
      <w:r>
        <w:t xml:space="preserve">Second, that a qualified colored man to handle men and organize them</w:t>
      </w:r>
      <w:r>
        <w:t xml:space="preserve"> </w:t>
      </w:r>
      <w:r>
        <w:t xml:space="preserve">be selected for employment as an organizer of the American Federation of</w:t>
      </w:r>
      <w:r>
        <w:t xml:space="preserve"> </w:t>
      </w:r>
      <w:r>
        <w:t xml:space="preserve">Labor, his salary and expenses, of course, to be paid by the American</w:t>
      </w:r>
      <w:r>
        <w:t xml:space="preserve"> </w:t>
      </w:r>
      <w:r>
        <w:t xml:space="preserve">Federation of Labor.</w:t>
      </w:r>
    </w:p>
    <w:p>
      <w:pPr>
        <w:pStyle w:val="BlockText"/>
      </w:pPr>
      <w:r>
        <w:t xml:space="preserve">Third, that for the present we meet at least once a quarter to check</w:t>
      </w:r>
      <w:r>
        <w:t xml:space="preserve"> </w:t>
      </w:r>
      <w:r>
        <w:t xml:space="preserve">on the results of our cooperative activities and to plan for further</w:t>
      </w:r>
      <w:r>
        <w:t xml:space="preserve"> </w:t>
      </w:r>
      <w:r>
        <w:t xml:space="preserve">extension of the work, if satisfactorily conducted.</w:t>
      </w:r>
    </w:p>
    <w:p>
      <w:pPr>
        <w:pStyle w:val="BlockText"/>
      </w:pPr>
      <w:r>
        <w:t xml:space="preserve">Fourth, that you carry out your agreement to have your Executive</w:t>
      </w:r>
      <w:r>
        <w:t xml:space="preserve"> </w:t>
      </w:r>
      <w:r>
        <w:t xml:space="preserve">Council voice its advanced position in its attitude toward the</w:t>
      </w:r>
      <w:r>
        <w:t xml:space="preserve"> </w:t>
      </w:r>
      <w:r>
        <w:t xml:space="preserve">organization of negro workingmen and have these sentiments endorsed by</w:t>
      </w:r>
      <w:r>
        <w:t xml:space="preserve"> </w:t>
      </w:r>
      <w:r>
        <w:t xml:space="preserve">your St. Paul convention in June, and this action be given the widest</w:t>
      </w:r>
      <w:r>
        <w:t xml:space="preserve"> </w:t>
      </w:r>
      <w:r>
        <w:t xml:space="preserve">possible publicity throughout the country. We shall he glad to hear from</w:t>
      </w:r>
      <w:r>
        <w:t xml:space="preserve"> </w:t>
      </w:r>
      <w:r>
        <w:t xml:space="preserve">you at your earliest convenience as to the action taken by your Council</w:t>
      </w:r>
      <w:r>
        <w:t xml:space="preserve"> </w:t>
      </w:r>
      <w:r>
        <w:t xml:space="preserve">on these recommendations, with such other suggestions or recommendations</w:t>
      </w:r>
      <w:r>
        <w:t xml:space="preserve"> </w:t>
      </w:r>
      <w:r>
        <w:t xml:space="preserve">as may occur to you.</w:t>
      </w:r>
    </w:p>
    <w:bookmarkEnd w:id="24"/>
    <w:bookmarkStart w:id="25" w:name="negro-resentment"/>
    <w:p>
      <w:pPr>
        <w:pStyle w:val="Heading2"/>
      </w:pPr>
      <w:r>
        <w:t xml:space="preserve">Negro Resentment</w:t>
      </w:r>
    </w:p>
    <w:p>
      <w:pPr>
        <w:pStyle w:val="FirstParagraph"/>
      </w:pPr>
      <w:r>
        <w:t xml:space="preserve">The Council reported that it was pleased with the report of these</w:t>
      </w:r>
      <w:r>
        <w:t xml:space="preserve"> </w:t>
      </w:r>
      <w:r>
        <w:t xml:space="preserve">race leaders, hut that it could find no fault with the past work of the</w:t>
      </w:r>
      <w:r>
        <w:t xml:space="preserve"> </w:t>
      </w:r>
      <w:r>
        <w:t xml:space="preserve">federation. It agreed that with cooperation of these leaders it could do</w:t>
      </w:r>
      <w:r>
        <w:t xml:space="preserve"> </w:t>
      </w:r>
      <w:r>
        <w:t xml:space="preserve">much better in the future. No further action was taken upon the</w:t>
      </w:r>
      <w:r>
        <w:t xml:space="preserve"> </w:t>
      </w:r>
      <w:r>
        <w:t xml:space="preserve">proposition. Whereas the 1918 convention had appeared</w:t>
      </w:r>
      <w:r>
        <w:t xml:space="preserve"> </w:t>
      </w:r>
      <w:r>
        <w:t xml:space="preserve">907</w:t>
      </w:r>
      <w:r>
        <w:t xml:space="preserve"> </w:t>
      </w:r>
      <w:r>
        <w:t xml:space="preserve">to portend fundamental changes of moment to</w:t>
      </w:r>
      <w:r>
        <w:t xml:space="preserve"> </w:t>
      </w:r>
      <w:r>
        <w:t xml:space="preserve">negro workers, the procrastination which ensued thenceforth was a</w:t>
      </w:r>
      <w:r>
        <w:t xml:space="preserve"> </w:t>
      </w:r>
      <w:r>
        <w:t xml:space="preserve">disillusionment, The less conservative negro. leadership spoke</w:t>
      </w:r>
      <w:r>
        <w:t xml:space="preserve"> </w:t>
      </w:r>
      <w:r>
        <w:t xml:space="preserve">embitteredly; and W. E. B. Du Bois,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,</w:t>
      </w:r>
      <w:r>
        <w:t xml:space="preserve"> </w:t>
      </w:r>
      <w:r>
        <w:t xml:space="preserve">commented: “The recent [1918] convention of the American Federation of</w:t>
      </w:r>
      <w:r>
        <w:t xml:space="preserve"> </w:t>
      </w:r>
      <w:r>
        <w:t xml:space="preserve">Labor at Buffalo is no proof of a change of heart. Grudgingly,</w:t>
      </w:r>
      <w:r>
        <w:t xml:space="preserve"> </w:t>
      </w:r>
      <w:r>
        <w:t xml:space="preserve">unwillingly, almost insultingly, this federation yields to us inch by</w:t>
      </w:r>
      <w:r>
        <w:t xml:space="preserve"> </w:t>
      </w:r>
      <w:r>
        <w:t xml:space="preserve">inch the status of half a man, denying and withholding every privilege</w:t>
      </w:r>
      <w:r>
        <w:t xml:space="preserve"> </w:t>
      </w:r>
      <w:r>
        <w:t xml:space="preserve">it dares at all times.” Agitation of this sort had been persistenly</w:t>
      </w:r>
      <w:r>
        <w:t xml:space="preserve"> </w:t>
      </w:r>
      <w:r>
        <w:t xml:space="preserve">waged by Mr. Du Bois through</w:t>
      </w:r>
      <w:r>
        <w:t xml:space="preserve"> </w:t>
      </w:r>
      <w:r>
        <w:rPr>
          <w:iCs/>
          <w:i/>
        </w:rPr>
        <w:t xml:space="preserve">The Crisis</w:t>
      </w:r>
      <w:r>
        <w:t xml:space="preserve">, the official organ of</w:t>
      </w:r>
      <w:r>
        <w:t xml:space="preserve"> </w:t>
      </w:r>
      <w:r>
        <w:t xml:space="preserve">the National Association for the Advancement of Colored People.</w:t>
      </w:r>
    </w:p>
    <w:p>
      <w:pPr>
        <w:pStyle w:val="BodyText"/>
      </w:pPr>
      <w:r>
        <w:t xml:space="preserve">A more positive approach toward solving the problem was agreed upon</w:t>
      </w:r>
      <w:r>
        <w:t xml:space="preserve"> </w:t>
      </w:r>
      <w:r>
        <w:t xml:space="preserve">at the association’s 1924 convention. The association issued a proposal</w:t>
      </w:r>
      <w:r>
        <w:t xml:space="preserve"> </w:t>
      </w:r>
      <w:r>
        <w:t xml:space="preserve">to the American Federation of Labor for beginning an intensive campaign</w:t>
      </w:r>
      <w:r>
        <w:t xml:space="preserve"> </w:t>
      </w:r>
      <w:r>
        <w:t xml:space="preserve">of organization among negro workers and for the education of white and</w:t>
      </w:r>
      <w:r>
        <w:t xml:space="preserve"> </w:t>
      </w:r>
      <w:r>
        <w:t xml:space="preserve">black workers as to their community of economic interests. Similarly,</w:t>
      </w:r>
      <w:r>
        <w:t xml:space="preserve"> </w:t>
      </w:r>
      <w:r>
        <w:t xml:space="preserve">the National Urban League for Social Service Among Negroes has very</w:t>
      </w:r>
      <w:r>
        <w:t xml:space="preserve"> </w:t>
      </w:r>
      <w:r>
        <w:t xml:space="preserve">recently created a Department of Industrial Relations, one of whose</w:t>
      </w:r>
      <w:r>
        <w:t xml:space="preserve"> </w:t>
      </w:r>
      <w:r>
        <w:t xml:space="preserve">functions is to engender sympathetic racial attitudes among white and</w:t>
      </w:r>
      <w:r>
        <w:t xml:space="preserve"> </w:t>
      </w:r>
      <w:r>
        <w:t xml:space="preserve">black workers. President Green has promised cooperation from the</w:t>
      </w:r>
      <w:r>
        <w:t xml:space="preserve"> </w:t>
      </w:r>
      <w:r>
        <w:t xml:space="preserve">Executive Council of the federation. And, in New York City, a trade</w:t>
      </w:r>
      <w:r>
        <w:t xml:space="preserve"> </w:t>
      </w:r>
      <w:r>
        <w:t xml:space="preserve">union council has been formed, with the services of a paid worker, who</w:t>
      </w:r>
      <w:r>
        <w:t xml:space="preserve"> </w:t>
      </w:r>
      <w:r>
        <w:t xml:space="preserve">is to promote more amiable race relations in the trade unions and direct</w:t>
      </w:r>
      <w:r>
        <w:t xml:space="preserve"> </w:t>
      </w:r>
      <w:r>
        <w:t xml:space="preserve">trade union affiliation among negro workers.</w:t>
      </w:r>
    </w:p>
    <w:p>
      <w:pPr>
        <w:pStyle w:val="BodyText"/>
      </w:pPr>
      <w:r>
        <w:t xml:space="preserve">A more militant and radical determination to break down race and</w:t>
      </w:r>
      <w:r>
        <w:t xml:space="preserve"> </w:t>
      </w:r>
      <w:r>
        <w:t xml:space="preserve">color psychology in the ranks of American labor was expressed by the</w:t>
      </w:r>
      <w:r>
        <w:t xml:space="preserve"> </w:t>
      </w:r>
      <w:r>
        <w:t xml:space="preserve">Fourth Congress of the Third Internationale in Moscow in 1922. The</w:t>
      </w:r>
      <w:r>
        <w:t xml:space="preserve"> </w:t>
      </w:r>
      <w:r>
        <w:t xml:space="preserve">Congress resolved that “the international struggle of the negro race is</w:t>
      </w:r>
      <w:r>
        <w:t xml:space="preserve"> </w:t>
      </w:r>
      <w:r>
        <w:t xml:space="preserve">a struggle against capitalism and imperialism” and that “the Communist</w:t>
      </w:r>
      <w:r>
        <w:t xml:space="preserve"> </w:t>
      </w:r>
      <w:r>
        <w:t xml:space="preserve">International is not simply the organization of the enslaved white</w:t>
      </w:r>
      <w:r>
        <w:t xml:space="preserve"> </w:t>
      </w:r>
      <w:r>
        <w:t xml:space="preserve">workers of Europe and America, but equally the organization of the</w:t>
      </w:r>
      <w:r>
        <w:t xml:space="preserve"> </w:t>
      </w:r>
      <w:r>
        <w:t xml:space="preserve">oppressed colored peoples of the world.” It further resolved to “fight</w:t>
      </w:r>
      <w:r>
        <w:t xml:space="preserve"> </w:t>
      </w:r>
      <w:r>
        <w:t xml:space="preserve">for race equality of the negro with the white people, as well as for</w:t>
      </w:r>
      <w:r>
        <w:t xml:space="preserve"> </w:t>
      </w:r>
      <w:r>
        <w:t xml:space="preserve">equal wages and political and social rights”; to “use every instrument</w:t>
      </w:r>
      <w:r>
        <w:t xml:space="preserve"> </w:t>
      </w:r>
      <w:r>
        <w:t xml:space="preserve">within its control to compel the trade unions to admit negroes”; and to</w:t>
      </w:r>
      <w:r>
        <w:t xml:space="preserve"> </w:t>
      </w:r>
      <w:r>
        <w:t xml:space="preserve">“take immediate steps to hold a general negro conference or congress in</w:t>
      </w:r>
      <w:r>
        <w:t xml:space="preserve"> </w:t>
      </w:r>
      <w:r>
        <w:t xml:space="preserve">Moscow.”</w:t>
      </w:r>
    </w:p>
    <w:p>
      <w:pPr>
        <w:pStyle w:val="BodyText"/>
      </w:pPr>
      <w:r>
        <w:t xml:space="preserve">The American Negro Labor Congress, organized in Chicago, Oct. 25-31,</w:t>
      </w:r>
      <w:r>
        <w:t xml:space="preserve"> </w:t>
      </w:r>
      <w:r>
        <w:t xml:space="preserve">1925, is partial fruition of the Communists’ avowal to organize the</w:t>
      </w:r>
      <w:r>
        <w:t xml:space="preserve"> </w:t>
      </w:r>
      <w:r>
        <w:t xml:space="preserve">American negro into a revolutionary working-class movement. The</w:t>
      </w:r>
      <w:r>
        <w:t xml:space="preserve"> </w:t>
      </w:r>
      <w:r>
        <w:t xml:space="preserve">congress, though not actually known to have been backed by Soviet money,</w:t>
      </w:r>
      <w:r>
        <w:t xml:space="preserve"> </w:t>
      </w:r>
      <w:r>
        <w:t xml:space="preserve">was openly sponsored by the Workers’ Party of America. Nevertheless the</w:t>
      </w:r>
      <w:r>
        <w:t xml:space="preserve"> </w:t>
      </w:r>
      <w:r>
        <w:t xml:space="preserve">demands of the Labor Congress, which struck at certain restraints and</w:t>
      </w:r>
      <w:r>
        <w:t xml:space="preserve"> </w:t>
      </w:r>
      <w:r>
        <w:t xml:space="preserve">repressions that social circumstance has placed upon the negro, can</w:t>
      </w:r>
      <w:r>
        <w:t xml:space="preserve"> </w:t>
      </w:r>
      <w:r>
        <w:t xml:space="preserve">hardly be labeled as revolutionary or even as ultra-militant utterances.</w:t>
      </w:r>
      <w:r>
        <w:t xml:space="preserve"> </w:t>
      </w:r>
      <w:r>
        <w:t xml:space="preserve">From another point of view the congress manifested decided radicalism.</w:t>
      </w:r>
      <w:r>
        <w:t xml:space="preserve"> </w:t>
      </w:r>
      <w:r>
        <w:t xml:space="preserve">Attributing race prejudice to modern capitalism, it pronounced this</w:t>
      </w:r>
      <w:r>
        <w:t xml:space="preserve"> </w:t>
      </w:r>
      <w:r>
        <w:t xml:space="preserve">indictment: “Intent upon holding down the workers of all races as a</w:t>
      </w:r>
      <w:r>
        <w:t xml:space="preserve"> </w:t>
      </w:r>
      <w:r>
        <w:t xml:space="preserve">general lower class, our masters wish to make us a general lower class</w:t>
      </w:r>
      <w:r>
        <w:t xml:space="preserve"> </w:t>
      </w:r>
      <w:r>
        <w:t xml:space="preserve">within a lower class. The white worker must be made to realize that this</w:t>
      </w:r>
      <w:r>
        <w:t xml:space="preserve"> </w:t>
      </w:r>
      <w:r>
        <w:t xml:space="preserve">discrimination against the negro worker comes back against him</w:t>
      </w:r>
      <w:r>
        <w:t xml:space="preserve"> </w:t>
      </w:r>
      <w:r>
        <w:t xml:space="preserve">ultimately.” The criticism leveled at the American Federation was no</w:t>
      </w:r>
      <w:r>
        <w:t xml:space="preserve"> </w:t>
      </w:r>
      <w:r>
        <w:t xml:space="preserve">less scathing: “The failure of the American Federation of Labor</w:t>
      </w:r>
      <w:r>
        <w:t xml:space="preserve"> </w:t>
      </w:r>
      <w:r>
        <w:t xml:space="preserve">officialism, under pressure of race prejudice benefiting only the</w:t>
      </w:r>
      <w:r>
        <w:t xml:space="preserve"> </w:t>
      </w:r>
      <w:r>
        <w:t xml:space="preserve">capitalists of the North and South, to stamp out race hatred in the</w:t>
      </w:r>
      <w:r>
        <w:t xml:space="preserve"> </w:t>
      </w:r>
      <w:r>
        <w:t xml:space="preserve">unions, to organize negro workers, and to build a solid front of the</w:t>
      </w:r>
      <w:r>
        <w:t xml:space="preserve"> </w:t>
      </w:r>
      <w:r>
        <w:t xml:space="preserve">workers of both races against American capitalism, is a crime against</w:t>
      </w:r>
      <w:r>
        <w:t xml:space="preserve"> </w:t>
      </w:r>
      <w:r>
        <w:t xml:space="preserve">the whole working class. If the unions of the American Federation of</w:t>
      </w:r>
      <w:r>
        <w:t xml:space="preserve"> </w:t>
      </w:r>
      <w:r>
        <w:t xml:space="preserve">Labor, through ignorance and prejudice, fail in this duty to the</w:t>
      </w:r>
      <w:r>
        <w:t xml:space="preserve"> </w:t>
      </w:r>
      <w:r>
        <w:t xml:space="preserve">American workers and continue a policy of exclusion in the face of the</w:t>
      </w:r>
      <w:r>
        <w:t xml:space="preserve"> </w:t>
      </w:r>
      <w:r>
        <w:t xml:space="preserve">influx of negro workers into industry, we negro workers must organize</w:t>
      </w:r>
      <w:r>
        <w:t xml:space="preserve"> </w:t>
      </w:r>
      <w:r>
        <w:t xml:space="preserve">our own unions as a powerful weapon with which to fight our way into the</w:t>
      </w:r>
      <w:r>
        <w:t xml:space="preserve"> </w:t>
      </w:r>
      <w:r>
        <w:t xml:space="preserve">existing labor movement on a basis of full equality.”</w:t>
      </w:r>
    </w:p>
    <w:bookmarkEnd w:id="25"/>
    <w:bookmarkStart w:id="26" w:name="radical-appeal-to-negroes"/>
    <w:p>
      <w:pPr>
        <w:pStyle w:val="Heading2"/>
      </w:pPr>
      <w:r>
        <w:t xml:space="preserve">Radical Appeal to Negroes</w:t>
      </w:r>
    </w:p>
    <w:p>
      <w:pPr>
        <w:pStyle w:val="FirstParagraph"/>
      </w:pPr>
      <w:r>
        <w:t xml:space="preserve">The American Negro Labor Congress appears to be fundamentally a</w:t>
      </w:r>
      <w:r>
        <w:t xml:space="preserve"> </w:t>
      </w:r>
      <w:r>
        <w:t xml:space="preserve">revolt against color psychology in the American labor movement and,</w:t>
      </w:r>
      <w:r>
        <w:t xml:space="preserve"> </w:t>
      </w:r>
      <w:r>
        <w:t xml:space="preserve">incidentally, a pro</w:t>
      </w:r>
      <w:r>
        <w:t xml:space="preserve">908</w:t>
      </w:r>
      <w:r>
        <w:t xml:space="preserve">test against</w:t>
      </w:r>
      <w:r>
        <w:t xml:space="preserve"> </w:t>
      </w:r>
      <w:r>
        <w:t xml:space="preserve">iniquities arising from the race distinctions perpetuated in American</w:t>
      </w:r>
      <w:r>
        <w:t xml:space="preserve"> </w:t>
      </w:r>
      <w:r>
        <w:t xml:space="preserve">institutions. Like most of us, the negro Communists believe that the</w:t>
      </w:r>
      <w:r>
        <w:t xml:space="preserve"> </w:t>
      </w:r>
      <w:r>
        <w:t xml:space="preserve">insecurity of job and the inadequacy of income are bound up inextricably</w:t>
      </w:r>
      <w:r>
        <w:t xml:space="preserve"> </w:t>
      </w:r>
      <w:r>
        <w:t xml:space="preserve">with the negro’s problems of housing, health and cultural development.</w:t>
      </w:r>
      <w:r>
        <w:t xml:space="preserve"> </w:t>
      </w:r>
      <w:r>
        <w:t xml:space="preserve">But, unlike some of us, they believe that nothing short of a new social</w:t>
      </w:r>
      <w:r>
        <w:t xml:space="preserve"> </w:t>
      </w:r>
      <w:r>
        <w:t xml:space="preserve">order can relieve the negro of such social handicaps. Furthermore, the</w:t>
      </w:r>
      <w:r>
        <w:t xml:space="preserve"> </w:t>
      </w:r>
      <w:r>
        <w:t xml:space="preserve">inability of the negro wage earners to better their economic status</w:t>
      </w:r>
      <w:r>
        <w:t xml:space="preserve"> </w:t>
      </w:r>
      <w:r>
        <w:t xml:space="preserve">through collective bargaining because of the barriers set up by various</w:t>
      </w:r>
      <w:r>
        <w:t xml:space="preserve"> </w:t>
      </w:r>
      <w:r>
        <w:t xml:space="preserve">unions against negro membership; a belief in the alleged conspiracy</w:t>
      </w:r>
      <w:r>
        <w:t xml:space="preserve"> </w:t>
      </w:r>
      <w:r>
        <w:t xml:space="preserve">between white employers and their employees to keep negro workers out of</w:t>
      </w:r>
      <w:r>
        <w:t xml:space="preserve"> </w:t>
      </w:r>
      <w:r>
        <w:t xml:space="preserve">certain occupations; a growing disquietude among the negro masses over</w:t>
      </w:r>
      <w:r>
        <w:t xml:space="preserve"> </w:t>
      </w:r>
      <w:r>
        <w:t xml:space="preserve">the conciliatory character of some of the existing negro organizations</w:t>
      </w:r>
      <w:r>
        <w:t xml:space="preserve"> </w:t>
      </w:r>
      <w:r>
        <w:t xml:space="preserve">whose progress in race relations provokes doubtful concern; and a</w:t>
      </w:r>
      <w:r>
        <w:t xml:space="preserve"> </w:t>
      </w:r>
      <w:r>
        <w:t xml:space="preserve">general dissatisfaction with the restraints placed upon the negro by</w:t>
      </w:r>
      <w:r>
        <w:t xml:space="preserve"> </w:t>
      </w:r>
      <w:r>
        <w:t xml:space="preserve">American race sentiment, are factors which furnish a field of inviting</w:t>
      </w:r>
      <w:r>
        <w:t xml:space="preserve"> </w:t>
      </w:r>
      <w:r>
        <w:t xml:space="preserve">fertility to propaganda which promises a world where economic and social</w:t>
      </w:r>
      <w:r>
        <w:t xml:space="preserve"> </w:t>
      </w:r>
      <w:r>
        <w:t xml:space="preserve">equality prevails.</w:t>
      </w:r>
    </w:p>
    <w:p>
      <w:pPr>
        <w:pStyle w:val="BodyText"/>
      </w:pPr>
      <w:r>
        <w:t xml:space="preserve">Perhaps most of the rank and file of the American Negro Labor</w:t>
      </w:r>
      <w:r>
        <w:t xml:space="preserve"> </w:t>
      </w:r>
      <w:r>
        <w:t xml:space="preserve">Congress was wholly unacquainted with Marxian economics and the recent</w:t>
      </w:r>
      <w:r>
        <w:t xml:space="preserve"> </w:t>
      </w:r>
      <w:r>
        <w:t xml:space="preserve">Leninized version of it. Nor, perhaps, is this rank and file gravely</w:t>
      </w:r>
      <w:r>
        <w:t xml:space="preserve"> </w:t>
      </w:r>
      <w:r>
        <w:t xml:space="preserve">concerned with any proposed reorganization of modern industrial society.</w:t>
      </w:r>
      <w:r>
        <w:t xml:space="preserve"> </w:t>
      </w:r>
      <w:r>
        <w:t xml:space="preserve">Yet the Communist Party’s appeals to it may meet a sympathetic response</w:t>
      </w:r>
      <w:r>
        <w:t xml:space="preserve"> </w:t>
      </w:r>
      <w:r>
        <w:t xml:space="preserve">in spite of its impotence to secure any immediate economic good for the</w:t>
      </w:r>
      <w:r>
        <w:t xml:space="preserve"> </w:t>
      </w:r>
      <w:r>
        <w:t xml:space="preserve">negro or, for that matter, any immediate good either for the negro or</w:t>
      </w:r>
      <w:r>
        <w:t xml:space="preserve"> </w:t>
      </w:r>
      <w:r>
        <w:t xml:space="preserve">for the white worker. But when a promise of racial equality, which,</w:t>
      </w:r>
      <w:r>
        <w:t xml:space="preserve"> </w:t>
      </w:r>
      <w:r>
        <w:t xml:space="preserve">although as a rule of secular conduct, has to await realization in a</w:t>
      </w:r>
      <w:r>
        <w:t xml:space="preserve"> </w:t>
      </w:r>
      <w:r>
        <w:t xml:space="preserve">future world, is reinforced by observance of equality in social</w:t>
      </w:r>
      <w:r>
        <w:t xml:space="preserve"> </w:t>
      </w:r>
      <w:r>
        <w:t xml:space="preserve">practice, as is done in the Workers’ Party, it must have a tremendous</w:t>
      </w:r>
      <w:r>
        <w:t xml:space="preserve"> </w:t>
      </w:r>
      <w:r>
        <w:t xml:space="preserve">appeal to a disadvantaged group such as the negro. And the success of</w:t>
      </w:r>
      <w:r>
        <w:t xml:space="preserve"> </w:t>
      </w:r>
      <w:r>
        <w:t xml:space="preserve">economic radicalism is contingent upon the capacity of the conservative</w:t>
      </w:r>
      <w:r>
        <w:t xml:space="preserve"> </w:t>
      </w:r>
      <w:r>
        <w:t xml:space="preserve">working class forces to effect a counter-reformation.</w:t>
      </w:r>
    </w:p>
    <w:p>
      <w:pPr>
        <w:pStyle w:val="BodyText"/>
      </w:pPr>
      <w:r>
        <w:t xml:space="preserve">The American Negro Labor Congress’ resolve to organize negroes into</w:t>
      </w:r>
      <w:r>
        <w:t xml:space="preserve"> </w:t>
      </w:r>
      <w:r>
        <w:t xml:space="preserve">their own labor unions has been anticipated by the Pullman porters.</w:t>
      </w:r>
      <w:r>
        <w:t xml:space="preserve"> </w:t>
      </w:r>
      <w:r>
        <w:t xml:space="preserve">Several attempts have been made to organize the negro sleeping and</w:t>
      </w:r>
      <w:r>
        <w:t xml:space="preserve"> </w:t>
      </w:r>
      <w:r>
        <w:t xml:space="preserve">dining car employees into a national union. The dining car employees</w:t>
      </w:r>
      <w:r>
        <w:t xml:space="preserve"> </w:t>
      </w:r>
      <w:r>
        <w:t xml:space="preserve">were successfully organized on several railway lines. But all attempts</w:t>
      </w:r>
      <w:r>
        <w:t xml:space="preserve"> </w:t>
      </w:r>
      <w:r>
        <w:t xml:space="preserve">to organize the sleeping car employees were futile. The present</w:t>
      </w:r>
      <w:r>
        <w:t xml:space="preserve"> </w:t>
      </w:r>
      <w:r>
        <w:t xml:space="preserve">organization of porters, who are being led by A. Philip Randolph, editor</w:t>
      </w:r>
      <w:r>
        <w:t xml:space="preserve"> </w:t>
      </w:r>
      <w:r>
        <w:t xml:space="preserve">of The Messenger, seems assured of success. It is estimated that 60 per</w:t>
      </w:r>
      <w:r>
        <w:t xml:space="preserve"> </w:t>
      </w:r>
      <w:r>
        <w:t xml:space="preserve">cent, of the porters employed by the Pullman Company are in the</w:t>
      </w:r>
      <w:r>
        <w:t xml:space="preserve"> </w:t>
      </w:r>
      <w:r>
        <w:t xml:space="preserve">organization. When completed the Brotherhood of Sleeping Car Employees</w:t>
      </w:r>
      <w:r>
        <w:t xml:space="preserve"> </w:t>
      </w:r>
      <w:r>
        <w:t xml:space="preserve">will approximate a total membership of at least 10,000.</w:t>
      </w:r>
    </w:p>
    <w:p>
      <w:pPr>
        <w:pStyle w:val="BodyText"/>
      </w:pPr>
      <w:r>
        <w:t xml:space="preserve">A decade and a half ago the most serious problem facing the negro</w:t>
      </w:r>
      <w:r>
        <w:t xml:space="preserve"> </w:t>
      </w:r>
      <w:r>
        <w:t xml:space="preserve">masses as they surged cityward was securing industrial opportunity.</w:t>
      </w:r>
      <w:r>
        <w:t xml:space="preserve"> </w:t>
      </w:r>
      <w:r>
        <w:t xml:space="preserve">Today, although numerous restrictions exist in many localities against</w:t>
      </w:r>
      <w:r>
        <w:t xml:space="preserve"> </w:t>
      </w:r>
      <w:r>
        <w:t xml:space="preserve">the negro’s entrance into the higher skilled occupations, his problem is</w:t>
      </w:r>
      <w:r>
        <w:t xml:space="preserve"> </w:t>
      </w:r>
      <w:r>
        <w:t xml:space="preserve">ceasing to be “securing the right to work.” More and more it is becoming</w:t>
      </w:r>
      <w:r>
        <w:t xml:space="preserve"> </w:t>
      </w:r>
      <w:r>
        <w:t xml:space="preserve">“organizing so as to counteract the weaknesses of the individual wage</w:t>
      </w:r>
      <w:r>
        <w:t xml:space="preserve"> </w:t>
      </w:r>
      <w:r>
        <w:t xml:space="preserve">earner in industrial society.” The whole cultural, intellectual and</w:t>
      </w:r>
      <w:r>
        <w:t xml:space="preserve"> </w:t>
      </w:r>
      <w:r>
        <w:t xml:space="preserve">social life of the negro, like that of other groups, is dwarfed to the</w:t>
      </w:r>
      <w:r>
        <w:t xml:space="preserve"> </w:t>
      </w:r>
      <w:r>
        <w:t xml:space="preserve">degree that life in the lower stratum is economically secure. These</w:t>
      </w:r>
      <w:r>
        <w:t xml:space="preserve"> </w:t>
      </w:r>
      <w:r>
        <w:t xml:space="preserve">working-class movements among the negroes are therefore pregnant with</w:t>
      </w:r>
      <w:r>
        <w:t xml:space="preserve"> </w:t>
      </w:r>
      <w:r>
        <w:t xml:space="preserve">significance to him and the society of which he is a part—this, whether</w:t>
      </w:r>
      <w:r>
        <w:t xml:space="preserve"> </w:t>
      </w:r>
      <w:r>
        <w:t xml:space="preserve">the movements are radical or conservative; whether they are erected</w:t>
      </w:r>
      <w:r>
        <w:t xml:space="preserve"> </w:t>
      </w:r>
      <w:r>
        <w:t xml:space="preserve">within the American Federation of Labor or outside of its</w:t>
      </w:r>
      <w:r>
        <w:t xml:space="preserve"> </w:t>
      </w:r>
      <w:r>
        <w:t xml:space="preserve">jurisdiction.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Labor’s Quarrel with White Workingmen</dc:title>
  <dc:creator/>
  <dc:language>en</dc:language>
  <cp:keywords/>
  <dcterms:created xsi:type="dcterms:W3CDTF">2023-09-12T20:46:38Z</dcterms:created>
  <dcterms:modified xsi:type="dcterms:W3CDTF">2023-09-12T20:46:38Z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903</vt:lpwstr>
  </property>
  <property fmtid="{D5CDD505-2E9C-101B-9397-08002B2CF9AE}" pid="4" name="citation_issue">
    <vt:lpwstr>6</vt:lpwstr>
  </property>
  <property fmtid="{D5CDD505-2E9C-101B-9397-08002B2CF9AE}" pid="5" name="citation_journal_title">
    <vt:lpwstr>Current History</vt:lpwstr>
  </property>
  <property fmtid="{D5CDD505-2E9C-101B-9397-08002B2CF9AE}" pid="6" name="citation_lastpage">
    <vt:lpwstr>908</vt:lpwstr>
  </property>
  <property fmtid="{D5CDD505-2E9C-101B-9397-08002B2CF9AE}" pid="7" name="citation_publication_date">
    <vt:lpwstr>1926</vt:lpwstr>
  </property>
  <property fmtid="{D5CDD505-2E9C-101B-9397-08002B2CF9AE}" pid="8" name="citation_title">
    <vt:lpwstr>Negro Labor’s Quarrel with White Workingmen</vt:lpwstr>
  </property>
  <property fmtid="{D5CDD505-2E9C-101B-9397-08002B2CF9AE}" pid="9" name="citation_volume">
    <vt:lpwstr>24</vt:lpwstr>
  </property>
  <property fmtid="{D5CDD505-2E9C-101B-9397-08002B2CF9AE}" pid="10" name="dc.Type">
    <vt:lpwstr>research-article</vt:lpwstr>
  </property>
  <property fmtid="{D5CDD505-2E9C-101B-9397-08002B2CF9AE}" pid="11" name="dc.date">
    <vt:lpwstr>1926</vt:lpwstr>
  </property>
  <property fmtid="{D5CDD505-2E9C-101B-9397-08002B2CF9AE}" pid="12" name="dc.publisher">
    <vt:lpwstr>Current History</vt:lpwstr>
  </property>
  <property fmtid="{D5CDD505-2E9C-101B-9397-08002B2CF9AE}" pid="13" name="dc.title">
    <vt:lpwstr>Negro Labor’s Quarrel with White Workingmen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