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5C145C62" w:rsidR="009674CC" w:rsidRPr="0040270F" w:rsidRDefault="00CF260A" w:rsidP="00FF68EB">
      <w:pPr>
        <w:jc w:val="center"/>
        <w:rPr>
          <w:b/>
          <w:bCs/>
          <w:sz w:val="32"/>
          <w:szCs w:val="32"/>
        </w:rPr>
      </w:pPr>
      <w:r w:rsidRPr="0040270F">
        <w:rPr>
          <w:b/>
          <w:bCs/>
          <w:sz w:val="32"/>
          <w:szCs w:val="32"/>
        </w:rPr>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5C22C765">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r w:rsidR="000B7451">
                              <w:fldChar w:fldCharType="begin"/>
                            </w:r>
                            <w:r w:rsidR="000B7451">
                              <w:instrText xml:space="preserve"> SEQ Fig. \* ARABIC </w:instrText>
                            </w:r>
                            <w:r w:rsidR="000B7451">
                              <w:fldChar w:fldCharType="separate"/>
                            </w:r>
                            <w:r w:rsidR="00323808">
                              <w:rPr>
                                <w:noProof/>
                              </w:rPr>
                              <w:t>1</w:t>
                            </w:r>
                            <w:r w:rsidR="000B7451">
                              <w:rPr>
                                <w:noProof/>
                              </w:rPr>
                              <w:fldChar w:fldCharType="end"/>
                            </w:r>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r w:rsidR="000B7451">
                        <w:fldChar w:fldCharType="begin"/>
                      </w:r>
                      <w:r w:rsidR="000B7451">
                        <w:instrText xml:space="preserve"> SEQ Fig. \* ARABIC </w:instrText>
                      </w:r>
                      <w:r w:rsidR="000B7451">
                        <w:fldChar w:fldCharType="separate"/>
                      </w:r>
                      <w:r w:rsidR="00323808">
                        <w:rPr>
                          <w:noProof/>
                        </w:rPr>
                        <w:t>1</w:t>
                      </w:r>
                      <w:r w:rsidR="000B7451">
                        <w:rPr>
                          <w:noProof/>
                        </w:rPr>
                        <w:fldChar w:fldCharType="end"/>
                      </w:r>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24367D52" w:rsidR="00A91BB9" w:rsidRDefault="00A91BB9" w:rsidP="00FF68EB">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t>Model Training and Evaluation</w:t>
      </w:r>
    </w:p>
    <w:p w14:paraId="3A61DC47" w14:textId="05553B7D" w:rsidR="00042F8F" w:rsidRDefault="00472BC4" w:rsidP="00FF68EB">
      <w:pPr>
        <w:ind w:firstLine="360"/>
      </w:pPr>
      <w:r>
        <w:lastRenderedPageBreak/>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lastRenderedPageBreak/>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proofErr w:type="gramStart"/>
      <w:r w:rsidR="00D532BC" w:rsidRPr="004B6793">
        <w:rPr>
          <w:szCs w:val="24"/>
        </w:rPr>
        <w:t>’}(</w:t>
      </w:r>
      <w:proofErr w:type="gramEnd"/>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48569921">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w:t>
      </w:r>
      <w:proofErr w:type="gramStart"/>
      <w:r w:rsidR="00775F0E" w:rsidRPr="00473E6C">
        <w:rPr>
          <w:szCs w:val="24"/>
        </w:rPr>
        <w:t>3}</w:t>
      </w:r>
      <w:r w:rsidR="00D532BC" w:rsidRPr="004B6793">
        <w:rPr>
          <w:szCs w:val="24"/>
        </w:rPr>
        <w:t>(</w:t>
      </w:r>
      <w:proofErr w:type="gramEnd"/>
      <w:r w:rsidR="00D532BC">
        <w:rPr>
          <w:szCs w:val="24"/>
        </w:rPr>
        <w:t>Fig.</w:t>
      </w:r>
      <w:r w:rsidR="00D532BC">
        <w:rPr>
          <w:szCs w:val="24"/>
        </w:rPr>
        <w:t>4</w:t>
      </w:r>
      <w:r w:rsidR="00D532BC">
        <w:rPr>
          <w:szCs w:val="24"/>
        </w:rPr>
        <w:t>)(Table</w:t>
      </w:r>
      <w:r w:rsidR="00D575F3">
        <w:rPr>
          <w:szCs w:val="24"/>
        </w:rPr>
        <w:t xml:space="preserve"> </w:t>
      </w:r>
      <w:r w:rsidR="00D532BC">
        <w:rPr>
          <w:szCs w:val="24"/>
        </w:rPr>
        <w:t>2</w:t>
      </w:r>
      <w:r w:rsidR="00D532BC">
        <w:rPr>
          <w:szCs w:val="24"/>
        </w:rPr>
        <w:t>)</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471EB5C0"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 considering the above metrics.</w:t>
      </w:r>
    </w:p>
    <w:p w14:paraId="4DB90A16" w14:textId="110913A5" w:rsidR="00A92EB7"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r w:rsidR="00023C76">
        <w:rPr>
          <w:sz w:val="20"/>
          <w:szCs w:val="20"/>
        </w:rPr>
        <w:t>Fig</w:t>
      </w:r>
      <w:r w:rsidR="009E2941">
        <w:rPr>
          <w:sz w:val="20"/>
          <w:szCs w:val="20"/>
        </w:rPr>
        <w:t>.</w:t>
      </w:r>
      <w:r w:rsidR="00D532BC">
        <w:rPr>
          <w:sz w:val="20"/>
          <w:szCs w:val="20"/>
        </w:rPr>
        <w:t>4:</w:t>
      </w:r>
      <w:r w:rsidR="00023C76">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t>Random Forest Classifier:</w:t>
      </w:r>
    </w:p>
    <w:p w14:paraId="580FFEB0" w14:textId="51754244" w:rsidR="00704F14" w:rsidRDefault="005F06FD" w:rsidP="00FF68EB">
      <w:pPr>
        <w:rPr>
          <w:szCs w:val="24"/>
        </w:rPr>
      </w:pPr>
      <w:r>
        <w:rPr>
          <w:szCs w:val="24"/>
        </w:rPr>
        <w:lastRenderedPageBreak/>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w:t>
      </w:r>
      <w:r w:rsidR="004E6A70">
        <w:rPr>
          <w:szCs w:val="24"/>
        </w:rPr>
        <w:t>4</w:t>
      </w:r>
      <w:r w:rsidR="00704F14">
        <w:rPr>
          <w:szCs w:val="24"/>
        </w:rPr>
        <w:t>}</w:t>
      </w:r>
      <w:r w:rsidR="00CB1F5B" w:rsidRPr="004B6793">
        <w:rPr>
          <w:szCs w:val="24"/>
        </w:rPr>
        <w:t xml:space="preserve"> (</w:t>
      </w:r>
      <w:r w:rsidR="00CB1F5B">
        <w:rPr>
          <w:szCs w:val="24"/>
        </w:rPr>
        <w:t>Fig.</w:t>
      </w:r>
      <w:r w:rsidR="00CB1F5B">
        <w:rPr>
          <w:szCs w:val="24"/>
        </w:rPr>
        <w:t>5</w:t>
      </w:r>
      <w:r w:rsidR="00CB1F5B">
        <w:rPr>
          <w:szCs w:val="24"/>
        </w:rPr>
        <w:t>)(Table</w:t>
      </w:r>
      <w:r w:rsidR="00CB1F5B">
        <w:rPr>
          <w:szCs w:val="24"/>
        </w:rPr>
        <w:t xml:space="preserve"> 3</w:t>
      </w:r>
      <w:r w:rsidR="00CB1F5B">
        <w:rPr>
          <w:szCs w:val="24"/>
        </w:rPr>
        <w:t>)</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w:t>
      </w:r>
      <w:proofErr w:type="gramStart"/>
      <w:r w:rsidR="00CF0A14" w:rsidRPr="00CF0A14">
        <w:rPr>
          <w:szCs w:val="24"/>
        </w:rPr>
        <w:t>0</w:t>
      </w:r>
      <w:r w:rsidR="00CF0A14">
        <w:rPr>
          <w:szCs w:val="24"/>
        </w:rPr>
        <w:t>01}</w:t>
      </w:r>
      <w:r w:rsidR="00C76DD3" w:rsidRPr="004B6793">
        <w:rPr>
          <w:szCs w:val="24"/>
        </w:rPr>
        <w:t>(</w:t>
      </w:r>
      <w:proofErr w:type="gramEnd"/>
      <w:r w:rsidR="00C76DD3">
        <w:rPr>
          <w:szCs w:val="24"/>
        </w:rPr>
        <w:t>Fig.</w:t>
      </w:r>
      <w:r w:rsidR="00C76DD3">
        <w:rPr>
          <w:szCs w:val="24"/>
        </w:rPr>
        <w:t>6</w:t>
      </w:r>
      <w:r w:rsidR="00C76DD3">
        <w:rPr>
          <w:szCs w:val="24"/>
        </w:rPr>
        <w:t xml:space="preserve">)(Table </w:t>
      </w:r>
      <w:r w:rsidR="00C76DD3">
        <w:rPr>
          <w:szCs w:val="24"/>
        </w:rPr>
        <w:t>4</w:t>
      </w:r>
      <w:r w:rsidR="00C76DD3">
        <w:rPr>
          <w:szCs w:val="24"/>
        </w:rPr>
        <w:t>).</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which are learned directly from the training data, hyperparameters are configured to control the </w:t>
      </w:r>
      <w:r w:rsidRPr="00E1459E">
        <w:rPr>
          <w:szCs w:val="24"/>
        </w:rPr>
        <w:lastRenderedPageBreak/>
        <w:t>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w:t>
      </w:r>
      <w:proofErr w:type="spellStart"/>
      <w:r w:rsidR="00F1108B" w:rsidRPr="00551B21">
        <w:t>max_iter</w:t>
      </w:r>
      <w:proofErr w:type="spellEnd"/>
      <w:r w:rsidR="00F1108B" w:rsidRPr="00551B21">
        <w:t>': 100, 'penalty': 'l1', 'solver': '</w:t>
      </w:r>
      <w:proofErr w:type="spellStart"/>
      <w:r w:rsidR="00C44E73">
        <w:t>liblinear</w:t>
      </w:r>
      <w:proofErr w:type="spellEnd"/>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w:t>
      </w:r>
      <w:proofErr w:type="spellStart"/>
      <w:r w:rsidR="007712B7" w:rsidRPr="007712B7">
        <w:t>gini</w:t>
      </w:r>
      <w:proofErr w:type="spellEnd"/>
      <w:r w:rsidR="007712B7"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lastRenderedPageBreak/>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xml:space="preserve">':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4A9721BF" w14:textId="22F67CF9" w:rsidR="00D11D82" w:rsidRDefault="00D11D82" w:rsidP="00FF68EB">
      <w:pPr>
        <w:tabs>
          <w:tab w:val="left" w:pos="1080"/>
        </w:tabs>
      </w:pPr>
      <w:r w:rsidRPr="00D11D82">
        <w:t>Explored values included 'entropy,' '</w:t>
      </w:r>
      <w:proofErr w:type="spellStart"/>
      <w:r w:rsidRPr="00D11D82">
        <w:t>gini</w:t>
      </w:r>
      <w:proofErr w:type="spellEnd"/>
      <w:r w:rsidRPr="00D11D82">
        <w:t>,' and '</w:t>
      </w:r>
      <w:proofErr w:type="spellStart"/>
      <w:r w:rsidRPr="00D11D82">
        <w:t>log_loss</w:t>
      </w:r>
      <w:proofErr w:type="spellEnd"/>
      <w:r w:rsidRPr="00D11D82">
        <w:t>.'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w:t>
      </w:r>
      <w:proofErr w:type="spellStart"/>
      <w:r w:rsidR="00D11D82" w:rsidRPr="00D11D82">
        <w:t>max_depth</w:t>
      </w:r>
      <w:proofErr w:type="spellEnd"/>
      <w:r w:rsidR="00D11D82" w:rsidRPr="00D11D82">
        <w:t>': 7, '</w:t>
      </w:r>
      <w:proofErr w:type="spellStart"/>
      <w:r w:rsidR="00D11D82" w:rsidRPr="00D11D82">
        <w:t>n_estimators</w:t>
      </w:r>
      <w:proofErr w:type="spellEnd"/>
      <w:r w:rsidR="00D11D82" w:rsidRPr="00D11D82">
        <w:t>': 50}</w:t>
      </w:r>
      <w:r w:rsidR="001E7788">
        <w:t>.</w:t>
      </w:r>
    </w:p>
    <w:p w14:paraId="40A21A2E" w14:textId="67738807" w:rsidR="0074082C" w:rsidRDefault="000C2230" w:rsidP="00FF68EB">
      <w:pPr>
        <w:tabs>
          <w:tab w:val="left" w:pos="1080"/>
        </w:tabs>
      </w:pPr>
      <w:r w:rsidRPr="000C2230">
        <w:t>Hence, with the hyperparameters {'criterion': 'entropy', '</w:t>
      </w:r>
      <w:proofErr w:type="spellStart"/>
      <w:r w:rsidRPr="000C2230">
        <w:t>max_depth</w:t>
      </w:r>
      <w:proofErr w:type="spellEnd"/>
      <w:r w:rsidRPr="000C2230">
        <w:t>': 7, '</w:t>
      </w:r>
      <w:proofErr w:type="spellStart"/>
      <w:r w:rsidRPr="000C2230">
        <w:t>n_estimators</w:t>
      </w:r>
      <w:proofErr w:type="spellEnd"/>
      <w:r w:rsidRPr="000C2230">
        <w:t>':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6C52CC77" w14:textId="029B31B2" w:rsidR="008B643F" w:rsidRDefault="00D43803" w:rsidP="00FF68EB">
      <w:pPr>
        <w:ind w:firstLine="360"/>
      </w:pPr>
      <w:r w:rsidRPr="00D43803">
        <w:t xml:space="preserve">The logistic regression model was optimized with hyperparameters C=10, </w:t>
      </w:r>
      <w:proofErr w:type="spellStart"/>
      <w:r w:rsidRPr="00D43803">
        <w:t>max_iter</w:t>
      </w:r>
      <w:proofErr w:type="spellEnd"/>
      <w:r w:rsidRPr="00D43803">
        <w:t>=100, penalty='l1', and solver='</w:t>
      </w:r>
      <w:proofErr w:type="spellStart"/>
      <w:r w:rsidRPr="00D43803">
        <w:t>liblinear</w:t>
      </w:r>
      <w:proofErr w:type="spellEnd"/>
      <w:r w:rsidRPr="00D43803">
        <w:t xml:space="preserve">', although these parameters did not improve model accuracy. In contrast, the Decision Tree Classifier, with parameters criterion='entropy' and </w:t>
      </w:r>
      <w:proofErr w:type="spellStart"/>
      <w:r w:rsidRPr="00D43803">
        <w:t>max_depth</w:t>
      </w:r>
      <w:proofErr w:type="spellEnd"/>
      <w:r w:rsidRPr="00D43803">
        <w:t>=5, achieved perfect accuracy and proved to be optimal. The SVM</w:t>
      </w:r>
      <w:r w:rsidR="00CF1E45">
        <w:t xml:space="preserve"> </w:t>
      </w:r>
      <w:r w:rsidRPr="00D43803">
        <w:t xml:space="preserve">was fine-tuned with parameters </w:t>
      </w:r>
      <w:r w:rsidRPr="00D43803">
        <w:lastRenderedPageBreak/>
        <w:t xml:space="preserve">C=2.5, degree=2, and kernel='linear,' resulting in a highly accurate model. Despite the relatively small C value, the 'linear' kernel choice, combined with degree=2, contributed to this success. Lastly, the Random Forest Classifier, configured with criterion='entropy,' </w:t>
      </w:r>
      <w:proofErr w:type="spellStart"/>
      <w:r w:rsidRPr="00D43803">
        <w:t>max_depth</w:t>
      </w:r>
      <w:proofErr w:type="spellEnd"/>
      <w:r w:rsidRPr="00D43803">
        <w:t xml:space="preserve">=7, and </w:t>
      </w:r>
      <w:proofErr w:type="spellStart"/>
      <w:r w:rsidRPr="00D43803">
        <w:t>n_estimators</w:t>
      </w:r>
      <w:proofErr w:type="spellEnd"/>
      <w:r w:rsidRPr="00D43803">
        <w:t>=50, is expected to excel in generating balanced trees and capturing complex patterns while remaining resilient to noise and outliers during training.</w:t>
      </w:r>
    </w:p>
    <w:p w14:paraId="7D75E6B9" w14:textId="77777777" w:rsidR="009B5402" w:rsidRDefault="009B5402" w:rsidP="00FF68EB">
      <w:pPr>
        <w:ind w:firstLine="360"/>
      </w:pP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7777777" w:rsidR="008B3905" w:rsidRDefault="00DC7A9D" w:rsidP="00FF68EB">
      <w:r w:rsidRPr="00DC7A9D">
        <w:t xml:space="preserve">In summary, this study undertook an exhaustive investigation into machine learning techniques applied to the classification of gilled mushrooms' edibility. The meticulously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w:t>
      </w:r>
      <w:proofErr w:type="spellStart"/>
      <w:r w:rsidRPr="00DC7A9D">
        <w:t>max_depth</w:t>
      </w:r>
      <w:proofErr w:type="spellEnd"/>
      <w:r w:rsidRPr="00DC7A9D">
        <w:t xml:space="preserve">=5. Concurrently, the Support Vector Machine exhibited remarkable performance, following parameter fine-tuning involving C=2.5, degree=2, and kernel='linear.' Lastly, the Random Forest Classifier, after optimization with criterion='entropy,' </w:t>
      </w:r>
      <w:proofErr w:type="spellStart"/>
      <w:r w:rsidRPr="00DC7A9D">
        <w:t>max_depth</w:t>
      </w:r>
      <w:proofErr w:type="spellEnd"/>
      <w:r w:rsidRPr="00DC7A9D">
        <w:t xml:space="preserve">=7, and </w:t>
      </w:r>
      <w:proofErr w:type="spellStart"/>
      <w:r w:rsidRPr="00DC7A9D">
        <w:t>n_estimators</w:t>
      </w:r>
      <w:proofErr w:type="spellEnd"/>
      <w:r w:rsidRPr="00DC7A9D">
        <w:t>=50, is poised to excel in constructing well-balanced trees capable of capturing intricate patterns. These discoveries provide invaluable insights into the untapped potential of machine learning within the realm of mycology.</w:t>
      </w:r>
    </w:p>
    <w:p w14:paraId="171DC6E5" w14:textId="23DDDDDD" w:rsidR="00E23725" w:rsidRDefault="00381B85" w:rsidP="00FF68EB">
      <w:r>
        <w:t xml:space="preserve">Happy exploring. </w:t>
      </w:r>
    </w:p>
    <w:p w14:paraId="6DFFAFD1" w14:textId="77777777" w:rsidR="0063033D" w:rsidRDefault="0063033D" w:rsidP="00FF68EB"/>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4B634B6A" w14:textId="042EEA01" w:rsidR="00FF68EB" w:rsidRDefault="00FF68EB" w:rsidP="00924CA3">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w:t>
      </w:r>
      <w:proofErr w:type="spellStart"/>
      <w:r w:rsidR="001C10CE" w:rsidRPr="001C10CE">
        <w:t>Keras</w:t>
      </w:r>
      <w:proofErr w:type="spellEnd"/>
      <w:r w:rsidR="001C10CE" w:rsidRPr="001C10CE">
        <w:t xml:space="preserve">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19C1658" w14:textId="77777777" w:rsidR="00DC7A9D" w:rsidRDefault="00DC7A9D" w:rsidP="00FF68EB"/>
    <w:p w14:paraId="367138C7" w14:textId="3C03D208" w:rsidR="00CF260A" w:rsidRPr="0063033D" w:rsidRDefault="00CF260A" w:rsidP="00FF68EB">
      <w:pPr>
        <w:pStyle w:val="ListParagraph"/>
        <w:numPr>
          <w:ilvl w:val="0"/>
          <w:numId w:val="1"/>
        </w:numPr>
        <w:rPr>
          <w:b/>
          <w:bCs/>
        </w:rPr>
      </w:pPr>
      <w:r w:rsidRPr="0063033D">
        <w:rPr>
          <w:b/>
          <w:bCs/>
          <w:sz w:val="28"/>
          <w:szCs w:val="24"/>
        </w:rPr>
        <w:t>Description of Student Participation</w:t>
      </w:r>
    </w:p>
    <w:p w14:paraId="53A20248" w14:textId="77777777" w:rsidR="00C57E12" w:rsidRDefault="00C57E12" w:rsidP="00FF68EB"/>
    <w:p w14:paraId="713FF165" w14:textId="77777777" w:rsidR="000B7451" w:rsidRDefault="000B7451">
      <w:r>
        <w:br w:type="page"/>
      </w:r>
    </w:p>
    <w:p w14:paraId="59849883" w14:textId="1B499759" w:rsidR="00CF260A" w:rsidRPr="000B7451" w:rsidRDefault="00CF260A" w:rsidP="00FF68EB">
      <w:pPr>
        <w:rPr>
          <w:b/>
          <w:bCs/>
          <w:sz w:val="32"/>
          <w:szCs w:val="28"/>
        </w:rPr>
      </w:pPr>
      <w:r w:rsidRPr="000B7451">
        <w:rPr>
          <w:b/>
          <w:bCs/>
          <w:sz w:val="32"/>
          <w:szCs w:val="28"/>
        </w:rPr>
        <w:t>References</w:t>
      </w:r>
    </w:p>
    <w:p w14:paraId="3EF15567" w14:textId="77777777" w:rsidR="000B7451" w:rsidRDefault="000B7451"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 xml:space="preserve">Concerns raised as “Magic mushroom” store opens in </w:t>
      </w:r>
      <w:proofErr w:type="spellStart"/>
      <w:r w:rsidR="00622033" w:rsidRPr="00622033">
        <w:t>windsor</w:t>
      </w:r>
      <w:proofErr w:type="spellEnd"/>
      <w:r w:rsidR="00622033" w:rsidRPr="00622033">
        <w:t>, https://windsorstar.com/news/local-news/concerns-raised-as-magic-mushroom-store-opens-in-windsor (accessed Oct. 16, 2023).</w:t>
      </w:r>
    </w:p>
    <w:p w14:paraId="3F91939C" w14:textId="770F0802" w:rsidR="00622033" w:rsidRDefault="00622033" w:rsidP="00622033">
      <w:r>
        <w:t xml:space="preserve">[2] - </w:t>
      </w:r>
      <w:r>
        <w:t xml:space="preserve">“Mushroom - UCI Machine Learning Repository.” </w:t>
      </w:r>
      <w:hyperlink r:id="rId14" w:history="1">
        <w:r w:rsidRPr="003F1B1E">
          <w:rPr>
            <w:rStyle w:val="Hyperlink"/>
          </w:rPr>
          <w:t>https://archive.ics.uci.edu/dataset/73/mushroom</w:t>
        </w:r>
      </w:hyperlink>
      <w:r>
        <w:t xml:space="preserve"> (accessed: Oct. 15, 2023).</w:t>
      </w:r>
    </w:p>
    <w:p w14:paraId="70F380E9" w14:textId="50B423E1" w:rsidR="00FE60AD" w:rsidRDefault="00FE60AD" w:rsidP="00FF68EB">
      <w:r>
        <w:t xml:space="preserve">[3] - </w:t>
      </w:r>
      <w:proofErr w:type="spellStart"/>
      <w:r w:rsidRPr="00FE60AD">
        <w:t>Ottom</w:t>
      </w:r>
      <w:proofErr w:type="spellEnd"/>
      <w:r w:rsidRPr="00FE60AD">
        <w:t xml:space="preserve">, M. A., </w:t>
      </w:r>
      <w:proofErr w:type="spellStart"/>
      <w:r w:rsidRPr="00FE60AD">
        <w:t>Alawad</w:t>
      </w:r>
      <w:proofErr w:type="spellEnd"/>
      <w:r w:rsidRPr="00FE60AD">
        <w:t xml:space="preserve">, N. A. &amp; Nahar, K. M. Classification of mushroom fungi using machine learning techniques. Int. J. Adv. Trends </w:t>
      </w:r>
      <w:proofErr w:type="spellStart"/>
      <w:r w:rsidRPr="00FE60AD">
        <w:t>Comput</w:t>
      </w:r>
      <w:proofErr w:type="spellEnd"/>
      <w:r w:rsidRPr="00FE60AD">
        <w:t>. Sci. Eng. 8, 2378–2385 (2019).</w:t>
      </w:r>
    </w:p>
    <w:p w14:paraId="2CA09C17" w14:textId="36E5B2B1" w:rsidR="009B1B48" w:rsidRDefault="009B1B48" w:rsidP="00FF68EB">
      <w:r>
        <w:t xml:space="preserve">[4] - </w:t>
      </w:r>
      <w:proofErr w:type="spellStart"/>
      <w:r w:rsidRPr="009B1B48">
        <w:t>Hossin</w:t>
      </w:r>
      <w:proofErr w:type="spellEnd"/>
      <w:r w:rsidRPr="009B1B48">
        <w:t xml:space="preserve">, M. &amp; Sulaiman, M. A review on evaluation metrics for data classification evaluations. Int. J. Data Min. </w:t>
      </w:r>
      <w:proofErr w:type="spellStart"/>
      <w:r w:rsidRPr="009B1B48">
        <w:t>Knowl</w:t>
      </w:r>
      <w:proofErr w:type="spellEnd"/>
      <w:r w:rsidRPr="009B1B48">
        <w:t>. Manag. Process 5, 1 (2015).</w:t>
      </w:r>
    </w:p>
    <w:p w14:paraId="187E38A1" w14:textId="40DA2310" w:rsidR="00773FC8" w:rsidRDefault="00773FC8" w:rsidP="00FF68EB">
      <w:r>
        <w:t xml:space="preserve">[5] - </w:t>
      </w:r>
      <w:r w:rsidRPr="00773FC8">
        <w:t xml:space="preserve">Whipple, T. (2020, October 7). Mushroom labelling. Medium. </w:t>
      </w:r>
      <w:hyperlink r:id="rId15" w:history="1">
        <w:r w:rsidR="00CE05FE" w:rsidRPr="00003415">
          <w:rPr>
            <w:rStyle w:val="Hyperlink"/>
          </w:rPr>
          <w:t>https://mrtjwhipple.medium.com/mushroom-labelling-db941388f0d0</w:t>
        </w:r>
      </w:hyperlink>
    </w:p>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62E9AC09" w14:textId="63E06923" w:rsidR="00C57E12" w:rsidRDefault="00E1459E" w:rsidP="00747734">
      <w:r>
        <w:t>[</w:t>
      </w:r>
      <w:r w:rsidR="009C5BBD">
        <w:t>7</w:t>
      </w:r>
      <w:r>
        <w:t>]</w:t>
      </w:r>
      <w:r w:rsidR="009C5BBD">
        <w:t xml:space="preserve"> -</w:t>
      </w:r>
      <w:r>
        <w:t xml:space="preserve"> </w:t>
      </w:r>
      <w:r w:rsidR="00747734">
        <w:t>“Parameters, Hyperparameters, Machine Learning | Towards Data</w:t>
      </w:r>
      <w:proofErr w:type="gramStart"/>
      <w:r w:rsidR="00747734">
        <w:t xml:space="preserve"> ..</w:t>
      </w:r>
      <w:proofErr w:type="gramEnd"/>
      <w:r w:rsidR="00747734">
        <w:t xml:space="preserve">” </w:t>
      </w:r>
      <w:hyperlink r:id="rId16"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124B"/>
    <w:rsid w:val="00051B4F"/>
    <w:rsid w:val="00063AC0"/>
    <w:rsid w:val="0007205B"/>
    <w:rsid w:val="00076BC3"/>
    <w:rsid w:val="0008118E"/>
    <w:rsid w:val="0008572C"/>
    <w:rsid w:val="00087338"/>
    <w:rsid w:val="000913F5"/>
    <w:rsid w:val="000A1E30"/>
    <w:rsid w:val="000A36C5"/>
    <w:rsid w:val="000A57F9"/>
    <w:rsid w:val="000A74DF"/>
    <w:rsid w:val="000B7451"/>
    <w:rsid w:val="000C12F2"/>
    <w:rsid w:val="000C2230"/>
    <w:rsid w:val="000C31BA"/>
    <w:rsid w:val="000F2068"/>
    <w:rsid w:val="000F64DD"/>
    <w:rsid w:val="00116813"/>
    <w:rsid w:val="00133295"/>
    <w:rsid w:val="00137F7E"/>
    <w:rsid w:val="00170E17"/>
    <w:rsid w:val="001B302D"/>
    <w:rsid w:val="001C10CE"/>
    <w:rsid w:val="001C48E7"/>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76D8"/>
    <w:rsid w:val="00323808"/>
    <w:rsid w:val="00323A04"/>
    <w:rsid w:val="00337993"/>
    <w:rsid w:val="003450B6"/>
    <w:rsid w:val="00360E91"/>
    <w:rsid w:val="00365EB4"/>
    <w:rsid w:val="00381B85"/>
    <w:rsid w:val="00382B99"/>
    <w:rsid w:val="0039388F"/>
    <w:rsid w:val="003A1B0B"/>
    <w:rsid w:val="003B392D"/>
    <w:rsid w:val="003C7E2A"/>
    <w:rsid w:val="003D4E87"/>
    <w:rsid w:val="003E4CAA"/>
    <w:rsid w:val="003E53A4"/>
    <w:rsid w:val="003F1B1E"/>
    <w:rsid w:val="00401AC6"/>
    <w:rsid w:val="0040270F"/>
    <w:rsid w:val="00407DCE"/>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35D9E"/>
    <w:rsid w:val="00551B21"/>
    <w:rsid w:val="005618CA"/>
    <w:rsid w:val="00561B29"/>
    <w:rsid w:val="00571646"/>
    <w:rsid w:val="005759E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C7A9D"/>
    <w:rsid w:val="00DD4500"/>
    <w:rsid w:val="00DF14F8"/>
    <w:rsid w:val="00E02210"/>
    <w:rsid w:val="00E1459E"/>
    <w:rsid w:val="00E1490C"/>
    <w:rsid w:val="00E1646F"/>
    <w:rsid w:val="00E21B1F"/>
    <w:rsid w:val="00E22F27"/>
    <w:rsid w:val="00E23725"/>
    <w:rsid w:val="00E3444F"/>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F3B52"/>
    <w:rsid w:val="00EF4CB8"/>
    <w:rsid w:val="00F1108B"/>
    <w:rsid w:val="00F169BB"/>
    <w:rsid w:val="00F210D8"/>
    <w:rsid w:val="00F3162A"/>
    <w:rsid w:val="00F45053"/>
    <w:rsid w:val="00F47A15"/>
    <w:rsid w:val="00F538B6"/>
    <w:rsid w:val="00F7428F"/>
    <w:rsid w:val="00F860C5"/>
    <w:rsid w:val="00F8724F"/>
    <w:rsid w:val="00FE1B24"/>
    <w:rsid w:val="00FE60AD"/>
    <w:rsid w:val="00FE6C4C"/>
    <w:rsid w:val="00FF32C3"/>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semiHidden/>
    <w:unhideWhenUsed/>
    <w:rsid w:val="00FF68EB"/>
    <w:pPr>
      <w:spacing w:before="100" w:beforeAutospacing="1" w:after="100" w:afterAutospacing="1"/>
    </w:pPr>
    <w:rPr>
      <w:rFonts w:eastAsia="Times New Roman" w:cs="Times New Roman"/>
      <w:kern w:val="0"/>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parameters-and-hyperparameters-aa609601a9ac%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rtjwhipple.medium.com/mushroom-labelling-db941388f0d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dataset/73/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10</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256</cp:revision>
  <dcterms:created xsi:type="dcterms:W3CDTF">2023-10-04T14:53:00Z</dcterms:created>
  <dcterms:modified xsi:type="dcterms:W3CDTF">2023-10-16T01:00:00Z</dcterms:modified>
</cp:coreProperties>
</file>