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General 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Does the system need to be “complete”?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Can it be conceptually done? (no color, sort of like a wireframe)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said we would be provided with a UI guy.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Will a server be provided?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language do you want to to be written in?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Not sure what the term brushstrokes mean...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happens after page 4? Do they get more words or is it sent off into the server?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Have option to redo?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Or give a bundle of 2 pictures(or 2 tests) then option to redo or see score.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216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Pictures AND video D: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25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Flickr was suggested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25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will have to be vetted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Learner driven instead of teacher driven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And one will go to a peer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all random?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Some sort of teacher control panel?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A powerpoint mock up?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Do students need/have their own ID's? Should we create an imaginary set of accounts?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Need some sort of IDs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show activities and practices and student has completed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list of student's written responses in the 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216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in each or all activities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Tabs within tabs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Each section with its own sections(research options)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Ruby on rails and PHP + mysql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can be some other thing if we can convince them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1-16-14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Do powerpoint mock 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see if this time slot works for everyone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or send other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can't work next thursday (1-23-14)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1-24-14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(i’ll try to clean this up later)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to 3 examples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goes to peer review?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radial button to review(excellent/needs work/or written text or no grade)[?]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which of the 3 do you like best and why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216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 go to two reviewers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could be done as homework[?]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about 15 minutes per brushstrokes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minutes per sentence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minutes of peer review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 minutes to write their peer review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let students edit some of their sentences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180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needs to let them see the pictures and representation of the originals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submit to teacher button after peer review to edit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local variables easy to find and commented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database of timestamped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08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demographic information, just let them use their code or student name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144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should be able to create their own login and connect name with codes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firstLine="0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Notes that were on the mock-up 1 (1-27-14)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get feedback from a classmate button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show their 3 sentences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peer review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“Which sentence did you like best and why?”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“Which sentence needs to be revised and why?”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submit to teacher button when done reviewed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some sort of notification to tell students a peer review awaits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-then returning the peer reviewed work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every student peer reviews at least 2(They want 2 but we are gonna do 1 for now)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dynamically allocate paper distribution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do a first pass of database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-and have information of what is going on on(&lt;-this makes total sense) each slide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needs to have a teacher control panel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--has format and assignment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--able to retrieve data and what kind of data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080" w:firstLine="0"/>
        <w:contextualSpacing w:val="1"/>
        <w:rPr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keep the inputs safe (also limit to characters to prevent paragraph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firstLine="0"/>
        <w:contextualSpacing w:val="1"/>
        <w:rPr>
          <w:rFonts w:cs="Arial" w:hAnsi="Arial" w:eastAsia="Arial" w:ascii="Arial"/>
          <w:sz w:val="22"/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i4m117--NotesOnProject.docx</dc:title>
</cp:coreProperties>
</file>