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D694" w14:textId="14EE30D9" w:rsidR="001F64CF" w:rsidRPr="00D26D5E" w:rsidRDefault="00D26D5E">
      <w:pPr>
        <w:rPr>
          <w:lang w:val="en-US"/>
        </w:rPr>
      </w:pPr>
      <w:r w:rsidRPr="00D26D5E">
        <w:rPr>
          <w:lang w:val="en-US"/>
        </w:rPr>
        <w:t>Test word file to check the operation of the Positional LSB algorithm</w:t>
      </w:r>
    </w:p>
    <w:sectPr w:rsidR="001F64CF" w:rsidRPr="00D26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5E"/>
    <w:rsid w:val="00067F49"/>
    <w:rsid w:val="001F64CF"/>
    <w:rsid w:val="00D2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B06F1"/>
  <w14:discardImageEditingData/>
  <w15:chartTrackingRefBased/>
  <w15:docId w15:val="{41910505-B544-4948-82D6-8BD69062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ind w:right="153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autoRedefine/>
    <w:uiPriority w:val="39"/>
    <w:qFormat/>
    <w:rsid w:val="00067F49"/>
    <w:pPr>
      <w:tabs>
        <w:tab w:val="right" w:leader="dot" w:pos="9740"/>
      </w:tabs>
      <w:ind w:left="709"/>
      <w:contextualSpacing/>
    </w:pPr>
    <w:rPr>
      <w:lang w:val="en-US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67F49"/>
    <w:pPr>
      <w:spacing w:after="100"/>
      <w:ind w:left="992"/>
      <w:contextualSpacing/>
    </w:pPr>
    <w:rPr>
      <w:lang w:val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67F49"/>
    <w:pPr>
      <w:ind w:left="1276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Akhmedov Neamaddin</dc:creator>
  <cp:keywords/>
  <dc:description/>
  <cp:lastModifiedBy>Akhmedov Neamaddin</cp:lastModifiedBy>
  <cp:revision>1</cp:revision>
  <dcterms:created xsi:type="dcterms:W3CDTF">2023-02-13T09:10:00Z</dcterms:created>
  <dcterms:modified xsi:type="dcterms:W3CDTF">2023-02-13T09:13:00Z</dcterms:modified>
</cp:coreProperties>
</file>