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4" w:lineRule="auto" w:before="67"/>
        <w:ind w:left="2255" w:right="2254" w:firstLine="0"/>
        <w:jc w:val="center"/>
        <w:rPr>
          <w:b/>
          <w:sz w:val="28"/>
        </w:rPr>
      </w:pPr>
      <w:r>
        <w:rPr>
          <w:b/>
          <w:sz w:val="28"/>
        </w:rPr>
        <w:drawing>
          <wp:anchor distT="0" distB="0" distL="0" distR="0" allowOverlap="1" layoutInCell="1" locked="0" behindDoc="1" simplePos="0" relativeHeight="487282176">
            <wp:simplePos x="0" y="0"/>
            <wp:positionH relativeFrom="page">
              <wp:posOffset>329412</wp:posOffset>
            </wp:positionH>
            <wp:positionV relativeFrom="page">
              <wp:posOffset>436867</wp:posOffset>
            </wp:positionV>
            <wp:extent cx="6906044" cy="982313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906044" cy="9823132"/>
                    </a:xfrm>
                    <a:prstGeom prst="rect">
                      <a:avLst/>
                    </a:prstGeom>
                  </pic:spPr>
                </pic:pic>
              </a:graphicData>
            </a:graphic>
          </wp:anchor>
        </w:drawing>
      </w:r>
      <w:r>
        <w:rPr>
          <w:b/>
          <w:color w:val="231F20"/>
          <w:sz w:val="28"/>
        </w:rPr>
        <w:t>TRƯỜNG ĐẠI HỌC AN GIANG KHOA</w:t>
      </w:r>
      <w:r>
        <w:rPr>
          <w:b/>
          <w:color w:val="231F20"/>
          <w:spacing w:val="-18"/>
          <w:sz w:val="28"/>
        </w:rPr>
        <w:t> </w:t>
      </w:r>
      <w:r>
        <w:rPr>
          <w:b/>
          <w:color w:val="231F20"/>
          <w:sz w:val="28"/>
        </w:rPr>
        <w:t>CÔNG</w:t>
      </w:r>
      <w:r>
        <w:rPr>
          <w:b/>
          <w:color w:val="231F20"/>
          <w:spacing w:val="-14"/>
          <w:sz w:val="28"/>
        </w:rPr>
        <w:t> </w:t>
      </w:r>
      <w:r>
        <w:rPr>
          <w:b/>
          <w:color w:val="231F20"/>
          <w:sz w:val="28"/>
        </w:rPr>
        <w:t>NGHỆ</w:t>
      </w:r>
      <w:r>
        <w:rPr>
          <w:b/>
          <w:color w:val="231F20"/>
          <w:spacing w:val="-13"/>
          <w:sz w:val="28"/>
        </w:rPr>
        <w:t> </w:t>
      </w:r>
      <w:r>
        <w:rPr>
          <w:b/>
          <w:color w:val="231F20"/>
          <w:sz w:val="28"/>
        </w:rPr>
        <w:t>THÔNG</w:t>
      </w:r>
      <w:r>
        <w:rPr>
          <w:b/>
          <w:color w:val="231F20"/>
          <w:spacing w:val="-14"/>
          <w:sz w:val="28"/>
        </w:rPr>
        <w:t> </w:t>
      </w:r>
      <w:r>
        <w:rPr>
          <w:b/>
          <w:color w:val="231F20"/>
          <w:sz w:val="28"/>
        </w:rPr>
        <w:t>TIN</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4"/>
        <w:rPr>
          <w:b/>
          <w:sz w:val="28"/>
        </w:rPr>
      </w:pPr>
    </w:p>
    <w:p>
      <w:pPr>
        <w:spacing w:before="1"/>
        <w:ind w:left="2265" w:right="2254" w:firstLine="0"/>
        <w:jc w:val="center"/>
        <w:rPr>
          <w:b/>
          <w:sz w:val="36"/>
        </w:rPr>
      </w:pPr>
      <w:r>
        <w:rPr>
          <w:b/>
          <w:color w:val="231F20"/>
          <w:sz w:val="36"/>
        </w:rPr>
        <w:t>ĐỒ</w:t>
      </w:r>
      <w:r>
        <w:rPr>
          <w:b/>
          <w:color w:val="231F20"/>
          <w:spacing w:val="14"/>
          <w:sz w:val="36"/>
        </w:rPr>
        <w:t> </w:t>
      </w:r>
      <w:r>
        <w:rPr>
          <w:b/>
          <w:color w:val="231F20"/>
          <w:sz w:val="36"/>
        </w:rPr>
        <w:t>ÁN</w:t>
      </w:r>
      <w:r>
        <w:rPr>
          <w:b/>
          <w:color w:val="231F20"/>
          <w:spacing w:val="22"/>
          <w:sz w:val="36"/>
        </w:rPr>
        <w:t> </w:t>
      </w:r>
      <w:r>
        <w:rPr>
          <w:b/>
          <w:color w:val="231F20"/>
          <w:spacing w:val="10"/>
          <w:sz w:val="36"/>
        </w:rPr>
        <w:t>PYTHON</w:t>
      </w:r>
    </w:p>
    <w:p>
      <w:pPr>
        <w:pStyle w:val="BodyText"/>
        <w:spacing w:before="69"/>
        <w:rPr>
          <w:b/>
          <w:sz w:val="36"/>
        </w:rPr>
      </w:pPr>
    </w:p>
    <w:p>
      <w:pPr>
        <w:pStyle w:val="Title"/>
        <w:spacing w:line="268" w:lineRule="auto"/>
      </w:pPr>
      <w:r>
        <w:rPr>
          <w:color w:val="231F20"/>
          <w:spacing w:val="9"/>
        </w:rPr>
        <w:t>QUẢN LÝ </w:t>
      </w:r>
      <w:r>
        <w:rPr>
          <w:color w:val="231F20"/>
        </w:rPr>
        <w:t>CỬA</w:t>
      </w:r>
      <w:r>
        <w:rPr>
          <w:color w:val="231F20"/>
          <w:spacing w:val="-9"/>
        </w:rPr>
        <w:t> </w:t>
      </w:r>
      <w:r>
        <w:rPr>
          <w:color w:val="231F20"/>
          <w:spacing w:val="14"/>
        </w:rPr>
        <w:t>HÀNG</w:t>
      </w:r>
      <w:r>
        <w:rPr>
          <w:color w:val="231F20"/>
          <w:spacing w:val="13"/>
        </w:rPr>
        <w:t> </w:t>
      </w:r>
      <w:r>
        <w:rPr>
          <w:color w:val="231F20"/>
        </w:rPr>
        <w:t>VẬT </w:t>
      </w:r>
      <w:r>
        <w:rPr>
          <w:color w:val="231F20"/>
          <w:spacing w:val="9"/>
        </w:rPr>
        <w:t>LIỆU </w:t>
      </w:r>
      <w:r>
        <w:rPr>
          <w:color w:val="231F20"/>
          <w:spacing w:val="12"/>
        </w:rPr>
        <w:t>XÂY </w:t>
      </w:r>
      <w:r>
        <w:rPr>
          <w:color w:val="231F20"/>
          <w:spacing w:val="9"/>
        </w:rPr>
        <w:t>DỰNG</w:t>
      </w:r>
    </w:p>
    <w:p>
      <w:pPr>
        <w:pStyle w:val="BodyText"/>
        <w:rPr>
          <w:b/>
          <w:sz w:val="56"/>
        </w:rPr>
      </w:pPr>
    </w:p>
    <w:p>
      <w:pPr>
        <w:pStyle w:val="BodyText"/>
        <w:rPr>
          <w:b/>
          <w:sz w:val="56"/>
        </w:rPr>
      </w:pPr>
    </w:p>
    <w:p>
      <w:pPr>
        <w:pStyle w:val="BodyText"/>
        <w:rPr>
          <w:b/>
          <w:sz w:val="56"/>
        </w:rPr>
      </w:pPr>
    </w:p>
    <w:p>
      <w:pPr>
        <w:pStyle w:val="BodyText"/>
        <w:rPr>
          <w:b/>
          <w:sz w:val="56"/>
        </w:rPr>
      </w:pPr>
    </w:p>
    <w:p>
      <w:pPr>
        <w:pStyle w:val="BodyText"/>
        <w:spacing w:before="610"/>
        <w:rPr>
          <w:b/>
          <w:sz w:val="56"/>
        </w:rPr>
      </w:pPr>
    </w:p>
    <w:p>
      <w:pPr>
        <w:pStyle w:val="Heading2"/>
        <w:tabs>
          <w:tab w:pos="5241" w:val="left" w:leader="none"/>
        </w:tabs>
        <w:rPr>
          <w:b w:val="0"/>
        </w:rPr>
      </w:pPr>
      <w:r>
        <w:rPr>
          <w:color w:val="231F20"/>
        </w:rPr>
        <w:t>Giảng</w:t>
      </w:r>
      <w:r>
        <w:rPr>
          <w:color w:val="231F20"/>
          <w:spacing w:val="-1"/>
        </w:rPr>
        <w:t> </w:t>
      </w:r>
      <w:r>
        <w:rPr>
          <w:color w:val="231F20"/>
        </w:rPr>
        <w:t>viên</w:t>
      </w:r>
      <w:r>
        <w:rPr>
          <w:color w:val="231F20"/>
          <w:spacing w:val="-2"/>
        </w:rPr>
        <w:t> </w:t>
      </w:r>
      <w:r>
        <w:rPr>
          <w:color w:val="231F20"/>
        </w:rPr>
        <w:t>hướng</w:t>
      </w:r>
      <w:r>
        <w:rPr>
          <w:color w:val="231F20"/>
          <w:spacing w:val="-1"/>
        </w:rPr>
        <w:t> </w:t>
      </w:r>
      <w:r>
        <w:rPr>
          <w:color w:val="231F20"/>
          <w:spacing w:val="-4"/>
        </w:rPr>
        <w:t>dẫn:</w:t>
      </w:r>
      <w:r>
        <w:rPr>
          <w:color w:val="231F20"/>
        </w:rPr>
        <w:tab/>
        <w:t>Sinh</w:t>
      </w:r>
      <w:r>
        <w:rPr>
          <w:color w:val="231F20"/>
          <w:spacing w:val="-3"/>
        </w:rPr>
        <w:t> </w:t>
      </w:r>
      <w:r>
        <w:rPr>
          <w:color w:val="231F20"/>
        </w:rPr>
        <w:t>viên</w:t>
      </w:r>
      <w:r>
        <w:rPr>
          <w:color w:val="231F20"/>
          <w:spacing w:val="-2"/>
        </w:rPr>
        <w:t> </w:t>
      </w:r>
      <w:r>
        <w:rPr>
          <w:color w:val="231F20"/>
        </w:rPr>
        <w:t>thực</w:t>
      </w:r>
      <w:r>
        <w:rPr>
          <w:color w:val="231F20"/>
          <w:spacing w:val="-2"/>
        </w:rPr>
        <w:t> </w:t>
      </w:r>
      <w:r>
        <w:rPr>
          <w:color w:val="231F20"/>
        </w:rPr>
        <w:t>hiện:</w:t>
      </w:r>
      <w:r>
        <w:rPr>
          <w:color w:val="231F20"/>
          <w:spacing w:val="-1"/>
        </w:rPr>
        <w:t> </w:t>
      </w:r>
      <w:r>
        <w:rPr>
          <w:b w:val="0"/>
          <w:color w:val="231F20"/>
          <w:spacing w:val="-2"/>
        </w:rPr>
        <w:t>Nhóm3_To1</w:t>
      </w:r>
    </w:p>
    <w:p>
      <w:pPr>
        <w:pStyle w:val="BodyText"/>
        <w:tabs>
          <w:tab w:pos="5241" w:val="left" w:leader="none"/>
        </w:tabs>
        <w:spacing w:before="1"/>
        <w:ind w:left="5241" w:right="237" w:hanging="5100"/>
      </w:pPr>
      <w:r>
        <w:rPr>
          <w:color w:val="231F20"/>
        </w:rPr>
        <w:t>Ths. Nguyễn Ngọc Minh</w:t>
        <w:tab/>
        <w:t>Nguyễn</w:t>
      </w:r>
      <w:r>
        <w:rPr>
          <w:color w:val="231F20"/>
          <w:spacing w:val="-16"/>
        </w:rPr>
        <w:t> </w:t>
      </w:r>
      <w:r>
        <w:rPr>
          <w:color w:val="231F20"/>
        </w:rPr>
        <w:t>Thị</w:t>
      </w:r>
      <w:r>
        <w:rPr>
          <w:color w:val="231F20"/>
          <w:spacing w:val="-11"/>
        </w:rPr>
        <w:t> </w:t>
      </w:r>
      <w:r>
        <w:rPr>
          <w:color w:val="231F20"/>
        </w:rPr>
        <w:t>Mỹ</w:t>
      </w:r>
      <w:r>
        <w:rPr>
          <w:color w:val="231F20"/>
          <w:spacing w:val="-11"/>
        </w:rPr>
        <w:t> </w:t>
      </w:r>
      <w:r>
        <w:rPr>
          <w:color w:val="231F20"/>
        </w:rPr>
        <w:t>Xuyên_DTH235822 Neàng Ra_DTH235751</w:t>
      </w:r>
    </w:p>
    <w:p>
      <w:pPr>
        <w:pStyle w:val="BodyText"/>
      </w:pPr>
    </w:p>
    <w:p>
      <w:pPr>
        <w:pStyle w:val="BodyText"/>
      </w:pPr>
    </w:p>
    <w:p>
      <w:pPr>
        <w:pStyle w:val="BodyText"/>
      </w:pPr>
    </w:p>
    <w:p>
      <w:pPr>
        <w:pStyle w:val="BodyText"/>
      </w:pPr>
    </w:p>
    <w:p>
      <w:pPr>
        <w:pStyle w:val="BodyText"/>
      </w:pPr>
    </w:p>
    <w:p>
      <w:pPr>
        <w:pStyle w:val="BodyText"/>
      </w:pPr>
    </w:p>
    <w:p>
      <w:pPr>
        <w:pStyle w:val="BodyText"/>
        <w:spacing w:before="186"/>
      </w:pPr>
    </w:p>
    <w:p>
      <w:pPr>
        <w:pStyle w:val="BodyText"/>
        <w:ind w:left="2255" w:right="2256"/>
        <w:jc w:val="center"/>
      </w:pPr>
      <w:r>
        <w:rPr>
          <w:color w:val="231F20"/>
        </w:rPr>
        <w:t>An Giang, </w:t>
      </w:r>
      <w:r>
        <w:rPr>
          <w:color w:val="231F20"/>
          <w:spacing w:val="-2"/>
        </w:rPr>
        <w:t>11/2025</w:t>
      </w:r>
    </w:p>
    <w:p>
      <w:pPr>
        <w:pStyle w:val="BodyText"/>
        <w:spacing w:after="0"/>
        <w:jc w:val="center"/>
        <w:sectPr>
          <w:type w:val="continuous"/>
          <w:pgSz w:w="11910" w:h="16840"/>
          <w:pgMar w:top="1260" w:bottom="280" w:left="1559" w:right="992"/>
        </w:sectPr>
      </w:pPr>
    </w:p>
    <w:p>
      <w:pPr>
        <w:spacing w:before="57"/>
        <w:ind w:left="2255" w:right="2256" w:firstLine="0"/>
        <w:jc w:val="center"/>
        <w:rPr>
          <w:b/>
          <w:sz w:val="40"/>
        </w:rPr>
      </w:pPr>
      <w:r>
        <w:rPr>
          <w:b/>
          <w:color w:val="231F20"/>
          <w:sz w:val="40"/>
        </w:rPr>
        <w:t>MỤC</w:t>
      </w:r>
      <w:r>
        <w:rPr>
          <w:b/>
          <w:color w:val="231F20"/>
          <w:spacing w:val="-3"/>
          <w:sz w:val="40"/>
        </w:rPr>
        <w:t> </w:t>
      </w:r>
      <w:r>
        <w:rPr>
          <w:b/>
          <w:color w:val="231F20"/>
          <w:spacing w:val="-5"/>
          <w:sz w:val="40"/>
        </w:rPr>
        <w:t>LỤC</w:t>
      </w:r>
    </w:p>
    <w:sdt>
      <w:sdtPr>
        <w:docPartObj>
          <w:docPartGallery w:val="Table of Contents"/>
          <w:docPartUnique/>
        </w:docPartObj>
      </w:sdtPr>
      <w:sdtEndPr/>
      <w:sdtContent>
        <w:p>
          <w:pPr>
            <w:pStyle w:val="TOC1"/>
            <w:tabs>
              <w:tab w:pos="9011" w:val="right" w:leader="dot"/>
            </w:tabs>
            <w:spacing w:before="537"/>
            <w:ind w:left="141" w:firstLine="0"/>
          </w:pPr>
          <w:r>
            <w:fldChar w:fldCharType="begin"/>
          </w:r>
          <w:r>
            <w:instrText>TOC \o "1-1" \h \z \u </w:instrText>
          </w:r>
          <w:r>
            <w:fldChar w:fldCharType="separate"/>
          </w:r>
          <w:hyperlink w:history="true" w:anchor="_TOC_250038">
            <w:r>
              <w:rPr>
                <w:color w:val="25408F"/>
              </w:rPr>
              <w:t>Chương 1.Tổng </w:t>
            </w:r>
            <w:r>
              <w:rPr>
                <w:color w:val="25408F"/>
                <w:spacing w:val="-2"/>
              </w:rPr>
              <w:t>quát:</w:t>
            </w:r>
            <w:r>
              <w:rPr>
                <w:b w:val="0"/>
                <w:color w:val="25408F"/>
              </w:rPr>
              <w:tab/>
            </w:r>
            <w:r>
              <w:rPr>
                <w:color w:val="25408F"/>
                <w:spacing w:val="-10"/>
              </w:rPr>
              <w:t>3</w:t>
            </w:r>
          </w:hyperlink>
        </w:p>
        <w:p>
          <w:pPr>
            <w:pStyle w:val="TOC1"/>
            <w:tabs>
              <w:tab w:pos="9011" w:val="right" w:leader="dot"/>
            </w:tabs>
            <w:ind w:left="141" w:firstLine="0"/>
          </w:pPr>
          <w:hyperlink w:history="true" w:anchor="_TOC_250037">
            <w:r>
              <w:rPr>
                <w:color w:val="231F20"/>
              </w:rPr>
              <w:t>I</w:t>
            </w:r>
            <w:r>
              <w:rPr>
                <w:color w:val="231F20"/>
                <w:spacing w:val="-2"/>
              </w:rPr>
              <w:t> </w:t>
            </w:r>
            <w:r>
              <w:rPr>
                <w:color w:val="231F20"/>
              </w:rPr>
              <w:t>.Đặt</w:t>
            </w:r>
            <w:r>
              <w:rPr>
                <w:color w:val="231F20"/>
                <w:spacing w:val="-1"/>
              </w:rPr>
              <w:t> </w:t>
            </w:r>
            <w:r>
              <w:rPr>
                <w:color w:val="231F20"/>
              </w:rPr>
              <w:t>vấn</w:t>
            </w:r>
            <w:r>
              <w:rPr>
                <w:color w:val="231F20"/>
                <w:spacing w:val="-1"/>
              </w:rPr>
              <w:t> </w:t>
            </w:r>
            <w:r>
              <w:rPr>
                <w:color w:val="231F20"/>
                <w:spacing w:val="-5"/>
              </w:rPr>
              <w:t>đề:</w:t>
            </w:r>
            <w:r>
              <w:rPr>
                <w:b w:val="0"/>
                <w:color w:val="231F20"/>
              </w:rPr>
              <w:tab/>
            </w:r>
            <w:r>
              <w:rPr>
                <w:color w:val="231F20"/>
                <w:spacing w:val="-10"/>
              </w:rPr>
              <w:t>3</w:t>
            </w:r>
          </w:hyperlink>
        </w:p>
        <w:p>
          <w:pPr>
            <w:pStyle w:val="TOC1"/>
            <w:numPr>
              <w:ilvl w:val="0"/>
              <w:numId w:val="1"/>
            </w:numPr>
            <w:tabs>
              <w:tab w:pos="468" w:val="left" w:leader="none"/>
              <w:tab w:pos="9011" w:val="right" w:leader="dot"/>
            </w:tabs>
            <w:spacing w:line="240" w:lineRule="auto" w:before="1" w:after="0"/>
            <w:ind w:left="468" w:right="0" w:hanging="327"/>
            <w:jc w:val="left"/>
          </w:pPr>
          <w:hyperlink w:history="true" w:anchor="_TOC_250036">
            <w:r>
              <w:rPr>
                <w:color w:val="231F20"/>
              </w:rPr>
              <w:t>Tổng</w:t>
            </w:r>
            <w:r>
              <w:rPr>
                <w:color w:val="231F20"/>
                <w:spacing w:val="-1"/>
              </w:rPr>
              <w:t> </w:t>
            </w:r>
            <w:r>
              <w:rPr>
                <w:color w:val="231F20"/>
              </w:rPr>
              <w:t>quan</w:t>
            </w:r>
            <w:r>
              <w:rPr>
                <w:color w:val="231F20"/>
                <w:spacing w:val="-1"/>
              </w:rPr>
              <w:t> </w:t>
            </w:r>
            <w:r>
              <w:rPr>
                <w:color w:val="231F20"/>
              </w:rPr>
              <w:t>và</w:t>
            </w:r>
            <w:r>
              <w:rPr>
                <w:color w:val="231F20"/>
                <w:spacing w:val="-1"/>
              </w:rPr>
              <w:t> </w:t>
            </w:r>
            <w:r>
              <w:rPr>
                <w:color w:val="231F20"/>
              </w:rPr>
              <w:t>cơ sở</w:t>
            </w:r>
            <w:r>
              <w:rPr>
                <w:color w:val="231F20"/>
                <w:spacing w:val="-1"/>
              </w:rPr>
              <w:t> </w:t>
            </w:r>
            <w:r>
              <w:rPr>
                <w:color w:val="231F20"/>
              </w:rPr>
              <w:t>lí </w:t>
            </w:r>
            <w:r>
              <w:rPr>
                <w:color w:val="231F20"/>
                <w:spacing w:val="-2"/>
              </w:rPr>
              <w:t>thuyết:</w:t>
            </w:r>
            <w:r>
              <w:rPr>
                <w:b w:val="0"/>
                <w:color w:val="231F20"/>
              </w:rPr>
              <w:tab/>
            </w:r>
            <w:r>
              <w:rPr>
                <w:color w:val="231F20"/>
                <w:spacing w:val="-10"/>
              </w:rPr>
              <w:t>3</w:t>
            </w:r>
          </w:hyperlink>
        </w:p>
        <w:p>
          <w:pPr>
            <w:pStyle w:val="TOC1"/>
            <w:numPr>
              <w:ilvl w:val="0"/>
              <w:numId w:val="1"/>
            </w:numPr>
            <w:tabs>
              <w:tab w:pos="574" w:val="left" w:leader="none"/>
              <w:tab w:pos="9011" w:val="right" w:leader="dot"/>
            </w:tabs>
            <w:spacing w:line="240" w:lineRule="auto" w:before="1" w:after="0"/>
            <w:ind w:left="574" w:right="0" w:hanging="433"/>
            <w:jc w:val="left"/>
          </w:pPr>
          <w:hyperlink w:history="true" w:anchor="_TOC_250035">
            <w:r>
              <w:rPr>
                <w:color w:val="231F20"/>
              </w:rPr>
              <w:t>Kết quả đạt được và demo </w:t>
            </w:r>
            <w:r>
              <w:rPr>
                <w:color w:val="231F20"/>
                <w:spacing w:val="-2"/>
              </w:rPr>
              <w:t>code:</w:t>
            </w:r>
            <w:r>
              <w:rPr>
                <w:b w:val="0"/>
                <w:color w:val="231F20"/>
              </w:rPr>
              <w:tab/>
            </w:r>
            <w:r>
              <w:rPr>
                <w:color w:val="231F20"/>
                <w:spacing w:val="-10"/>
              </w:rPr>
              <w:t>4</w:t>
            </w:r>
          </w:hyperlink>
        </w:p>
        <w:p>
          <w:pPr>
            <w:pStyle w:val="TOC1"/>
            <w:tabs>
              <w:tab w:pos="9011" w:val="right" w:leader="dot"/>
            </w:tabs>
            <w:ind w:left="141" w:firstLine="0"/>
          </w:pPr>
          <w:hyperlink w:history="true" w:anchor="_TOC_250034">
            <w:r>
              <w:rPr>
                <w:color w:val="25408F"/>
              </w:rPr>
              <w:t>Chương</w:t>
            </w:r>
            <w:r>
              <w:rPr>
                <w:color w:val="25408F"/>
                <w:spacing w:val="-1"/>
              </w:rPr>
              <w:t> </w:t>
            </w:r>
            <w:r>
              <w:rPr>
                <w:color w:val="25408F"/>
              </w:rPr>
              <w:t>2.</w:t>
            </w:r>
            <w:r>
              <w:rPr>
                <w:color w:val="25408F"/>
                <w:spacing w:val="-5"/>
              </w:rPr>
              <w:t> </w:t>
            </w:r>
            <w:r>
              <w:rPr>
                <w:color w:val="25408F"/>
              </w:rPr>
              <w:t>Thiêt kế cơ sở dữ</w:t>
            </w:r>
            <w:r>
              <w:rPr>
                <w:color w:val="25408F"/>
                <w:spacing w:val="-1"/>
              </w:rPr>
              <w:t> </w:t>
            </w:r>
            <w:r>
              <w:rPr>
                <w:color w:val="25408F"/>
                <w:spacing w:val="-2"/>
              </w:rPr>
              <w:t>liệu:</w:t>
            </w:r>
            <w:r>
              <w:rPr>
                <w:b w:val="0"/>
                <w:color w:val="25408F"/>
              </w:rPr>
              <w:tab/>
            </w:r>
            <w:r>
              <w:rPr>
                <w:color w:val="25408F"/>
                <w:spacing w:val="-10"/>
              </w:rPr>
              <w:t>4</w:t>
            </w:r>
          </w:hyperlink>
        </w:p>
        <w:p>
          <w:pPr>
            <w:pStyle w:val="TOC1"/>
            <w:numPr>
              <w:ilvl w:val="0"/>
              <w:numId w:val="2"/>
            </w:numPr>
            <w:tabs>
              <w:tab w:pos="372" w:val="left" w:leader="none"/>
              <w:tab w:pos="9011" w:val="right" w:leader="dot"/>
            </w:tabs>
            <w:spacing w:line="240" w:lineRule="auto" w:before="1" w:after="0"/>
            <w:ind w:left="372" w:right="0" w:hanging="231"/>
            <w:jc w:val="left"/>
          </w:pPr>
          <w:hyperlink w:history="true" w:anchor="_TOC_250033">
            <w:r>
              <w:rPr>
                <w:color w:val="231F20"/>
                <w:spacing w:val="-4"/>
              </w:rPr>
              <w:t>SQL:</w:t>
            </w:r>
            <w:r>
              <w:rPr>
                <w:b w:val="0"/>
                <w:color w:val="231F20"/>
              </w:rPr>
              <w:tab/>
            </w:r>
            <w:r>
              <w:rPr>
                <w:color w:val="231F20"/>
                <w:spacing w:val="-10"/>
              </w:rPr>
              <w:t>4</w:t>
            </w:r>
          </w:hyperlink>
        </w:p>
        <w:p>
          <w:pPr>
            <w:pStyle w:val="TOC1"/>
            <w:numPr>
              <w:ilvl w:val="0"/>
              <w:numId w:val="2"/>
            </w:numPr>
            <w:tabs>
              <w:tab w:pos="473" w:val="left" w:leader="none"/>
              <w:tab w:pos="9011" w:val="right" w:leader="dot"/>
            </w:tabs>
            <w:spacing w:line="240" w:lineRule="auto" w:before="2" w:after="0"/>
            <w:ind w:left="473" w:right="0" w:hanging="332"/>
            <w:jc w:val="left"/>
          </w:pPr>
          <w:hyperlink w:history="true" w:anchor="_TOC_250032">
            <w:r>
              <w:rPr>
                <w:color w:val="231F20"/>
              </w:rPr>
              <w:t>Bảng CSDL</w:t>
            </w:r>
            <w:r>
              <w:rPr>
                <w:color w:val="231F20"/>
                <w:spacing w:val="-15"/>
              </w:rPr>
              <w:t> </w:t>
            </w:r>
            <w:r>
              <w:rPr>
                <w:color w:val="231F20"/>
                <w:spacing w:val="-2"/>
              </w:rPr>
              <w:t>MySQL:</w:t>
            </w:r>
            <w:r>
              <w:rPr>
                <w:b w:val="0"/>
                <w:color w:val="231F20"/>
              </w:rPr>
              <w:tab/>
            </w:r>
            <w:r>
              <w:rPr>
                <w:color w:val="231F20"/>
                <w:spacing w:val="-10"/>
              </w:rPr>
              <w:t>4</w:t>
            </w:r>
          </w:hyperlink>
        </w:p>
        <w:p>
          <w:pPr>
            <w:pStyle w:val="TOC1"/>
            <w:numPr>
              <w:ilvl w:val="1"/>
              <w:numId w:val="2"/>
            </w:numPr>
            <w:tabs>
              <w:tab w:pos="401" w:val="left" w:leader="none"/>
              <w:tab w:pos="9011" w:val="right" w:leader="dot"/>
            </w:tabs>
            <w:spacing w:line="240" w:lineRule="auto" w:before="1" w:after="0"/>
            <w:ind w:left="401" w:right="0" w:hanging="260"/>
            <w:jc w:val="left"/>
          </w:pPr>
          <w:hyperlink w:history="true" w:anchor="_TOC_250031">
            <w:r>
              <w:rPr>
                <w:color w:val="231F20"/>
              </w:rPr>
              <w:t>Bảng đăng </w:t>
            </w:r>
            <w:r>
              <w:rPr>
                <w:color w:val="231F20"/>
                <w:spacing w:val="-2"/>
              </w:rPr>
              <w:t>nhập:</w:t>
            </w:r>
            <w:r>
              <w:rPr>
                <w:b w:val="0"/>
                <w:color w:val="231F20"/>
              </w:rPr>
              <w:tab/>
            </w:r>
            <w:r>
              <w:rPr>
                <w:color w:val="231F20"/>
                <w:spacing w:val="-10"/>
              </w:rPr>
              <w:t>4</w:t>
            </w:r>
          </w:hyperlink>
        </w:p>
        <w:p>
          <w:pPr>
            <w:pStyle w:val="TOC1"/>
            <w:numPr>
              <w:ilvl w:val="1"/>
              <w:numId w:val="2"/>
            </w:numPr>
            <w:tabs>
              <w:tab w:pos="401" w:val="left" w:leader="none"/>
              <w:tab w:pos="9011" w:val="right" w:leader="dot"/>
            </w:tabs>
            <w:spacing w:line="240" w:lineRule="auto" w:before="1" w:after="0"/>
            <w:ind w:left="401" w:right="0" w:hanging="260"/>
            <w:jc w:val="left"/>
          </w:pPr>
          <w:hyperlink w:history="true" w:anchor="_TOC_250030">
            <w:r>
              <w:rPr>
                <w:color w:val="231F20"/>
              </w:rPr>
              <w:t>Bảng</w:t>
            </w:r>
            <w:r>
              <w:rPr>
                <w:color w:val="231F20"/>
                <w:spacing w:val="-2"/>
              </w:rPr>
              <w:t> </w:t>
            </w:r>
            <w:r>
              <w:rPr>
                <w:color w:val="231F20"/>
              </w:rPr>
              <w:t>nhân</w:t>
            </w:r>
            <w:r>
              <w:rPr>
                <w:color w:val="231F20"/>
                <w:spacing w:val="-2"/>
              </w:rPr>
              <w:t> viên:</w:t>
            </w:r>
            <w:r>
              <w:rPr>
                <w:b w:val="0"/>
                <w:color w:val="231F20"/>
              </w:rPr>
              <w:tab/>
            </w:r>
            <w:r>
              <w:rPr>
                <w:color w:val="231F20"/>
                <w:spacing w:val="-10"/>
              </w:rPr>
              <w:t>5</w:t>
            </w:r>
          </w:hyperlink>
        </w:p>
        <w:p>
          <w:pPr>
            <w:pStyle w:val="TOC1"/>
            <w:numPr>
              <w:ilvl w:val="1"/>
              <w:numId w:val="2"/>
            </w:numPr>
            <w:tabs>
              <w:tab w:pos="401" w:val="left" w:leader="none"/>
              <w:tab w:pos="9011" w:val="right" w:leader="dot"/>
            </w:tabs>
            <w:spacing w:line="240" w:lineRule="auto" w:before="1" w:after="0"/>
            <w:ind w:left="401" w:right="0" w:hanging="260"/>
            <w:jc w:val="left"/>
          </w:pPr>
          <w:hyperlink w:history="true" w:anchor="_TOC_250029">
            <w:r>
              <w:rPr>
                <w:color w:val="231F20"/>
              </w:rPr>
              <w:t>Bảng</w:t>
            </w:r>
            <w:r>
              <w:rPr>
                <w:color w:val="231F20"/>
                <w:spacing w:val="-3"/>
              </w:rPr>
              <w:t> </w:t>
            </w:r>
            <w:r>
              <w:rPr>
                <w:color w:val="231F20"/>
              </w:rPr>
              <w:t>khách</w:t>
            </w:r>
            <w:r>
              <w:rPr>
                <w:color w:val="231F20"/>
                <w:spacing w:val="-2"/>
              </w:rPr>
              <w:t> hàng:</w:t>
            </w:r>
            <w:r>
              <w:rPr>
                <w:b w:val="0"/>
                <w:color w:val="231F20"/>
              </w:rPr>
              <w:tab/>
            </w:r>
            <w:r>
              <w:rPr>
                <w:color w:val="231F20"/>
                <w:spacing w:val="-10"/>
              </w:rPr>
              <w:t>5</w:t>
            </w:r>
          </w:hyperlink>
        </w:p>
        <w:p>
          <w:pPr>
            <w:pStyle w:val="TOC1"/>
            <w:numPr>
              <w:ilvl w:val="1"/>
              <w:numId w:val="2"/>
            </w:numPr>
            <w:tabs>
              <w:tab w:pos="401" w:val="left" w:leader="none"/>
              <w:tab w:pos="9011" w:val="right" w:leader="dot"/>
            </w:tabs>
            <w:spacing w:line="240" w:lineRule="auto" w:before="1" w:after="0"/>
            <w:ind w:left="401" w:right="0" w:hanging="260"/>
            <w:jc w:val="left"/>
          </w:pPr>
          <w:hyperlink w:history="true" w:anchor="_TOC_250028">
            <w:r>
              <w:rPr>
                <w:color w:val="231F20"/>
              </w:rPr>
              <w:t>Bảng vật </w:t>
            </w:r>
            <w:r>
              <w:rPr>
                <w:color w:val="231F20"/>
                <w:spacing w:val="-2"/>
              </w:rPr>
              <w:t>liệu:</w:t>
            </w:r>
            <w:r>
              <w:rPr>
                <w:b w:val="0"/>
                <w:color w:val="231F20"/>
              </w:rPr>
              <w:tab/>
            </w:r>
            <w:r>
              <w:rPr>
                <w:color w:val="231F20"/>
                <w:spacing w:val="-10"/>
              </w:rPr>
              <w:t>6</w:t>
            </w:r>
          </w:hyperlink>
        </w:p>
        <w:p>
          <w:pPr>
            <w:pStyle w:val="TOC1"/>
            <w:numPr>
              <w:ilvl w:val="1"/>
              <w:numId w:val="2"/>
            </w:numPr>
            <w:tabs>
              <w:tab w:pos="401" w:val="left" w:leader="none"/>
              <w:tab w:pos="9011" w:val="right" w:leader="dot"/>
            </w:tabs>
            <w:spacing w:line="240" w:lineRule="auto" w:before="1" w:after="0"/>
            <w:ind w:left="401" w:right="0" w:hanging="260"/>
            <w:jc w:val="left"/>
          </w:pPr>
          <w:hyperlink w:history="true" w:anchor="_TOC_250027">
            <w:r>
              <w:rPr>
                <w:color w:val="231F20"/>
              </w:rPr>
              <w:t>Bảng nhà cung </w:t>
            </w:r>
            <w:r>
              <w:rPr>
                <w:color w:val="231F20"/>
                <w:spacing w:val="-4"/>
              </w:rPr>
              <w:t>cấp:</w:t>
            </w:r>
            <w:r>
              <w:rPr>
                <w:b w:val="0"/>
                <w:color w:val="231F20"/>
              </w:rPr>
              <w:tab/>
            </w:r>
            <w:r>
              <w:rPr>
                <w:color w:val="231F20"/>
                <w:spacing w:val="-10"/>
              </w:rPr>
              <w:t>6</w:t>
            </w:r>
          </w:hyperlink>
        </w:p>
        <w:p>
          <w:pPr>
            <w:pStyle w:val="TOC1"/>
            <w:numPr>
              <w:ilvl w:val="1"/>
              <w:numId w:val="2"/>
            </w:numPr>
            <w:tabs>
              <w:tab w:pos="401" w:val="left" w:leader="none"/>
              <w:tab w:pos="9011" w:val="right" w:leader="dot"/>
            </w:tabs>
            <w:spacing w:line="240" w:lineRule="auto" w:before="1" w:after="0"/>
            <w:ind w:left="401" w:right="0" w:hanging="260"/>
            <w:jc w:val="left"/>
          </w:pPr>
          <w:hyperlink w:history="true" w:anchor="_TOC_250026">
            <w:r>
              <w:rPr>
                <w:color w:val="231F20"/>
              </w:rPr>
              <w:t>Bảng</w:t>
            </w:r>
            <w:r>
              <w:rPr>
                <w:color w:val="231F20"/>
                <w:spacing w:val="-1"/>
              </w:rPr>
              <w:t> </w:t>
            </w:r>
            <w:r>
              <w:rPr>
                <w:color w:val="231F20"/>
              </w:rPr>
              <w:t>chi tiết</w:t>
            </w:r>
            <w:r>
              <w:rPr>
                <w:color w:val="231F20"/>
                <w:spacing w:val="-1"/>
              </w:rPr>
              <w:t> </w:t>
            </w:r>
            <w:r>
              <w:rPr>
                <w:color w:val="231F20"/>
              </w:rPr>
              <w:t>hóa đơn</w:t>
            </w:r>
            <w:r>
              <w:rPr>
                <w:color w:val="231F20"/>
                <w:spacing w:val="-1"/>
              </w:rPr>
              <w:t> </w:t>
            </w:r>
            <w:r>
              <w:rPr>
                <w:color w:val="231F20"/>
                <w:spacing w:val="-2"/>
              </w:rPr>
              <w:t>nhập:</w:t>
            </w:r>
            <w:r>
              <w:rPr>
                <w:b w:val="0"/>
                <w:color w:val="231F20"/>
              </w:rPr>
              <w:tab/>
            </w:r>
            <w:r>
              <w:rPr>
                <w:color w:val="231F20"/>
                <w:spacing w:val="-10"/>
              </w:rPr>
              <w:t>7</w:t>
            </w:r>
          </w:hyperlink>
        </w:p>
        <w:p>
          <w:pPr>
            <w:pStyle w:val="TOC1"/>
            <w:numPr>
              <w:ilvl w:val="1"/>
              <w:numId w:val="2"/>
            </w:numPr>
            <w:tabs>
              <w:tab w:pos="401" w:val="left" w:leader="none"/>
              <w:tab w:pos="9011" w:val="right" w:leader="dot"/>
            </w:tabs>
            <w:spacing w:line="240" w:lineRule="auto" w:before="1" w:after="0"/>
            <w:ind w:left="401" w:right="0" w:hanging="260"/>
            <w:jc w:val="left"/>
          </w:pPr>
          <w:hyperlink w:history="true" w:anchor="_TOC_250025">
            <w:r>
              <w:rPr>
                <w:color w:val="231F20"/>
              </w:rPr>
              <w:t>Bảng</w:t>
            </w:r>
            <w:r>
              <w:rPr>
                <w:color w:val="231F20"/>
                <w:spacing w:val="-1"/>
              </w:rPr>
              <w:t> </w:t>
            </w:r>
            <w:r>
              <w:rPr>
                <w:color w:val="231F20"/>
              </w:rPr>
              <w:t>chi tiết</w:t>
            </w:r>
            <w:r>
              <w:rPr>
                <w:color w:val="231F20"/>
                <w:spacing w:val="-1"/>
              </w:rPr>
              <w:t> </w:t>
            </w:r>
            <w:r>
              <w:rPr>
                <w:color w:val="231F20"/>
              </w:rPr>
              <w:t>hóa đơn</w:t>
            </w:r>
            <w:r>
              <w:rPr>
                <w:color w:val="231F20"/>
                <w:spacing w:val="-1"/>
              </w:rPr>
              <w:t> </w:t>
            </w:r>
            <w:r>
              <w:rPr>
                <w:color w:val="231F20"/>
                <w:spacing w:val="-2"/>
              </w:rPr>
              <w:t>xuất:</w:t>
            </w:r>
            <w:r>
              <w:rPr>
                <w:b w:val="0"/>
                <w:color w:val="231F20"/>
              </w:rPr>
              <w:tab/>
            </w:r>
            <w:r>
              <w:rPr>
                <w:color w:val="231F20"/>
                <w:spacing w:val="-10"/>
              </w:rPr>
              <w:t>8</w:t>
            </w:r>
          </w:hyperlink>
        </w:p>
        <w:p>
          <w:pPr>
            <w:pStyle w:val="TOC1"/>
            <w:tabs>
              <w:tab w:pos="9011" w:val="right" w:leader="dot"/>
            </w:tabs>
            <w:ind w:left="141" w:firstLine="0"/>
          </w:pPr>
          <w:hyperlink w:history="true" w:anchor="_TOC_250024">
            <w:r>
              <w:rPr>
                <w:color w:val="25408F"/>
              </w:rPr>
              <w:t>Chương</w:t>
            </w:r>
            <w:r>
              <w:rPr>
                <w:color w:val="25408F"/>
                <w:spacing w:val="-1"/>
              </w:rPr>
              <w:t> </w:t>
            </w:r>
            <w:r>
              <w:rPr>
                <w:color w:val="25408F"/>
              </w:rPr>
              <w:t>3.</w:t>
            </w:r>
            <w:r>
              <w:rPr>
                <w:color w:val="25408F"/>
                <w:spacing w:val="-1"/>
              </w:rPr>
              <w:t> </w:t>
            </w:r>
            <w:r>
              <w:rPr>
                <w:color w:val="25408F"/>
              </w:rPr>
              <w:t>Giao diện</w:t>
            </w:r>
            <w:r>
              <w:rPr>
                <w:color w:val="25408F"/>
                <w:spacing w:val="-2"/>
              </w:rPr>
              <w:t> </w:t>
            </w:r>
            <w:r>
              <w:rPr>
                <w:color w:val="25408F"/>
              </w:rPr>
              <w:t>báo </w:t>
            </w:r>
            <w:r>
              <w:rPr>
                <w:color w:val="25408F"/>
                <w:spacing w:val="-4"/>
              </w:rPr>
              <w:t>cáo:</w:t>
            </w:r>
            <w:r>
              <w:rPr>
                <w:b w:val="0"/>
                <w:color w:val="25408F"/>
              </w:rPr>
              <w:tab/>
            </w:r>
            <w:r>
              <w:rPr>
                <w:color w:val="25408F"/>
                <w:spacing w:val="-10"/>
              </w:rPr>
              <w:t>8</w:t>
            </w:r>
          </w:hyperlink>
        </w:p>
        <w:p>
          <w:pPr>
            <w:pStyle w:val="TOC1"/>
            <w:numPr>
              <w:ilvl w:val="0"/>
              <w:numId w:val="3"/>
            </w:numPr>
            <w:tabs>
              <w:tab w:pos="372" w:val="left" w:leader="none"/>
              <w:tab w:pos="9011" w:val="right" w:leader="dot"/>
            </w:tabs>
            <w:spacing w:line="240" w:lineRule="auto" w:before="1" w:after="0"/>
            <w:ind w:left="372" w:right="0" w:hanging="231"/>
            <w:jc w:val="left"/>
          </w:pPr>
          <w:hyperlink w:history="true" w:anchor="_TOC_250023">
            <w:r>
              <w:rPr>
                <w:color w:val="231F20"/>
              </w:rPr>
              <w:t>Giao</w:t>
            </w:r>
            <w:r>
              <w:rPr>
                <w:color w:val="231F20"/>
                <w:spacing w:val="-1"/>
              </w:rPr>
              <w:t> </w:t>
            </w:r>
            <w:r>
              <w:rPr>
                <w:color w:val="231F20"/>
              </w:rPr>
              <w:t>diện</w:t>
            </w:r>
            <w:r>
              <w:rPr>
                <w:color w:val="231F20"/>
                <w:spacing w:val="-2"/>
              </w:rPr>
              <w:t> </w:t>
            </w:r>
            <w:r>
              <w:rPr>
                <w:color w:val="231F20"/>
              </w:rPr>
              <w:t>hệ</w:t>
            </w:r>
            <w:r>
              <w:rPr>
                <w:color w:val="231F20"/>
                <w:spacing w:val="-1"/>
              </w:rPr>
              <w:t> </w:t>
            </w:r>
            <w:r>
              <w:rPr>
                <w:color w:val="231F20"/>
                <w:spacing w:val="-2"/>
              </w:rPr>
              <w:t>thống:</w:t>
            </w:r>
            <w:r>
              <w:rPr>
                <w:b w:val="0"/>
                <w:color w:val="231F20"/>
              </w:rPr>
              <w:tab/>
            </w:r>
            <w:r>
              <w:rPr>
                <w:color w:val="231F20"/>
                <w:spacing w:val="-10"/>
              </w:rPr>
              <w:t>8</w:t>
            </w:r>
          </w:hyperlink>
        </w:p>
        <w:p>
          <w:pPr>
            <w:pStyle w:val="TOC1"/>
            <w:numPr>
              <w:ilvl w:val="1"/>
              <w:numId w:val="3"/>
            </w:numPr>
            <w:tabs>
              <w:tab w:pos="401" w:val="left" w:leader="none"/>
              <w:tab w:pos="9011" w:val="right" w:leader="dot"/>
            </w:tabs>
            <w:spacing w:line="240" w:lineRule="auto" w:before="1" w:after="0"/>
            <w:ind w:left="401" w:right="0" w:hanging="260"/>
            <w:jc w:val="left"/>
          </w:pPr>
          <w:hyperlink w:history="true" w:anchor="_TOC_250022">
            <w:r>
              <w:rPr>
                <w:color w:val="231F20"/>
              </w:rPr>
              <w:t>Giao</w:t>
            </w:r>
            <w:r>
              <w:rPr>
                <w:color w:val="231F20"/>
                <w:spacing w:val="-2"/>
              </w:rPr>
              <w:t> </w:t>
            </w:r>
            <w:r>
              <w:rPr>
                <w:color w:val="231F20"/>
              </w:rPr>
              <w:t>diện</w:t>
            </w:r>
            <w:r>
              <w:rPr>
                <w:color w:val="231F20"/>
                <w:spacing w:val="-2"/>
              </w:rPr>
              <w:t> chính:</w:t>
            </w:r>
            <w:r>
              <w:rPr>
                <w:b w:val="0"/>
                <w:color w:val="231F20"/>
              </w:rPr>
              <w:tab/>
            </w:r>
            <w:r>
              <w:rPr>
                <w:color w:val="231F20"/>
                <w:spacing w:val="-10"/>
              </w:rPr>
              <w:t>8</w:t>
            </w:r>
          </w:hyperlink>
        </w:p>
        <w:p>
          <w:pPr>
            <w:pStyle w:val="TOC1"/>
            <w:numPr>
              <w:ilvl w:val="1"/>
              <w:numId w:val="3"/>
            </w:numPr>
            <w:tabs>
              <w:tab w:pos="336" w:val="left" w:leader="none"/>
              <w:tab w:pos="9011" w:val="right" w:leader="dot"/>
            </w:tabs>
            <w:spacing w:line="240" w:lineRule="auto" w:before="1" w:after="0"/>
            <w:ind w:left="336" w:right="0" w:hanging="195"/>
            <w:jc w:val="left"/>
          </w:pPr>
          <w:hyperlink w:history="true" w:anchor="_TOC_250021">
            <w:r>
              <w:rPr>
                <w:color w:val="231F20"/>
              </w:rPr>
              <w:t>Giao</w:t>
            </w:r>
            <w:r>
              <w:rPr>
                <w:color w:val="231F20"/>
                <w:spacing w:val="-1"/>
              </w:rPr>
              <w:t> </w:t>
            </w:r>
            <w:r>
              <w:rPr>
                <w:color w:val="231F20"/>
              </w:rPr>
              <w:t>diện</w:t>
            </w:r>
            <w:r>
              <w:rPr>
                <w:color w:val="231F20"/>
                <w:spacing w:val="-2"/>
              </w:rPr>
              <w:t> </w:t>
            </w:r>
            <w:r>
              <w:rPr>
                <w:color w:val="231F20"/>
              </w:rPr>
              <w:t>đăng</w:t>
            </w:r>
            <w:r>
              <w:rPr>
                <w:color w:val="231F20"/>
                <w:spacing w:val="-1"/>
              </w:rPr>
              <w:t> </w:t>
            </w:r>
            <w:r>
              <w:rPr>
                <w:color w:val="231F20"/>
                <w:spacing w:val="-2"/>
              </w:rPr>
              <w:t>nhập:</w:t>
            </w:r>
            <w:r>
              <w:rPr>
                <w:b w:val="0"/>
                <w:color w:val="231F20"/>
              </w:rPr>
              <w:tab/>
            </w:r>
            <w:r>
              <w:rPr>
                <w:color w:val="231F20"/>
                <w:spacing w:val="-10"/>
              </w:rPr>
              <w:t>9</w:t>
            </w:r>
          </w:hyperlink>
        </w:p>
        <w:p>
          <w:pPr>
            <w:pStyle w:val="TOC1"/>
            <w:numPr>
              <w:ilvl w:val="1"/>
              <w:numId w:val="3"/>
            </w:numPr>
            <w:tabs>
              <w:tab w:pos="401" w:val="left" w:leader="none"/>
              <w:tab w:pos="9141" w:val="right" w:leader="dot"/>
            </w:tabs>
            <w:spacing w:line="240" w:lineRule="auto" w:before="1" w:after="0"/>
            <w:ind w:left="401" w:right="0" w:hanging="260"/>
            <w:jc w:val="left"/>
          </w:pPr>
          <w:hyperlink w:history="true" w:anchor="_TOC_250020">
            <w:r>
              <w:rPr>
                <w:color w:val="231F20"/>
              </w:rPr>
              <w:t>Giao</w:t>
            </w:r>
            <w:r>
              <w:rPr>
                <w:color w:val="231F20"/>
                <w:spacing w:val="-3"/>
              </w:rPr>
              <w:t> </w:t>
            </w:r>
            <w:r>
              <w:rPr>
                <w:color w:val="231F20"/>
              </w:rPr>
              <w:t>diện</w:t>
            </w:r>
            <w:r>
              <w:rPr>
                <w:color w:val="231F20"/>
                <w:spacing w:val="-3"/>
              </w:rPr>
              <w:t> </w:t>
            </w:r>
            <w:r>
              <w:rPr>
                <w:color w:val="231F20"/>
              </w:rPr>
              <w:t>nhân</w:t>
            </w:r>
            <w:r>
              <w:rPr>
                <w:color w:val="231F20"/>
                <w:spacing w:val="-2"/>
              </w:rPr>
              <w:t> viên:</w:t>
            </w:r>
            <w:r>
              <w:rPr>
                <w:b w:val="0"/>
                <w:color w:val="231F20"/>
              </w:rPr>
              <w:tab/>
            </w:r>
            <w:r>
              <w:rPr>
                <w:color w:val="231F20"/>
                <w:spacing w:val="-5"/>
              </w:rPr>
              <w:t>10</w:t>
            </w:r>
          </w:hyperlink>
        </w:p>
        <w:p>
          <w:pPr>
            <w:pStyle w:val="TOC1"/>
            <w:numPr>
              <w:ilvl w:val="0"/>
              <w:numId w:val="3"/>
            </w:numPr>
            <w:tabs>
              <w:tab w:pos="473" w:val="left" w:leader="none"/>
              <w:tab w:pos="9141" w:val="right" w:leader="dot"/>
            </w:tabs>
            <w:spacing w:line="240" w:lineRule="auto" w:before="1" w:after="0"/>
            <w:ind w:left="473" w:right="0" w:hanging="332"/>
            <w:jc w:val="left"/>
          </w:pPr>
          <w:hyperlink w:history="true" w:anchor="_TOC_250019">
            <w:r>
              <w:rPr>
                <w:color w:val="231F20"/>
              </w:rPr>
              <w:t>Giao</w:t>
            </w:r>
            <w:r>
              <w:rPr>
                <w:color w:val="231F20"/>
                <w:spacing w:val="-3"/>
              </w:rPr>
              <w:t> </w:t>
            </w:r>
            <w:r>
              <w:rPr>
                <w:color w:val="231F20"/>
              </w:rPr>
              <w:t>diện</w:t>
            </w:r>
            <w:r>
              <w:rPr>
                <w:color w:val="231F20"/>
                <w:spacing w:val="-3"/>
              </w:rPr>
              <w:t> </w:t>
            </w:r>
            <w:r>
              <w:rPr>
                <w:color w:val="231F20"/>
              </w:rPr>
              <w:t>danh</w:t>
            </w:r>
            <w:r>
              <w:rPr>
                <w:color w:val="231F20"/>
                <w:spacing w:val="-2"/>
              </w:rPr>
              <w:t> </w:t>
            </w:r>
            <w:r>
              <w:rPr>
                <w:color w:val="231F20"/>
                <w:spacing w:val="-4"/>
              </w:rPr>
              <w:t>mục:</w:t>
            </w:r>
            <w:r>
              <w:rPr>
                <w:b w:val="0"/>
                <w:color w:val="231F20"/>
              </w:rPr>
              <w:tab/>
            </w:r>
            <w:r>
              <w:rPr>
                <w:color w:val="231F20"/>
                <w:spacing w:val="-5"/>
              </w:rPr>
              <w:t>10</w:t>
            </w:r>
          </w:hyperlink>
        </w:p>
        <w:p>
          <w:pPr>
            <w:pStyle w:val="TOC1"/>
            <w:numPr>
              <w:ilvl w:val="1"/>
              <w:numId w:val="3"/>
            </w:numPr>
            <w:tabs>
              <w:tab w:pos="401" w:val="left" w:leader="none"/>
              <w:tab w:pos="9141" w:val="right" w:leader="dot"/>
            </w:tabs>
            <w:spacing w:line="240" w:lineRule="auto" w:before="1" w:after="0"/>
            <w:ind w:left="401" w:right="0" w:hanging="260"/>
            <w:jc w:val="left"/>
          </w:pPr>
          <w:hyperlink w:history="true" w:anchor="_TOC_250018">
            <w:r>
              <w:rPr>
                <w:color w:val="231F20"/>
              </w:rPr>
              <w:t>Giao</w:t>
            </w:r>
            <w:r>
              <w:rPr>
                <w:color w:val="231F20"/>
                <w:spacing w:val="-3"/>
              </w:rPr>
              <w:t> </w:t>
            </w:r>
            <w:r>
              <w:rPr>
                <w:color w:val="231F20"/>
              </w:rPr>
              <w:t>diện</w:t>
            </w:r>
            <w:r>
              <w:rPr>
                <w:color w:val="231F20"/>
                <w:spacing w:val="-3"/>
              </w:rPr>
              <w:t> </w:t>
            </w:r>
            <w:r>
              <w:rPr>
                <w:color w:val="231F20"/>
              </w:rPr>
              <w:t>khách</w:t>
            </w:r>
            <w:r>
              <w:rPr>
                <w:color w:val="231F20"/>
                <w:spacing w:val="-3"/>
              </w:rPr>
              <w:t> </w:t>
            </w:r>
            <w:r>
              <w:rPr>
                <w:color w:val="231F20"/>
                <w:spacing w:val="-2"/>
              </w:rPr>
              <w:t>hàng:</w:t>
            </w:r>
            <w:r>
              <w:rPr>
                <w:b w:val="0"/>
                <w:color w:val="231F20"/>
              </w:rPr>
              <w:tab/>
            </w:r>
            <w:r>
              <w:rPr>
                <w:color w:val="231F20"/>
                <w:spacing w:val="-5"/>
              </w:rPr>
              <w:t>10</w:t>
            </w:r>
          </w:hyperlink>
        </w:p>
        <w:p>
          <w:pPr>
            <w:pStyle w:val="TOC1"/>
            <w:numPr>
              <w:ilvl w:val="1"/>
              <w:numId w:val="3"/>
            </w:numPr>
            <w:tabs>
              <w:tab w:pos="401" w:val="left" w:leader="none"/>
              <w:tab w:pos="9113" w:val="right" w:leader="dot"/>
            </w:tabs>
            <w:spacing w:line="240" w:lineRule="auto" w:before="1" w:after="0"/>
            <w:ind w:left="401" w:right="0" w:hanging="260"/>
            <w:jc w:val="left"/>
          </w:pPr>
          <w:hyperlink w:history="true" w:anchor="_TOC_250017">
            <w:r>
              <w:rPr>
                <w:color w:val="231F20"/>
              </w:rPr>
              <w:t>Giao</w:t>
            </w:r>
            <w:r>
              <w:rPr>
                <w:color w:val="231F20"/>
                <w:spacing w:val="-1"/>
              </w:rPr>
              <w:t> </w:t>
            </w:r>
            <w:r>
              <w:rPr>
                <w:color w:val="231F20"/>
              </w:rPr>
              <w:t>diện</w:t>
            </w:r>
            <w:r>
              <w:rPr>
                <w:color w:val="231F20"/>
                <w:spacing w:val="-2"/>
              </w:rPr>
              <w:t> </w:t>
            </w:r>
            <w:r>
              <w:rPr>
                <w:color w:val="231F20"/>
              </w:rPr>
              <w:t>nhà</w:t>
            </w:r>
            <w:r>
              <w:rPr>
                <w:color w:val="231F20"/>
                <w:spacing w:val="-1"/>
              </w:rPr>
              <w:t> </w:t>
            </w:r>
            <w:r>
              <w:rPr>
                <w:color w:val="231F20"/>
              </w:rPr>
              <w:t>cung </w:t>
            </w:r>
            <w:r>
              <w:rPr>
                <w:color w:val="231F20"/>
                <w:spacing w:val="-4"/>
              </w:rPr>
              <w:t>cấp:</w:t>
            </w:r>
            <w:r>
              <w:rPr>
                <w:b w:val="0"/>
                <w:color w:val="231F20"/>
              </w:rPr>
              <w:tab/>
            </w:r>
            <w:r>
              <w:rPr>
                <w:color w:val="231F20"/>
                <w:spacing w:val="-5"/>
              </w:rPr>
              <w:t>11</w:t>
            </w:r>
          </w:hyperlink>
        </w:p>
        <w:p>
          <w:pPr>
            <w:pStyle w:val="TOC1"/>
            <w:numPr>
              <w:ilvl w:val="1"/>
              <w:numId w:val="3"/>
            </w:numPr>
            <w:tabs>
              <w:tab w:pos="401" w:val="left" w:leader="none"/>
              <w:tab w:pos="9141" w:val="right" w:leader="dot"/>
            </w:tabs>
            <w:spacing w:line="240" w:lineRule="auto" w:before="1" w:after="0"/>
            <w:ind w:left="401" w:right="0" w:hanging="260"/>
            <w:jc w:val="left"/>
          </w:pPr>
          <w:hyperlink w:history="true" w:anchor="_TOC_250016">
            <w:r>
              <w:rPr>
                <w:color w:val="231F20"/>
              </w:rPr>
              <w:t>Giao</w:t>
            </w:r>
            <w:r>
              <w:rPr>
                <w:color w:val="231F20"/>
                <w:spacing w:val="-1"/>
              </w:rPr>
              <w:t> </w:t>
            </w:r>
            <w:r>
              <w:rPr>
                <w:color w:val="231F20"/>
              </w:rPr>
              <w:t>diện</w:t>
            </w:r>
            <w:r>
              <w:rPr>
                <w:color w:val="231F20"/>
                <w:spacing w:val="-2"/>
              </w:rPr>
              <w:t> </w:t>
            </w:r>
            <w:r>
              <w:rPr>
                <w:color w:val="231F20"/>
              </w:rPr>
              <w:t>vật</w:t>
            </w:r>
            <w:r>
              <w:rPr>
                <w:color w:val="231F20"/>
                <w:spacing w:val="-1"/>
              </w:rPr>
              <w:t> </w:t>
            </w:r>
            <w:r>
              <w:rPr>
                <w:color w:val="231F20"/>
                <w:spacing w:val="-2"/>
              </w:rPr>
              <w:t>liệu:</w:t>
            </w:r>
            <w:r>
              <w:rPr>
                <w:b w:val="0"/>
                <w:color w:val="231F20"/>
              </w:rPr>
              <w:tab/>
            </w:r>
            <w:r>
              <w:rPr>
                <w:color w:val="231F20"/>
                <w:spacing w:val="-5"/>
              </w:rPr>
              <w:t>12</w:t>
            </w:r>
          </w:hyperlink>
        </w:p>
        <w:p>
          <w:pPr>
            <w:pStyle w:val="TOC1"/>
            <w:numPr>
              <w:ilvl w:val="1"/>
              <w:numId w:val="3"/>
            </w:numPr>
            <w:tabs>
              <w:tab w:pos="401" w:val="left" w:leader="none"/>
              <w:tab w:pos="9141" w:val="right" w:leader="dot"/>
            </w:tabs>
            <w:spacing w:line="240" w:lineRule="auto" w:before="1" w:after="0"/>
            <w:ind w:left="401" w:right="0" w:hanging="260"/>
            <w:jc w:val="left"/>
          </w:pPr>
          <w:hyperlink w:history="true" w:anchor="_TOC_250015">
            <w:r>
              <w:rPr>
                <w:color w:val="231F20"/>
              </w:rPr>
              <w:t>Giao</w:t>
            </w:r>
            <w:r>
              <w:rPr>
                <w:color w:val="231F20"/>
                <w:spacing w:val="-1"/>
              </w:rPr>
              <w:t> </w:t>
            </w:r>
            <w:r>
              <w:rPr>
                <w:color w:val="231F20"/>
              </w:rPr>
              <w:t>diện</w:t>
            </w:r>
            <w:r>
              <w:rPr>
                <w:color w:val="231F20"/>
                <w:spacing w:val="-2"/>
              </w:rPr>
              <w:t> </w:t>
            </w:r>
            <w:r>
              <w:rPr>
                <w:color w:val="231F20"/>
              </w:rPr>
              <w:t>chi</w:t>
            </w:r>
            <w:r>
              <w:rPr>
                <w:color w:val="231F20"/>
                <w:spacing w:val="-1"/>
              </w:rPr>
              <w:t> </w:t>
            </w:r>
            <w:r>
              <w:rPr>
                <w:color w:val="231F20"/>
              </w:rPr>
              <w:t>tiết</w:t>
            </w:r>
            <w:r>
              <w:rPr>
                <w:color w:val="231F20"/>
                <w:spacing w:val="-1"/>
              </w:rPr>
              <w:t> </w:t>
            </w:r>
            <w:r>
              <w:rPr>
                <w:color w:val="231F20"/>
              </w:rPr>
              <w:t>hóa</w:t>
            </w:r>
            <w:r>
              <w:rPr>
                <w:color w:val="231F20"/>
                <w:spacing w:val="-1"/>
              </w:rPr>
              <w:t> </w:t>
            </w:r>
            <w:r>
              <w:rPr>
                <w:color w:val="231F20"/>
              </w:rPr>
              <w:t>đơn</w:t>
            </w:r>
            <w:r>
              <w:rPr>
                <w:color w:val="231F20"/>
                <w:spacing w:val="-1"/>
              </w:rPr>
              <w:t> </w:t>
            </w:r>
            <w:r>
              <w:rPr>
                <w:color w:val="231F20"/>
                <w:spacing w:val="-2"/>
              </w:rPr>
              <w:t>nhập:</w:t>
            </w:r>
            <w:r>
              <w:rPr>
                <w:b w:val="0"/>
                <w:color w:val="231F20"/>
              </w:rPr>
              <w:tab/>
            </w:r>
            <w:r>
              <w:rPr>
                <w:color w:val="231F20"/>
                <w:spacing w:val="-5"/>
              </w:rPr>
              <w:t>13</w:t>
            </w:r>
          </w:hyperlink>
        </w:p>
        <w:p>
          <w:pPr>
            <w:pStyle w:val="TOC1"/>
            <w:numPr>
              <w:ilvl w:val="1"/>
              <w:numId w:val="3"/>
            </w:numPr>
            <w:tabs>
              <w:tab w:pos="401" w:val="left" w:leader="none"/>
              <w:tab w:pos="9141" w:val="right" w:leader="dot"/>
            </w:tabs>
            <w:spacing w:line="240" w:lineRule="auto" w:before="1" w:after="0"/>
            <w:ind w:left="401" w:right="0" w:hanging="260"/>
            <w:jc w:val="left"/>
          </w:pPr>
          <w:hyperlink w:history="true" w:anchor="_TOC_250014">
            <w:r>
              <w:rPr>
                <w:color w:val="231F20"/>
              </w:rPr>
              <w:t>Giao</w:t>
            </w:r>
            <w:r>
              <w:rPr>
                <w:color w:val="231F20"/>
                <w:spacing w:val="-1"/>
              </w:rPr>
              <w:t> </w:t>
            </w:r>
            <w:r>
              <w:rPr>
                <w:color w:val="231F20"/>
              </w:rPr>
              <w:t>diện</w:t>
            </w:r>
            <w:r>
              <w:rPr>
                <w:color w:val="231F20"/>
                <w:spacing w:val="-2"/>
              </w:rPr>
              <w:t> </w:t>
            </w:r>
            <w:r>
              <w:rPr>
                <w:color w:val="231F20"/>
              </w:rPr>
              <w:t>chi</w:t>
            </w:r>
            <w:r>
              <w:rPr>
                <w:color w:val="231F20"/>
                <w:spacing w:val="-1"/>
              </w:rPr>
              <w:t> </w:t>
            </w:r>
            <w:r>
              <w:rPr>
                <w:color w:val="231F20"/>
              </w:rPr>
              <w:t>tiết</w:t>
            </w:r>
            <w:r>
              <w:rPr>
                <w:color w:val="231F20"/>
                <w:spacing w:val="-1"/>
              </w:rPr>
              <w:t> </w:t>
            </w:r>
            <w:r>
              <w:rPr>
                <w:color w:val="231F20"/>
              </w:rPr>
              <w:t>hóa</w:t>
            </w:r>
            <w:r>
              <w:rPr>
                <w:color w:val="231F20"/>
                <w:spacing w:val="-1"/>
              </w:rPr>
              <w:t> </w:t>
            </w:r>
            <w:r>
              <w:rPr>
                <w:color w:val="231F20"/>
              </w:rPr>
              <w:t>đơn</w:t>
            </w:r>
            <w:r>
              <w:rPr>
                <w:color w:val="231F20"/>
                <w:spacing w:val="-1"/>
              </w:rPr>
              <w:t> </w:t>
            </w:r>
            <w:r>
              <w:rPr>
                <w:color w:val="231F20"/>
                <w:spacing w:val="-2"/>
              </w:rPr>
              <w:t>xuất:</w:t>
            </w:r>
            <w:r>
              <w:rPr>
                <w:b w:val="0"/>
                <w:color w:val="231F20"/>
              </w:rPr>
              <w:tab/>
            </w:r>
            <w:r>
              <w:rPr>
                <w:color w:val="231F20"/>
                <w:spacing w:val="-5"/>
              </w:rPr>
              <w:t>15</w:t>
            </w:r>
          </w:hyperlink>
        </w:p>
        <w:p>
          <w:pPr>
            <w:pStyle w:val="TOC1"/>
            <w:tabs>
              <w:tab w:pos="9141" w:val="right" w:leader="dot"/>
            </w:tabs>
            <w:ind w:left="141" w:firstLine="0"/>
          </w:pPr>
          <w:hyperlink w:history="true" w:anchor="_TOC_250013">
            <w:r>
              <w:rPr>
                <w:color w:val="25408F"/>
              </w:rPr>
              <w:t>Chương 4: Ứng dụng</w:t>
            </w:r>
            <w:r>
              <w:rPr>
                <w:color w:val="25408F"/>
                <w:spacing w:val="-5"/>
              </w:rPr>
              <w:t> </w:t>
            </w:r>
            <w:r>
              <w:rPr>
                <w:color w:val="25408F"/>
              </w:rPr>
              <w:t>Tkinter</w:t>
            </w:r>
            <w:r>
              <w:rPr>
                <w:color w:val="25408F"/>
                <w:spacing w:val="-5"/>
              </w:rPr>
              <w:t> </w:t>
            </w:r>
            <w:r>
              <w:rPr>
                <w:color w:val="25408F"/>
              </w:rPr>
              <w:t>+ MySQL</w:t>
            </w:r>
            <w:r>
              <w:rPr>
                <w:color w:val="25408F"/>
                <w:spacing w:val="-15"/>
              </w:rPr>
              <w:t> </w:t>
            </w:r>
            <w:r>
              <w:rPr>
                <w:color w:val="25408F"/>
              </w:rPr>
              <w:t>và kết </w:t>
            </w:r>
            <w:r>
              <w:rPr>
                <w:color w:val="25408F"/>
                <w:spacing w:val="-2"/>
              </w:rPr>
              <w:t>luận:</w:t>
            </w:r>
            <w:r>
              <w:rPr>
                <w:b w:val="0"/>
                <w:color w:val="25408F"/>
              </w:rPr>
              <w:tab/>
            </w:r>
            <w:r>
              <w:rPr>
                <w:color w:val="25408F"/>
                <w:spacing w:val="-5"/>
              </w:rPr>
              <w:t>17</w:t>
            </w:r>
          </w:hyperlink>
        </w:p>
        <w:p>
          <w:pPr>
            <w:pStyle w:val="TOC1"/>
            <w:numPr>
              <w:ilvl w:val="0"/>
              <w:numId w:val="4"/>
            </w:numPr>
            <w:tabs>
              <w:tab w:pos="372" w:val="left" w:leader="none"/>
              <w:tab w:pos="9141" w:val="right" w:leader="dot"/>
            </w:tabs>
            <w:spacing w:line="240" w:lineRule="auto" w:before="1" w:after="0"/>
            <w:ind w:left="372" w:right="0" w:hanging="231"/>
            <w:jc w:val="left"/>
          </w:pPr>
          <w:hyperlink w:history="true" w:anchor="_TOC_250012">
            <w:r>
              <w:rPr>
                <w:color w:val="231F20"/>
              </w:rPr>
              <w:t>Ứng dụng</w:t>
            </w:r>
            <w:r>
              <w:rPr>
                <w:color w:val="231F20"/>
                <w:spacing w:val="-5"/>
              </w:rPr>
              <w:t> </w:t>
            </w:r>
            <w:r>
              <w:rPr>
                <w:color w:val="231F20"/>
              </w:rPr>
              <w:t>Tkinter</w:t>
            </w:r>
            <w:r>
              <w:rPr>
                <w:color w:val="231F20"/>
                <w:spacing w:val="-5"/>
              </w:rPr>
              <w:t> </w:t>
            </w:r>
            <w:r>
              <w:rPr>
                <w:color w:val="231F20"/>
              </w:rPr>
              <w:t>+ </w:t>
            </w:r>
            <w:r>
              <w:rPr>
                <w:color w:val="231F20"/>
                <w:spacing w:val="-2"/>
              </w:rPr>
              <w:t>MySQL:</w:t>
            </w:r>
            <w:r>
              <w:rPr>
                <w:b w:val="0"/>
                <w:color w:val="231F20"/>
              </w:rPr>
              <w:tab/>
            </w:r>
            <w:r>
              <w:rPr>
                <w:color w:val="231F20"/>
                <w:spacing w:val="-5"/>
              </w:rPr>
              <w:t>17</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11">
            <w:r>
              <w:rPr>
                <w:color w:val="231F20"/>
                <w:spacing w:val="-2"/>
              </w:rPr>
              <w:t>Main:</w:t>
            </w:r>
            <w:r>
              <w:rPr>
                <w:b w:val="0"/>
                <w:color w:val="231F20"/>
              </w:rPr>
              <w:tab/>
            </w:r>
            <w:r>
              <w:rPr>
                <w:color w:val="231F20"/>
                <w:spacing w:val="-5"/>
              </w:rPr>
              <w:t>17</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10">
            <w:r>
              <w:rPr>
                <w:color w:val="231F20"/>
              </w:rPr>
              <w:t>Đăng </w:t>
            </w:r>
            <w:r>
              <w:rPr>
                <w:color w:val="231F20"/>
                <w:spacing w:val="-2"/>
              </w:rPr>
              <w:t>nhập:</w:t>
            </w:r>
            <w:r>
              <w:rPr>
                <w:b w:val="0"/>
                <w:color w:val="231F20"/>
              </w:rPr>
              <w:tab/>
            </w:r>
            <w:r>
              <w:rPr>
                <w:color w:val="231F20"/>
                <w:spacing w:val="-5"/>
              </w:rPr>
              <w:t>18</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09">
            <w:r>
              <w:rPr>
                <w:color w:val="231F20"/>
              </w:rPr>
              <w:t>Nhân</w:t>
            </w:r>
            <w:r>
              <w:rPr>
                <w:color w:val="231F20"/>
                <w:spacing w:val="-4"/>
              </w:rPr>
              <w:t> </w:t>
            </w:r>
            <w:r>
              <w:rPr>
                <w:color w:val="231F20"/>
                <w:spacing w:val="-2"/>
              </w:rPr>
              <w:t>viên:</w:t>
            </w:r>
            <w:r>
              <w:rPr>
                <w:b w:val="0"/>
                <w:color w:val="231F20"/>
              </w:rPr>
              <w:tab/>
            </w:r>
            <w:r>
              <w:rPr>
                <w:color w:val="231F20"/>
                <w:spacing w:val="-5"/>
              </w:rPr>
              <w:t>21</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08">
            <w:r>
              <w:rPr>
                <w:color w:val="231F20"/>
              </w:rPr>
              <w:t>Khách</w:t>
            </w:r>
            <w:r>
              <w:rPr>
                <w:color w:val="231F20"/>
                <w:spacing w:val="-5"/>
              </w:rPr>
              <w:t> </w:t>
            </w:r>
            <w:r>
              <w:rPr>
                <w:color w:val="231F20"/>
                <w:spacing w:val="-2"/>
              </w:rPr>
              <w:t>hàng:</w:t>
            </w:r>
            <w:r>
              <w:rPr>
                <w:b w:val="0"/>
                <w:color w:val="231F20"/>
              </w:rPr>
              <w:tab/>
            </w:r>
            <w:r>
              <w:rPr>
                <w:color w:val="231F20"/>
                <w:spacing w:val="-5"/>
              </w:rPr>
              <w:t>26</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07">
            <w:r>
              <w:rPr>
                <w:color w:val="231F20"/>
              </w:rPr>
              <w:t>Nhà cung </w:t>
            </w:r>
            <w:r>
              <w:rPr>
                <w:color w:val="231F20"/>
                <w:spacing w:val="-4"/>
              </w:rPr>
              <w:t>cấp:</w:t>
            </w:r>
            <w:r>
              <w:rPr>
                <w:b w:val="0"/>
                <w:color w:val="231F20"/>
              </w:rPr>
              <w:tab/>
            </w:r>
            <w:r>
              <w:rPr>
                <w:color w:val="231F20"/>
                <w:spacing w:val="-5"/>
              </w:rPr>
              <w:t>30</w:t>
            </w:r>
          </w:hyperlink>
        </w:p>
        <w:p>
          <w:pPr>
            <w:pStyle w:val="TOC1"/>
            <w:numPr>
              <w:ilvl w:val="1"/>
              <w:numId w:val="4"/>
            </w:numPr>
            <w:tabs>
              <w:tab w:pos="396" w:val="left" w:leader="none"/>
              <w:tab w:pos="9141" w:val="right" w:leader="dot"/>
            </w:tabs>
            <w:spacing w:line="240" w:lineRule="auto" w:before="1" w:after="0"/>
            <w:ind w:left="396" w:right="0" w:hanging="255"/>
            <w:jc w:val="left"/>
          </w:pPr>
          <w:hyperlink w:history="true" w:anchor="_TOC_250006">
            <w:r>
              <w:rPr>
                <w:color w:val="231F20"/>
              </w:rPr>
              <w:t>Vật </w:t>
            </w:r>
            <w:r>
              <w:rPr>
                <w:color w:val="231F20"/>
                <w:spacing w:val="-2"/>
              </w:rPr>
              <w:t>liệu:</w:t>
            </w:r>
            <w:r>
              <w:rPr>
                <w:b w:val="0"/>
                <w:color w:val="231F20"/>
              </w:rPr>
              <w:tab/>
            </w:r>
            <w:r>
              <w:rPr>
                <w:color w:val="231F20"/>
                <w:spacing w:val="-5"/>
              </w:rPr>
              <w:t>34</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05">
            <w:r>
              <w:rPr>
                <w:color w:val="231F20"/>
              </w:rPr>
              <w:t>Chi</w:t>
            </w:r>
            <w:r>
              <w:rPr>
                <w:color w:val="231F20"/>
                <w:spacing w:val="-1"/>
              </w:rPr>
              <w:t> </w:t>
            </w:r>
            <w:r>
              <w:rPr>
                <w:color w:val="231F20"/>
              </w:rPr>
              <w:t>tiết hóa</w:t>
            </w:r>
            <w:r>
              <w:rPr>
                <w:color w:val="231F20"/>
                <w:spacing w:val="-1"/>
              </w:rPr>
              <w:t> </w:t>
            </w:r>
            <w:r>
              <w:rPr>
                <w:color w:val="231F20"/>
              </w:rPr>
              <w:t>đơn</w:t>
            </w:r>
            <w:r>
              <w:rPr>
                <w:color w:val="231F20"/>
                <w:spacing w:val="-1"/>
              </w:rPr>
              <w:t> </w:t>
            </w:r>
            <w:r>
              <w:rPr>
                <w:color w:val="231F20"/>
                <w:spacing w:val="-2"/>
              </w:rPr>
              <w:t>nhập:</w:t>
            </w:r>
            <w:r>
              <w:rPr>
                <w:b w:val="0"/>
                <w:color w:val="231F20"/>
              </w:rPr>
              <w:tab/>
            </w:r>
            <w:r>
              <w:rPr>
                <w:color w:val="231F20"/>
                <w:spacing w:val="-5"/>
              </w:rPr>
              <w:t>40</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04">
            <w:r>
              <w:rPr>
                <w:color w:val="231F20"/>
              </w:rPr>
              <w:t>Chi</w:t>
            </w:r>
            <w:r>
              <w:rPr>
                <w:color w:val="231F20"/>
                <w:spacing w:val="-1"/>
              </w:rPr>
              <w:t> </w:t>
            </w:r>
            <w:r>
              <w:rPr>
                <w:color w:val="231F20"/>
              </w:rPr>
              <w:t>tiết hóa</w:t>
            </w:r>
            <w:r>
              <w:rPr>
                <w:color w:val="231F20"/>
                <w:spacing w:val="-1"/>
              </w:rPr>
              <w:t> </w:t>
            </w:r>
            <w:r>
              <w:rPr>
                <w:color w:val="231F20"/>
              </w:rPr>
              <w:t>đơn</w:t>
            </w:r>
            <w:r>
              <w:rPr>
                <w:color w:val="231F20"/>
                <w:spacing w:val="-1"/>
              </w:rPr>
              <w:t> </w:t>
            </w:r>
            <w:r>
              <w:rPr>
                <w:color w:val="231F20"/>
                <w:spacing w:val="-2"/>
              </w:rPr>
              <w:t>xuất:</w:t>
            </w:r>
            <w:r>
              <w:rPr>
                <w:b w:val="0"/>
                <w:color w:val="231F20"/>
              </w:rPr>
              <w:tab/>
            </w:r>
            <w:r>
              <w:rPr>
                <w:color w:val="231F20"/>
                <w:spacing w:val="-5"/>
              </w:rPr>
              <w:t>45</w:t>
            </w:r>
          </w:hyperlink>
        </w:p>
        <w:p>
          <w:pPr>
            <w:pStyle w:val="TOC1"/>
            <w:numPr>
              <w:ilvl w:val="0"/>
              <w:numId w:val="4"/>
            </w:numPr>
            <w:tabs>
              <w:tab w:pos="473" w:val="left" w:leader="none"/>
              <w:tab w:pos="9141" w:val="right" w:leader="dot"/>
            </w:tabs>
            <w:spacing w:line="240" w:lineRule="auto" w:before="1" w:after="0"/>
            <w:ind w:left="473" w:right="0" w:hanging="332"/>
            <w:jc w:val="left"/>
          </w:pPr>
          <w:hyperlink w:history="true" w:anchor="_TOC_250003">
            <w:r>
              <w:rPr>
                <w:color w:val="231F20"/>
              </w:rPr>
              <w:t>Kết </w:t>
            </w:r>
            <w:r>
              <w:rPr>
                <w:color w:val="231F20"/>
                <w:spacing w:val="-2"/>
              </w:rPr>
              <w:t>luận:</w:t>
            </w:r>
            <w:r>
              <w:rPr>
                <w:b w:val="0"/>
                <w:color w:val="231F20"/>
              </w:rPr>
              <w:tab/>
            </w:r>
            <w:r>
              <w:rPr>
                <w:color w:val="231F20"/>
                <w:spacing w:val="-5"/>
              </w:rPr>
              <w:t>50</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02">
            <w:r>
              <w:rPr>
                <w:color w:val="231F20"/>
              </w:rPr>
              <w:t>Hạn</w:t>
            </w:r>
            <w:r>
              <w:rPr>
                <w:color w:val="231F20"/>
                <w:spacing w:val="-3"/>
              </w:rPr>
              <w:t> </w:t>
            </w:r>
            <w:r>
              <w:rPr>
                <w:color w:val="231F20"/>
                <w:spacing w:val="-4"/>
              </w:rPr>
              <w:t>chế:</w:t>
            </w:r>
            <w:r>
              <w:rPr>
                <w:b w:val="0"/>
                <w:color w:val="231F20"/>
              </w:rPr>
              <w:tab/>
            </w:r>
            <w:r>
              <w:rPr>
                <w:color w:val="231F20"/>
                <w:spacing w:val="-5"/>
              </w:rPr>
              <w:t>50</w:t>
            </w:r>
          </w:hyperlink>
        </w:p>
        <w:p>
          <w:pPr>
            <w:pStyle w:val="TOC1"/>
            <w:numPr>
              <w:ilvl w:val="1"/>
              <w:numId w:val="4"/>
            </w:numPr>
            <w:tabs>
              <w:tab w:pos="401" w:val="left" w:leader="none"/>
              <w:tab w:pos="9141" w:val="right" w:leader="dot"/>
            </w:tabs>
            <w:spacing w:line="240" w:lineRule="auto" w:before="1" w:after="0"/>
            <w:ind w:left="401" w:right="0" w:hanging="260"/>
            <w:jc w:val="left"/>
          </w:pPr>
          <w:hyperlink w:history="true" w:anchor="_TOC_250001">
            <w:r>
              <w:rPr>
                <w:color w:val="231F20"/>
              </w:rPr>
              <w:t>Hướng phát </w:t>
            </w:r>
            <w:r>
              <w:rPr>
                <w:color w:val="231F20"/>
                <w:spacing w:val="-2"/>
              </w:rPr>
              <w:t>triển:</w:t>
            </w:r>
            <w:r>
              <w:rPr>
                <w:b w:val="0"/>
                <w:color w:val="231F20"/>
              </w:rPr>
              <w:tab/>
            </w:r>
            <w:r>
              <w:rPr>
                <w:color w:val="231F20"/>
                <w:spacing w:val="-5"/>
              </w:rPr>
              <w:t>50</w:t>
            </w:r>
          </w:hyperlink>
        </w:p>
        <w:p>
          <w:pPr>
            <w:pStyle w:val="TOC1"/>
            <w:tabs>
              <w:tab w:pos="9141" w:val="right" w:leader="dot"/>
            </w:tabs>
            <w:ind w:left="141" w:firstLine="0"/>
          </w:pPr>
          <w:hyperlink w:history="true" w:anchor="_TOC_250000">
            <w:r>
              <w:rPr>
                <w:color w:val="231F20"/>
              </w:rPr>
              <w:t>Tài</w:t>
            </w:r>
            <w:r>
              <w:rPr>
                <w:color w:val="231F20"/>
                <w:spacing w:val="-1"/>
              </w:rPr>
              <w:t> </w:t>
            </w:r>
            <w:r>
              <w:rPr>
                <w:color w:val="231F20"/>
              </w:rPr>
              <w:t>liệu</w:t>
            </w:r>
            <w:r>
              <w:rPr>
                <w:color w:val="231F20"/>
                <w:spacing w:val="-2"/>
              </w:rPr>
              <w:t> </w:t>
            </w:r>
            <w:r>
              <w:rPr>
                <w:color w:val="231F20"/>
              </w:rPr>
              <w:t>tham</w:t>
            </w:r>
            <w:r>
              <w:rPr>
                <w:color w:val="231F20"/>
                <w:spacing w:val="-1"/>
              </w:rPr>
              <w:t> </w:t>
            </w:r>
            <w:r>
              <w:rPr>
                <w:color w:val="231F20"/>
                <w:spacing w:val="-2"/>
              </w:rPr>
              <w:t>khảo:</w:t>
            </w:r>
            <w:r>
              <w:rPr>
                <w:b w:val="0"/>
                <w:color w:val="231F20"/>
              </w:rPr>
              <w:tab/>
            </w:r>
            <w:r>
              <w:rPr>
                <w:color w:val="231F20"/>
                <w:spacing w:val="-5"/>
              </w:rPr>
              <w:t>50</w:t>
            </w:r>
          </w:hyperlink>
        </w:p>
        <w:p>
          <w:pPr/>
          <w:r>
            <w:fldChar w:fldCharType="end"/>
          </w:r>
        </w:p>
      </w:sdtContent>
    </w:sdt>
    <w:p>
      <w:pPr>
        <w:spacing w:after="0"/>
        <w:sectPr>
          <w:footerReference w:type="default" r:id="rId6"/>
          <w:pgSz w:w="11910" w:h="16840"/>
          <w:pgMar w:header="0" w:footer="828" w:top="1240" w:bottom="1020" w:left="1559" w:right="992"/>
          <w:pgNumType w:start="2"/>
        </w:sectPr>
      </w:pPr>
    </w:p>
    <w:p>
      <w:pPr>
        <w:pStyle w:val="Heading1"/>
        <w:ind w:left="311" w:firstLine="0"/>
      </w:pPr>
      <w:bookmarkStart w:name="_TOC_250038" w:id="1"/>
      <w:r>
        <w:rPr>
          <w:color w:val="231F20"/>
        </w:rPr>
        <w:t>Chương 1.Tổng </w:t>
      </w:r>
      <w:bookmarkEnd w:id="1"/>
      <w:r>
        <w:rPr>
          <w:color w:val="231F20"/>
          <w:spacing w:val="-2"/>
        </w:rPr>
        <w:t>quát:</w:t>
      </w:r>
    </w:p>
    <w:p>
      <w:pPr>
        <w:pStyle w:val="Heading1"/>
        <w:spacing w:before="158"/>
        <w:ind w:left="311" w:firstLine="0"/>
      </w:pPr>
      <w:bookmarkStart w:name="_TOC_250037" w:id="2"/>
      <w:r>
        <w:rPr>
          <w:color w:val="231F20"/>
        </w:rPr>
        <w:t>I</w:t>
      </w:r>
      <w:r>
        <w:rPr>
          <w:color w:val="231F20"/>
          <w:spacing w:val="-2"/>
        </w:rPr>
        <w:t> </w:t>
      </w:r>
      <w:r>
        <w:rPr>
          <w:color w:val="231F20"/>
        </w:rPr>
        <w:t>.Đặt</w:t>
      </w:r>
      <w:r>
        <w:rPr>
          <w:color w:val="231F20"/>
          <w:spacing w:val="-1"/>
        </w:rPr>
        <w:t> </w:t>
      </w:r>
      <w:r>
        <w:rPr>
          <w:color w:val="231F20"/>
        </w:rPr>
        <w:t>vấn</w:t>
      </w:r>
      <w:r>
        <w:rPr>
          <w:color w:val="231F20"/>
          <w:spacing w:val="-1"/>
        </w:rPr>
        <w:t> </w:t>
      </w:r>
      <w:bookmarkEnd w:id="2"/>
      <w:r>
        <w:rPr>
          <w:color w:val="231F20"/>
          <w:spacing w:val="-5"/>
        </w:rPr>
        <w:t>đề:</w:t>
      </w:r>
    </w:p>
    <w:p>
      <w:pPr>
        <w:pStyle w:val="ListParagraph"/>
        <w:numPr>
          <w:ilvl w:val="0"/>
          <w:numId w:val="5"/>
        </w:numPr>
        <w:tabs>
          <w:tab w:pos="708" w:val="left" w:leader="none"/>
        </w:tabs>
        <w:spacing w:line="240" w:lineRule="auto" w:before="177" w:after="0"/>
        <w:ind w:left="708" w:right="139" w:hanging="360"/>
        <w:jc w:val="both"/>
        <w:rPr>
          <w:sz w:val="26"/>
        </w:rPr>
      </w:pPr>
      <w:r>
        <w:rPr>
          <w:color w:val="231F20"/>
          <w:sz w:val="26"/>
        </w:rPr>
        <w:t>Tính cần thiết của đề tài: Hiện nay, nhu cầu xây dựng cơ sở hạ tầng, nhà ở và các công trình ngày càng tăng cao, kéo theo sự phát triển mạnh mẽ của các cửa </w:t>
      </w:r>
      <w:r>
        <w:rPr>
          <w:color w:val="231F20"/>
          <w:sz w:val="26"/>
        </w:rPr>
        <w:t>hàng kinh</w:t>
      </w:r>
      <w:r>
        <w:rPr>
          <w:color w:val="231F20"/>
          <w:spacing w:val="-10"/>
          <w:sz w:val="26"/>
        </w:rPr>
        <w:t> </w:t>
      </w:r>
      <w:r>
        <w:rPr>
          <w:color w:val="231F20"/>
          <w:sz w:val="26"/>
        </w:rPr>
        <w:t>doanh</w:t>
      </w:r>
      <w:r>
        <w:rPr>
          <w:color w:val="231F20"/>
          <w:spacing w:val="-10"/>
          <w:sz w:val="26"/>
        </w:rPr>
        <w:t> </w:t>
      </w:r>
      <w:r>
        <w:rPr>
          <w:color w:val="231F20"/>
          <w:sz w:val="26"/>
        </w:rPr>
        <w:t>vật</w:t>
      </w:r>
      <w:r>
        <w:rPr>
          <w:color w:val="231F20"/>
          <w:spacing w:val="-10"/>
          <w:sz w:val="26"/>
        </w:rPr>
        <w:t> </w:t>
      </w:r>
      <w:r>
        <w:rPr>
          <w:color w:val="231F20"/>
          <w:sz w:val="26"/>
        </w:rPr>
        <w:t>liệu</w:t>
      </w:r>
      <w:r>
        <w:rPr>
          <w:color w:val="231F20"/>
          <w:spacing w:val="-11"/>
          <w:sz w:val="26"/>
        </w:rPr>
        <w:t> </w:t>
      </w:r>
      <w:r>
        <w:rPr>
          <w:color w:val="231F20"/>
          <w:sz w:val="26"/>
        </w:rPr>
        <w:t>xây</w:t>
      </w:r>
      <w:r>
        <w:rPr>
          <w:color w:val="231F20"/>
          <w:spacing w:val="-10"/>
          <w:sz w:val="26"/>
        </w:rPr>
        <w:t> </w:t>
      </w:r>
      <w:r>
        <w:rPr>
          <w:color w:val="231F20"/>
          <w:sz w:val="26"/>
        </w:rPr>
        <w:t>dựng.</w:t>
      </w:r>
      <w:r>
        <w:rPr>
          <w:color w:val="231F20"/>
          <w:spacing w:val="-15"/>
          <w:sz w:val="26"/>
        </w:rPr>
        <w:t> </w:t>
      </w:r>
      <w:r>
        <w:rPr>
          <w:color w:val="231F20"/>
          <w:sz w:val="26"/>
        </w:rPr>
        <w:t>Tuy</w:t>
      </w:r>
      <w:r>
        <w:rPr>
          <w:color w:val="231F20"/>
          <w:spacing w:val="-10"/>
          <w:sz w:val="26"/>
        </w:rPr>
        <w:t> </w:t>
      </w:r>
      <w:r>
        <w:rPr>
          <w:color w:val="231F20"/>
          <w:sz w:val="26"/>
        </w:rPr>
        <w:t>nhiên,</w:t>
      </w:r>
      <w:r>
        <w:rPr>
          <w:color w:val="231F20"/>
          <w:spacing w:val="-11"/>
          <w:sz w:val="26"/>
        </w:rPr>
        <w:t> </w:t>
      </w:r>
      <w:r>
        <w:rPr>
          <w:color w:val="231F20"/>
          <w:sz w:val="26"/>
        </w:rPr>
        <w:t>nhiều</w:t>
      </w:r>
      <w:r>
        <w:rPr>
          <w:color w:val="231F20"/>
          <w:spacing w:val="-11"/>
          <w:sz w:val="26"/>
        </w:rPr>
        <w:t> </w:t>
      </w:r>
      <w:r>
        <w:rPr>
          <w:color w:val="231F20"/>
          <w:sz w:val="26"/>
        </w:rPr>
        <w:t>cửa</w:t>
      </w:r>
      <w:r>
        <w:rPr>
          <w:color w:val="231F20"/>
          <w:spacing w:val="-10"/>
          <w:sz w:val="26"/>
        </w:rPr>
        <w:t> </w:t>
      </w:r>
      <w:r>
        <w:rPr>
          <w:color w:val="231F20"/>
          <w:sz w:val="26"/>
        </w:rPr>
        <w:t>hàng</w:t>
      </w:r>
      <w:r>
        <w:rPr>
          <w:color w:val="231F20"/>
          <w:spacing w:val="-10"/>
          <w:sz w:val="26"/>
        </w:rPr>
        <w:t> </w:t>
      </w:r>
      <w:r>
        <w:rPr>
          <w:color w:val="231F20"/>
          <w:sz w:val="26"/>
        </w:rPr>
        <w:t>vẫn</w:t>
      </w:r>
      <w:r>
        <w:rPr>
          <w:color w:val="231F20"/>
          <w:spacing w:val="-10"/>
          <w:sz w:val="26"/>
        </w:rPr>
        <w:t> </w:t>
      </w:r>
      <w:r>
        <w:rPr>
          <w:color w:val="231F20"/>
          <w:sz w:val="26"/>
        </w:rPr>
        <w:t>còn</w:t>
      </w:r>
      <w:r>
        <w:rPr>
          <w:color w:val="231F20"/>
          <w:spacing w:val="-10"/>
          <w:sz w:val="26"/>
        </w:rPr>
        <w:t> </w:t>
      </w:r>
      <w:r>
        <w:rPr>
          <w:color w:val="231F20"/>
          <w:sz w:val="26"/>
        </w:rPr>
        <w:t>quản</w:t>
      </w:r>
      <w:r>
        <w:rPr>
          <w:color w:val="231F20"/>
          <w:spacing w:val="-10"/>
          <w:sz w:val="26"/>
        </w:rPr>
        <w:t> </w:t>
      </w:r>
      <w:r>
        <w:rPr>
          <w:color w:val="231F20"/>
          <w:sz w:val="26"/>
        </w:rPr>
        <w:t>lý</w:t>
      </w:r>
      <w:r>
        <w:rPr>
          <w:color w:val="231F20"/>
          <w:spacing w:val="-10"/>
          <w:sz w:val="26"/>
        </w:rPr>
        <w:t> </w:t>
      </w:r>
      <w:r>
        <w:rPr>
          <w:color w:val="231F20"/>
          <w:sz w:val="26"/>
        </w:rPr>
        <w:t>thủ</w:t>
      </w:r>
      <w:r>
        <w:rPr>
          <w:color w:val="231F20"/>
          <w:spacing w:val="-10"/>
          <w:sz w:val="26"/>
        </w:rPr>
        <w:t> </w:t>
      </w:r>
      <w:r>
        <w:rPr>
          <w:color w:val="231F20"/>
          <w:sz w:val="26"/>
        </w:rPr>
        <w:t>công bằng sổ sách hoặc file Excel, gây khó khăn trong việc theo dõi hàng hóa, khách hàng,</w:t>
      </w:r>
      <w:r>
        <w:rPr>
          <w:color w:val="231F20"/>
          <w:spacing w:val="-15"/>
          <w:sz w:val="26"/>
        </w:rPr>
        <w:t> </w:t>
      </w:r>
      <w:r>
        <w:rPr>
          <w:color w:val="231F20"/>
          <w:sz w:val="26"/>
        </w:rPr>
        <w:t>hóa</w:t>
      </w:r>
      <w:r>
        <w:rPr>
          <w:color w:val="231F20"/>
          <w:spacing w:val="-15"/>
          <w:sz w:val="26"/>
        </w:rPr>
        <w:t> </w:t>
      </w:r>
      <w:r>
        <w:rPr>
          <w:color w:val="231F20"/>
          <w:sz w:val="26"/>
        </w:rPr>
        <w:t>đơn</w:t>
      </w:r>
      <w:r>
        <w:rPr>
          <w:color w:val="231F20"/>
          <w:spacing w:val="-15"/>
          <w:sz w:val="26"/>
        </w:rPr>
        <w:t> </w:t>
      </w:r>
      <w:r>
        <w:rPr>
          <w:color w:val="231F20"/>
          <w:sz w:val="26"/>
        </w:rPr>
        <w:t>và</w:t>
      </w:r>
      <w:r>
        <w:rPr>
          <w:color w:val="231F20"/>
          <w:spacing w:val="-15"/>
          <w:sz w:val="26"/>
        </w:rPr>
        <w:t> </w:t>
      </w:r>
      <w:r>
        <w:rPr>
          <w:color w:val="231F20"/>
          <w:sz w:val="26"/>
        </w:rPr>
        <w:t>doanh</w:t>
      </w:r>
      <w:r>
        <w:rPr>
          <w:color w:val="231F20"/>
          <w:spacing w:val="-15"/>
          <w:sz w:val="26"/>
        </w:rPr>
        <w:t> </w:t>
      </w:r>
      <w:r>
        <w:rPr>
          <w:color w:val="231F20"/>
          <w:sz w:val="26"/>
        </w:rPr>
        <w:t>thu.</w:t>
      </w:r>
      <w:r>
        <w:rPr>
          <w:color w:val="231F20"/>
          <w:spacing w:val="-15"/>
          <w:sz w:val="26"/>
        </w:rPr>
        <w:t> </w:t>
      </w:r>
      <w:r>
        <w:rPr>
          <w:color w:val="231F20"/>
          <w:sz w:val="26"/>
        </w:rPr>
        <w:t>Do</w:t>
      </w:r>
      <w:r>
        <w:rPr>
          <w:color w:val="231F20"/>
          <w:spacing w:val="-15"/>
          <w:sz w:val="26"/>
        </w:rPr>
        <w:t> </w:t>
      </w:r>
      <w:r>
        <w:rPr>
          <w:color w:val="231F20"/>
          <w:sz w:val="26"/>
        </w:rPr>
        <w:t>đó,</w:t>
      </w:r>
      <w:r>
        <w:rPr>
          <w:color w:val="231F20"/>
          <w:spacing w:val="-15"/>
          <w:sz w:val="26"/>
        </w:rPr>
        <w:t> </w:t>
      </w:r>
      <w:r>
        <w:rPr>
          <w:color w:val="231F20"/>
          <w:sz w:val="26"/>
        </w:rPr>
        <w:t>việc</w:t>
      </w:r>
      <w:r>
        <w:rPr>
          <w:color w:val="231F20"/>
          <w:spacing w:val="-15"/>
          <w:sz w:val="26"/>
        </w:rPr>
        <w:t> </w:t>
      </w:r>
      <w:r>
        <w:rPr>
          <w:color w:val="231F20"/>
          <w:sz w:val="26"/>
        </w:rPr>
        <w:t>xây</w:t>
      </w:r>
      <w:r>
        <w:rPr>
          <w:color w:val="231F20"/>
          <w:spacing w:val="-15"/>
          <w:sz w:val="26"/>
        </w:rPr>
        <w:t> </w:t>
      </w:r>
      <w:r>
        <w:rPr>
          <w:color w:val="231F20"/>
          <w:sz w:val="26"/>
        </w:rPr>
        <w:t>dựng</w:t>
      </w:r>
      <w:r>
        <w:rPr>
          <w:color w:val="231F20"/>
          <w:spacing w:val="-15"/>
          <w:sz w:val="26"/>
        </w:rPr>
        <w:t> </w:t>
      </w:r>
      <w:r>
        <w:rPr>
          <w:color w:val="231F20"/>
          <w:sz w:val="26"/>
        </w:rPr>
        <w:t>một</w:t>
      </w:r>
      <w:r>
        <w:rPr>
          <w:color w:val="231F20"/>
          <w:spacing w:val="-15"/>
          <w:sz w:val="26"/>
        </w:rPr>
        <w:t> </w:t>
      </w:r>
      <w:r>
        <w:rPr>
          <w:color w:val="231F20"/>
          <w:sz w:val="26"/>
        </w:rPr>
        <w:t>phần</w:t>
      </w:r>
      <w:r>
        <w:rPr>
          <w:color w:val="231F20"/>
          <w:spacing w:val="-15"/>
          <w:sz w:val="26"/>
        </w:rPr>
        <w:t> </w:t>
      </w:r>
      <w:r>
        <w:rPr>
          <w:color w:val="231F20"/>
          <w:sz w:val="26"/>
        </w:rPr>
        <w:t>mềm</w:t>
      </w:r>
      <w:r>
        <w:rPr>
          <w:color w:val="231F20"/>
          <w:spacing w:val="-15"/>
          <w:sz w:val="26"/>
        </w:rPr>
        <w:t> </w:t>
      </w:r>
      <w:r>
        <w:rPr>
          <w:color w:val="231F20"/>
          <w:sz w:val="26"/>
        </w:rPr>
        <w:t>quản</w:t>
      </w:r>
      <w:r>
        <w:rPr>
          <w:color w:val="231F20"/>
          <w:spacing w:val="-15"/>
          <w:sz w:val="26"/>
        </w:rPr>
        <w:t> </w:t>
      </w:r>
      <w:r>
        <w:rPr>
          <w:color w:val="231F20"/>
          <w:sz w:val="26"/>
        </w:rPr>
        <w:t>lý</w:t>
      </w:r>
      <w:r>
        <w:rPr>
          <w:color w:val="231F20"/>
          <w:spacing w:val="-15"/>
          <w:sz w:val="26"/>
        </w:rPr>
        <w:t> </w:t>
      </w:r>
      <w:r>
        <w:rPr>
          <w:color w:val="231F20"/>
          <w:sz w:val="26"/>
        </w:rPr>
        <w:t>cửa</w:t>
      </w:r>
      <w:r>
        <w:rPr>
          <w:color w:val="231F20"/>
          <w:spacing w:val="-15"/>
          <w:sz w:val="26"/>
        </w:rPr>
        <w:t> </w:t>
      </w:r>
      <w:r>
        <w:rPr>
          <w:color w:val="231F20"/>
          <w:sz w:val="26"/>
        </w:rPr>
        <w:t>hàng vật liệu xây dựng là hết sức cần thiết để giúp chủ cửa hàng quản lý dữ liệu nhanh chóng, chính xác và hiệu quả hơn.</w:t>
      </w:r>
    </w:p>
    <w:p>
      <w:pPr>
        <w:pStyle w:val="BodyText"/>
        <w:spacing w:before="8"/>
      </w:pPr>
    </w:p>
    <w:p>
      <w:pPr>
        <w:pStyle w:val="ListParagraph"/>
        <w:numPr>
          <w:ilvl w:val="0"/>
          <w:numId w:val="5"/>
        </w:numPr>
        <w:tabs>
          <w:tab w:pos="708" w:val="left" w:leader="none"/>
        </w:tabs>
        <w:spacing w:line="240" w:lineRule="auto" w:before="0" w:after="0"/>
        <w:ind w:left="708" w:right="139" w:hanging="360"/>
        <w:jc w:val="both"/>
        <w:rPr>
          <w:sz w:val="26"/>
        </w:rPr>
      </w:pPr>
      <w:r>
        <w:rPr>
          <w:color w:val="231F20"/>
          <w:sz w:val="26"/>
        </w:rPr>
        <w:t>Mục</w:t>
      </w:r>
      <w:r>
        <w:rPr>
          <w:color w:val="231F20"/>
          <w:spacing w:val="-1"/>
          <w:sz w:val="26"/>
        </w:rPr>
        <w:t> </w:t>
      </w:r>
      <w:r>
        <w:rPr>
          <w:color w:val="231F20"/>
          <w:sz w:val="26"/>
        </w:rPr>
        <w:t>tiêu</w:t>
      </w:r>
      <w:r>
        <w:rPr>
          <w:color w:val="231F20"/>
          <w:spacing w:val="-1"/>
          <w:sz w:val="26"/>
        </w:rPr>
        <w:t> </w:t>
      </w:r>
      <w:r>
        <w:rPr>
          <w:color w:val="231F20"/>
          <w:sz w:val="26"/>
        </w:rPr>
        <w:t>nghiên</w:t>
      </w:r>
      <w:r>
        <w:rPr>
          <w:color w:val="231F20"/>
          <w:spacing w:val="-1"/>
          <w:sz w:val="26"/>
        </w:rPr>
        <w:t> </w:t>
      </w:r>
      <w:r>
        <w:rPr>
          <w:color w:val="231F20"/>
          <w:sz w:val="26"/>
        </w:rPr>
        <w:t>cứu</w:t>
      </w:r>
      <w:r>
        <w:rPr>
          <w:color w:val="231F20"/>
          <w:spacing w:val="-1"/>
          <w:sz w:val="26"/>
        </w:rPr>
        <w:t> </w:t>
      </w:r>
      <w:r>
        <w:rPr>
          <w:color w:val="231F20"/>
          <w:sz w:val="26"/>
        </w:rPr>
        <w:t>của</w:t>
      </w:r>
      <w:r>
        <w:rPr>
          <w:color w:val="231F20"/>
          <w:spacing w:val="-1"/>
          <w:sz w:val="26"/>
        </w:rPr>
        <w:t> </w:t>
      </w:r>
      <w:r>
        <w:rPr>
          <w:color w:val="231F20"/>
          <w:sz w:val="26"/>
        </w:rPr>
        <w:t>đề</w:t>
      </w:r>
      <w:r>
        <w:rPr>
          <w:color w:val="231F20"/>
          <w:spacing w:val="-1"/>
          <w:sz w:val="26"/>
        </w:rPr>
        <w:t> </w:t>
      </w:r>
      <w:r>
        <w:rPr>
          <w:color w:val="231F20"/>
          <w:sz w:val="26"/>
        </w:rPr>
        <w:t>tài:</w:t>
      </w:r>
      <w:r>
        <w:rPr>
          <w:color w:val="231F20"/>
          <w:spacing w:val="-1"/>
          <w:sz w:val="26"/>
        </w:rPr>
        <w:t> </w:t>
      </w:r>
      <w:r>
        <w:rPr>
          <w:color w:val="231F20"/>
          <w:sz w:val="26"/>
        </w:rPr>
        <w:t>Xây</w:t>
      </w:r>
      <w:r>
        <w:rPr>
          <w:color w:val="231F20"/>
          <w:spacing w:val="-1"/>
          <w:sz w:val="26"/>
        </w:rPr>
        <w:t> </w:t>
      </w:r>
      <w:r>
        <w:rPr>
          <w:color w:val="231F20"/>
          <w:sz w:val="26"/>
        </w:rPr>
        <w:t>dựng</w:t>
      </w:r>
      <w:r>
        <w:rPr>
          <w:color w:val="231F20"/>
          <w:spacing w:val="-1"/>
          <w:sz w:val="26"/>
        </w:rPr>
        <w:t> </w:t>
      </w:r>
      <w:r>
        <w:rPr>
          <w:color w:val="231F20"/>
          <w:sz w:val="26"/>
        </w:rPr>
        <w:t>một</w:t>
      </w:r>
      <w:r>
        <w:rPr>
          <w:color w:val="231F20"/>
          <w:spacing w:val="-1"/>
          <w:sz w:val="26"/>
        </w:rPr>
        <w:t> </w:t>
      </w:r>
      <w:r>
        <w:rPr>
          <w:color w:val="231F20"/>
          <w:sz w:val="26"/>
        </w:rPr>
        <w:t>chương</w:t>
      </w:r>
      <w:r>
        <w:rPr>
          <w:color w:val="231F20"/>
          <w:spacing w:val="-1"/>
          <w:sz w:val="26"/>
        </w:rPr>
        <w:t> </w:t>
      </w:r>
      <w:r>
        <w:rPr>
          <w:color w:val="231F20"/>
          <w:sz w:val="26"/>
        </w:rPr>
        <w:t>trình</w:t>
      </w:r>
      <w:r>
        <w:rPr>
          <w:color w:val="231F20"/>
          <w:spacing w:val="-1"/>
          <w:sz w:val="26"/>
        </w:rPr>
        <w:t> </w:t>
      </w:r>
      <w:r>
        <w:rPr>
          <w:color w:val="231F20"/>
          <w:sz w:val="26"/>
        </w:rPr>
        <w:t>quản</w:t>
      </w:r>
      <w:r>
        <w:rPr>
          <w:color w:val="231F20"/>
          <w:spacing w:val="-1"/>
          <w:sz w:val="26"/>
        </w:rPr>
        <w:t> </w:t>
      </w:r>
      <w:r>
        <w:rPr>
          <w:color w:val="231F20"/>
          <w:sz w:val="26"/>
        </w:rPr>
        <w:t>lý</w:t>
      </w:r>
      <w:r>
        <w:rPr>
          <w:color w:val="231F20"/>
          <w:spacing w:val="-1"/>
          <w:sz w:val="26"/>
        </w:rPr>
        <w:t> </w:t>
      </w:r>
      <w:r>
        <w:rPr>
          <w:color w:val="231F20"/>
          <w:sz w:val="26"/>
        </w:rPr>
        <w:t>cửa</w:t>
      </w:r>
      <w:r>
        <w:rPr>
          <w:color w:val="231F20"/>
          <w:spacing w:val="-1"/>
          <w:sz w:val="26"/>
        </w:rPr>
        <w:t> </w:t>
      </w:r>
      <w:r>
        <w:rPr>
          <w:color w:val="231F20"/>
          <w:sz w:val="26"/>
        </w:rPr>
        <w:t>hàng</w:t>
      </w:r>
      <w:r>
        <w:rPr>
          <w:color w:val="231F20"/>
          <w:spacing w:val="-1"/>
          <w:sz w:val="26"/>
        </w:rPr>
        <w:t> </w:t>
      </w:r>
      <w:r>
        <w:rPr>
          <w:color w:val="231F20"/>
          <w:sz w:val="26"/>
        </w:rPr>
        <w:t>vật liệu xây dựng bằng ngôn ngữ lập trình Python, có khả năng thực hiện các chức năng</w:t>
      </w:r>
      <w:r>
        <w:rPr>
          <w:color w:val="231F20"/>
          <w:spacing w:val="-1"/>
          <w:sz w:val="26"/>
        </w:rPr>
        <w:t> </w:t>
      </w:r>
      <w:r>
        <w:rPr>
          <w:color w:val="231F20"/>
          <w:sz w:val="26"/>
        </w:rPr>
        <w:t>cơ</w:t>
      </w:r>
      <w:r>
        <w:rPr>
          <w:color w:val="231F20"/>
          <w:spacing w:val="-1"/>
          <w:sz w:val="26"/>
        </w:rPr>
        <w:t> </w:t>
      </w:r>
      <w:r>
        <w:rPr>
          <w:color w:val="231F20"/>
          <w:sz w:val="26"/>
        </w:rPr>
        <w:t>bản</w:t>
      </w:r>
      <w:r>
        <w:rPr>
          <w:color w:val="231F20"/>
          <w:spacing w:val="-1"/>
          <w:sz w:val="26"/>
        </w:rPr>
        <w:t> </w:t>
      </w:r>
      <w:r>
        <w:rPr>
          <w:color w:val="231F20"/>
          <w:sz w:val="26"/>
        </w:rPr>
        <w:t>như:</w:t>
      </w:r>
      <w:r>
        <w:rPr>
          <w:color w:val="231F20"/>
          <w:spacing w:val="-1"/>
          <w:sz w:val="26"/>
        </w:rPr>
        <w:t> </w:t>
      </w:r>
      <w:r>
        <w:rPr>
          <w:color w:val="231F20"/>
          <w:sz w:val="26"/>
        </w:rPr>
        <w:t>quản</w:t>
      </w:r>
      <w:r>
        <w:rPr>
          <w:color w:val="231F20"/>
          <w:spacing w:val="-1"/>
          <w:sz w:val="26"/>
        </w:rPr>
        <w:t> </w:t>
      </w:r>
      <w:r>
        <w:rPr>
          <w:color w:val="231F20"/>
          <w:sz w:val="26"/>
        </w:rPr>
        <w:t>lý</w:t>
      </w:r>
      <w:r>
        <w:rPr>
          <w:color w:val="231F20"/>
          <w:spacing w:val="-1"/>
          <w:sz w:val="26"/>
        </w:rPr>
        <w:t> </w:t>
      </w:r>
      <w:r>
        <w:rPr>
          <w:color w:val="231F20"/>
          <w:sz w:val="26"/>
        </w:rPr>
        <w:t>thông</w:t>
      </w:r>
      <w:r>
        <w:rPr>
          <w:color w:val="231F20"/>
          <w:spacing w:val="-1"/>
          <w:sz w:val="26"/>
        </w:rPr>
        <w:t> </w:t>
      </w:r>
      <w:r>
        <w:rPr>
          <w:color w:val="231F20"/>
          <w:sz w:val="26"/>
        </w:rPr>
        <w:t>tin</w:t>
      </w:r>
      <w:r>
        <w:rPr>
          <w:color w:val="231F20"/>
          <w:spacing w:val="-1"/>
          <w:sz w:val="26"/>
        </w:rPr>
        <w:t> </w:t>
      </w:r>
      <w:r>
        <w:rPr>
          <w:color w:val="231F20"/>
          <w:sz w:val="26"/>
        </w:rPr>
        <w:t>sản</w:t>
      </w:r>
      <w:r>
        <w:rPr>
          <w:color w:val="231F20"/>
          <w:spacing w:val="-1"/>
          <w:sz w:val="26"/>
        </w:rPr>
        <w:t> </w:t>
      </w:r>
      <w:r>
        <w:rPr>
          <w:color w:val="231F20"/>
          <w:sz w:val="26"/>
        </w:rPr>
        <w:t>phẩm,</w:t>
      </w:r>
      <w:r>
        <w:rPr>
          <w:color w:val="231F20"/>
          <w:spacing w:val="-1"/>
          <w:sz w:val="26"/>
        </w:rPr>
        <w:t> </w:t>
      </w:r>
      <w:r>
        <w:rPr>
          <w:color w:val="231F20"/>
          <w:sz w:val="26"/>
        </w:rPr>
        <w:t>khách</w:t>
      </w:r>
      <w:r>
        <w:rPr>
          <w:color w:val="231F20"/>
          <w:spacing w:val="-1"/>
          <w:sz w:val="26"/>
        </w:rPr>
        <w:t> </w:t>
      </w:r>
      <w:r>
        <w:rPr>
          <w:color w:val="231F20"/>
          <w:sz w:val="26"/>
        </w:rPr>
        <w:t>hàng,</w:t>
      </w:r>
      <w:r>
        <w:rPr>
          <w:color w:val="231F20"/>
          <w:spacing w:val="-1"/>
          <w:sz w:val="26"/>
        </w:rPr>
        <w:t> </w:t>
      </w:r>
      <w:r>
        <w:rPr>
          <w:color w:val="231F20"/>
          <w:sz w:val="26"/>
        </w:rPr>
        <w:t>nhà</w:t>
      </w:r>
      <w:r>
        <w:rPr>
          <w:color w:val="231F20"/>
          <w:spacing w:val="-1"/>
          <w:sz w:val="26"/>
        </w:rPr>
        <w:t> </w:t>
      </w:r>
      <w:r>
        <w:rPr>
          <w:color w:val="231F20"/>
          <w:sz w:val="26"/>
        </w:rPr>
        <w:t>cung</w:t>
      </w:r>
      <w:r>
        <w:rPr>
          <w:color w:val="231F20"/>
          <w:spacing w:val="-1"/>
          <w:sz w:val="26"/>
        </w:rPr>
        <w:t> </w:t>
      </w:r>
      <w:r>
        <w:rPr>
          <w:color w:val="231F20"/>
          <w:sz w:val="26"/>
        </w:rPr>
        <w:t>cấp,</w:t>
      </w:r>
      <w:r>
        <w:rPr>
          <w:color w:val="231F20"/>
          <w:spacing w:val="-1"/>
          <w:sz w:val="26"/>
        </w:rPr>
        <w:t> </w:t>
      </w:r>
      <w:r>
        <w:rPr>
          <w:color w:val="231F20"/>
          <w:sz w:val="26"/>
        </w:rPr>
        <w:t>hóa</w:t>
      </w:r>
      <w:r>
        <w:rPr>
          <w:color w:val="231F20"/>
          <w:spacing w:val="-1"/>
          <w:sz w:val="26"/>
        </w:rPr>
        <w:t> </w:t>
      </w:r>
      <w:r>
        <w:rPr>
          <w:color w:val="231F20"/>
          <w:sz w:val="26"/>
        </w:rPr>
        <w:t>đơn nhập – xuất hàng, tính toán doanh thu và thống kê dữ liệu. Đề tài hướng đến việc ứng</w:t>
      </w:r>
      <w:r>
        <w:rPr>
          <w:color w:val="231F20"/>
          <w:spacing w:val="-2"/>
          <w:sz w:val="26"/>
        </w:rPr>
        <w:t> </w:t>
      </w:r>
      <w:r>
        <w:rPr>
          <w:color w:val="231F20"/>
          <w:sz w:val="26"/>
        </w:rPr>
        <w:t>dụng</w:t>
      </w:r>
      <w:r>
        <w:rPr>
          <w:color w:val="231F20"/>
          <w:spacing w:val="-2"/>
          <w:sz w:val="26"/>
        </w:rPr>
        <w:t> </w:t>
      </w:r>
      <w:r>
        <w:rPr>
          <w:color w:val="231F20"/>
          <w:sz w:val="26"/>
        </w:rPr>
        <w:t>thư</w:t>
      </w:r>
      <w:r>
        <w:rPr>
          <w:color w:val="231F20"/>
          <w:spacing w:val="-2"/>
          <w:sz w:val="26"/>
        </w:rPr>
        <w:t> </w:t>
      </w:r>
      <w:r>
        <w:rPr>
          <w:color w:val="231F20"/>
          <w:sz w:val="26"/>
        </w:rPr>
        <w:t>viện</w:t>
      </w:r>
      <w:r>
        <w:rPr>
          <w:color w:val="231F20"/>
          <w:spacing w:val="-7"/>
          <w:sz w:val="26"/>
        </w:rPr>
        <w:t> </w:t>
      </w:r>
      <w:r>
        <w:rPr>
          <w:color w:val="231F20"/>
          <w:sz w:val="26"/>
        </w:rPr>
        <w:t>Tkinter</w:t>
      </w:r>
      <w:r>
        <w:rPr>
          <w:color w:val="231F20"/>
          <w:spacing w:val="-2"/>
          <w:sz w:val="26"/>
        </w:rPr>
        <w:t> </w:t>
      </w:r>
      <w:r>
        <w:rPr>
          <w:color w:val="231F20"/>
          <w:sz w:val="26"/>
        </w:rPr>
        <w:t>để</w:t>
      </w:r>
      <w:r>
        <w:rPr>
          <w:color w:val="231F20"/>
          <w:spacing w:val="-2"/>
          <w:sz w:val="26"/>
        </w:rPr>
        <w:t> </w:t>
      </w:r>
      <w:r>
        <w:rPr>
          <w:color w:val="231F20"/>
          <w:sz w:val="26"/>
        </w:rPr>
        <w:t>thiết</w:t>
      </w:r>
      <w:r>
        <w:rPr>
          <w:color w:val="231F20"/>
          <w:spacing w:val="-2"/>
          <w:sz w:val="26"/>
        </w:rPr>
        <w:t> </w:t>
      </w:r>
      <w:r>
        <w:rPr>
          <w:color w:val="231F20"/>
          <w:sz w:val="26"/>
        </w:rPr>
        <w:t>kế</w:t>
      </w:r>
      <w:r>
        <w:rPr>
          <w:color w:val="231F20"/>
          <w:spacing w:val="-2"/>
          <w:sz w:val="26"/>
        </w:rPr>
        <w:t> </w:t>
      </w:r>
      <w:r>
        <w:rPr>
          <w:color w:val="231F20"/>
          <w:sz w:val="26"/>
        </w:rPr>
        <w:t>giao</w:t>
      </w:r>
      <w:r>
        <w:rPr>
          <w:color w:val="231F20"/>
          <w:spacing w:val="-2"/>
          <w:sz w:val="26"/>
        </w:rPr>
        <w:t> </w:t>
      </w:r>
      <w:r>
        <w:rPr>
          <w:color w:val="231F20"/>
          <w:sz w:val="26"/>
        </w:rPr>
        <w:t>diện</w:t>
      </w:r>
      <w:r>
        <w:rPr>
          <w:color w:val="231F20"/>
          <w:spacing w:val="-2"/>
          <w:sz w:val="26"/>
        </w:rPr>
        <w:t> </w:t>
      </w:r>
      <w:r>
        <w:rPr>
          <w:color w:val="231F20"/>
          <w:sz w:val="26"/>
        </w:rPr>
        <w:t>thân</w:t>
      </w:r>
      <w:r>
        <w:rPr>
          <w:color w:val="231F20"/>
          <w:spacing w:val="-2"/>
          <w:sz w:val="26"/>
        </w:rPr>
        <w:t> </w:t>
      </w:r>
      <w:r>
        <w:rPr>
          <w:color w:val="231F20"/>
          <w:sz w:val="26"/>
        </w:rPr>
        <w:t>thiện,</w:t>
      </w:r>
      <w:r>
        <w:rPr>
          <w:color w:val="231F20"/>
          <w:spacing w:val="-2"/>
          <w:sz w:val="26"/>
        </w:rPr>
        <w:t> </w:t>
      </w:r>
      <w:r>
        <w:rPr>
          <w:color w:val="231F20"/>
          <w:sz w:val="26"/>
        </w:rPr>
        <w:t>dễ</w:t>
      </w:r>
      <w:r>
        <w:rPr>
          <w:color w:val="231F20"/>
          <w:spacing w:val="-2"/>
          <w:sz w:val="26"/>
        </w:rPr>
        <w:t> </w:t>
      </w:r>
      <w:r>
        <w:rPr>
          <w:color w:val="231F20"/>
          <w:sz w:val="26"/>
        </w:rPr>
        <w:t>sử</w:t>
      </w:r>
      <w:r>
        <w:rPr>
          <w:color w:val="231F20"/>
          <w:spacing w:val="-2"/>
          <w:sz w:val="26"/>
        </w:rPr>
        <w:t> </w:t>
      </w:r>
      <w:r>
        <w:rPr>
          <w:color w:val="231F20"/>
          <w:sz w:val="26"/>
        </w:rPr>
        <w:t>dụng</w:t>
      </w:r>
      <w:r>
        <w:rPr>
          <w:color w:val="231F20"/>
          <w:spacing w:val="-2"/>
          <w:sz w:val="26"/>
        </w:rPr>
        <w:t> </w:t>
      </w:r>
      <w:r>
        <w:rPr>
          <w:color w:val="231F20"/>
          <w:sz w:val="26"/>
        </w:rPr>
        <w:t>và</w:t>
      </w:r>
      <w:r>
        <w:rPr>
          <w:color w:val="231F20"/>
          <w:spacing w:val="-2"/>
          <w:sz w:val="26"/>
        </w:rPr>
        <w:t> </w:t>
      </w:r>
      <w:r>
        <w:rPr>
          <w:color w:val="231F20"/>
          <w:sz w:val="26"/>
        </w:rPr>
        <w:t>phù</w:t>
      </w:r>
      <w:r>
        <w:rPr>
          <w:color w:val="231F20"/>
          <w:spacing w:val="-2"/>
          <w:sz w:val="26"/>
        </w:rPr>
        <w:t> </w:t>
      </w:r>
      <w:r>
        <w:rPr>
          <w:color w:val="231F20"/>
          <w:sz w:val="26"/>
        </w:rPr>
        <w:t>hợp với nhu cầu thực tế.</w:t>
      </w:r>
    </w:p>
    <w:p>
      <w:pPr>
        <w:pStyle w:val="Heading1"/>
        <w:numPr>
          <w:ilvl w:val="0"/>
          <w:numId w:val="6"/>
        </w:numPr>
        <w:tabs>
          <w:tab w:pos="663" w:val="left" w:leader="none"/>
        </w:tabs>
        <w:spacing w:line="240" w:lineRule="auto" w:before="107" w:after="0"/>
        <w:ind w:left="663" w:right="0" w:hanging="352"/>
        <w:jc w:val="both"/>
      </w:pPr>
      <w:bookmarkStart w:name="_TOC_250036" w:id="3"/>
      <w:r>
        <w:rPr>
          <w:color w:val="231F20"/>
        </w:rPr>
        <w:t>Tổng</w:t>
      </w:r>
      <w:r>
        <w:rPr>
          <w:color w:val="231F20"/>
          <w:spacing w:val="-1"/>
        </w:rPr>
        <w:t> </w:t>
      </w:r>
      <w:r>
        <w:rPr>
          <w:color w:val="231F20"/>
        </w:rPr>
        <w:t>quan</w:t>
      </w:r>
      <w:r>
        <w:rPr>
          <w:color w:val="231F20"/>
          <w:spacing w:val="-1"/>
        </w:rPr>
        <w:t> </w:t>
      </w:r>
      <w:r>
        <w:rPr>
          <w:color w:val="231F20"/>
        </w:rPr>
        <w:t>và</w:t>
      </w:r>
      <w:r>
        <w:rPr>
          <w:color w:val="231F20"/>
          <w:spacing w:val="-1"/>
        </w:rPr>
        <w:t> </w:t>
      </w:r>
      <w:r>
        <w:rPr>
          <w:color w:val="231F20"/>
        </w:rPr>
        <w:t>cơ sở</w:t>
      </w:r>
      <w:r>
        <w:rPr>
          <w:color w:val="231F20"/>
          <w:spacing w:val="-1"/>
        </w:rPr>
        <w:t> </w:t>
      </w:r>
      <w:r>
        <w:rPr>
          <w:color w:val="231F20"/>
        </w:rPr>
        <w:t>lí </w:t>
      </w:r>
      <w:bookmarkEnd w:id="3"/>
      <w:r>
        <w:rPr>
          <w:color w:val="231F20"/>
          <w:spacing w:val="-2"/>
        </w:rPr>
        <w:t>thuyết:</w:t>
      </w:r>
    </w:p>
    <w:p>
      <w:pPr>
        <w:pStyle w:val="ListParagraph"/>
        <w:numPr>
          <w:ilvl w:val="0"/>
          <w:numId w:val="5"/>
        </w:numPr>
        <w:tabs>
          <w:tab w:pos="708" w:val="left" w:leader="none"/>
        </w:tabs>
        <w:spacing w:line="240" w:lineRule="auto" w:before="177" w:after="0"/>
        <w:ind w:left="708" w:right="139" w:hanging="360"/>
        <w:jc w:val="both"/>
        <w:rPr>
          <w:sz w:val="26"/>
        </w:rPr>
      </w:pPr>
      <w:r>
        <w:rPr>
          <w:color w:val="231F20"/>
          <w:sz w:val="26"/>
        </w:rPr>
        <w:t>Đặt vấn đề: Trong thời đại công nghệ phát triển mạnh mẽ, việc ứng dụng công nghệ</w:t>
      </w:r>
      <w:r>
        <w:rPr>
          <w:color w:val="231F20"/>
          <w:spacing w:val="-6"/>
          <w:sz w:val="26"/>
        </w:rPr>
        <w:t> </w:t>
      </w:r>
      <w:r>
        <w:rPr>
          <w:color w:val="231F20"/>
          <w:sz w:val="26"/>
        </w:rPr>
        <w:t>thông</w:t>
      </w:r>
      <w:r>
        <w:rPr>
          <w:color w:val="231F20"/>
          <w:spacing w:val="-6"/>
          <w:sz w:val="26"/>
        </w:rPr>
        <w:t> </w:t>
      </w:r>
      <w:r>
        <w:rPr>
          <w:color w:val="231F20"/>
          <w:sz w:val="26"/>
        </w:rPr>
        <w:t>tin</w:t>
      </w:r>
      <w:r>
        <w:rPr>
          <w:color w:val="231F20"/>
          <w:spacing w:val="-6"/>
          <w:sz w:val="26"/>
        </w:rPr>
        <w:t> </w:t>
      </w:r>
      <w:r>
        <w:rPr>
          <w:color w:val="231F20"/>
          <w:sz w:val="26"/>
        </w:rPr>
        <w:t>vào</w:t>
      </w:r>
      <w:r>
        <w:rPr>
          <w:color w:val="231F20"/>
          <w:spacing w:val="-6"/>
          <w:sz w:val="26"/>
        </w:rPr>
        <w:t> </w:t>
      </w:r>
      <w:r>
        <w:rPr>
          <w:color w:val="231F20"/>
          <w:sz w:val="26"/>
        </w:rPr>
        <w:t>quản</w:t>
      </w:r>
      <w:r>
        <w:rPr>
          <w:color w:val="231F20"/>
          <w:spacing w:val="-6"/>
          <w:sz w:val="26"/>
        </w:rPr>
        <w:t> </w:t>
      </w:r>
      <w:r>
        <w:rPr>
          <w:color w:val="231F20"/>
          <w:sz w:val="26"/>
        </w:rPr>
        <w:t>lý</w:t>
      </w:r>
      <w:r>
        <w:rPr>
          <w:color w:val="231F20"/>
          <w:spacing w:val="-6"/>
          <w:sz w:val="26"/>
        </w:rPr>
        <w:t> </w:t>
      </w:r>
      <w:r>
        <w:rPr>
          <w:color w:val="231F20"/>
          <w:sz w:val="26"/>
        </w:rPr>
        <w:t>và</w:t>
      </w:r>
      <w:r>
        <w:rPr>
          <w:color w:val="231F20"/>
          <w:spacing w:val="-6"/>
          <w:sz w:val="26"/>
        </w:rPr>
        <w:t> </w:t>
      </w:r>
      <w:r>
        <w:rPr>
          <w:color w:val="231F20"/>
          <w:sz w:val="26"/>
        </w:rPr>
        <w:t>kinh</w:t>
      </w:r>
      <w:r>
        <w:rPr>
          <w:color w:val="231F20"/>
          <w:spacing w:val="-6"/>
          <w:sz w:val="26"/>
        </w:rPr>
        <w:t> </w:t>
      </w:r>
      <w:r>
        <w:rPr>
          <w:color w:val="231F20"/>
          <w:sz w:val="26"/>
        </w:rPr>
        <w:t>doanh</w:t>
      </w:r>
      <w:r>
        <w:rPr>
          <w:color w:val="231F20"/>
          <w:spacing w:val="-6"/>
          <w:sz w:val="26"/>
        </w:rPr>
        <w:t> </w:t>
      </w:r>
      <w:r>
        <w:rPr>
          <w:color w:val="231F20"/>
          <w:sz w:val="26"/>
        </w:rPr>
        <w:t>là</w:t>
      </w:r>
      <w:r>
        <w:rPr>
          <w:color w:val="231F20"/>
          <w:spacing w:val="-6"/>
          <w:sz w:val="26"/>
        </w:rPr>
        <w:t> </w:t>
      </w:r>
      <w:r>
        <w:rPr>
          <w:color w:val="231F20"/>
          <w:sz w:val="26"/>
        </w:rPr>
        <w:t>điều</w:t>
      </w:r>
      <w:r>
        <w:rPr>
          <w:color w:val="231F20"/>
          <w:spacing w:val="-6"/>
          <w:sz w:val="26"/>
        </w:rPr>
        <w:t> </w:t>
      </w:r>
      <w:r>
        <w:rPr>
          <w:color w:val="231F20"/>
          <w:sz w:val="26"/>
        </w:rPr>
        <w:t>tất</w:t>
      </w:r>
      <w:r>
        <w:rPr>
          <w:color w:val="231F20"/>
          <w:spacing w:val="-6"/>
          <w:sz w:val="26"/>
        </w:rPr>
        <w:t> </w:t>
      </w:r>
      <w:r>
        <w:rPr>
          <w:color w:val="231F20"/>
          <w:sz w:val="26"/>
        </w:rPr>
        <w:t>yếu.</w:t>
      </w:r>
      <w:r>
        <w:rPr>
          <w:color w:val="231F20"/>
          <w:spacing w:val="-6"/>
          <w:sz w:val="26"/>
        </w:rPr>
        <w:t> </w:t>
      </w:r>
      <w:r>
        <w:rPr>
          <w:color w:val="231F20"/>
          <w:sz w:val="26"/>
        </w:rPr>
        <w:t>Đối</w:t>
      </w:r>
      <w:r>
        <w:rPr>
          <w:color w:val="231F20"/>
          <w:spacing w:val="-6"/>
          <w:sz w:val="26"/>
        </w:rPr>
        <w:t> </w:t>
      </w:r>
      <w:r>
        <w:rPr>
          <w:color w:val="231F20"/>
          <w:sz w:val="26"/>
        </w:rPr>
        <w:t>với</w:t>
      </w:r>
      <w:r>
        <w:rPr>
          <w:color w:val="231F20"/>
          <w:spacing w:val="-6"/>
          <w:sz w:val="26"/>
        </w:rPr>
        <w:t> </w:t>
      </w:r>
      <w:r>
        <w:rPr>
          <w:color w:val="231F20"/>
          <w:sz w:val="26"/>
        </w:rPr>
        <w:t>các</w:t>
      </w:r>
      <w:r>
        <w:rPr>
          <w:color w:val="231F20"/>
          <w:spacing w:val="-7"/>
          <w:sz w:val="26"/>
        </w:rPr>
        <w:t> </w:t>
      </w:r>
      <w:r>
        <w:rPr>
          <w:color w:val="231F20"/>
          <w:sz w:val="26"/>
        </w:rPr>
        <w:t>cửa</w:t>
      </w:r>
      <w:r>
        <w:rPr>
          <w:color w:val="231F20"/>
          <w:spacing w:val="-6"/>
          <w:sz w:val="26"/>
        </w:rPr>
        <w:t> </w:t>
      </w:r>
      <w:r>
        <w:rPr>
          <w:color w:val="231F20"/>
          <w:sz w:val="26"/>
        </w:rPr>
        <w:t>hàng</w:t>
      </w:r>
      <w:r>
        <w:rPr>
          <w:color w:val="231F20"/>
          <w:spacing w:val="-6"/>
          <w:sz w:val="26"/>
        </w:rPr>
        <w:t> </w:t>
      </w:r>
      <w:r>
        <w:rPr>
          <w:color w:val="231F20"/>
          <w:sz w:val="26"/>
        </w:rPr>
        <w:t>vật liệu xây dựng, việc quản lý số lượng hàng hóa, giá cả, nhà cung cấp, khách hàng và doanh thu bằng thủ công thường dẫn đến sai sót và tốn nhiều thời gian. Chính vì</w:t>
      </w:r>
      <w:r>
        <w:rPr>
          <w:color w:val="231F20"/>
          <w:spacing w:val="-5"/>
          <w:sz w:val="26"/>
        </w:rPr>
        <w:t> </w:t>
      </w:r>
      <w:r>
        <w:rPr>
          <w:color w:val="231F20"/>
          <w:sz w:val="26"/>
        </w:rPr>
        <w:t>vậy,</w:t>
      </w:r>
      <w:r>
        <w:rPr>
          <w:color w:val="231F20"/>
          <w:spacing w:val="-5"/>
          <w:sz w:val="26"/>
        </w:rPr>
        <w:t> </w:t>
      </w:r>
      <w:r>
        <w:rPr>
          <w:color w:val="231F20"/>
          <w:sz w:val="26"/>
        </w:rPr>
        <w:t>việc</w:t>
      </w:r>
      <w:r>
        <w:rPr>
          <w:color w:val="231F20"/>
          <w:spacing w:val="-5"/>
          <w:sz w:val="26"/>
        </w:rPr>
        <w:t> </w:t>
      </w:r>
      <w:r>
        <w:rPr>
          <w:color w:val="231F20"/>
          <w:sz w:val="26"/>
        </w:rPr>
        <w:t>xây</w:t>
      </w:r>
      <w:r>
        <w:rPr>
          <w:color w:val="231F20"/>
          <w:spacing w:val="-5"/>
          <w:sz w:val="26"/>
        </w:rPr>
        <w:t> </w:t>
      </w:r>
      <w:r>
        <w:rPr>
          <w:color w:val="231F20"/>
          <w:sz w:val="26"/>
        </w:rPr>
        <w:t>dựng</w:t>
      </w:r>
      <w:r>
        <w:rPr>
          <w:color w:val="231F20"/>
          <w:spacing w:val="-5"/>
          <w:sz w:val="26"/>
        </w:rPr>
        <w:t> </w:t>
      </w:r>
      <w:r>
        <w:rPr>
          <w:color w:val="231F20"/>
          <w:sz w:val="26"/>
        </w:rPr>
        <w:t>một</w:t>
      </w:r>
      <w:r>
        <w:rPr>
          <w:color w:val="231F20"/>
          <w:spacing w:val="-5"/>
          <w:sz w:val="26"/>
        </w:rPr>
        <w:t> </w:t>
      </w:r>
      <w:r>
        <w:rPr>
          <w:color w:val="231F20"/>
          <w:sz w:val="26"/>
        </w:rPr>
        <w:t>hệ</w:t>
      </w:r>
      <w:r>
        <w:rPr>
          <w:color w:val="231F20"/>
          <w:spacing w:val="-5"/>
          <w:sz w:val="26"/>
        </w:rPr>
        <w:t> </w:t>
      </w:r>
      <w:r>
        <w:rPr>
          <w:color w:val="231F20"/>
          <w:sz w:val="26"/>
        </w:rPr>
        <w:t>thống</w:t>
      </w:r>
      <w:r>
        <w:rPr>
          <w:color w:val="231F20"/>
          <w:spacing w:val="-5"/>
          <w:sz w:val="26"/>
        </w:rPr>
        <w:t> </w:t>
      </w:r>
      <w:r>
        <w:rPr>
          <w:color w:val="231F20"/>
          <w:sz w:val="26"/>
        </w:rPr>
        <w:t>phần</w:t>
      </w:r>
      <w:r>
        <w:rPr>
          <w:color w:val="231F20"/>
          <w:spacing w:val="-5"/>
          <w:sz w:val="26"/>
        </w:rPr>
        <w:t> </w:t>
      </w:r>
      <w:r>
        <w:rPr>
          <w:color w:val="231F20"/>
          <w:sz w:val="26"/>
        </w:rPr>
        <w:t>mềm</w:t>
      </w:r>
      <w:r>
        <w:rPr>
          <w:color w:val="231F20"/>
          <w:spacing w:val="-5"/>
          <w:sz w:val="26"/>
        </w:rPr>
        <w:t> </w:t>
      </w:r>
      <w:r>
        <w:rPr>
          <w:color w:val="231F20"/>
          <w:sz w:val="26"/>
        </w:rPr>
        <w:t>quản</w:t>
      </w:r>
      <w:r>
        <w:rPr>
          <w:color w:val="231F20"/>
          <w:spacing w:val="-5"/>
          <w:sz w:val="26"/>
        </w:rPr>
        <w:t> </w:t>
      </w:r>
      <w:r>
        <w:rPr>
          <w:color w:val="231F20"/>
          <w:sz w:val="26"/>
        </w:rPr>
        <w:t>lý</w:t>
      </w:r>
      <w:r>
        <w:rPr>
          <w:color w:val="231F20"/>
          <w:spacing w:val="-5"/>
          <w:sz w:val="26"/>
        </w:rPr>
        <w:t> </w:t>
      </w:r>
      <w:r>
        <w:rPr>
          <w:color w:val="231F20"/>
          <w:sz w:val="26"/>
        </w:rPr>
        <w:t>cửa</w:t>
      </w:r>
      <w:r>
        <w:rPr>
          <w:color w:val="231F20"/>
          <w:spacing w:val="-5"/>
          <w:sz w:val="26"/>
        </w:rPr>
        <w:t> </w:t>
      </w:r>
      <w:r>
        <w:rPr>
          <w:color w:val="231F20"/>
          <w:sz w:val="26"/>
        </w:rPr>
        <w:t>hàng</w:t>
      </w:r>
      <w:r>
        <w:rPr>
          <w:color w:val="231F20"/>
          <w:spacing w:val="-5"/>
          <w:sz w:val="26"/>
        </w:rPr>
        <w:t> </w:t>
      </w:r>
      <w:r>
        <w:rPr>
          <w:color w:val="231F20"/>
          <w:sz w:val="26"/>
        </w:rPr>
        <w:t>vật</w:t>
      </w:r>
      <w:r>
        <w:rPr>
          <w:color w:val="231F20"/>
          <w:spacing w:val="-5"/>
          <w:sz w:val="26"/>
        </w:rPr>
        <w:t> </w:t>
      </w:r>
      <w:r>
        <w:rPr>
          <w:color w:val="231F20"/>
          <w:sz w:val="26"/>
        </w:rPr>
        <w:t>liệu</w:t>
      </w:r>
      <w:r>
        <w:rPr>
          <w:color w:val="231F20"/>
          <w:spacing w:val="-5"/>
          <w:sz w:val="26"/>
        </w:rPr>
        <w:t> </w:t>
      </w:r>
      <w:r>
        <w:rPr>
          <w:color w:val="231F20"/>
          <w:sz w:val="26"/>
        </w:rPr>
        <w:t>xây</w:t>
      </w:r>
      <w:r>
        <w:rPr>
          <w:color w:val="231F20"/>
          <w:spacing w:val="-5"/>
          <w:sz w:val="26"/>
        </w:rPr>
        <w:t> </w:t>
      </w:r>
      <w:r>
        <w:rPr>
          <w:color w:val="231F20"/>
          <w:sz w:val="26"/>
        </w:rPr>
        <w:t>dựng là cần thiết nhằm nâng cao hiệu quả hoạt động và tiết kiệm chi phí.</w:t>
      </w:r>
    </w:p>
    <w:p>
      <w:pPr>
        <w:pStyle w:val="ListParagraph"/>
        <w:numPr>
          <w:ilvl w:val="0"/>
          <w:numId w:val="5"/>
        </w:numPr>
        <w:tabs>
          <w:tab w:pos="708" w:val="left" w:leader="none"/>
        </w:tabs>
        <w:spacing w:line="240" w:lineRule="auto" w:before="126" w:after="0"/>
        <w:ind w:left="708" w:right="139" w:hanging="360"/>
        <w:jc w:val="both"/>
        <w:rPr>
          <w:sz w:val="26"/>
        </w:rPr>
      </w:pPr>
      <w:r>
        <w:rPr>
          <w:color w:val="231F20"/>
          <w:sz w:val="26"/>
        </w:rPr>
        <w:t>Lịch</w:t>
      </w:r>
      <w:r>
        <w:rPr>
          <w:color w:val="231F20"/>
          <w:spacing w:val="-4"/>
          <w:sz w:val="26"/>
        </w:rPr>
        <w:t> </w:t>
      </w:r>
      <w:r>
        <w:rPr>
          <w:color w:val="231F20"/>
          <w:sz w:val="26"/>
        </w:rPr>
        <w:t>sử</w:t>
      </w:r>
      <w:r>
        <w:rPr>
          <w:color w:val="231F20"/>
          <w:spacing w:val="-4"/>
          <w:sz w:val="26"/>
        </w:rPr>
        <w:t> </w:t>
      </w:r>
      <w:r>
        <w:rPr>
          <w:color w:val="231F20"/>
          <w:sz w:val="26"/>
        </w:rPr>
        <w:t>giải</w:t>
      </w:r>
      <w:r>
        <w:rPr>
          <w:color w:val="231F20"/>
          <w:spacing w:val="-4"/>
          <w:sz w:val="26"/>
        </w:rPr>
        <w:t> </w:t>
      </w:r>
      <w:r>
        <w:rPr>
          <w:color w:val="231F20"/>
          <w:sz w:val="26"/>
        </w:rPr>
        <w:t>quyết</w:t>
      </w:r>
      <w:r>
        <w:rPr>
          <w:color w:val="231F20"/>
          <w:spacing w:val="-4"/>
          <w:sz w:val="26"/>
        </w:rPr>
        <w:t> </w:t>
      </w:r>
      <w:r>
        <w:rPr>
          <w:color w:val="231F20"/>
          <w:sz w:val="26"/>
        </w:rPr>
        <w:t>vấn</w:t>
      </w:r>
      <w:r>
        <w:rPr>
          <w:color w:val="231F20"/>
          <w:spacing w:val="-4"/>
          <w:sz w:val="26"/>
        </w:rPr>
        <w:t> </w:t>
      </w:r>
      <w:r>
        <w:rPr>
          <w:color w:val="231F20"/>
          <w:sz w:val="26"/>
        </w:rPr>
        <w:t>đề:</w:t>
      </w:r>
      <w:r>
        <w:rPr>
          <w:color w:val="231F20"/>
          <w:spacing w:val="-4"/>
          <w:sz w:val="26"/>
        </w:rPr>
        <w:t> </w:t>
      </w:r>
      <w:r>
        <w:rPr>
          <w:color w:val="231F20"/>
          <w:sz w:val="26"/>
        </w:rPr>
        <w:t>Hiện</w:t>
      </w:r>
      <w:r>
        <w:rPr>
          <w:color w:val="231F20"/>
          <w:spacing w:val="-4"/>
          <w:sz w:val="26"/>
        </w:rPr>
        <w:t> </w:t>
      </w:r>
      <w:r>
        <w:rPr>
          <w:color w:val="231F20"/>
          <w:sz w:val="26"/>
        </w:rPr>
        <w:t>nay</w:t>
      </w:r>
      <w:r>
        <w:rPr>
          <w:color w:val="231F20"/>
          <w:spacing w:val="-4"/>
          <w:sz w:val="26"/>
        </w:rPr>
        <w:t> </w:t>
      </w:r>
      <w:r>
        <w:rPr>
          <w:color w:val="231F20"/>
          <w:sz w:val="26"/>
        </w:rPr>
        <w:t>đã</w:t>
      </w:r>
      <w:r>
        <w:rPr>
          <w:color w:val="231F20"/>
          <w:spacing w:val="-4"/>
          <w:sz w:val="26"/>
        </w:rPr>
        <w:t> </w:t>
      </w:r>
      <w:r>
        <w:rPr>
          <w:color w:val="231F20"/>
          <w:sz w:val="26"/>
        </w:rPr>
        <w:t>có</w:t>
      </w:r>
      <w:r>
        <w:rPr>
          <w:color w:val="231F20"/>
          <w:spacing w:val="-4"/>
          <w:sz w:val="26"/>
        </w:rPr>
        <w:t> </w:t>
      </w:r>
      <w:r>
        <w:rPr>
          <w:color w:val="231F20"/>
          <w:sz w:val="26"/>
        </w:rPr>
        <w:t>nhiều</w:t>
      </w:r>
      <w:r>
        <w:rPr>
          <w:color w:val="231F20"/>
          <w:spacing w:val="-4"/>
          <w:sz w:val="26"/>
        </w:rPr>
        <w:t> </w:t>
      </w:r>
      <w:r>
        <w:rPr>
          <w:color w:val="231F20"/>
          <w:sz w:val="26"/>
        </w:rPr>
        <w:t>phần</w:t>
      </w:r>
      <w:r>
        <w:rPr>
          <w:color w:val="231F20"/>
          <w:spacing w:val="-4"/>
          <w:sz w:val="26"/>
        </w:rPr>
        <w:t> </w:t>
      </w:r>
      <w:r>
        <w:rPr>
          <w:color w:val="231F20"/>
          <w:sz w:val="26"/>
        </w:rPr>
        <w:t>mềm</w:t>
      </w:r>
      <w:r>
        <w:rPr>
          <w:color w:val="231F20"/>
          <w:spacing w:val="-4"/>
          <w:sz w:val="26"/>
        </w:rPr>
        <w:t> </w:t>
      </w:r>
      <w:r>
        <w:rPr>
          <w:color w:val="231F20"/>
          <w:sz w:val="26"/>
        </w:rPr>
        <w:t>quản</w:t>
      </w:r>
      <w:r>
        <w:rPr>
          <w:color w:val="231F20"/>
          <w:spacing w:val="-4"/>
          <w:sz w:val="26"/>
        </w:rPr>
        <w:t> </w:t>
      </w:r>
      <w:r>
        <w:rPr>
          <w:color w:val="231F20"/>
          <w:sz w:val="26"/>
        </w:rPr>
        <w:t>lý</w:t>
      </w:r>
      <w:r>
        <w:rPr>
          <w:color w:val="231F20"/>
          <w:spacing w:val="-4"/>
          <w:sz w:val="26"/>
        </w:rPr>
        <w:t> </w:t>
      </w:r>
      <w:r>
        <w:rPr>
          <w:color w:val="231F20"/>
          <w:sz w:val="26"/>
        </w:rPr>
        <w:t>cửa</w:t>
      </w:r>
      <w:r>
        <w:rPr>
          <w:color w:val="231F20"/>
          <w:spacing w:val="-4"/>
          <w:sz w:val="26"/>
        </w:rPr>
        <w:t> </w:t>
      </w:r>
      <w:r>
        <w:rPr>
          <w:color w:val="231F20"/>
          <w:sz w:val="26"/>
        </w:rPr>
        <w:t>hàng</w:t>
      </w:r>
      <w:r>
        <w:rPr>
          <w:color w:val="231F20"/>
          <w:spacing w:val="-4"/>
          <w:sz w:val="26"/>
        </w:rPr>
        <w:t> </w:t>
      </w:r>
      <w:r>
        <w:rPr>
          <w:color w:val="231F20"/>
          <w:sz w:val="26"/>
        </w:rPr>
        <w:t>khác nhau được phát triển bằng các ngôn ngữ lập trình như Java, C#, hoặc sử dụng hệ thống quản lý bán hàng có sẵn.</w:t>
      </w:r>
      <w:r>
        <w:rPr>
          <w:color w:val="231F20"/>
          <w:spacing w:val="-4"/>
          <w:sz w:val="26"/>
        </w:rPr>
        <w:t> </w:t>
      </w:r>
      <w:r>
        <w:rPr>
          <w:color w:val="231F20"/>
          <w:sz w:val="26"/>
        </w:rPr>
        <w:t>Tuy nhiên, các hệ thống này thường phức tạp, tốn chi phí bản quyền hoặc khó tùy chỉnh. Do đó, việc xây dựng một chương trình quản lý đơn giản, linh hoạt bằng ngôn ngữ Python là một hướng đi phù hợp cho sinh viên học tập và nghiên cứu.</w:t>
      </w:r>
    </w:p>
    <w:p>
      <w:pPr>
        <w:pStyle w:val="ListParagraph"/>
        <w:numPr>
          <w:ilvl w:val="0"/>
          <w:numId w:val="5"/>
        </w:numPr>
        <w:tabs>
          <w:tab w:pos="708" w:val="left" w:leader="none"/>
        </w:tabs>
        <w:spacing w:line="240" w:lineRule="auto" w:before="126" w:after="0"/>
        <w:ind w:left="708" w:right="139" w:hanging="360"/>
        <w:jc w:val="both"/>
        <w:rPr>
          <w:sz w:val="26"/>
        </w:rPr>
      </w:pPr>
      <w:r>
        <w:rPr>
          <w:color w:val="231F20"/>
          <w:sz w:val="26"/>
        </w:rPr>
        <w:t>Phạm</w:t>
      </w:r>
      <w:r>
        <w:rPr>
          <w:color w:val="231F20"/>
          <w:spacing w:val="-9"/>
          <w:sz w:val="26"/>
        </w:rPr>
        <w:t> </w:t>
      </w:r>
      <w:r>
        <w:rPr>
          <w:color w:val="231F20"/>
          <w:sz w:val="26"/>
        </w:rPr>
        <w:t>vi</w:t>
      </w:r>
      <w:r>
        <w:rPr>
          <w:color w:val="231F20"/>
          <w:spacing w:val="-9"/>
          <w:sz w:val="26"/>
        </w:rPr>
        <w:t> </w:t>
      </w:r>
      <w:r>
        <w:rPr>
          <w:color w:val="231F20"/>
          <w:sz w:val="26"/>
        </w:rPr>
        <w:t>của</w:t>
      </w:r>
      <w:r>
        <w:rPr>
          <w:color w:val="231F20"/>
          <w:spacing w:val="-9"/>
          <w:sz w:val="26"/>
        </w:rPr>
        <w:t> </w:t>
      </w:r>
      <w:r>
        <w:rPr>
          <w:color w:val="231F20"/>
          <w:sz w:val="26"/>
        </w:rPr>
        <w:t>đề</w:t>
      </w:r>
      <w:r>
        <w:rPr>
          <w:color w:val="231F20"/>
          <w:spacing w:val="-9"/>
          <w:sz w:val="26"/>
        </w:rPr>
        <w:t> </w:t>
      </w:r>
      <w:r>
        <w:rPr>
          <w:color w:val="231F20"/>
          <w:sz w:val="26"/>
        </w:rPr>
        <w:t>tài:</w:t>
      </w:r>
      <w:r>
        <w:rPr>
          <w:color w:val="231F20"/>
          <w:spacing w:val="-9"/>
          <w:sz w:val="26"/>
        </w:rPr>
        <w:t> </w:t>
      </w:r>
      <w:r>
        <w:rPr>
          <w:color w:val="231F20"/>
          <w:sz w:val="26"/>
        </w:rPr>
        <w:t>Đề</w:t>
      </w:r>
      <w:r>
        <w:rPr>
          <w:color w:val="231F20"/>
          <w:spacing w:val="-9"/>
          <w:sz w:val="26"/>
        </w:rPr>
        <w:t> </w:t>
      </w:r>
      <w:r>
        <w:rPr>
          <w:color w:val="231F20"/>
          <w:sz w:val="26"/>
        </w:rPr>
        <w:t>tài</w:t>
      </w:r>
      <w:r>
        <w:rPr>
          <w:color w:val="231F20"/>
          <w:spacing w:val="-9"/>
          <w:sz w:val="26"/>
        </w:rPr>
        <w:t> </w:t>
      </w:r>
      <w:r>
        <w:rPr>
          <w:color w:val="231F20"/>
          <w:sz w:val="26"/>
        </w:rPr>
        <w:t>tập</w:t>
      </w:r>
      <w:r>
        <w:rPr>
          <w:color w:val="231F20"/>
          <w:spacing w:val="-9"/>
          <w:sz w:val="26"/>
        </w:rPr>
        <w:t> </w:t>
      </w:r>
      <w:r>
        <w:rPr>
          <w:color w:val="231F20"/>
          <w:sz w:val="26"/>
        </w:rPr>
        <w:t>trung</w:t>
      </w:r>
      <w:r>
        <w:rPr>
          <w:color w:val="231F20"/>
          <w:spacing w:val="-9"/>
          <w:sz w:val="26"/>
        </w:rPr>
        <w:t> </w:t>
      </w:r>
      <w:r>
        <w:rPr>
          <w:color w:val="231F20"/>
          <w:sz w:val="26"/>
        </w:rPr>
        <w:t>vào</w:t>
      </w:r>
      <w:r>
        <w:rPr>
          <w:color w:val="231F20"/>
          <w:spacing w:val="-9"/>
          <w:sz w:val="26"/>
        </w:rPr>
        <w:t> </w:t>
      </w:r>
      <w:r>
        <w:rPr>
          <w:color w:val="231F20"/>
          <w:sz w:val="26"/>
        </w:rPr>
        <w:t>việc</w:t>
      </w:r>
      <w:r>
        <w:rPr>
          <w:color w:val="231F20"/>
          <w:spacing w:val="-9"/>
          <w:sz w:val="26"/>
        </w:rPr>
        <w:t> </w:t>
      </w:r>
      <w:r>
        <w:rPr>
          <w:color w:val="231F20"/>
          <w:sz w:val="26"/>
        </w:rPr>
        <w:t>quản</w:t>
      </w:r>
      <w:r>
        <w:rPr>
          <w:color w:val="231F20"/>
          <w:spacing w:val="-9"/>
          <w:sz w:val="26"/>
        </w:rPr>
        <w:t> </w:t>
      </w:r>
      <w:r>
        <w:rPr>
          <w:color w:val="231F20"/>
          <w:sz w:val="26"/>
        </w:rPr>
        <w:t>lý</w:t>
      </w:r>
      <w:r>
        <w:rPr>
          <w:color w:val="231F20"/>
          <w:spacing w:val="-9"/>
          <w:sz w:val="26"/>
        </w:rPr>
        <w:t> </w:t>
      </w:r>
      <w:r>
        <w:rPr>
          <w:color w:val="231F20"/>
          <w:sz w:val="26"/>
        </w:rPr>
        <w:t>các</w:t>
      </w:r>
      <w:r>
        <w:rPr>
          <w:color w:val="231F20"/>
          <w:spacing w:val="-9"/>
          <w:sz w:val="26"/>
        </w:rPr>
        <w:t> </w:t>
      </w:r>
      <w:r>
        <w:rPr>
          <w:color w:val="231F20"/>
          <w:sz w:val="26"/>
        </w:rPr>
        <w:t>chức</w:t>
      </w:r>
      <w:r>
        <w:rPr>
          <w:color w:val="231F20"/>
          <w:spacing w:val="-9"/>
          <w:sz w:val="26"/>
        </w:rPr>
        <w:t> </w:t>
      </w:r>
      <w:r>
        <w:rPr>
          <w:color w:val="231F20"/>
          <w:sz w:val="26"/>
        </w:rPr>
        <w:t>năng</w:t>
      </w:r>
      <w:r>
        <w:rPr>
          <w:color w:val="231F20"/>
          <w:spacing w:val="-9"/>
          <w:sz w:val="26"/>
        </w:rPr>
        <w:t> </w:t>
      </w:r>
      <w:r>
        <w:rPr>
          <w:color w:val="231F20"/>
          <w:sz w:val="26"/>
        </w:rPr>
        <w:t>cơ</w:t>
      </w:r>
      <w:r>
        <w:rPr>
          <w:color w:val="231F20"/>
          <w:spacing w:val="-9"/>
          <w:sz w:val="26"/>
        </w:rPr>
        <w:t> </w:t>
      </w:r>
      <w:r>
        <w:rPr>
          <w:color w:val="231F20"/>
          <w:sz w:val="26"/>
        </w:rPr>
        <w:t>bản</w:t>
      </w:r>
      <w:r>
        <w:rPr>
          <w:color w:val="231F20"/>
          <w:spacing w:val="-9"/>
          <w:sz w:val="26"/>
        </w:rPr>
        <w:t> </w:t>
      </w:r>
      <w:r>
        <w:rPr>
          <w:color w:val="231F20"/>
          <w:sz w:val="26"/>
        </w:rPr>
        <w:t>của</w:t>
      </w:r>
      <w:r>
        <w:rPr>
          <w:color w:val="231F20"/>
          <w:spacing w:val="-9"/>
          <w:sz w:val="26"/>
        </w:rPr>
        <w:t> </w:t>
      </w:r>
      <w:r>
        <w:rPr>
          <w:color w:val="231F20"/>
          <w:sz w:val="26"/>
        </w:rPr>
        <w:t>cửa hàng vật liệu xây dựng bao gồm:</w:t>
      </w:r>
    </w:p>
    <w:p>
      <w:pPr>
        <w:pStyle w:val="ListParagraph"/>
        <w:numPr>
          <w:ilvl w:val="1"/>
          <w:numId w:val="5"/>
        </w:numPr>
        <w:tabs>
          <w:tab w:pos="821" w:val="left" w:leader="none"/>
        </w:tabs>
        <w:spacing w:line="240" w:lineRule="auto" w:before="122" w:after="0"/>
        <w:ind w:left="821" w:right="0" w:hanging="359"/>
        <w:jc w:val="both"/>
        <w:rPr>
          <w:sz w:val="26"/>
        </w:rPr>
      </w:pPr>
      <w:r>
        <w:rPr>
          <w:color w:val="231F20"/>
          <w:sz w:val="26"/>
        </w:rPr>
        <w:t>Quản</w:t>
      </w:r>
      <w:r>
        <w:rPr>
          <w:color w:val="231F20"/>
          <w:spacing w:val="-8"/>
          <w:sz w:val="26"/>
        </w:rPr>
        <w:t> </w:t>
      </w:r>
      <w:r>
        <w:rPr>
          <w:color w:val="231F20"/>
          <w:sz w:val="26"/>
        </w:rPr>
        <w:t>lý</w:t>
      </w:r>
      <w:r>
        <w:rPr>
          <w:color w:val="231F20"/>
          <w:spacing w:val="-8"/>
          <w:sz w:val="26"/>
        </w:rPr>
        <w:t> </w:t>
      </w:r>
      <w:r>
        <w:rPr>
          <w:color w:val="231F20"/>
          <w:sz w:val="26"/>
        </w:rPr>
        <w:t>thông</w:t>
      </w:r>
      <w:r>
        <w:rPr>
          <w:color w:val="231F20"/>
          <w:spacing w:val="-8"/>
          <w:sz w:val="26"/>
        </w:rPr>
        <w:t> </w:t>
      </w:r>
      <w:r>
        <w:rPr>
          <w:color w:val="231F20"/>
          <w:sz w:val="26"/>
        </w:rPr>
        <w:t>tin</w:t>
      </w:r>
      <w:r>
        <w:rPr>
          <w:color w:val="231F20"/>
          <w:spacing w:val="-8"/>
          <w:sz w:val="26"/>
        </w:rPr>
        <w:t> </w:t>
      </w:r>
      <w:r>
        <w:rPr>
          <w:color w:val="231F20"/>
          <w:sz w:val="26"/>
        </w:rPr>
        <w:t>sản</w:t>
      </w:r>
      <w:r>
        <w:rPr>
          <w:color w:val="231F20"/>
          <w:spacing w:val="-8"/>
          <w:sz w:val="26"/>
        </w:rPr>
        <w:t> </w:t>
      </w:r>
      <w:r>
        <w:rPr>
          <w:color w:val="231F20"/>
          <w:sz w:val="26"/>
        </w:rPr>
        <w:t>phẩm</w:t>
      </w:r>
      <w:r>
        <w:rPr>
          <w:color w:val="231F20"/>
          <w:spacing w:val="-8"/>
          <w:sz w:val="26"/>
        </w:rPr>
        <w:t> </w:t>
      </w:r>
      <w:r>
        <w:rPr>
          <w:color w:val="231F20"/>
          <w:sz w:val="26"/>
        </w:rPr>
        <w:t>(mã</w:t>
      </w:r>
      <w:r>
        <w:rPr>
          <w:color w:val="231F20"/>
          <w:spacing w:val="-8"/>
          <w:sz w:val="26"/>
        </w:rPr>
        <w:t> </w:t>
      </w:r>
      <w:r>
        <w:rPr>
          <w:color w:val="231F20"/>
          <w:sz w:val="26"/>
        </w:rPr>
        <w:t>sản</w:t>
      </w:r>
      <w:r>
        <w:rPr>
          <w:color w:val="231F20"/>
          <w:spacing w:val="-8"/>
          <w:sz w:val="26"/>
        </w:rPr>
        <w:t> </w:t>
      </w:r>
      <w:r>
        <w:rPr>
          <w:color w:val="231F20"/>
          <w:sz w:val="26"/>
        </w:rPr>
        <w:t>phẩm,</w:t>
      </w:r>
      <w:r>
        <w:rPr>
          <w:color w:val="231F20"/>
          <w:spacing w:val="-8"/>
          <w:sz w:val="26"/>
        </w:rPr>
        <w:t> </w:t>
      </w:r>
      <w:r>
        <w:rPr>
          <w:color w:val="231F20"/>
          <w:sz w:val="26"/>
        </w:rPr>
        <w:t>tên,</w:t>
      </w:r>
      <w:r>
        <w:rPr>
          <w:color w:val="231F20"/>
          <w:spacing w:val="-8"/>
          <w:sz w:val="26"/>
        </w:rPr>
        <w:t> </w:t>
      </w:r>
      <w:r>
        <w:rPr>
          <w:color w:val="231F20"/>
          <w:sz w:val="26"/>
        </w:rPr>
        <w:t>đơn</w:t>
      </w:r>
      <w:r>
        <w:rPr>
          <w:color w:val="231F20"/>
          <w:spacing w:val="-8"/>
          <w:sz w:val="26"/>
        </w:rPr>
        <w:t> </w:t>
      </w:r>
      <w:r>
        <w:rPr>
          <w:color w:val="231F20"/>
          <w:sz w:val="26"/>
        </w:rPr>
        <w:t>giá,</w:t>
      </w:r>
      <w:r>
        <w:rPr>
          <w:color w:val="231F20"/>
          <w:spacing w:val="-8"/>
          <w:sz w:val="26"/>
        </w:rPr>
        <w:t> </w:t>
      </w:r>
      <w:r>
        <w:rPr>
          <w:color w:val="231F20"/>
          <w:sz w:val="26"/>
        </w:rPr>
        <w:t>số</w:t>
      </w:r>
      <w:r>
        <w:rPr>
          <w:color w:val="231F20"/>
          <w:spacing w:val="-8"/>
          <w:sz w:val="26"/>
        </w:rPr>
        <w:t> </w:t>
      </w:r>
      <w:r>
        <w:rPr>
          <w:color w:val="231F20"/>
          <w:sz w:val="26"/>
        </w:rPr>
        <w:t>lượng,</w:t>
      </w:r>
      <w:r>
        <w:rPr>
          <w:color w:val="231F20"/>
          <w:spacing w:val="-8"/>
          <w:sz w:val="26"/>
        </w:rPr>
        <w:t> </w:t>
      </w:r>
      <w:r>
        <w:rPr>
          <w:color w:val="231F20"/>
          <w:sz w:val="26"/>
        </w:rPr>
        <w:t>loại</w:t>
      </w:r>
      <w:r>
        <w:rPr>
          <w:color w:val="231F20"/>
          <w:spacing w:val="-8"/>
          <w:sz w:val="26"/>
        </w:rPr>
        <w:t> </w:t>
      </w:r>
      <w:r>
        <w:rPr>
          <w:color w:val="231F20"/>
          <w:sz w:val="26"/>
        </w:rPr>
        <w:t>vật</w:t>
      </w:r>
      <w:r>
        <w:rPr>
          <w:color w:val="231F20"/>
          <w:spacing w:val="-8"/>
          <w:sz w:val="26"/>
        </w:rPr>
        <w:t> </w:t>
      </w:r>
      <w:r>
        <w:rPr>
          <w:color w:val="231F20"/>
          <w:spacing w:val="-2"/>
          <w:sz w:val="26"/>
        </w:rPr>
        <w:t>liệu...).</w:t>
      </w:r>
    </w:p>
    <w:p>
      <w:pPr>
        <w:pStyle w:val="ListParagraph"/>
        <w:numPr>
          <w:ilvl w:val="1"/>
          <w:numId w:val="5"/>
        </w:numPr>
        <w:tabs>
          <w:tab w:pos="821" w:val="left" w:leader="none"/>
        </w:tabs>
        <w:spacing w:line="240" w:lineRule="auto" w:before="181" w:after="0"/>
        <w:ind w:left="821" w:right="0" w:hanging="359"/>
        <w:jc w:val="both"/>
        <w:rPr>
          <w:sz w:val="26"/>
        </w:rPr>
      </w:pPr>
      <w:r>
        <w:rPr>
          <w:color w:val="231F20"/>
          <w:sz w:val="26"/>
        </w:rPr>
        <w:t>Quản lý khách hàng và nhà cung </w:t>
      </w:r>
      <w:r>
        <w:rPr>
          <w:color w:val="231F20"/>
          <w:spacing w:val="-4"/>
          <w:sz w:val="26"/>
        </w:rPr>
        <w:t>cấp.</w:t>
      </w:r>
    </w:p>
    <w:p>
      <w:pPr>
        <w:pStyle w:val="ListParagraph"/>
        <w:numPr>
          <w:ilvl w:val="1"/>
          <w:numId w:val="5"/>
        </w:numPr>
        <w:tabs>
          <w:tab w:pos="821" w:val="left" w:leader="none"/>
        </w:tabs>
        <w:spacing w:line="240" w:lineRule="auto" w:before="181" w:after="0"/>
        <w:ind w:left="821" w:right="0" w:hanging="359"/>
        <w:jc w:val="both"/>
        <w:rPr>
          <w:sz w:val="26"/>
        </w:rPr>
      </w:pPr>
      <w:r>
        <w:rPr>
          <w:color w:val="231F20"/>
          <w:sz w:val="26"/>
        </w:rPr>
        <w:t>Quản lý hóa đơn nhập – xuất hàng </w:t>
      </w:r>
      <w:r>
        <w:rPr>
          <w:color w:val="231F20"/>
          <w:spacing w:val="-4"/>
          <w:sz w:val="26"/>
        </w:rPr>
        <w:t>hóa.</w:t>
      </w:r>
    </w:p>
    <w:p>
      <w:pPr>
        <w:pStyle w:val="ListParagraph"/>
        <w:numPr>
          <w:ilvl w:val="1"/>
          <w:numId w:val="5"/>
        </w:numPr>
        <w:tabs>
          <w:tab w:pos="821" w:val="left" w:leader="none"/>
        </w:tabs>
        <w:spacing w:line="240" w:lineRule="auto" w:before="181" w:after="0"/>
        <w:ind w:left="821" w:right="0" w:hanging="359"/>
        <w:jc w:val="both"/>
        <w:rPr>
          <w:sz w:val="26"/>
        </w:rPr>
      </w:pPr>
      <w:r>
        <w:rPr>
          <w:color w:val="231F20"/>
          <w:sz w:val="26"/>
        </w:rPr>
        <w:t>Tính</w:t>
      </w:r>
      <w:r>
        <w:rPr>
          <w:color w:val="231F20"/>
          <w:spacing w:val="-4"/>
          <w:sz w:val="26"/>
        </w:rPr>
        <w:t> </w:t>
      </w:r>
      <w:r>
        <w:rPr>
          <w:color w:val="231F20"/>
          <w:sz w:val="26"/>
        </w:rPr>
        <w:t>toán,</w:t>
      </w:r>
      <w:r>
        <w:rPr>
          <w:color w:val="231F20"/>
          <w:spacing w:val="-2"/>
          <w:sz w:val="26"/>
        </w:rPr>
        <w:t> </w:t>
      </w:r>
      <w:r>
        <w:rPr>
          <w:color w:val="231F20"/>
          <w:sz w:val="26"/>
        </w:rPr>
        <w:t>thống</w:t>
      </w:r>
      <w:r>
        <w:rPr>
          <w:color w:val="231F20"/>
          <w:spacing w:val="-2"/>
          <w:sz w:val="26"/>
        </w:rPr>
        <w:t> </w:t>
      </w:r>
      <w:r>
        <w:rPr>
          <w:color w:val="231F20"/>
          <w:sz w:val="26"/>
        </w:rPr>
        <w:t>kê</w:t>
      </w:r>
      <w:r>
        <w:rPr>
          <w:color w:val="231F20"/>
          <w:spacing w:val="-2"/>
          <w:sz w:val="26"/>
        </w:rPr>
        <w:t> </w:t>
      </w:r>
      <w:r>
        <w:rPr>
          <w:color w:val="231F20"/>
          <w:sz w:val="26"/>
        </w:rPr>
        <w:t>doanh</w:t>
      </w:r>
      <w:r>
        <w:rPr>
          <w:color w:val="231F20"/>
          <w:spacing w:val="-2"/>
          <w:sz w:val="26"/>
        </w:rPr>
        <w:t> </w:t>
      </w:r>
      <w:r>
        <w:rPr>
          <w:color w:val="231F20"/>
          <w:sz w:val="26"/>
        </w:rPr>
        <w:t>thu</w:t>
      </w:r>
      <w:r>
        <w:rPr>
          <w:color w:val="231F20"/>
          <w:spacing w:val="-2"/>
          <w:sz w:val="26"/>
        </w:rPr>
        <w:t> </w:t>
      </w:r>
      <w:r>
        <w:rPr>
          <w:color w:val="231F20"/>
          <w:sz w:val="26"/>
        </w:rPr>
        <w:t>theo</w:t>
      </w:r>
      <w:r>
        <w:rPr>
          <w:color w:val="231F20"/>
          <w:spacing w:val="-2"/>
          <w:sz w:val="26"/>
        </w:rPr>
        <w:t> </w:t>
      </w:r>
      <w:r>
        <w:rPr>
          <w:color w:val="231F20"/>
          <w:sz w:val="26"/>
        </w:rPr>
        <w:t>ngày,</w:t>
      </w:r>
      <w:r>
        <w:rPr>
          <w:color w:val="231F20"/>
          <w:spacing w:val="-2"/>
          <w:sz w:val="26"/>
        </w:rPr>
        <w:t> </w:t>
      </w:r>
      <w:r>
        <w:rPr>
          <w:color w:val="231F20"/>
          <w:sz w:val="26"/>
        </w:rPr>
        <w:t>tháng,</w:t>
      </w:r>
      <w:r>
        <w:rPr>
          <w:color w:val="231F20"/>
          <w:spacing w:val="-2"/>
          <w:sz w:val="26"/>
        </w:rPr>
        <w:t> </w:t>
      </w:r>
      <w:r>
        <w:rPr>
          <w:color w:val="231F20"/>
          <w:spacing w:val="-4"/>
          <w:sz w:val="26"/>
        </w:rPr>
        <w:t>năm.</w:t>
      </w:r>
    </w:p>
    <w:p>
      <w:pPr>
        <w:pStyle w:val="ListParagraph"/>
        <w:numPr>
          <w:ilvl w:val="1"/>
          <w:numId w:val="5"/>
        </w:numPr>
        <w:tabs>
          <w:tab w:pos="822" w:val="left" w:leader="none"/>
        </w:tabs>
        <w:spacing w:line="240" w:lineRule="auto" w:before="181" w:after="0"/>
        <w:ind w:left="822" w:right="139" w:hanging="360"/>
        <w:jc w:val="both"/>
        <w:rPr>
          <w:sz w:val="26"/>
        </w:rPr>
      </w:pPr>
      <w:r>
        <w:rPr>
          <w:color w:val="231F20"/>
          <w:sz w:val="26"/>
        </w:rPr>
        <w:t>Hệ</w:t>
      </w:r>
      <w:r>
        <w:rPr>
          <w:color w:val="231F20"/>
          <w:spacing w:val="-17"/>
          <w:sz w:val="26"/>
        </w:rPr>
        <w:t> </w:t>
      </w:r>
      <w:r>
        <w:rPr>
          <w:color w:val="231F20"/>
          <w:sz w:val="26"/>
        </w:rPr>
        <w:t>thống</w:t>
      </w:r>
      <w:r>
        <w:rPr>
          <w:color w:val="231F20"/>
          <w:spacing w:val="-16"/>
          <w:sz w:val="26"/>
        </w:rPr>
        <w:t> </w:t>
      </w:r>
      <w:r>
        <w:rPr>
          <w:color w:val="231F20"/>
          <w:sz w:val="26"/>
        </w:rPr>
        <w:t>được</w:t>
      </w:r>
      <w:r>
        <w:rPr>
          <w:color w:val="231F20"/>
          <w:spacing w:val="-15"/>
          <w:sz w:val="26"/>
        </w:rPr>
        <w:t> </w:t>
      </w:r>
      <w:r>
        <w:rPr>
          <w:color w:val="231F20"/>
          <w:sz w:val="26"/>
        </w:rPr>
        <w:t>thiết</w:t>
      </w:r>
      <w:r>
        <w:rPr>
          <w:color w:val="231F20"/>
          <w:spacing w:val="-15"/>
          <w:sz w:val="26"/>
        </w:rPr>
        <w:t> </w:t>
      </w:r>
      <w:r>
        <w:rPr>
          <w:color w:val="231F20"/>
          <w:sz w:val="26"/>
        </w:rPr>
        <w:t>kế</w:t>
      </w:r>
      <w:r>
        <w:rPr>
          <w:color w:val="231F20"/>
          <w:spacing w:val="-15"/>
          <w:sz w:val="26"/>
        </w:rPr>
        <w:t> </w:t>
      </w:r>
      <w:r>
        <w:rPr>
          <w:color w:val="231F20"/>
          <w:sz w:val="26"/>
        </w:rPr>
        <w:t>trên</w:t>
      </w:r>
      <w:r>
        <w:rPr>
          <w:color w:val="231F20"/>
          <w:spacing w:val="-15"/>
          <w:sz w:val="26"/>
        </w:rPr>
        <w:t> </w:t>
      </w:r>
      <w:r>
        <w:rPr>
          <w:color w:val="231F20"/>
          <w:sz w:val="26"/>
        </w:rPr>
        <w:t>nền</w:t>
      </w:r>
      <w:r>
        <w:rPr>
          <w:color w:val="231F20"/>
          <w:spacing w:val="-15"/>
          <w:sz w:val="26"/>
        </w:rPr>
        <w:t> </w:t>
      </w:r>
      <w:r>
        <w:rPr>
          <w:color w:val="231F20"/>
          <w:sz w:val="26"/>
        </w:rPr>
        <w:t>Python</w:t>
      </w:r>
      <w:r>
        <w:rPr>
          <w:color w:val="231F20"/>
          <w:spacing w:val="-15"/>
          <w:sz w:val="26"/>
        </w:rPr>
        <w:t> </w:t>
      </w:r>
      <w:r>
        <w:rPr>
          <w:color w:val="231F20"/>
          <w:sz w:val="26"/>
        </w:rPr>
        <w:t>sử</w:t>
      </w:r>
      <w:r>
        <w:rPr>
          <w:color w:val="231F20"/>
          <w:spacing w:val="-15"/>
          <w:sz w:val="26"/>
        </w:rPr>
        <w:t> </w:t>
      </w:r>
      <w:r>
        <w:rPr>
          <w:color w:val="231F20"/>
          <w:sz w:val="26"/>
        </w:rPr>
        <w:t>dụng</w:t>
      </w:r>
      <w:r>
        <w:rPr>
          <w:color w:val="231F20"/>
          <w:spacing w:val="-15"/>
          <w:sz w:val="26"/>
        </w:rPr>
        <w:t> </w:t>
      </w:r>
      <w:r>
        <w:rPr>
          <w:color w:val="231F20"/>
          <w:sz w:val="26"/>
        </w:rPr>
        <w:t>thư</w:t>
      </w:r>
      <w:r>
        <w:rPr>
          <w:color w:val="231F20"/>
          <w:spacing w:val="-15"/>
          <w:sz w:val="26"/>
        </w:rPr>
        <w:t> </w:t>
      </w:r>
      <w:r>
        <w:rPr>
          <w:color w:val="231F20"/>
          <w:sz w:val="26"/>
        </w:rPr>
        <w:t>viện</w:t>
      </w:r>
      <w:r>
        <w:rPr>
          <w:color w:val="231F20"/>
          <w:spacing w:val="-17"/>
          <w:sz w:val="26"/>
        </w:rPr>
        <w:t> </w:t>
      </w:r>
      <w:r>
        <w:rPr>
          <w:color w:val="231F20"/>
          <w:sz w:val="26"/>
        </w:rPr>
        <w:t>Tkinter</w:t>
      </w:r>
      <w:r>
        <w:rPr>
          <w:color w:val="231F20"/>
          <w:spacing w:val="-16"/>
          <w:sz w:val="26"/>
        </w:rPr>
        <w:t> </w:t>
      </w:r>
      <w:r>
        <w:rPr>
          <w:color w:val="231F20"/>
          <w:sz w:val="26"/>
        </w:rPr>
        <w:t>để</w:t>
      </w:r>
      <w:r>
        <w:rPr>
          <w:color w:val="231F20"/>
          <w:spacing w:val="-15"/>
          <w:sz w:val="26"/>
        </w:rPr>
        <w:t> </w:t>
      </w:r>
      <w:r>
        <w:rPr>
          <w:color w:val="231F20"/>
          <w:sz w:val="26"/>
        </w:rPr>
        <w:t>xây</w:t>
      </w:r>
      <w:r>
        <w:rPr>
          <w:color w:val="231F20"/>
          <w:spacing w:val="-15"/>
          <w:sz w:val="26"/>
        </w:rPr>
        <w:t> </w:t>
      </w:r>
      <w:r>
        <w:rPr>
          <w:color w:val="231F20"/>
          <w:sz w:val="26"/>
        </w:rPr>
        <w:t>dựng</w:t>
      </w:r>
      <w:r>
        <w:rPr>
          <w:color w:val="231F20"/>
          <w:spacing w:val="-15"/>
          <w:sz w:val="26"/>
        </w:rPr>
        <w:t> </w:t>
      </w:r>
      <w:r>
        <w:rPr>
          <w:color w:val="231F20"/>
          <w:sz w:val="26"/>
        </w:rPr>
        <w:t>giao diện và SQLite để lưu trữ dữ liệu.</w:t>
      </w:r>
    </w:p>
    <w:p>
      <w:pPr>
        <w:pStyle w:val="ListParagraph"/>
        <w:numPr>
          <w:ilvl w:val="0"/>
          <w:numId w:val="5"/>
        </w:numPr>
        <w:tabs>
          <w:tab w:pos="708" w:val="left" w:leader="none"/>
        </w:tabs>
        <w:spacing w:line="240" w:lineRule="auto" w:before="122" w:after="0"/>
        <w:ind w:left="708" w:right="139" w:hanging="360"/>
        <w:jc w:val="both"/>
        <w:rPr>
          <w:sz w:val="26"/>
        </w:rPr>
      </w:pPr>
      <w:r>
        <w:rPr>
          <w:color w:val="231F20"/>
          <w:sz w:val="26"/>
        </w:rPr>
        <w:t>Cơ sở lý thuyết: Đề tài dựa trên các kiến thức về lập trình hướng đối tượng </w:t>
      </w:r>
      <w:r>
        <w:rPr>
          <w:color w:val="231F20"/>
          <w:sz w:val="26"/>
        </w:rPr>
        <w:t>trong Python, nguyên lý thiết kế giao diện người dùng (GUI), và cơ sở dữ liệu quan hệ.</w:t>
      </w:r>
    </w:p>
    <w:p>
      <w:pPr>
        <w:pStyle w:val="ListParagraph"/>
        <w:spacing w:after="0" w:line="240" w:lineRule="auto"/>
        <w:jc w:val="both"/>
        <w:rPr>
          <w:sz w:val="26"/>
        </w:rPr>
        <w:sectPr>
          <w:pgSz w:w="11910" w:h="16840"/>
          <w:pgMar w:header="0" w:footer="828" w:top="1320" w:bottom="1020" w:left="1559" w:right="992"/>
        </w:sectPr>
      </w:pPr>
    </w:p>
    <w:p>
      <w:pPr>
        <w:pStyle w:val="BodyText"/>
        <w:spacing w:before="77"/>
        <w:ind w:left="708" w:right="139"/>
        <w:jc w:val="both"/>
      </w:pPr>
      <w:r>
        <w:rPr>
          <w:color w:val="231F20"/>
        </w:rPr>
        <w:t>Bên cạnh đó, chương trình còn áp dụng các kỹ thuật xử lý dữ liệu, tìm kiếm, cập nhật, và xóa thông tin để đảm bảo hệ thống hoạt động ổn định, dễ sử dụng và đáp ứng yêu cầu quản lý của người dùng.</w:t>
      </w:r>
    </w:p>
    <w:p>
      <w:pPr>
        <w:pStyle w:val="Heading1"/>
        <w:numPr>
          <w:ilvl w:val="0"/>
          <w:numId w:val="6"/>
        </w:numPr>
        <w:tabs>
          <w:tab w:pos="777" w:val="left" w:leader="none"/>
        </w:tabs>
        <w:spacing w:line="240" w:lineRule="auto" w:before="104" w:after="0"/>
        <w:ind w:left="777" w:right="0" w:hanging="466"/>
        <w:jc w:val="both"/>
      </w:pPr>
      <w:bookmarkStart w:name="_TOC_250035" w:id="4"/>
      <w:r>
        <w:rPr>
          <w:color w:val="231F20"/>
        </w:rPr>
        <w:t>Kết quả đạt được và demo </w:t>
      </w:r>
      <w:bookmarkEnd w:id="4"/>
      <w:r>
        <w:rPr>
          <w:color w:val="231F20"/>
          <w:spacing w:val="-2"/>
        </w:rPr>
        <w:t>code:</w:t>
      </w:r>
    </w:p>
    <w:p>
      <w:pPr>
        <w:pStyle w:val="ListParagraph"/>
        <w:numPr>
          <w:ilvl w:val="0"/>
          <w:numId w:val="5"/>
        </w:numPr>
        <w:tabs>
          <w:tab w:pos="708" w:val="left" w:leader="none"/>
        </w:tabs>
        <w:spacing w:line="240" w:lineRule="auto" w:before="177" w:after="0"/>
        <w:ind w:left="708" w:right="139" w:hanging="360"/>
        <w:jc w:val="both"/>
        <w:rPr>
          <w:sz w:val="26"/>
        </w:rPr>
      </w:pPr>
      <w:r>
        <w:rPr>
          <w:color w:val="231F20"/>
          <w:sz w:val="26"/>
        </w:rPr>
        <w:t>Kết quả đạt được: Sau khi hoàn thành đề tài, chương trình “Quản lý cửa hàng vật liệu xây dựng” đã đáp ứng được các yêu cầu cơ bản trong việc quản lý hoạt </w:t>
      </w:r>
      <w:r>
        <w:rPr>
          <w:color w:val="231F20"/>
          <w:sz w:val="26"/>
        </w:rPr>
        <w:t>động kinh doanh của cửa hàng. Ứng dụng giúp người dùng dễ dàng thao tác với dữ liệu, giảm sai sót trong quản lý và tiết kiệm thời gian làm việc. Cụ thể, chương trình có thể:</w:t>
      </w:r>
    </w:p>
    <w:p>
      <w:pPr>
        <w:pStyle w:val="Heading1"/>
        <w:spacing w:before="166"/>
        <w:ind w:left="141" w:firstLine="0"/>
      </w:pPr>
      <w:bookmarkStart w:name="_TOC_250034" w:id="5"/>
      <w:r>
        <w:rPr>
          <w:color w:val="231F20"/>
        </w:rPr>
        <w:t>Chương</w:t>
      </w:r>
      <w:r>
        <w:rPr>
          <w:color w:val="231F20"/>
          <w:spacing w:val="-1"/>
        </w:rPr>
        <w:t> </w:t>
      </w:r>
      <w:r>
        <w:rPr>
          <w:color w:val="231F20"/>
        </w:rPr>
        <w:t>2.</w:t>
      </w:r>
      <w:r>
        <w:rPr>
          <w:color w:val="231F20"/>
          <w:spacing w:val="-5"/>
        </w:rPr>
        <w:t> </w:t>
      </w:r>
      <w:r>
        <w:rPr>
          <w:color w:val="231F20"/>
        </w:rPr>
        <w:t>Thiêt kế cơ sở dữ</w:t>
      </w:r>
      <w:r>
        <w:rPr>
          <w:color w:val="231F20"/>
          <w:spacing w:val="-1"/>
        </w:rPr>
        <w:t> </w:t>
      </w:r>
      <w:bookmarkEnd w:id="5"/>
      <w:r>
        <w:rPr>
          <w:color w:val="231F20"/>
          <w:spacing w:val="-2"/>
        </w:rPr>
        <w:t>liệu:</w:t>
      </w:r>
    </w:p>
    <w:p>
      <w:pPr>
        <w:pStyle w:val="Heading1"/>
        <w:numPr>
          <w:ilvl w:val="0"/>
          <w:numId w:val="7"/>
        </w:numPr>
        <w:tabs>
          <w:tab w:pos="559" w:val="left" w:leader="none"/>
        </w:tabs>
        <w:spacing w:line="240" w:lineRule="auto" w:before="158" w:after="0"/>
        <w:ind w:left="559" w:right="0" w:hanging="248"/>
        <w:jc w:val="both"/>
      </w:pPr>
      <w:bookmarkStart w:name="_TOC_250033" w:id="6"/>
      <w:bookmarkEnd w:id="6"/>
      <w:r>
        <w:rPr>
          <w:color w:val="231F20"/>
          <w:spacing w:val="-4"/>
        </w:rPr>
        <w:t>SQL:</w:t>
      </w:r>
    </w:p>
    <w:p>
      <w:pPr>
        <w:pStyle w:val="BodyText"/>
        <w:spacing w:before="134"/>
        <w:rPr>
          <w:b/>
          <w:sz w:val="20"/>
        </w:rPr>
      </w:pPr>
      <w:r>
        <w:rPr>
          <w:b/>
          <w:sz w:val="20"/>
        </w:rPr>
        <w:drawing>
          <wp:anchor distT="0" distB="0" distL="0" distR="0" allowOverlap="1" layoutInCell="1" locked="0" behindDoc="1" simplePos="0" relativeHeight="487588352">
            <wp:simplePos x="0" y="0"/>
            <wp:positionH relativeFrom="page">
              <wp:posOffset>1168275</wp:posOffset>
            </wp:positionH>
            <wp:positionV relativeFrom="paragraph">
              <wp:posOffset>246594</wp:posOffset>
            </wp:positionV>
            <wp:extent cx="5259324" cy="340861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259324" cy="3408616"/>
                    </a:xfrm>
                    <a:prstGeom prst="rect">
                      <a:avLst/>
                    </a:prstGeom>
                  </pic:spPr>
                </pic:pic>
              </a:graphicData>
            </a:graphic>
          </wp:anchor>
        </w:drawing>
      </w:r>
    </w:p>
    <w:p>
      <w:pPr>
        <w:pStyle w:val="BodyText"/>
        <w:spacing w:before="80"/>
        <w:rPr>
          <w:b/>
          <w:sz w:val="28"/>
        </w:rPr>
      </w:pPr>
    </w:p>
    <w:p>
      <w:pPr>
        <w:pStyle w:val="Heading1"/>
        <w:numPr>
          <w:ilvl w:val="0"/>
          <w:numId w:val="7"/>
        </w:numPr>
        <w:tabs>
          <w:tab w:pos="668" w:val="left" w:leader="none"/>
        </w:tabs>
        <w:spacing w:line="240" w:lineRule="auto" w:before="0" w:after="0"/>
        <w:ind w:left="668" w:right="0" w:hanging="357"/>
        <w:jc w:val="both"/>
      </w:pPr>
      <w:bookmarkStart w:name="_TOC_250032" w:id="7"/>
      <w:r>
        <w:rPr>
          <w:color w:val="231F20"/>
        </w:rPr>
        <w:t>Bảng CSDL</w:t>
      </w:r>
      <w:r>
        <w:rPr>
          <w:color w:val="231F20"/>
          <w:spacing w:val="-16"/>
        </w:rPr>
        <w:t> </w:t>
      </w:r>
      <w:bookmarkEnd w:id="7"/>
      <w:r>
        <w:rPr>
          <w:color w:val="231F20"/>
          <w:spacing w:val="-2"/>
        </w:rPr>
        <w:t>MySQL:</w:t>
      </w:r>
    </w:p>
    <w:p>
      <w:pPr>
        <w:pStyle w:val="Heading1"/>
        <w:numPr>
          <w:ilvl w:val="1"/>
          <w:numId w:val="7"/>
        </w:numPr>
        <w:tabs>
          <w:tab w:pos="705" w:val="left" w:leader="none"/>
        </w:tabs>
        <w:spacing w:line="240" w:lineRule="auto" w:before="158" w:after="0"/>
        <w:ind w:left="705" w:right="0" w:hanging="280"/>
        <w:jc w:val="both"/>
      </w:pPr>
      <w:bookmarkStart w:name="_TOC_250031" w:id="8"/>
      <w:r>
        <w:rPr>
          <w:color w:val="231F20"/>
        </w:rPr>
        <w:t>Bảng đăng </w:t>
      </w:r>
      <w:bookmarkEnd w:id="8"/>
      <w:r>
        <w:rPr>
          <w:color w:val="231F20"/>
          <w:spacing w:val="-2"/>
        </w:rPr>
        <w:t>nhập:</w:t>
      </w:r>
    </w:p>
    <w:p>
      <w:pPr>
        <w:pStyle w:val="Heading1"/>
        <w:spacing w:after="0" w:line="240" w:lineRule="auto"/>
        <w:jc w:val="both"/>
        <w:sectPr>
          <w:pgSz w:w="11910" w:h="16840"/>
          <w:pgMar w:header="0" w:footer="828" w:top="1260" w:bottom="1020" w:left="1559" w:right="992"/>
        </w:sectPr>
      </w:pPr>
    </w:p>
    <w:p>
      <w:pPr>
        <w:pStyle w:val="BodyText"/>
        <w:ind w:left="141"/>
        <w:rPr>
          <w:sz w:val="20"/>
        </w:rPr>
      </w:pPr>
      <w:r>
        <w:rPr>
          <w:sz w:val="20"/>
        </w:rPr>
        <w:drawing>
          <wp:inline distT="0" distB="0" distL="0" distR="0">
            <wp:extent cx="4029425" cy="338137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029425" cy="3381375"/>
                    </a:xfrm>
                    <a:prstGeom prst="rect">
                      <a:avLst/>
                    </a:prstGeom>
                  </pic:spPr>
                </pic:pic>
              </a:graphicData>
            </a:graphic>
          </wp:inline>
        </w:drawing>
      </w:r>
      <w:r>
        <w:rPr>
          <w:sz w:val="20"/>
        </w:rPr>
      </w:r>
    </w:p>
    <w:p>
      <w:pPr>
        <w:pStyle w:val="BodyText"/>
        <w:spacing w:before="91"/>
        <w:rPr>
          <w:b/>
          <w:sz w:val="28"/>
        </w:rPr>
      </w:pPr>
    </w:p>
    <w:p>
      <w:pPr>
        <w:pStyle w:val="Heading1"/>
        <w:numPr>
          <w:ilvl w:val="1"/>
          <w:numId w:val="7"/>
        </w:numPr>
        <w:tabs>
          <w:tab w:pos="705" w:val="left" w:leader="none"/>
        </w:tabs>
        <w:spacing w:line="240" w:lineRule="auto" w:before="0" w:after="0"/>
        <w:ind w:left="705" w:right="0" w:hanging="280"/>
        <w:jc w:val="left"/>
      </w:pPr>
      <w:bookmarkStart w:name="_TOC_250030" w:id="9"/>
      <w:r>
        <w:rPr>
          <w:color w:val="231F20"/>
        </w:rPr>
        <w:t>Bảng</w:t>
      </w:r>
      <w:r>
        <w:rPr>
          <w:color w:val="231F20"/>
          <w:spacing w:val="-4"/>
        </w:rPr>
        <w:t> </w:t>
      </w:r>
      <w:r>
        <w:rPr>
          <w:color w:val="231F20"/>
        </w:rPr>
        <w:t>nhân</w:t>
      </w:r>
      <w:bookmarkEnd w:id="9"/>
      <w:r>
        <w:rPr>
          <w:color w:val="231F20"/>
          <w:spacing w:val="-2"/>
        </w:rPr>
        <w:t> viên:</w:t>
      </w:r>
    </w:p>
    <w:p>
      <w:pPr>
        <w:pStyle w:val="BodyText"/>
        <w:spacing w:before="6"/>
        <w:rPr>
          <w:b/>
          <w:sz w:val="13"/>
        </w:rPr>
      </w:pPr>
      <w:r>
        <w:rPr>
          <w:b/>
          <w:sz w:val="13"/>
        </w:rPr>
        <w:drawing>
          <wp:anchor distT="0" distB="0" distL="0" distR="0" allowOverlap="1" layoutInCell="1" locked="0" behindDoc="1" simplePos="0" relativeHeight="487588864">
            <wp:simplePos x="0" y="0"/>
            <wp:positionH relativeFrom="page">
              <wp:posOffset>1080000</wp:posOffset>
            </wp:positionH>
            <wp:positionV relativeFrom="paragraph">
              <wp:posOffset>114034</wp:posOffset>
            </wp:positionV>
            <wp:extent cx="5730239" cy="185337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30239" cy="1853374"/>
                    </a:xfrm>
                    <a:prstGeom prst="rect">
                      <a:avLst/>
                    </a:prstGeom>
                  </pic:spPr>
                </pic:pic>
              </a:graphicData>
            </a:graphic>
          </wp:anchor>
        </w:drawing>
      </w:r>
    </w:p>
    <w:p>
      <w:pPr>
        <w:pStyle w:val="Heading1"/>
        <w:numPr>
          <w:ilvl w:val="1"/>
          <w:numId w:val="7"/>
        </w:numPr>
        <w:tabs>
          <w:tab w:pos="705" w:val="left" w:leader="none"/>
        </w:tabs>
        <w:spacing w:line="240" w:lineRule="auto" w:before="180" w:after="0"/>
        <w:ind w:left="705" w:right="0" w:hanging="280"/>
        <w:jc w:val="left"/>
      </w:pPr>
      <w:bookmarkStart w:name="_TOC_250029" w:id="10"/>
      <w:r>
        <w:rPr>
          <w:color w:val="231F20"/>
        </w:rPr>
        <w:t>Bảng</w:t>
      </w:r>
      <w:r>
        <w:rPr>
          <w:color w:val="231F20"/>
          <w:spacing w:val="-3"/>
        </w:rPr>
        <w:t> </w:t>
      </w:r>
      <w:r>
        <w:rPr>
          <w:color w:val="231F20"/>
        </w:rPr>
        <w:t>khách</w:t>
      </w:r>
      <w:bookmarkEnd w:id="10"/>
      <w:r>
        <w:rPr>
          <w:color w:val="231F20"/>
          <w:spacing w:val="-2"/>
        </w:rPr>
        <w:t> hàng:</w:t>
      </w:r>
    </w:p>
    <w:p>
      <w:pPr>
        <w:pStyle w:val="BodyText"/>
        <w:spacing w:before="5"/>
        <w:rPr>
          <w:b/>
          <w:sz w:val="13"/>
        </w:rPr>
      </w:pPr>
      <w:r>
        <w:rPr>
          <w:b/>
          <w:sz w:val="13"/>
        </w:rPr>
        <w:drawing>
          <wp:anchor distT="0" distB="0" distL="0" distR="0" allowOverlap="1" layoutInCell="1" locked="0" behindDoc="1" simplePos="0" relativeHeight="487589376">
            <wp:simplePos x="0" y="0"/>
            <wp:positionH relativeFrom="page">
              <wp:posOffset>1079999</wp:posOffset>
            </wp:positionH>
            <wp:positionV relativeFrom="paragraph">
              <wp:posOffset>113339</wp:posOffset>
            </wp:positionV>
            <wp:extent cx="4450079" cy="265785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450079" cy="2657856"/>
                    </a:xfrm>
                    <a:prstGeom prst="rect">
                      <a:avLst/>
                    </a:prstGeom>
                  </pic:spPr>
                </pic:pic>
              </a:graphicData>
            </a:graphic>
          </wp:anchor>
        </w:drawing>
      </w:r>
    </w:p>
    <w:p>
      <w:pPr>
        <w:pStyle w:val="BodyText"/>
        <w:spacing w:after="0"/>
        <w:rPr>
          <w:b/>
          <w:sz w:val="13"/>
        </w:rPr>
        <w:sectPr>
          <w:pgSz w:w="11910" w:h="16840"/>
          <w:pgMar w:header="0" w:footer="828" w:top="1400" w:bottom="1020" w:left="1559" w:right="992"/>
        </w:sectPr>
      </w:pPr>
    </w:p>
    <w:p>
      <w:pPr>
        <w:pStyle w:val="Heading1"/>
        <w:numPr>
          <w:ilvl w:val="1"/>
          <w:numId w:val="7"/>
        </w:numPr>
        <w:tabs>
          <w:tab w:pos="705" w:val="left" w:leader="none"/>
        </w:tabs>
        <w:spacing w:line="240" w:lineRule="auto" w:before="58" w:after="0"/>
        <w:ind w:left="705" w:right="0" w:hanging="280"/>
        <w:jc w:val="left"/>
      </w:pPr>
      <w:bookmarkStart w:name="_TOC_250028" w:id="11"/>
      <w:r>
        <w:rPr>
          <w:color w:val="231F20"/>
        </w:rPr>
        <w:t>Bảng vật </w:t>
      </w:r>
      <w:bookmarkEnd w:id="11"/>
      <w:r>
        <w:rPr>
          <w:color w:val="231F20"/>
          <w:spacing w:val="-2"/>
        </w:rPr>
        <w:t>liệu:</w:t>
      </w:r>
    </w:p>
    <w:p>
      <w:pPr>
        <w:pStyle w:val="BodyText"/>
        <w:spacing w:before="6"/>
        <w:rPr>
          <w:b/>
          <w:sz w:val="13"/>
        </w:rPr>
      </w:pPr>
      <w:r>
        <w:rPr>
          <w:b/>
          <w:sz w:val="13"/>
        </w:rPr>
        <w:drawing>
          <wp:anchor distT="0" distB="0" distL="0" distR="0" allowOverlap="1" layoutInCell="1" locked="0" behindDoc="1" simplePos="0" relativeHeight="487589888">
            <wp:simplePos x="0" y="0"/>
            <wp:positionH relativeFrom="page">
              <wp:posOffset>1079999</wp:posOffset>
            </wp:positionH>
            <wp:positionV relativeFrom="paragraph">
              <wp:posOffset>114017</wp:posOffset>
            </wp:positionV>
            <wp:extent cx="5756338" cy="280797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56338" cy="2807970"/>
                    </a:xfrm>
                    <a:prstGeom prst="rect">
                      <a:avLst/>
                    </a:prstGeom>
                  </pic:spPr>
                </pic:pic>
              </a:graphicData>
            </a:graphic>
          </wp:anchor>
        </w:drawing>
      </w:r>
    </w:p>
    <w:p>
      <w:pPr>
        <w:pStyle w:val="Heading1"/>
        <w:numPr>
          <w:ilvl w:val="1"/>
          <w:numId w:val="7"/>
        </w:numPr>
        <w:tabs>
          <w:tab w:pos="705" w:val="left" w:leader="none"/>
        </w:tabs>
        <w:spacing w:line="240" w:lineRule="auto" w:before="116" w:after="0"/>
        <w:ind w:left="705" w:right="0" w:hanging="280"/>
        <w:jc w:val="left"/>
      </w:pPr>
      <w:bookmarkStart w:name="_TOC_250027" w:id="12"/>
      <w:r>
        <w:rPr>
          <w:color w:val="231F20"/>
        </w:rPr>
        <w:t>Bảng nhà cung </w:t>
      </w:r>
      <w:bookmarkEnd w:id="12"/>
      <w:r>
        <w:rPr>
          <w:color w:val="231F20"/>
          <w:spacing w:val="-4"/>
        </w:rPr>
        <w:t>cấp:</w:t>
      </w:r>
    </w:p>
    <w:p>
      <w:pPr>
        <w:pStyle w:val="BodyText"/>
        <w:spacing w:before="11"/>
        <w:rPr>
          <w:b/>
          <w:sz w:val="9"/>
        </w:rPr>
      </w:pPr>
      <w:r>
        <w:rPr>
          <w:b/>
          <w:sz w:val="9"/>
        </w:rPr>
        <w:drawing>
          <wp:anchor distT="0" distB="0" distL="0" distR="0" allowOverlap="1" layoutInCell="1" locked="0" behindDoc="1" simplePos="0" relativeHeight="487590400">
            <wp:simplePos x="0" y="0"/>
            <wp:positionH relativeFrom="page">
              <wp:posOffset>1079999</wp:posOffset>
            </wp:positionH>
            <wp:positionV relativeFrom="paragraph">
              <wp:posOffset>88023</wp:posOffset>
            </wp:positionV>
            <wp:extent cx="5711690" cy="277234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11690" cy="2772346"/>
                    </a:xfrm>
                    <a:prstGeom prst="rect">
                      <a:avLst/>
                    </a:prstGeom>
                  </pic:spPr>
                </pic:pic>
              </a:graphicData>
            </a:graphic>
          </wp:anchor>
        </w:drawing>
      </w:r>
    </w:p>
    <w:p>
      <w:pPr>
        <w:pStyle w:val="BodyText"/>
        <w:spacing w:after="0"/>
        <w:rPr>
          <w:b/>
          <w:sz w:val="9"/>
        </w:rPr>
        <w:sectPr>
          <w:pgSz w:w="11910" w:h="16840"/>
          <w:pgMar w:header="0" w:footer="828" w:top="1320" w:bottom="1020" w:left="1559" w:right="992"/>
        </w:sectPr>
      </w:pPr>
    </w:p>
    <w:p>
      <w:pPr>
        <w:pStyle w:val="Heading1"/>
        <w:numPr>
          <w:ilvl w:val="1"/>
          <w:numId w:val="7"/>
        </w:numPr>
        <w:tabs>
          <w:tab w:pos="705" w:val="left" w:leader="none"/>
        </w:tabs>
        <w:spacing w:line="240" w:lineRule="auto" w:before="58" w:after="0"/>
        <w:ind w:left="705" w:right="0" w:hanging="280"/>
        <w:jc w:val="left"/>
      </w:pPr>
      <w:bookmarkStart w:name="_TOC_250026" w:id="13"/>
      <w:r>
        <w:rPr>
          <w:color w:val="231F20"/>
        </w:rPr>
        <w:t>Bảng</w:t>
      </w:r>
      <w:r>
        <w:rPr>
          <w:color w:val="231F20"/>
          <w:spacing w:val="-1"/>
        </w:rPr>
        <w:t> </w:t>
      </w:r>
      <w:r>
        <w:rPr>
          <w:color w:val="231F20"/>
        </w:rPr>
        <w:t>chi tiết</w:t>
      </w:r>
      <w:r>
        <w:rPr>
          <w:color w:val="231F20"/>
          <w:spacing w:val="-1"/>
        </w:rPr>
        <w:t> </w:t>
      </w:r>
      <w:r>
        <w:rPr>
          <w:color w:val="231F20"/>
        </w:rPr>
        <w:t>hóa đơn</w:t>
      </w:r>
      <w:r>
        <w:rPr>
          <w:color w:val="231F20"/>
          <w:spacing w:val="-1"/>
        </w:rPr>
        <w:t> </w:t>
      </w:r>
      <w:bookmarkEnd w:id="13"/>
      <w:r>
        <w:rPr>
          <w:color w:val="231F20"/>
          <w:spacing w:val="-2"/>
        </w:rPr>
        <w:t>nhập:</w:t>
      </w:r>
    </w:p>
    <w:p>
      <w:pPr>
        <w:pStyle w:val="BodyText"/>
        <w:spacing w:before="6"/>
        <w:rPr>
          <w:b/>
          <w:sz w:val="13"/>
        </w:rPr>
      </w:pPr>
      <w:r>
        <w:rPr>
          <w:b/>
          <w:sz w:val="13"/>
        </w:rPr>
        <w:drawing>
          <wp:anchor distT="0" distB="0" distL="0" distR="0" allowOverlap="1" layoutInCell="1" locked="0" behindDoc="1" simplePos="0" relativeHeight="487590912">
            <wp:simplePos x="0" y="0"/>
            <wp:positionH relativeFrom="page">
              <wp:posOffset>1079999</wp:posOffset>
            </wp:positionH>
            <wp:positionV relativeFrom="paragraph">
              <wp:posOffset>114017</wp:posOffset>
            </wp:positionV>
            <wp:extent cx="4732496" cy="361045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732496" cy="3610451"/>
                    </a:xfrm>
                    <a:prstGeom prst="rect">
                      <a:avLst/>
                    </a:prstGeom>
                  </pic:spPr>
                </pic:pic>
              </a:graphicData>
            </a:graphic>
          </wp:anchor>
        </w:drawing>
      </w:r>
      <w:r>
        <w:rPr>
          <w:b/>
          <w:sz w:val="13"/>
        </w:rPr>
        <w:drawing>
          <wp:anchor distT="0" distB="0" distL="0" distR="0" allowOverlap="1" layoutInCell="1" locked="0" behindDoc="1" simplePos="0" relativeHeight="487591424">
            <wp:simplePos x="0" y="0"/>
            <wp:positionH relativeFrom="page">
              <wp:posOffset>1080000</wp:posOffset>
            </wp:positionH>
            <wp:positionV relativeFrom="paragraph">
              <wp:posOffset>3771617</wp:posOffset>
            </wp:positionV>
            <wp:extent cx="5679757" cy="266118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679757" cy="2661189"/>
                    </a:xfrm>
                    <a:prstGeom prst="rect">
                      <a:avLst/>
                    </a:prstGeom>
                  </pic:spPr>
                </pic:pic>
              </a:graphicData>
            </a:graphic>
          </wp:anchor>
        </w:drawing>
      </w:r>
    </w:p>
    <w:p>
      <w:pPr>
        <w:pStyle w:val="BodyText"/>
        <w:spacing w:before="4"/>
        <w:rPr>
          <w:b/>
          <w:sz w:val="4"/>
        </w:rPr>
      </w:pPr>
    </w:p>
    <w:p>
      <w:pPr>
        <w:pStyle w:val="BodyText"/>
        <w:spacing w:after="0"/>
        <w:rPr>
          <w:b/>
          <w:sz w:val="4"/>
        </w:rPr>
        <w:sectPr>
          <w:pgSz w:w="11910" w:h="16840"/>
          <w:pgMar w:header="0" w:footer="828" w:top="1320" w:bottom="1020" w:left="1559" w:right="992"/>
        </w:sectPr>
      </w:pPr>
    </w:p>
    <w:p>
      <w:pPr>
        <w:pStyle w:val="Heading1"/>
        <w:numPr>
          <w:ilvl w:val="1"/>
          <w:numId w:val="7"/>
        </w:numPr>
        <w:tabs>
          <w:tab w:pos="705" w:val="left" w:leader="none"/>
        </w:tabs>
        <w:spacing w:line="240" w:lineRule="auto" w:before="58" w:after="0"/>
        <w:ind w:left="705" w:right="0" w:hanging="280"/>
        <w:jc w:val="left"/>
      </w:pPr>
      <w:bookmarkStart w:name="_TOC_250025" w:id="14"/>
      <w:r>
        <w:rPr>
          <w:color w:val="231F20"/>
        </w:rPr>
        <w:t>Bảng</w:t>
      </w:r>
      <w:r>
        <w:rPr>
          <w:color w:val="231F20"/>
          <w:spacing w:val="-1"/>
        </w:rPr>
        <w:t> </w:t>
      </w:r>
      <w:r>
        <w:rPr>
          <w:color w:val="231F20"/>
        </w:rPr>
        <w:t>chi tiết</w:t>
      </w:r>
      <w:r>
        <w:rPr>
          <w:color w:val="231F20"/>
          <w:spacing w:val="-1"/>
        </w:rPr>
        <w:t> </w:t>
      </w:r>
      <w:r>
        <w:rPr>
          <w:color w:val="231F20"/>
        </w:rPr>
        <w:t>hóa đơn</w:t>
      </w:r>
      <w:r>
        <w:rPr>
          <w:color w:val="231F20"/>
          <w:spacing w:val="-1"/>
        </w:rPr>
        <w:t> </w:t>
      </w:r>
      <w:bookmarkEnd w:id="14"/>
      <w:r>
        <w:rPr>
          <w:color w:val="231F20"/>
          <w:spacing w:val="-2"/>
        </w:rPr>
        <w:t>xuất:</w:t>
      </w:r>
    </w:p>
    <w:p>
      <w:pPr>
        <w:pStyle w:val="BodyText"/>
        <w:spacing w:before="7"/>
        <w:rPr>
          <w:b/>
          <w:sz w:val="19"/>
        </w:rPr>
      </w:pPr>
      <w:r>
        <w:rPr>
          <w:b/>
          <w:sz w:val="19"/>
        </w:rPr>
        <w:drawing>
          <wp:anchor distT="0" distB="0" distL="0" distR="0" allowOverlap="1" layoutInCell="1" locked="0" behindDoc="1" simplePos="0" relativeHeight="487591936">
            <wp:simplePos x="0" y="0"/>
            <wp:positionH relativeFrom="page">
              <wp:posOffset>1079999</wp:posOffset>
            </wp:positionH>
            <wp:positionV relativeFrom="paragraph">
              <wp:posOffset>158430</wp:posOffset>
            </wp:positionV>
            <wp:extent cx="3650456" cy="293427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650456" cy="2934271"/>
                    </a:xfrm>
                    <a:prstGeom prst="rect">
                      <a:avLst/>
                    </a:prstGeom>
                  </pic:spPr>
                </pic:pic>
              </a:graphicData>
            </a:graphic>
          </wp:anchor>
        </w:drawing>
      </w:r>
      <w:r>
        <w:rPr>
          <w:b/>
          <w:sz w:val="19"/>
        </w:rPr>
        <w:drawing>
          <wp:anchor distT="0" distB="0" distL="0" distR="0" allowOverlap="1" layoutInCell="1" locked="0" behindDoc="1" simplePos="0" relativeHeight="487592448">
            <wp:simplePos x="0" y="0"/>
            <wp:positionH relativeFrom="page">
              <wp:posOffset>1079999</wp:posOffset>
            </wp:positionH>
            <wp:positionV relativeFrom="paragraph">
              <wp:posOffset>3162017</wp:posOffset>
            </wp:positionV>
            <wp:extent cx="5777293" cy="263404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777293" cy="2634043"/>
                    </a:xfrm>
                    <a:prstGeom prst="rect">
                      <a:avLst/>
                    </a:prstGeom>
                  </pic:spPr>
                </pic:pic>
              </a:graphicData>
            </a:graphic>
          </wp:anchor>
        </w:drawing>
      </w:r>
    </w:p>
    <w:p>
      <w:pPr>
        <w:pStyle w:val="BodyText"/>
        <w:spacing w:before="4"/>
        <w:rPr>
          <w:b/>
          <w:sz w:val="7"/>
        </w:rPr>
      </w:pPr>
    </w:p>
    <w:p>
      <w:pPr>
        <w:pStyle w:val="Heading1"/>
        <w:spacing w:before="150"/>
        <w:ind w:left="141" w:firstLine="0"/>
      </w:pPr>
      <w:bookmarkStart w:name="_TOC_250024" w:id="15"/>
      <w:r>
        <w:rPr>
          <w:color w:val="231F20"/>
        </w:rPr>
        <w:t>Chương</w:t>
      </w:r>
      <w:r>
        <w:rPr>
          <w:color w:val="231F20"/>
          <w:spacing w:val="-1"/>
        </w:rPr>
        <w:t> </w:t>
      </w:r>
      <w:r>
        <w:rPr>
          <w:color w:val="231F20"/>
        </w:rPr>
        <w:t>3.</w:t>
      </w:r>
      <w:r>
        <w:rPr>
          <w:color w:val="231F20"/>
          <w:spacing w:val="-1"/>
        </w:rPr>
        <w:t> </w:t>
      </w:r>
      <w:r>
        <w:rPr>
          <w:color w:val="231F20"/>
        </w:rPr>
        <w:t>Giao diện</w:t>
      </w:r>
      <w:r>
        <w:rPr>
          <w:color w:val="231F20"/>
          <w:spacing w:val="-2"/>
        </w:rPr>
        <w:t> </w:t>
      </w:r>
      <w:r>
        <w:rPr>
          <w:color w:val="231F20"/>
        </w:rPr>
        <w:t>báo </w:t>
      </w:r>
      <w:bookmarkEnd w:id="15"/>
      <w:r>
        <w:rPr>
          <w:color w:val="231F20"/>
          <w:spacing w:val="-4"/>
        </w:rPr>
        <w:t>cáo:</w:t>
      </w:r>
    </w:p>
    <w:p>
      <w:pPr>
        <w:pStyle w:val="Heading1"/>
        <w:numPr>
          <w:ilvl w:val="0"/>
          <w:numId w:val="8"/>
        </w:numPr>
        <w:tabs>
          <w:tab w:pos="559" w:val="left" w:leader="none"/>
        </w:tabs>
        <w:spacing w:line="240" w:lineRule="auto" w:before="158" w:after="0"/>
        <w:ind w:left="559" w:right="0" w:hanging="248"/>
        <w:jc w:val="left"/>
      </w:pPr>
      <w:bookmarkStart w:name="_TOC_250023" w:id="16"/>
      <w:r>
        <w:rPr>
          <w:color w:val="231F20"/>
        </w:rPr>
        <w:t>Giao</w:t>
      </w:r>
      <w:r>
        <w:rPr>
          <w:color w:val="231F20"/>
          <w:spacing w:val="-1"/>
        </w:rPr>
        <w:t> </w:t>
      </w:r>
      <w:r>
        <w:rPr>
          <w:color w:val="231F20"/>
        </w:rPr>
        <w:t>diện</w:t>
      </w:r>
      <w:r>
        <w:rPr>
          <w:color w:val="231F20"/>
          <w:spacing w:val="-2"/>
        </w:rPr>
        <w:t> </w:t>
      </w:r>
      <w:r>
        <w:rPr>
          <w:color w:val="231F20"/>
        </w:rPr>
        <w:t>hệ</w:t>
      </w:r>
      <w:r>
        <w:rPr>
          <w:color w:val="231F20"/>
          <w:spacing w:val="-1"/>
        </w:rPr>
        <w:t> </w:t>
      </w:r>
      <w:bookmarkEnd w:id="16"/>
      <w:r>
        <w:rPr>
          <w:color w:val="231F20"/>
          <w:spacing w:val="-2"/>
        </w:rPr>
        <w:t>thống:</w:t>
      </w:r>
    </w:p>
    <w:p>
      <w:pPr>
        <w:pStyle w:val="Heading1"/>
        <w:numPr>
          <w:ilvl w:val="1"/>
          <w:numId w:val="8"/>
        </w:numPr>
        <w:tabs>
          <w:tab w:pos="705" w:val="left" w:leader="none"/>
        </w:tabs>
        <w:spacing w:line="240" w:lineRule="auto" w:before="158" w:after="0"/>
        <w:ind w:left="705" w:right="0" w:hanging="280"/>
        <w:jc w:val="left"/>
      </w:pPr>
      <w:bookmarkStart w:name="_TOC_250022" w:id="17"/>
      <w:r>
        <w:rPr>
          <w:color w:val="231F20"/>
        </w:rPr>
        <w:t>Giao</w:t>
      </w:r>
      <w:r>
        <w:rPr>
          <w:color w:val="231F20"/>
          <w:spacing w:val="-2"/>
        </w:rPr>
        <w:t> </w:t>
      </w:r>
      <w:r>
        <w:rPr>
          <w:color w:val="231F20"/>
        </w:rPr>
        <w:t>diện</w:t>
      </w:r>
      <w:bookmarkEnd w:id="17"/>
      <w:r>
        <w:rPr>
          <w:color w:val="231F20"/>
          <w:spacing w:val="-2"/>
        </w:rPr>
        <w:t> chính:</w:t>
      </w:r>
    </w:p>
    <w:p>
      <w:pPr>
        <w:pStyle w:val="Heading1"/>
        <w:spacing w:after="0" w:line="240" w:lineRule="auto"/>
        <w:jc w:val="left"/>
        <w:sectPr>
          <w:pgSz w:w="11910" w:h="16840"/>
          <w:pgMar w:header="0" w:footer="828" w:top="1320" w:bottom="1020" w:left="1559" w:right="992"/>
        </w:sectPr>
      </w:pPr>
    </w:p>
    <w:p>
      <w:pPr>
        <w:pStyle w:val="BodyText"/>
        <w:ind w:left="141"/>
        <w:rPr>
          <w:sz w:val="20"/>
        </w:rPr>
      </w:pPr>
      <w:r>
        <w:rPr>
          <w:sz w:val="20"/>
        </w:rPr>
        <w:drawing>
          <wp:inline distT="0" distB="0" distL="0" distR="0">
            <wp:extent cx="5792822" cy="364540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792822" cy="3645408"/>
                    </a:xfrm>
                    <a:prstGeom prst="rect">
                      <a:avLst/>
                    </a:prstGeom>
                  </pic:spPr>
                </pic:pic>
              </a:graphicData>
            </a:graphic>
          </wp:inline>
        </w:drawing>
      </w:r>
      <w:r>
        <w:rPr>
          <w:sz w:val="20"/>
        </w:rPr>
      </w:r>
    </w:p>
    <w:p>
      <w:pPr>
        <w:pStyle w:val="Heading1"/>
        <w:numPr>
          <w:ilvl w:val="1"/>
          <w:numId w:val="8"/>
        </w:numPr>
        <w:tabs>
          <w:tab w:pos="635" w:val="left" w:leader="none"/>
        </w:tabs>
        <w:spacing w:line="240" w:lineRule="auto" w:before="0" w:after="0"/>
        <w:ind w:left="635" w:right="0" w:hanging="210"/>
        <w:jc w:val="left"/>
      </w:pPr>
      <w:bookmarkStart w:name="_TOC_250021" w:id="18"/>
      <w:r>
        <w:rPr>
          <w:color w:val="231F20"/>
        </w:rPr>
        <w:t>Giao</w:t>
      </w:r>
      <w:r>
        <w:rPr>
          <w:color w:val="231F20"/>
          <w:spacing w:val="-1"/>
        </w:rPr>
        <w:t> </w:t>
      </w:r>
      <w:r>
        <w:rPr>
          <w:color w:val="231F20"/>
        </w:rPr>
        <w:t>diện</w:t>
      </w:r>
      <w:r>
        <w:rPr>
          <w:color w:val="231F20"/>
          <w:spacing w:val="-2"/>
        </w:rPr>
        <w:t> </w:t>
      </w:r>
      <w:r>
        <w:rPr>
          <w:color w:val="231F20"/>
        </w:rPr>
        <w:t>đăng</w:t>
      </w:r>
      <w:r>
        <w:rPr>
          <w:color w:val="231F20"/>
          <w:spacing w:val="-1"/>
        </w:rPr>
        <w:t> </w:t>
      </w:r>
      <w:bookmarkEnd w:id="18"/>
      <w:r>
        <w:rPr>
          <w:color w:val="231F20"/>
          <w:spacing w:val="-2"/>
        </w:rPr>
        <w:t>nhập:</w:t>
      </w:r>
    </w:p>
    <w:p>
      <w:pPr>
        <w:pStyle w:val="BodyText"/>
        <w:spacing w:before="3"/>
        <w:rPr>
          <w:b/>
          <w:sz w:val="13"/>
        </w:rPr>
      </w:pPr>
      <w:r>
        <w:rPr>
          <w:b/>
          <w:sz w:val="13"/>
        </w:rPr>
        <w:drawing>
          <wp:anchor distT="0" distB="0" distL="0" distR="0" allowOverlap="1" layoutInCell="1" locked="0" behindDoc="1" simplePos="0" relativeHeight="487592960">
            <wp:simplePos x="0" y="0"/>
            <wp:positionH relativeFrom="page">
              <wp:posOffset>1080000</wp:posOffset>
            </wp:positionH>
            <wp:positionV relativeFrom="paragraph">
              <wp:posOffset>112120</wp:posOffset>
            </wp:positionV>
            <wp:extent cx="5696715" cy="3784473"/>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696715" cy="3784473"/>
                    </a:xfrm>
                    <a:prstGeom prst="rect">
                      <a:avLst/>
                    </a:prstGeom>
                  </pic:spPr>
                </pic:pic>
              </a:graphicData>
            </a:graphic>
          </wp:anchor>
        </w:drawing>
      </w:r>
    </w:p>
    <w:p>
      <w:pPr>
        <w:pStyle w:val="BodyText"/>
        <w:spacing w:after="0"/>
        <w:rPr>
          <w:b/>
          <w:sz w:val="13"/>
        </w:rPr>
        <w:sectPr>
          <w:pgSz w:w="11910" w:h="16840"/>
          <w:pgMar w:header="0" w:footer="828" w:top="1400" w:bottom="1020" w:left="1559" w:right="992"/>
        </w:sectPr>
      </w:pPr>
    </w:p>
    <w:p>
      <w:pPr>
        <w:pStyle w:val="Heading1"/>
        <w:numPr>
          <w:ilvl w:val="1"/>
          <w:numId w:val="8"/>
        </w:numPr>
        <w:tabs>
          <w:tab w:pos="705" w:val="left" w:leader="none"/>
        </w:tabs>
        <w:spacing w:line="240" w:lineRule="auto" w:before="58" w:after="0"/>
        <w:ind w:left="705" w:right="0" w:hanging="280"/>
        <w:jc w:val="left"/>
      </w:pPr>
      <w:bookmarkStart w:name="_TOC_250020" w:id="19"/>
      <w:r>
        <w:rPr>
          <w:color w:val="231F20"/>
        </w:rPr>
        <w:t>Giao</w:t>
      </w:r>
      <w:r>
        <w:rPr>
          <w:color w:val="231F20"/>
          <w:spacing w:val="-3"/>
        </w:rPr>
        <w:t> </w:t>
      </w:r>
      <w:r>
        <w:rPr>
          <w:color w:val="231F20"/>
        </w:rPr>
        <w:t>diện</w:t>
      </w:r>
      <w:r>
        <w:rPr>
          <w:color w:val="231F20"/>
          <w:spacing w:val="-2"/>
        </w:rPr>
        <w:t> </w:t>
      </w:r>
      <w:r>
        <w:rPr>
          <w:color w:val="231F20"/>
        </w:rPr>
        <w:t>nhân</w:t>
      </w:r>
      <w:r>
        <w:rPr>
          <w:color w:val="231F20"/>
          <w:spacing w:val="-3"/>
        </w:rPr>
        <w:t> </w:t>
      </w:r>
      <w:bookmarkEnd w:id="19"/>
      <w:r>
        <w:rPr>
          <w:color w:val="231F20"/>
          <w:spacing w:val="-2"/>
        </w:rPr>
        <w:t>viên:</w:t>
      </w:r>
    </w:p>
    <w:p>
      <w:pPr>
        <w:pStyle w:val="BodyText"/>
        <w:spacing w:before="6"/>
        <w:rPr>
          <w:b/>
          <w:sz w:val="13"/>
        </w:rPr>
      </w:pPr>
      <w:r>
        <w:rPr>
          <w:b/>
          <w:sz w:val="13"/>
        </w:rPr>
        <w:drawing>
          <wp:anchor distT="0" distB="0" distL="0" distR="0" allowOverlap="1" layoutInCell="1" locked="0" behindDoc="1" simplePos="0" relativeHeight="487593472">
            <wp:simplePos x="0" y="0"/>
            <wp:positionH relativeFrom="page">
              <wp:posOffset>1079999</wp:posOffset>
            </wp:positionH>
            <wp:positionV relativeFrom="paragraph">
              <wp:posOffset>114017</wp:posOffset>
            </wp:positionV>
            <wp:extent cx="5720714" cy="362940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720714" cy="3629405"/>
                    </a:xfrm>
                    <a:prstGeom prst="rect">
                      <a:avLst/>
                    </a:prstGeom>
                  </pic:spPr>
                </pic:pic>
              </a:graphicData>
            </a:graphic>
          </wp:anchor>
        </w:drawing>
      </w:r>
    </w:p>
    <w:p>
      <w:pPr>
        <w:pStyle w:val="BodyText"/>
        <w:spacing w:line="386" w:lineRule="auto" w:before="41"/>
        <w:ind w:left="425" w:right="136"/>
      </w:pPr>
      <w:r>
        <w:rPr>
          <w:color w:val="231F20"/>
        </w:rPr>
        <w:t>Giao</w:t>
      </w:r>
      <w:r>
        <w:rPr>
          <w:color w:val="231F20"/>
          <w:spacing w:val="-18"/>
        </w:rPr>
        <w:t> </w:t>
      </w:r>
      <w:r>
        <w:rPr>
          <w:color w:val="231F20"/>
        </w:rPr>
        <w:t>diện</w:t>
      </w:r>
      <w:r>
        <w:rPr>
          <w:color w:val="231F20"/>
          <w:spacing w:val="-18"/>
        </w:rPr>
        <w:t> </w:t>
      </w:r>
      <w:r>
        <w:rPr>
          <w:color w:val="231F20"/>
        </w:rPr>
        <w:t>này</w:t>
      </w:r>
      <w:r>
        <w:rPr>
          <w:color w:val="231F20"/>
          <w:spacing w:val="-18"/>
        </w:rPr>
        <w:t> </w:t>
      </w:r>
      <w:r>
        <w:rPr>
          <w:color w:val="231F20"/>
        </w:rPr>
        <w:t>cho</w:t>
      </w:r>
      <w:r>
        <w:rPr>
          <w:color w:val="231F20"/>
          <w:spacing w:val="-18"/>
        </w:rPr>
        <w:t> </w:t>
      </w:r>
      <w:r>
        <w:rPr>
          <w:color w:val="231F20"/>
        </w:rPr>
        <w:t>phép</w:t>
      </w:r>
      <w:r>
        <w:rPr>
          <w:color w:val="231F20"/>
          <w:spacing w:val="-18"/>
        </w:rPr>
        <w:t> </w:t>
      </w:r>
      <w:r>
        <w:rPr>
          <w:color w:val="231F20"/>
        </w:rPr>
        <w:t>người</w:t>
      </w:r>
      <w:r>
        <w:rPr>
          <w:color w:val="231F20"/>
          <w:spacing w:val="-18"/>
        </w:rPr>
        <w:t> </w:t>
      </w:r>
      <w:r>
        <w:rPr>
          <w:color w:val="231F20"/>
        </w:rPr>
        <w:t>dùng</w:t>
      </w:r>
      <w:r>
        <w:rPr>
          <w:color w:val="231F20"/>
          <w:spacing w:val="-18"/>
        </w:rPr>
        <w:t> </w:t>
      </w:r>
      <w:r>
        <w:rPr>
          <w:color w:val="231F20"/>
        </w:rPr>
        <w:t>có</w:t>
      </w:r>
      <w:r>
        <w:rPr>
          <w:color w:val="231F20"/>
          <w:spacing w:val="-18"/>
        </w:rPr>
        <w:t> </w:t>
      </w:r>
      <w:r>
        <w:rPr>
          <w:color w:val="231F20"/>
        </w:rPr>
        <w:t>thể</w:t>
      </w:r>
      <w:r>
        <w:rPr>
          <w:color w:val="231F20"/>
          <w:spacing w:val="-18"/>
        </w:rPr>
        <w:t> </w:t>
      </w:r>
      <w:r>
        <w:rPr>
          <w:color w:val="231F20"/>
        </w:rPr>
        <w:t>cập</w:t>
      </w:r>
      <w:r>
        <w:rPr>
          <w:color w:val="231F20"/>
          <w:spacing w:val="-18"/>
        </w:rPr>
        <w:t> </w:t>
      </w:r>
      <w:r>
        <w:rPr>
          <w:color w:val="231F20"/>
        </w:rPr>
        <w:t>nhật</w:t>
      </w:r>
      <w:r>
        <w:rPr>
          <w:color w:val="231F20"/>
          <w:spacing w:val="-18"/>
        </w:rPr>
        <w:t> </w:t>
      </w:r>
      <w:r>
        <w:rPr>
          <w:color w:val="231F20"/>
        </w:rPr>
        <w:t>thêm,</w:t>
      </w:r>
      <w:r>
        <w:rPr>
          <w:color w:val="231F20"/>
          <w:spacing w:val="-18"/>
        </w:rPr>
        <w:t> </w:t>
      </w:r>
      <w:r>
        <w:rPr>
          <w:color w:val="231F20"/>
        </w:rPr>
        <w:t>sửa,</w:t>
      </w:r>
      <w:r>
        <w:rPr>
          <w:color w:val="231F20"/>
          <w:spacing w:val="-18"/>
        </w:rPr>
        <w:t> </w:t>
      </w:r>
      <w:r>
        <w:rPr>
          <w:color w:val="231F20"/>
        </w:rPr>
        <w:t>xóa</w:t>
      </w:r>
      <w:r>
        <w:rPr>
          <w:color w:val="231F20"/>
          <w:spacing w:val="-18"/>
        </w:rPr>
        <w:t> </w:t>
      </w:r>
      <w:r>
        <w:rPr>
          <w:color w:val="231F20"/>
        </w:rPr>
        <w:t>thông</w:t>
      </w:r>
      <w:r>
        <w:rPr>
          <w:color w:val="231F20"/>
          <w:spacing w:val="-18"/>
        </w:rPr>
        <w:t> </w:t>
      </w:r>
      <w:r>
        <w:rPr>
          <w:color w:val="231F20"/>
        </w:rPr>
        <w:t>tin</w:t>
      </w:r>
      <w:r>
        <w:rPr>
          <w:color w:val="231F20"/>
          <w:spacing w:val="-18"/>
        </w:rPr>
        <w:t> </w:t>
      </w:r>
      <w:r>
        <w:rPr>
          <w:color w:val="231F20"/>
        </w:rPr>
        <w:t>nhân</w:t>
      </w:r>
      <w:r>
        <w:rPr>
          <w:color w:val="231F20"/>
          <w:spacing w:val="-18"/>
        </w:rPr>
        <w:t> </w:t>
      </w:r>
      <w:r>
        <w:rPr>
          <w:color w:val="231F20"/>
        </w:rPr>
        <w:t>viên. Các chức năng trên giao diện:</w:t>
      </w:r>
    </w:p>
    <w:p>
      <w:pPr>
        <w:pStyle w:val="ListParagraph"/>
        <w:numPr>
          <w:ilvl w:val="2"/>
          <w:numId w:val="8"/>
        </w:numPr>
        <w:tabs>
          <w:tab w:pos="822" w:val="left" w:leader="none"/>
        </w:tabs>
        <w:spacing w:line="240" w:lineRule="auto" w:before="0" w:after="0"/>
        <w:ind w:left="822" w:right="139" w:hanging="360"/>
        <w:jc w:val="left"/>
        <w:rPr>
          <w:sz w:val="26"/>
        </w:rPr>
      </w:pPr>
      <w:r>
        <w:rPr>
          <w:color w:val="231F20"/>
          <w:sz w:val="26"/>
        </w:rPr>
        <w:t>Thêm</w:t>
      </w:r>
      <w:r>
        <w:rPr>
          <w:color w:val="231F20"/>
          <w:spacing w:val="-11"/>
          <w:sz w:val="26"/>
        </w:rPr>
        <w:t> </w:t>
      </w:r>
      <w:r>
        <w:rPr>
          <w:color w:val="231F20"/>
          <w:sz w:val="26"/>
        </w:rPr>
        <w:t>mới:</w:t>
      </w:r>
      <w:r>
        <w:rPr>
          <w:color w:val="231F20"/>
          <w:spacing w:val="-11"/>
          <w:sz w:val="26"/>
        </w:rPr>
        <w:t> </w:t>
      </w:r>
      <w:r>
        <w:rPr>
          <w:color w:val="231F20"/>
          <w:sz w:val="26"/>
        </w:rPr>
        <w:t>hệ</w:t>
      </w:r>
      <w:r>
        <w:rPr>
          <w:color w:val="231F20"/>
          <w:spacing w:val="-11"/>
          <w:sz w:val="26"/>
        </w:rPr>
        <w:t> </w:t>
      </w:r>
      <w:r>
        <w:rPr>
          <w:color w:val="231F20"/>
          <w:sz w:val="26"/>
        </w:rPr>
        <w:t>thống</w:t>
      </w:r>
      <w:r>
        <w:rPr>
          <w:color w:val="231F20"/>
          <w:spacing w:val="-11"/>
          <w:sz w:val="26"/>
        </w:rPr>
        <w:t> </w:t>
      </w:r>
      <w:r>
        <w:rPr>
          <w:color w:val="231F20"/>
          <w:sz w:val="26"/>
        </w:rPr>
        <w:t>cho</w:t>
      </w:r>
      <w:r>
        <w:rPr>
          <w:color w:val="231F20"/>
          <w:spacing w:val="-11"/>
          <w:sz w:val="26"/>
        </w:rPr>
        <w:t> </w:t>
      </w:r>
      <w:r>
        <w:rPr>
          <w:color w:val="231F20"/>
          <w:sz w:val="26"/>
        </w:rPr>
        <w:t>phép</w:t>
      </w:r>
      <w:r>
        <w:rPr>
          <w:color w:val="231F20"/>
          <w:spacing w:val="-11"/>
          <w:sz w:val="26"/>
        </w:rPr>
        <w:t> </w:t>
      </w:r>
      <w:r>
        <w:rPr>
          <w:color w:val="231F20"/>
          <w:sz w:val="26"/>
        </w:rPr>
        <w:t>người</w:t>
      </w:r>
      <w:r>
        <w:rPr>
          <w:color w:val="231F20"/>
          <w:spacing w:val="-11"/>
          <w:sz w:val="26"/>
        </w:rPr>
        <w:t> </w:t>
      </w:r>
      <w:r>
        <w:rPr>
          <w:color w:val="231F20"/>
          <w:sz w:val="26"/>
        </w:rPr>
        <w:t>dùng</w:t>
      </w:r>
      <w:r>
        <w:rPr>
          <w:color w:val="231F20"/>
          <w:spacing w:val="-11"/>
          <w:sz w:val="26"/>
        </w:rPr>
        <w:t> </w:t>
      </w:r>
      <w:r>
        <w:rPr>
          <w:color w:val="231F20"/>
          <w:sz w:val="26"/>
        </w:rPr>
        <w:t>thêm</w:t>
      </w:r>
      <w:r>
        <w:rPr>
          <w:color w:val="231F20"/>
          <w:spacing w:val="-11"/>
          <w:sz w:val="26"/>
        </w:rPr>
        <w:t> </w:t>
      </w:r>
      <w:r>
        <w:rPr>
          <w:color w:val="231F20"/>
          <w:sz w:val="26"/>
        </w:rPr>
        <w:t>mới</w:t>
      </w:r>
      <w:r>
        <w:rPr>
          <w:color w:val="231F20"/>
          <w:spacing w:val="-11"/>
          <w:sz w:val="26"/>
        </w:rPr>
        <w:t> </w:t>
      </w:r>
      <w:r>
        <w:rPr>
          <w:color w:val="231F20"/>
          <w:sz w:val="26"/>
        </w:rPr>
        <w:t>mà</w:t>
      </w:r>
      <w:r>
        <w:rPr>
          <w:color w:val="231F20"/>
          <w:spacing w:val="-11"/>
          <w:sz w:val="26"/>
        </w:rPr>
        <w:t> </w:t>
      </w:r>
      <w:r>
        <w:rPr>
          <w:color w:val="231F20"/>
          <w:sz w:val="26"/>
        </w:rPr>
        <w:t>nhân</w:t>
      </w:r>
      <w:r>
        <w:rPr>
          <w:color w:val="231F20"/>
          <w:spacing w:val="-11"/>
          <w:sz w:val="26"/>
        </w:rPr>
        <w:t> </w:t>
      </w:r>
      <w:r>
        <w:rPr>
          <w:color w:val="231F20"/>
          <w:sz w:val="26"/>
        </w:rPr>
        <w:t>viên,</w:t>
      </w:r>
      <w:r>
        <w:rPr>
          <w:color w:val="231F20"/>
          <w:spacing w:val="-11"/>
          <w:sz w:val="26"/>
        </w:rPr>
        <w:t> </w:t>
      </w:r>
      <w:r>
        <w:rPr>
          <w:color w:val="231F20"/>
          <w:sz w:val="26"/>
        </w:rPr>
        <w:t>tên</w:t>
      </w:r>
      <w:r>
        <w:rPr>
          <w:color w:val="231F20"/>
          <w:spacing w:val="-11"/>
          <w:sz w:val="26"/>
        </w:rPr>
        <w:t> </w:t>
      </w:r>
      <w:r>
        <w:rPr>
          <w:color w:val="231F20"/>
          <w:sz w:val="26"/>
        </w:rPr>
        <w:t>nhân</w:t>
      </w:r>
      <w:r>
        <w:rPr>
          <w:color w:val="231F20"/>
          <w:spacing w:val="-11"/>
          <w:sz w:val="26"/>
        </w:rPr>
        <w:t> </w:t>
      </w:r>
      <w:r>
        <w:rPr>
          <w:color w:val="231F20"/>
          <w:sz w:val="26"/>
        </w:rPr>
        <w:t>viên, giới tính, ngày sinh, địa chỉ, điện thoại của nhân viên.</w:t>
      </w:r>
    </w:p>
    <w:p>
      <w:pPr>
        <w:pStyle w:val="ListParagraph"/>
        <w:numPr>
          <w:ilvl w:val="2"/>
          <w:numId w:val="8"/>
        </w:numPr>
        <w:tabs>
          <w:tab w:pos="822" w:val="left" w:leader="none"/>
        </w:tabs>
        <w:spacing w:line="240" w:lineRule="auto" w:before="120" w:after="0"/>
        <w:ind w:left="822" w:right="0" w:hanging="360"/>
        <w:jc w:val="left"/>
        <w:rPr>
          <w:sz w:val="26"/>
        </w:rPr>
      </w:pPr>
      <w:r>
        <w:rPr>
          <w:color w:val="231F20"/>
          <w:sz w:val="26"/>
        </w:rPr>
        <w:t>Sửu: sửa tất cả các mục trên </w:t>
      </w:r>
      <w:r>
        <w:rPr>
          <w:color w:val="231F20"/>
          <w:spacing w:val="-2"/>
          <w:sz w:val="26"/>
        </w:rPr>
        <w:t>form.</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Lưu lưu thay đổi sau khi thao tác nút thêm và </w:t>
      </w:r>
      <w:r>
        <w:rPr>
          <w:color w:val="231F20"/>
          <w:spacing w:val="-4"/>
          <w:sz w:val="26"/>
        </w:rPr>
        <w:t>sửa.</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Xóa: xòa thông tin nhân viên trong danh </w:t>
      </w:r>
      <w:r>
        <w:rPr>
          <w:color w:val="231F20"/>
          <w:spacing w:val="-2"/>
          <w:sz w:val="26"/>
        </w:rPr>
        <w:t>sách.</w:t>
      </w:r>
    </w:p>
    <w:p>
      <w:pPr>
        <w:pStyle w:val="Heading1"/>
        <w:numPr>
          <w:ilvl w:val="0"/>
          <w:numId w:val="8"/>
        </w:numPr>
        <w:tabs>
          <w:tab w:pos="668" w:val="left" w:leader="none"/>
        </w:tabs>
        <w:spacing w:line="240" w:lineRule="auto" w:before="162" w:after="0"/>
        <w:ind w:left="668" w:right="0" w:hanging="357"/>
        <w:jc w:val="left"/>
      </w:pPr>
      <w:bookmarkStart w:name="_TOC_250019" w:id="20"/>
      <w:r>
        <w:rPr>
          <w:color w:val="231F20"/>
        </w:rPr>
        <w:t>Giao</w:t>
      </w:r>
      <w:r>
        <w:rPr>
          <w:color w:val="231F20"/>
          <w:spacing w:val="-3"/>
        </w:rPr>
        <w:t> </w:t>
      </w:r>
      <w:r>
        <w:rPr>
          <w:color w:val="231F20"/>
        </w:rPr>
        <w:t>diện</w:t>
      </w:r>
      <w:r>
        <w:rPr>
          <w:color w:val="231F20"/>
          <w:spacing w:val="-2"/>
        </w:rPr>
        <w:t> </w:t>
      </w:r>
      <w:r>
        <w:rPr>
          <w:color w:val="231F20"/>
        </w:rPr>
        <w:t>danh</w:t>
      </w:r>
      <w:r>
        <w:rPr>
          <w:color w:val="231F20"/>
          <w:spacing w:val="-3"/>
        </w:rPr>
        <w:t> </w:t>
      </w:r>
      <w:bookmarkEnd w:id="20"/>
      <w:r>
        <w:rPr>
          <w:color w:val="231F20"/>
          <w:spacing w:val="-4"/>
        </w:rPr>
        <w:t>mục:</w:t>
      </w:r>
    </w:p>
    <w:p>
      <w:pPr>
        <w:pStyle w:val="Heading1"/>
        <w:numPr>
          <w:ilvl w:val="1"/>
          <w:numId w:val="8"/>
        </w:numPr>
        <w:tabs>
          <w:tab w:pos="705" w:val="left" w:leader="none"/>
        </w:tabs>
        <w:spacing w:line="240" w:lineRule="auto" w:before="158" w:after="0"/>
        <w:ind w:left="705" w:right="0" w:hanging="280"/>
        <w:jc w:val="left"/>
      </w:pPr>
      <w:bookmarkStart w:name="_TOC_250018" w:id="21"/>
      <w:r>
        <w:rPr>
          <w:color w:val="231F20"/>
        </w:rPr>
        <w:t>Giao</w:t>
      </w:r>
      <w:r>
        <w:rPr>
          <w:color w:val="231F20"/>
          <w:spacing w:val="-3"/>
        </w:rPr>
        <w:t> </w:t>
      </w:r>
      <w:r>
        <w:rPr>
          <w:color w:val="231F20"/>
        </w:rPr>
        <w:t>diện</w:t>
      </w:r>
      <w:r>
        <w:rPr>
          <w:color w:val="231F20"/>
          <w:spacing w:val="-3"/>
        </w:rPr>
        <w:t> </w:t>
      </w:r>
      <w:r>
        <w:rPr>
          <w:color w:val="231F20"/>
        </w:rPr>
        <w:t>khách</w:t>
      </w:r>
      <w:r>
        <w:rPr>
          <w:color w:val="231F20"/>
          <w:spacing w:val="-3"/>
        </w:rPr>
        <w:t> </w:t>
      </w:r>
      <w:bookmarkEnd w:id="21"/>
      <w:r>
        <w:rPr>
          <w:color w:val="231F20"/>
          <w:spacing w:val="-2"/>
        </w:rPr>
        <w:t>hàng:</w:t>
      </w:r>
    </w:p>
    <w:p>
      <w:pPr>
        <w:pStyle w:val="Heading1"/>
        <w:spacing w:after="0" w:line="240" w:lineRule="auto"/>
        <w:jc w:val="left"/>
        <w:sectPr>
          <w:pgSz w:w="11910" w:h="16840"/>
          <w:pgMar w:header="0" w:footer="828" w:top="1320" w:bottom="1020" w:left="1559" w:right="992"/>
        </w:sectPr>
      </w:pPr>
    </w:p>
    <w:p>
      <w:pPr>
        <w:pStyle w:val="BodyText"/>
        <w:ind w:left="141"/>
        <w:rPr>
          <w:sz w:val="20"/>
        </w:rPr>
      </w:pPr>
      <w:r>
        <w:rPr>
          <w:sz w:val="20"/>
        </w:rPr>
        <w:drawing>
          <wp:inline distT="0" distB="0" distL="0" distR="0">
            <wp:extent cx="5717968" cy="428939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717968" cy="4289393"/>
                    </a:xfrm>
                    <a:prstGeom prst="rect">
                      <a:avLst/>
                    </a:prstGeom>
                  </pic:spPr>
                </pic:pic>
              </a:graphicData>
            </a:graphic>
          </wp:inline>
        </w:drawing>
      </w:r>
      <w:r>
        <w:rPr>
          <w:sz w:val="20"/>
        </w:rPr>
      </w:r>
    </w:p>
    <w:p>
      <w:pPr>
        <w:pStyle w:val="BodyText"/>
        <w:spacing w:before="201"/>
        <w:ind w:left="425" w:right="136"/>
      </w:pPr>
      <w:r>
        <w:rPr>
          <w:color w:val="231F20"/>
        </w:rPr>
        <w:t>Giao diện này cho phép người dùng có thể cập nhật thêm, sửa, xóa, tìm kiếm </w:t>
      </w:r>
      <w:r>
        <w:rPr>
          <w:color w:val="231F20"/>
        </w:rPr>
        <w:t>thông tin khách hàng.</w:t>
      </w:r>
    </w:p>
    <w:p>
      <w:pPr>
        <w:pStyle w:val="BodyText"/>
        <w:spacing w:before="123"/>
        <w:ind w:left="425"/>
      </w:pPr>
      <w:r>
        <w:rPr>
          <w:color w:val="231F20"/>
        </w:rPr>
        <w:t>Các chức năng trên giao </w:t>
      </w:r>
      <w:r>
        <w:rPr>
          <w:color w:val="231F20"/>
          <w:spacing w:val="-2"/>
        </w:rPr>
        <w:t>diện:</w:t>
      </w:r>
    </w:p>
    <w:p>
      <w:pPr>
        <w:pStyle w:val="ListParagraph"/>
        <w:numPr>
          <w:ilvl w:val="2"/>
          <w:numId w:val="8"/>
        </w:numPr>
        <w:tabs>
          <w:tab w:pos="822" w:val="left" w:leader="none"/>
        </w:tabs>
        <w:spacing w:line="240" w:lineRule="auto" w:before="181" w:after="0"/>
        <w:ind w:left="822" w:right="139" w:hanging="360"/>
        <w:jc w:val="left"/>
        <w:rPr>
          <w:sz w:val="26"/>
        </w:rPr>
      </w:pPr>
      <w:r>
        <w:rPr>
          <w:color w:val="231F20"/>
          <w:sz w:val="26"/>
        </w:rPr>
        <w:t>Thêm</w:t>
      </w:r>
      <w:r>
        <w:rPr>
          <w:color w:val="231F20"/>
          <w:spacing w:val="-7"/>
          <w:sz w:val="26"/>
        </w:rPr>
        <w:t> </w:t>
      </w:r>
      <w:r>
        <w:rPr>
          <w:color w:val="231F20"/>
          <w:sz w:val="26"/>
        </w:rPr>
        <w:t>mới:</w:t>
      </w:r>
      <w:r>
        <w:rPr>
          <w:color w:val="231F20"/>
          <w:spacing w:val="-7"/>
          <w:sz w:val="26"/>
        </w:rPr>
        <w:t> </w:t>
      </w:r>
      <w:r>
        <w:rPr>
          <w:color w:val="231F20"/>
          <w:sz w:val="26"/>
        </w:rPr>
        <w:t>hệ</w:t>
      </w:r>
      <w:r>
        <w:rPr>
          <w:color w:val="231F20"/>
          <w:spacing w:val="-7"/>
          <w:sz w:val="26"/>
        </w:rPr>
        <w:t> </w:t>
      </w:r>
      <w:r>
        <w:rPr>
          <w:color w:val="231F20"/>
          <w:sz w:val="26"/>
        </w:rPr>
        <w:t>thống</w:t>
      </w:r>
      <w:r>
        <w:rPr>
          <w:color w:val="231F20"/>
          <w:spacing w:val="-7"/>
          <w:sz w:val="26"/>
        </w:rPr>
        <w:t> </w:t>
      </w:r>
      <w:r>
        <w:rPr>
          <w:color w:val="231F20"/>
          <w:sz w:val="26"/>
        </w:rPr>
        <w:t>cho</w:t>
      </w:r>
      <w:r>
        <w:rPr>
          <w:color w:val="231F20"/>
          <w:spacing w:val="-7"/>
          <w:sz w:val="26"/>
        </w:rPr>
        <w:t> </w:t>
      </w:r>
      <w:r>
        <w:rPr>
          <w:color w:val="231F20"/>
          <w:sz w:val="26"/>
        </w:rPr>
        <w:t>phép</w:t>
      </w:r>
      <w:r>
        <w:rPr>
          <w:color w:val="231F20"/>
          <w:spacing w:val="-7"/>
          <w:sz w:val="26"/>
        </w:rPr>
        <w:t> </w:t>
      </w:r>
      <w:r>
        <w:rPr>
          <w:color w:val="231F20"/>
          <w:sz w:val="26"/>
        </w:rPr>
        <w:t>người</w:t>
      </w:r>
      <w:r>
        <w:rPr>
          <w:color w:val="231F20"/>
          <w:spacing w:val="-7"/>
          <w:sz w:val="26"/>
        </w:rPr>
        <w:t> </w:t>
      </w:r>
      <w:r>
        <w:rPr>
          <w:color w:val="231F20"/>
          <w:sz w:val="26"/>
        </w:rPr>
        <w:t>dùng</w:t>
      </w:r>
      <w:r>
        <w:rPr>
          <w:color w:val="231F20"/>
          <w:spacing w:val="-7"/>
          <w:sz w:val="26"/>
        </w:rPr>
        <w:t> </w:t>
      </w:r>
      <w:r>
        <w:rPr>
          <w:color w:val="231F20"/>
          <w:sz w:val="26"/>
        </w:rPr>
        <w:t>thêm</w:t>
      </w:r>
      <w:r>
        <w:rPr>
          <w:color w:val="231F20"/>
          <w:spacing w:val="-7"/>
          <w:sz w:val="26"/>
        </w:rPr>
        <w:t> </w:t>
      </w:r>
      <w:r>
        <w:rPr>
          <w:color w:val="231F20"/>
          <w:sz w:val="26"/>
        </w:rPr>
        <w:t>mới</w:t>
      </w:r>
      <w:r>
        <w:rPr>
          <w:color w:val="231F20"/>
          <w:spacing w:val="-7"/>
          <w:sz w:val="26"/>
        </w:rPr>
        <w:t> </w:t>
      </w:r>
      <w:r>
        <w:rPr>
          <w:color w:val="231F20"/>
          <w:sz w:val="26"/>
        </w:rPr>
        <w:t>Khách</w:t>
      </w:r>
      <w:r>
        <w:rPr>
          <w:color w:val="231F20"/>
          <w:spacing w:val="-7"/>
          <w:sz w:val="26"/>
        </w:rPr>
        <w:t> </w:t>
      </w:r>
      <w:r>
        <w:rPr>
          <w:color w:val="231F20"/>
          <w:sz w:val="26"/>
        </w:rPr>
        <w:t>hàng</w:t>
      </w:r>
      <w:r>
        <w:rPr>
          <w:color w:val="231F20"/>
          <w:spacing w:val="-7"/>
          <w:sz w:val="26"/>
        </w:rPr>
        <w:t> </w:t>
      </w:r>
      <w:r>
        <w:rPr>
          <w:color w:val="231F20"/>
          <w:sz w:val="26"/>
        </w:rPr>
        <w:t>với</w:t>
      </w:r>
      <w:r>
        <w:rPr>
          <w:color w:val="231F20"/>
          <w:spacing w:val="-7"/>
          <w:sz w:val="26"/>
        </w:rPr>
        <w:t> </w:t>
      </w:r>
      <w:r>
        <w:rPr>
          <w:color w:val="231F20"/>
          <w:sz w:val="26"/>
        </w:rPr>
        <w:t>mà,</w:t>
      </w:r>
      <w:r>
        <w:rPr>
          <w:color w:val="231F20"/>
          <w:spacing w:val="-7"/>
          <w:sz w:val="26"/>
        </w:rPr>
        <w:t> </w:t>
      </w:r>
      <w:r>
        <w:rPr>
          <w:color w:val="231F20"/>
          <w:sz w:val="26"/>
        </w:rPr>
        <w:t>tên,</w:t>
      </w:r>
      <w:r>
        <w:rPr>
          <w:color w:val="231F20"/>
          <w:spacing w:val="-7"/>
          <w:sz w:val="26"/>
        </w:rPr>
        <w:t> </w:t>
      </w:r>
      <w:r>
        <w:rPr>
          <w:color w:val="231F20"/>
          <w:sz w:val="26"/>
        </w:rPr>
        <w:t>địa chỉ, số điện thoạik</w:t>
      </w:r>
    </w:p>
    <w:p>
      <w:pPr>
        <w:pStyle w:val="ListParagraph"/>
        <w:numPr>
          <w:ilvl w:val="2"/>
          <w:numId w:val="8"/>
        </w:numPr>
        <w:tabs>
          <w:tab w:pos="822" w:val="left" w:leader="none"/>
        </w:tabs>
        <w:spacing w:line="240" w:lineRule="auto" w:before="122" w:after="0"/>
        <w:ind w:left="822" w:right="0" w:hanging="360"/>
        <w:jc w:val="left"/>
        <w:rPr>
          <w:sz w:val="26"/>
        </w:rPr>
      </w:pPr>
      <w:r>
        <w:rPr>
          <w:color w:val="231F20"/>
          <w:sz w:val="26"/>
        </w:rPr>
        <w:t>Sửa: sửa tất cả các mục trên </w:t>
      </w:r>
      <w:r>
        <w:rPr>
          <w:color w:val="231F20"/>
          <w:spacing w:val="-2"/>
          <w:sz w:val="26"/>
        </w:rPr>
        <w:t>form.</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Lưu: lưu thay đổi sau khi thao tác nút thêm và </w:t>
      </w:r>
      <w:r>
        <w:rPr>
          <w:color w:val="231F20"/>
          <w:spacing w:val="-4"/>
          <w:sz w:val="26"/>
        </w:rPr>
        <w:t>sửa.</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Xóa: xóa thông tin Khách </w:t>
      </w:r>
      <w:r>
        <w:rPr>
          <w:color w:val="231F20"/>
          <w:spacing w:val="-2"/>
          <w:sz w:val="26"/>
        </w:rPr>
        <w:t>hàng.</w:t>
      </w:r>
    </w:p>
    <w:p>
      <w:pPr>
        <w:pStyle w:val="Heading1"/>
        <w:numPr>
          <w:ilvl w:val="1"/>
          <w:numId w:val="8"/>
        </w:numPr>
        <w:tabs>
          <w:tab w:pos="705" w:val="left" w:leader="none"/>
        </w:tabs>
        <w:spacing w:line="240" w:lineRule="auto" w:before="162" w:after="0"/>
        <w:ind w:left="705" w:right="0" w:hanging="280"/>
        <w:jc w:val="left"/>
      </w:pPr>
      <w:bookmarkStart w:name="_TOC_250017" w:id="22"/>
      <w:r>
        <w:rPr>
          <w:color w:val="231F20"/>
        </w:rPr>
        <w:t>Giao</w:t>
      </w:r>
      <w:r>
        <w:rPr>
          <w:color w:val="231F20"/>
          <w:spacing w:val="-1"/>
        </w:rPr>
        <w:t> </w:t>
      </w:r>
      <w:r>
        <w:rPr>
          <w:color w:val="231F20"/>
        </w:rPr>
        <w:t>diện</w:t>
      </w:r>
      <w:r>
        <w:rPr>
          <w:color w:val="231F20"/>
          <w:spacing w:val="-2"/>
        </w:rPr>
        <w:t> </w:t>
      </w:r>
      <w:r>
        <w:rPr>
          <w:color w:val="231F20"/>
        </w:rPr>
        <w:t>nhà</w:t>
      </w:r>
      <w:r>
        <w:rPr>
          <w:color w:val="231F20"/>
          <w:spacing w:val="-1"/>
        </w:rPr>
        <w:t> </w:t>
      </w:r>
      <w:r>
        <w:rPr>
          <w:color w:val="231F20"/>
        </w:rPr>
        <w:t>cung </w:t>
      </w:r>
      <w:bookmarkEnd w:id="22"/>
      <w:r>
        <w:rPr>
          <w:color w:val="231F20"/>
          <w:spacing w:val="-4"/>
        </w:rPr>
        <w:t>cấp:</w:t>
      </w:r>
    </w:p>
    <w:p>
      <w:pPr>
        <w:pStyle w:val="Heading1"/>
        <w:spacing w:after="0" w:line="240" w:lineRule="auto"/>
        <w:jc w:val="left"/>
        <w:sectPr>
          <w:pgSz w:w="11910" w:h="16840"/>
          <w:pgMar w:header="0" w:footer="828" w:top="1400" w:bottom="1020" w:left="1559" w:right="992"/>
        </w:sectPr>
      </w:pPr>
    </w:p>
    <w:p>
      <w:pPr>
        <w:pStyle w:val="BodyText"/>
        <w:ind w:left="141"/>
        <w:rPr>
          <w:sz w:val="20"/>
        </w:rPr>
      </w:pPr>
      <w:r>
        <w:rPr>
          <w:sz w:val="20"/>
        </w:rPr>
        <w:drawing>
          <wp:inline distT="0" distB="0" distL="0" distR="0">
            <wp:extent cx="5729275" cy="453009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729275" cy="4530090"/>
                    </a:xfrm>
                    <a:prstGeom prst="rect">
                      <a:avLst/>
                    </a:prstGeom>
                  </pic:spPr>
                </pic:pic>
              </a:graphicData>
            </a:graphic>
          </wp:inline>
        </w:drawing>
      </w:r>
      <w:r>
        <w:rPr>
          <w:sz w:val="20"/>
        </w:rPr>
      </w:r>
    </w:p>
    <w:p>
      <w:pPr>
        <w:pStyle w:val="BodyText"/>
        <w:spacing w:before="62"/>
        <w:ind w:left="425" w:right="136"/>
      </w:pPr>
      <w:r>
        <w:rPr>
          <w:color w:val="231F20"/>
        </w:rPr>
        <w:t>Giao diện này cho phép người dùng có thể cập nhật thêm, sửa, xóa, tím kiếm </w:t>
      </w:r>
      <w:r>
        <w:rPr>
          <w:color w:val="231F20"/>
        </w:rPr>
        <w:t>thông tin nhà cung cấp.</w:t>
      </w:r>
    </w:p>
    <w:p>
      <w:pPr>
        <w:pStyle w:val="BodyText"/>
        <w:spacing w:before="123"/>
        <w:ind w:left="425"/>
      </w:pPr>
      <w:r>
        <w:rPr>
          <w:color w:val="231F20"/>
        </w:rPr>
        <w:t>Các chức năng trên giao </w:t>
      </w:r>
      <w:r>
        <w:rPr>
          <w:color w:val="231F20"/>
          <w:spacing w:val="-2"/>
        </w:rPr>
        <w:t>diện:</w:t>
      </w:r>
    </w:p>
    <w:p>
      <w:pPr>
        <w:pStyle w:val="ListParagraph"/>
        <w:numPr>
          <w:ilvl w:val="2"/>
          <w:numId w:val="8"/>
        </w:numPr>
        <w:tabs>
          <w:tab w:pos="822" w:val="left" w:leader="none"/>
        </w:tabs>
        <w:spacing w:line="240" w:lineRule="auto" w:before="181" w:after="0"/>
        <w:ind w:left="822" w:right="139" w:hanging="360"/>
        <w:jc w:val="left"/>
        <w:rPr>
          <w:sz w:val="26"/>
        </w:rPr>
      </w:pPr>
      <w:r>
        <w:rPr>
          <w:color w:val="231F20"/>
          <w:sz w:val="26"/>
        </w:rPr>
        <w:t>Thêm mới: hệ thống cho phép người dùng thêm mới nhà cung cấp với mã, </w:t>
      </w:r>
      <w:r>
        <w:rPr>
          <w:color w:val="231F20"/>
          <w:sz w:val="26"/>
        </w:rPr>
        <w:t>tên, địa chỉ, số điện thoại</w:t>
      </w:r>
    </w:p>
    <w:p>
      <w:pPr>
        <w:pStyle w:val="ListParagraph"/>
        <w:numPr>
          <w:ilvl w:val="2"/>
          <w:numId w:val="8"/>
        </w:numPr>
        <w:tabs>
          <w:tab w:pos="822" w:val="left" w:leader="none"/>
        </w:tabs>
        <w:spacing w:line="240" w:lineRule="auto" w:before="122" w:after="0"/>
        <w:ind w:left="822" w:right="0" w:hanging="360"/>
        <w:jc w:val="left"/>
        <w:rPr>
          <w:sz w:val="26"/>
        </w:rPr>
      </w:pPr>
      <w:r>
        <w:rPr>
          <w:color w:val="231F20"/>
          <w:sz w:val="26"/>
        </w:rPr>
        <w:t>Sửa: sửa tất cả các mục trên </w:t>
      </w:r>
      <w:r>
        <w:rPr>
          <w:color w:val="231F20"/>
          <w:spacing w:val="-2"/>
          <w:sz w:val="26"/>
        </w:rPr>
        <w:t>form,</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Lưu: lưu thay đổi sau khi thao tác nút thêm và </w:t>
      </w:r>
      <w:r>
        <w:rPr>
          <w:color w:val="231F20"/>
          <w:spacing w:val="-4"/>
          <w:sz w:val="26"/>
        </w:rPr>
        <w:t>sửa.</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Xóa: xóa thông tin nhà cung </w:t>
      </w:r>
      <w:r>
        <w:rPr>
          <w:color w:val="231F20"/>
          <w:spacing w:val="-4"/>
          <w:sz w:val="26"/>
        </w:rPr>
        <w:t>cấp.</w:t>
      </w:r>
    </w:p>
    <w:p>
      <w:pPr>
        <w:pStyle w:val="Heading1"/>
        <w:numPr>
          <w:ilvl w:val="1"/>
          <w:numId w:val="8"/>
        </w:numPr>
        <w:tabs>
          <w:tab w:pos="705" w:val="left" w:leader="none"/>
        </w:tabs>
        <w:spacing w:line="240" w:lineRule="auto" w:before="162" w:after="0"/>
        <w:ind w:left="705" w:right="0" w:hanging="280"/>
        <w:jc w:val="left"/>
      </w:pPr>
      <w:bookmarkStart w:name="_TOC_250016" w:id="23"/>
      <w:r>
        <w:rPr>
          <w:color w:val="231F20"/>
        </w:rPr>
        <w:t>Giao</w:t>
      </w:r>
      <w:r>
        <w:rPr>
          <w:color w:val="231F20"/>
          <w:spacing w:val="-1"/>
        </w:rPr>
        <w:t> </w:t>
      </w:r>
      <w:r>
        <w:rPr>
          <w:color w:val="231F20"/>
        </w:rPr>
        <w:t>diện</w:t>
      </w:r>
      <w:r>
        <w:rPr>
          <w:color w:val="231F20"/>
          <w:spacing w:val="-2"/>
        </w:rPr>
        <w:t> </w:t>
      </w:r>
      <w:r>
        <w:rPr>
          <w:color w:val="231F20"/>
        </w:rPr>
        <w:t>vật</w:t>
      </w:r>
      <w:r>
        <w:rPr>
          <w:color w:val="231F20"/>
          <w:spacing w:val="-1"/>
        </w:rPr>
        <w:t> </w:t>
      </w:r>
      <w:bookmarkEnd w:id="23"/>
      <w:r>
        <w:rPr>
          <w:color w:val="231F20"/>
          <w:spacing w:val="-2"/>
        </w:rPr>
        <w:t>liệu:</w:t>
      </w:r>
    </w:p>
    <w:p>
      <w:pPr>
        <w:pStyle w:val="Heading1"/>
        <w:spacing w:after="0" w:line="240" w:lineRule="auto"/>
        <w:jc w:val="left"/>
        <w:sectPr>
          <w:pgSz w:w="11910" w:h="16840"/>
          <w:pgMar w:header="0" w:footer="828" w:top="1400" w:bottom="1020" w:left="1559" w:right="992"/>
        </w:sectPr>
      </w:pPr>
    </w:p>
    <w:p>
      <w:pPr>
        <w:pStyle w:val="BodyText"/>
        <w:ind w:left="141"/>
        <w:rPr>
          <w:sz w:val="20"/>
        </w:rPr>
      </w:pPr>
      <w:r>
        <w:rPr>
          <w:sz w:val="20"/>
        </w:rPr>
        <w:drawing>
          <wp:inline distT="0" distB="0" distL="0" distR="0">
            <wp:extent cx="5806482" cy="414918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806482" cy="4149185"/>
                    </a:xfrm>
                    <a:prstGeom prst="rect">
                      <a:avLst/>
                    </a:prstGeom>
                  </pic:spPr>
                </pic:pic>
              </a:graphicData>
            </a:graphic>
          </wp:inline>
        </w:drawing>
      </w:r>
      <w:r>
        <w:rPr>
          <w:sz w:val="20"/>
        </w:rPr>
      </w:r>
    </w:p>
    <w:p>
      <w:pPr>
        <w:pStyle w:val="BodyText"/>
        <w:ind w:left="425" w:right="136"/>
      </w:pPr>
      <w:r>
        <w:rPr>
          <w:color w:val="231F20"/>
        </w:rPr>
        <w:t>Giao diện này cho phép người dùng có thể cập nhật thêm, sửa, xóa, tìm kiếm </w:t>
      </w:r>
      <w:r>
        <w:rPr>
          <w:color w:val="231F20"/>
        </w:rPr>
        <w:t>thông tin vật liệu.</w:t>
      </w:r>
    </w:p>
    <w:p>
      <w:pPr>
        <w:pStyle w:val="ListParagraph"/>
        <w:numPr>
          <w:ilvl w:val="2"/>
          <w:numId w:val="8"/>
        </w:numPr>
        <w:tabs>
          <w:tab w:pos="822" w:val="left" w:leader="none"/>
        </w:tabs>
        <w:spacing w:line="240" w:lineRule="auto" w:before="64" w:after="0"/>
        <w:ind w:left="822" w:right="0" w:hanging="360"/>
        <w:jc w:val="left"/>
        <w:rPr>
          <w:sz w:val="26"/>
        </w:rPr>
      </w:pPr>
      <w:r>
        <w:rPr>
          <w:color w:val="231F20"/>
          <w:sz w:val="26"/>
        </w:rPr>
        <w:t>Tại Giao diện Loại hàng, chúng ta có thể xem thông tin chi tiết về vật </w:t>
      </w:r>
      <w:r>
        <w:rPr>
          <w:color w:val="231F20"/>
          <w:spacing w:val="-2"/>
          <w:sz w:val="26"/>
        </w:rPr>
        <w:t>liệu.</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Các chức năng trên giao </w:t>
      </w:r>
      <w:r>
        <w:rPr>
          <w:color w:val="231F20"/>
          <w:spacing w:val="-2"/>
          <w:sz w:val="26"/>
        </w:rPr>
        <w:t>diện:</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Thêm mới: hệ thống cho phép người dùng thêm </w:t>
      </w:r>
      <w:r>
        <w:rPr>
          <w:color w:val="231F20"/>
          <w:spacing w:val="-4"/>
          <w:sz w:val="26"/>
        </w:rPr>
        <w:t>mới.</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Sửa: sửa tất cả các mục trên </w:t>
      </w:r>
      <w:r>
        <w:rPr>
          <w:color w:val="231F20"/>
          <w:spacing w:val="-4"/>
          <w:sz w:val="26"/>
        </w:rPr>
        <w:t>form</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Lưu: lưu thay đổi sau khi thao tác nút thêm và </w:t>
      </w:r>
      <w:r>
        <w:rPr>
          <w:color w:val="231F20"/>
          <w:spacing w:val="-4"/>
          <w:sz w:val="26"/>
        </w:rPr>
        <w:t>sửa.</w:t>
      </w:r>
    </w:p>
    <w:p>
      <w:pPr>
        <w:pStyle w:val="ListParagraph"/>
        <w:numPr>
          <w:ilvl w:val="2"/>
          <w:numId w:val="8"/>
        </w:numPr>
        <w:tabs>
          <w:tab w:pos="822" w:val="left" w:leader="none"/>
        </w:tabs>
        <w:spacing w:line="240" w:lineRule="auto" w:before="181" w:after="0"/>
        <w:ind w:left="822" w:right="0" w:hanging="360"/>
        <w:jc w:val="left"/>
        <w:rPr>
          <w:sz w:val="26"/>
        </w:rPr>
      </w:pPr>
      <w:r>
        <w:rPr>
          <w:color w:val="231F20"/>
          <w:sz w:val="26"/>
        </w:rPr>
        <w:t>Xóa: xóa thông tin vật </w:t>
      </w:r>
      <w:r>
        <w:rPr>
          <w:color w:val="231F20"/>
          <w:spacing w:val="-2"/>
          <w:sz w:val="26"/>
        </w:rPr>
        <w:t>liệu.</w:t>
      </w:r>
    </w:p>
    <w:p>
      <w:pPr>
        <w:pStyle w:val="Heading1"/>
        <w:numPr>
          <w:ilvl w:val="1"/>
          <w:numId w:val="8"/>
        </w:numPr>
        <w:tabs>
          <w:tab w:pos="705" w:val="left" w:leader="none"/>
        </w:tabs>
        <w:spacing w:line="240" w:lineRule="auto" w:before="162" w:after="0"/>
        <w:ind w:left="705" w:right="0" w:hanging="280"/>
        <w:jc w:val="left"/>
      </w:pPr>
      <w:bookmarkStart w:name="_TOC_250015" w:id="24"/>
      <w:r>
        <w:rPr>
          <w:color w:val="231F20"/>
        </w:rPr>
        <w:t>Giao</w:t>
      </w:r>
      <w:r>
        <w:rPr>
          <w:color w:val="231F20"/>
          <w:spacing w:val="-1"/>
        </w:rPr>
        <w:t> </w:t>
      </w:r>
      <w:r>
        <w:rPr>
          <w:color w:val="231F20"/>
        </w:rPr>
        <w:t>diện</w:t>
      </w:r>
      <w:r>
        <w:rPr>
          <w:color w:val="231F20"/>
          <w:spacing w:val="-2"/>
        </w:rPr>
        <w:t> </w:t>
      </w:r>
      <w:r>
        <w:rPr>
          <w:color w:val="231F20"/>
        </w:rPr>
        <w:t>chi</w:t>
      </w:r>
      <w:r>
        <w:rPr>
          <w:color w:val="231F20"/>
          <w:spacing w:val="-1"/>
        </w:rPr>
        <w:t> </w:t>
      </w:r>
      <w:r>
        <w:rPr>
          <w:color w:val="231F20"/>
        </w:rPr>
        <w:t>tiết</w:t>
      </w:r>
      <w:r>
        <w:rPr>
          <w:color w:val="231F20"/>
          <w:spacing w:val="-1"/>
        </w:rPr>
        <w:t> </w:t>
      </w:r>
      <w:r>
        <w:rPr>
          <w:color w:val="231F20"/>
        </w:rPr>
        <w:t>hóa</w:t>
      </w:r>
      <w:r>
        <w:rPr>
          <w:color w:val="231F20"/>
          <w:spacing w:val="-1"/>
        </w:rPr>
        <w:t> </w:t>
      </w:r>
      <w:r>
        <w:rPr>
          <w:color w:val="231F20"/>
        </w:rPr>
        <w:t>đơn</w:t>
      </w:r>
      <w:r>
        <w:rPr>
          <w:color w:val="231F20"/>
          <w:spacing w:val="-1"/>
        </w:rPr>
        <w:t> </w:t>
      </w:r>
      <w:bookmarkEnd w:id="24"/>
      <w:r>
        <w:rPr>
          <w:color w:val="231F20"/>
          <w:spacing w:val="-2"/>
        </w:rPr>
        <w:t>nhập:</w:t>
      </w:r>
    </w:p>
    <w:p>
      <w:pPr>
        <w:pStyle w:val="Heading1"/>
        <w:spacing w:after="0" w:line="240" w:lineRule="auto"/>
        <w:jc w:val="left"/>
        <w:sectPr>
          <w:pgSz w:w="11910" w:h="16840"/>
          <w:pgMar w:header="0" w:footer="828" w:top="1400" w:bottom="1020" w:left="1559" w:right="992"/>
        </w:sectPr>
      </w:pPr>
    </w:p>
    <w:p>
      <w:pPr>
        <w:pStyle w:val="BodyText"/>
        <w:spacing w:after="60"/>
        <w:ind w:left="141"/>
        <w:rPr>
          <w:sz w:val="20"/>
        </w:rPr>
      </w:pPr>
      <w:r>
        <w:rPr>
          <w:sz w:val="20"/>
        </w:rPr>
        <w:drawing>
          <wp:inline distT="0" distB="0" distL="0" distR="0">
            <wp:extent cx="5805347" cy="407631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805347" cy="4076319"/>
                    </a:xfrm>
                    <a:prstGeom prst="rect">
                      <a:avLst/>
                    </a:prstGeom>
                  </pic:spPr>
                </pic:pic>
              </a:graphicData>
            </a:graphic>
          </wp:inline>
        </w:drawing>
      </w:r>
      <w:r>
        <w:rPr>
          <w:sz w:val="20"/>
        </w:rPr>
      </w:r>
    </w:p>
    <w:p>
      <w:pPr>
        <w:pStyle w:val="BodyText"/>
        <w:ind w:left="141"/>
        <w:rPr>
          <w:sz w:val="20"/>
        </w:rPr>
      </w:pPr>
      <w:r>
        <w:rPr>
          <w:sz w:val="20"/>
        </w:rPr>
        <w:drawing>
          <wp:inline distT="0" distB="0" distL="0" distR="0">
            <wp:extent cx="5662707" cy="375161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662707" cy="3751611"/>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ListParagraph"/>
        <w:numPr>
          <w:ilvl w:val="0"/>
          <w:numId w:val="9"/>
        </w:numPr>
        <w:tabs>
          <w:tab w:pos="708" w:val="left" w:leader="none"/>
        </w:tabs>
        <w:spacing w:line="240" w:lineRule="auto" w:before="76" w:after="0"/>
        <w:ind w:left="708" w:right="140" w:hanging="360"/>
        <w:jc w:val="both"/>
        <w:rPr>
          <w:sz w:val="26"/>
        </w:rPr>
      </w:pPr>
      <w:r>
        <w:rPr>
          <w:color w:val="231F20"/>
          <w:sz w:val="26"/>
        </w:rPr>
        <w:t>Giao diện này cho phép người dùng có thể cập nhật thêm, sửa, xóa thông tin chi tiết hóa đơn nhập.</w:t>
      </w:r>
    </w:p>
    <w:p>
      <w:pPr>
        <w:pStyle w:val="ListParagraph"/>
        <w:numPr>
          <w:ilvl w:val="0"/>
          <w:numId w:val="9"/>
        </w:numPr>
        <w:tabs>
          <w:tab w:pos="708" w:val="left" w:leader="none"/>
        </w:tabs>
        <w:spacing w:line="240" w:lineRule="auto" w:before="123" w:after="0"/>
        <w:ind w:left="708" w:right="0" w:hanging="360"/>
        <w:jc w:val="left"/>
        <w:rPr>
          <w:sz w:val="26"/>
        </w:rPr>
      </w:pPr>
      <w:r>
        <w:rPr>
          <w:color w:val="231F20"/>
          <w:sz w:val="26"/>
        </w:rPr>
        <w:t>Các chức năng trên giao </w:t>
      </w:r>
      <w:r>
        <w:rPr>
          <w:color w:val="231F20"/>
          <w:spacing w:val="-2"/>
          <w:sz w:val="26"/>
        </w:rPr>
        <w:t>diện:</w:t>
      </w:r>
    </w:p>
    <w:p>
      <w:pPr>
        <w:pStyle w:val="ListParagraph"/>
        <w:numPr>
          <w:ilvl w:val="1"/>
          <w:numId w:val="9"/>
        </w:numPr>
        <w:tabs>
          <w:tab w:pos="822" w:val="left" w:leader="none"/>
        </w:tabs>
        <w:spacing w:line="240" w:lineRule="auto" w:before="181" w:after="0"/>
        <w:ind w:left="822" w:right="139" w:hanging="360"/>
        <w:jc w:val="both"/>
        <w:rPr>
          <w:sz w:val="26"/>
        </w:rPr>
      </w:pPr>
      <w:r>
        <w:rPr>
          <w:color w:val="231F20"/>
          <w:sz w:val="26"/>
        </w:rPr>
        <w:t>Thêm:</w:t>
      </w:r>
      <w:r>
        <w:rPr>
          <w:color w:val="231F20"/>
          <w:spacing w:val="-11"/>
          <w:sz w:val="26"/>
        </w:rPr>
        <w:t> </w:t>
      </w:r>
      <w:r>
        <w:rPr>
          <w:color w:val="231F20"/>
          <w:sz w:val="26"/>
        </w:rPr>
        <w:t>hệ</w:t>
      </w:r>
      <w:r>
        <w:rPr>
          <w:color w:val="231F20"/>
          <w:spacing w:val="-11"/>
          <w:sz w:val="26"/>
        </w:rPr>
        <w:t> </w:t>
      </w:r>
      <w:r>
        <w:rPr>
          <w:color w:val="231F20"/>
          <w:sz w:val="26"/>
        </w:rPr>
        <w:t>thống</w:t>
      </w:r>
      <w:r>
        <w:rPr>
          <w:color w:val="231F20"/>
          <w:spacing w:val="-11"/>
          <w:sz w:val="26"/>
        </w:rPr>
        <w:t> </w:t>
      </w:r>
      <w:r>
        <w:rPr>
          <w:color w:val="231F20"/>
          <w:sz w:val="26"/>
        </w:rPr>
        <w:t>cho</w:t>
      </w:r>
      <w:r>
        <w:rPr>
          <w:color w:val="231F20"/>
          <w:spacing w:val="-11"/>
          <w:sz w:val="26"/>
        </w:rPr>
        <w:t> </w:t>
      </w:r>
      <w:r>
        <w:rPr>
          <w:color w:val="231F20"/>
          <w:sz w:val="26"/>
        </w:rPr>
        <w:t>phép</w:t>
      </w:r>
      <w:r>
        <w:rPr>
          <w:color w:val="231F20"/>
          <w:spacing w:val="-11"/>
          <w:sz w:val="26"/>
        </w:rPr>
        <w:t> </w:t>
      </w:r>
      <w:r>
        <w:rPr>
          <w:color w:val="231F20"/>
          <w:sz w:val="26"/>
        </w:rPr>
        <w:t>người</w:t>
      </w:r>
      <w:r>
        <w:rPr>
          <w:color w:val="231F20"/>
          <w:spacing w:val="-11"/>
          <w:sz w:val="26"/>
        </w:rPr>
        <w:t> </w:t>
      </w:r>
      <w:r>
        <w:rPr>
          <w:color w:val="231F20"/>
          <w:sz w:val="26"/>
        </w:rPr>
        <w:t>dùng</w:t>
      </w:r>
      <w:r>
        <w:rPr>
          <w:color w:val="231F20"/>
          <w:spacing w:val="-11"/>
          <w:sz w:val="26"/>
        </w:rPr>
        <w:t> </w:t>
      </w:r>
      <w:r>
        <w:rPr>
          <w:color w:val="231F20"/>
          <w:sz w:val="26"/>
        </w:rPr>
        <w:t>thêm</w:t>
      </w:r>
      <w:r>
        <w:rPr>
          <w:color w:val="231F20"/>
          <w:spacing w:val="-11"/>
          <w:sz w:val="26"/>
        </w:rPr>
        <w:t> </w:t>
      </w:r>
      <w:r>
        <w:rPr>
          <w:color w:val="231F20"/>
          <w:sz w:val="26"/>
        </w:rPr>
        <w:t>mới</w:t>
      </w:r>
      <w:r>
        <w:rPr>
          <w:color w:val="231F20"/>
          <w:spacing w:val="-11"/>
          <w:sz w:val="26"/>
        </w:rPr>
        <w:t> </w:t>
      </w:r>
      <w:r>
        <w:rPr>
          <w:color w:val="231F20"/>
          <w:sz w:val="26"/>
        </w:rPr>
        <w:t>vật</w:t>
      </w:r>
      <w:r>
        <w:rPr>
          <w:color w:val="231F20"/>
          <w:spacing w:val="-11"/>
          <w:sz w:val="26"/>
        </w:rPr>
        <w:t> </w:t>
      </w:r>
      <w:r>
        <w:rPr>
          <w:color w:val="231F20"/>
          <w:sz w:val="26"/>
        </w:rPr>
        <w:t>liệu</w:t>
      </w:r>
      <w:r>
        <w:rPr>
          <w:color w:val="231F20"/>
          <w:spacing w:val="-11"/>
          <w:sz w:val="26"/>
        </w:rPr>
        <w:t> </w:t>
      </w:r>
      <w:r>
        <w:rPr>
          <w:color w:val="231F20"/>
          <w:sz w:val="26"/>
        </w:rPr>
        <w:t>được</w:t>
      </w:r>
      <w:r>
        <w:rPr>
          <w:color w:val="231F20"/>
          <w:spacing w:val="-11"/>
          <w:sz w:val="26"/>
        </w:rPr>
        <w:t> </w:t>
      </w:r>
      <w:r>
        <w:rPr>
          <w:color w:val="231F20"/>
          <w:sz w:val="26"/>
        </w:rPr>
        <w:t>load</w:t>
      </w:r>
      <w:r>
        <w:rPr>
          <w:color w:val="231F20"/>
          <w:spacing w:val="-11"/>
          <w:sz w:val="26"/>
        </w:rPr>
        <w:t> </w:t>
      </w:r>
      <w:r>
        <w:rPr>
          <w:color w:val="231F20"/>
          <w:sz w:val="26"/>
        </w:rPr>
        <w:t>lên</w:t>
      </w:r>
      <w:r>
        <w:rPr>
          <w:color w:val="231F20"/>
          <w:spacing w:val="-11"/>
          <w:sz w:val="26"/>
        </w:rPr>
        <w:t> </w:t>
      </w:r>
      <w:r>
        <w:rPr>
          <w:color w:val="231F20"/>
          <w:sz w:val="26"/>
        </w:rPr>
        <w:t>từ</w:t>
      </w:r>
      <w:r>
        <w:rPr>
          <w:color w:val="231F20"/>
          <w:spacing w:val="-11"/>
          <w:sz w:val="26"/>
        </w:rPr>
        <w:t> </w:t>
      </w:r>
      <w:r>
        <w:rPr>
          <w:color w:val="231F20"/>
          <w:sz w:val="26"/>
        </w:rPr>
        <w:t>form</w:t>
      </w:r>
      <w:r>
        <w:rPr>
          <w:color w:val="231F20"/>
          <w:spacing w:val="-11"/>
          <w:sz w:val="26"/>
        </w:rPr>
        <w:t> </w:t>
      </w:r>
      <w:r>
        <w:rPr>
          <w:color w:val="231F20"/>
          <w:sz w:val="26"/>
        </w:rPr>
        <w:t>vật liệu, số lượng, đơn giá sẽ được tính toán sau khi đã nhập số lượng và đơn giá và đơn</w:t>
      </w:r>
      <w:r>
        <w:rPr>
          <w:color w:val="231F20"/>
          <w:spacing w:val="-3"/>
          <w:sz w:val="26"/>
        </w:rPr>
        <w:t> </w:t>
      </w:r>
      <w:r>
        <w:rPr>
          <w:color w:val="231F20"/>
          <w:sz w:val="26"/>
        </w:rPr>
        <w:t>vị</w:t>
      </w:r>
      <w:r>
        <w:rPr>
          <w:color w:val="231F20"/>
          <w:spacing w:val="-3"/>
          <w:sz w:val="26"/>
        </w:rPr>
        <w:t> </w:t>
      </w:r>
      <w:r>
        <w:rPr>
          <w:color w:val="231F20"/>
          <w:sz w:val="26"/>
        </w:rPr>
        <w:t>được</w:t>
      </w:r>
      <w:r>
        <w:rPr>
          <w:color w:val="231F20"/>
          <w:spacing w:val="-3"/>
          <w:sz w:val="26"/>
        </w:rPr>
        <w:t> </w:t>
      </w:r>
      <w:r>
        <w:rPr>
          <w:color w:val="231F20"/>
          <w:sz w:val="26"/>
        </w:rPr>
        <w:t>load</w:t>
      </w:r>
      <w:r>
        <w:rPr>
          <w:color w:val="231F20"/>
          <w:spacing w:val="-3"/>
          <w:sz w:val="26"/>
        </w:rPr>
        <w:t> </w:t>
      </w:r>
      <w:r>
        <w:rPr>
          <w:color w:val="231F20"/>
          <w:sz w:val="26"/>
        </w:rPr>
        <w:t>lên</w:t>
      </w:r>
      <w:r>
        <w:rPr>
          <w:color w:val="231F20"/>
          <w:spacing w:val="-3"/>
          <w:sz w:val="26"/>
        </w:rPr>
        <w:t> </w:t>
      </w:r>
      <w:r>
        <w:rPr>
          <w:color w:val="231F20"/>
          <w:sz w:val="26"/>
        </w:rPr>
        <w:t>từ</w:t>
      </w:r>
      <w:r>
        <w:rPr>
          <w:color w:val="231F20"/>
          <w:spacing w:val="-3"/>
          <w:sz w:val="26"/>
        </w:rPr>
        <w:t> </w:t>
      </w:r>
      <w:r>
        <w:rPr>
          <w:color w:val="231F20"/>
          <w:sz w:val="26"/>
        </w:rPr>
        <w:t>form</w:t>
      </w:r>
      <w:r>
        <w:rPr>
          <w:color w:val="231F20"/>
          <w:spacing w:val="-3"/>
          <w:sz w:val="26"/>
        </w:rPr>
        <w:t> </w:t>
      </w:r>
      <w:r>
        <w:rPr>
          <w:color w:val="231F20"/>
          <w:sz w:val="26"/>
        </w:rPr>
        <w:t>vật</w:t>
      </w:r>
      <w:r>
        <w:rPr>
          <w:color w:val="231F20"/>
          <w:spacing w:val="-3"/>
          <w:sz w:val="26"/>
        </w:rPr>
        <w:t> </w:t>
      </w:r>
      <w:r>
        <w:rPr>
          <w:color w:val="231F20"/>
          <w:sz w:val="26"/>
        </w:rPr>
        <w:t>liệu,</w:t>
      </w:r>
      <w:r>
        <w:rPr>
          <w:color w:val="231F20"/>
          <w:spacing w:val="-3"/>
          <w:sz w:val="26"/>
        </w:rPr>
        <w:t> </w:t>
      </w:r>
      <w:r>
        <w:rPr>
          <w:color w:val="231F20"/>
          <w:sz w:val="26"/>
        </w:rPr>
        <w:t>các</w:t>
      </w:r>
      <w:r>
        <w:rPr>
          <w:color w:val="231F20"/>
          <w:spacing w:val="-3"/>
          <w:sz w:val="26"/>
        </w:rPr>
        <w:t> </w:t>
      </w:r>
      <w:r>
        <w:rPr>
          <w:color w:val="231F20"/>
          <w:sz w:val="26"/>
        </w:rPr>
        <w:t>thông</w:t>
      </w:r>
      <w:r>
        <w:rPr>
          <w:color w:val="231F20"/>
          <w:spacing w:val="-3"/>
          <w:sz w:val="26"/>
        </w:rPr>
        <w:t> </w:t>
      </w:r>
      <w:r>
        <w:rPr>
          <w:color w:val="231F20"/>
          <w:sz w:val="26"/>
        </w:rPr>
        <w:t>tin</w:t>
      </w:r>
      <w:r>
        <w:rPr>
          <w:color w:val="231F20"/>
          <w:spacing w:val="-3"/>
          <w:sz w:val="26"/>
        </w:rPr>
        <w:t> </w:t>
      </w:r>
      <w:r>
        <w:rPr>
          <w:color w:val="231F20"/>
          <w:sz w:val="26"/>
        </w:rPr>
        <w:t>còn</w:t>
      </w:r>
      <w:r>
        <w:rPr>
          <w:color w:val="231F20"/>
          <w:spacing w:val="-3"/>
          <w:sz w:val="26"/>
        </w:rPr>
        <w:t> </w:t>
      </w:r>
      <w:r>
        <w:rPr>
          <w:color w:val="231F20"/>
          <w:sz w:val="26"/>
        </w:rPr>
        <w:t>lại</w:t>
      </w:r>
      <w:r>
        <w:rPr>
          <w:color w:val="231F20"/>
          <w:spacing w:val="-3"/>
          <w:sz w:val="26"/>
        </w:rPr>
        <w:t> </w:t>
      </w:r>
      <w:r>
        <w:rPr>
          <w:color w:val="231F20"/>
          <w:sz w:val="26"/>
        </w:rPr>
        <w:t>được</w:t>
      </w:r>
      <w:r>
        <w:rPr>
          <w:color w:val="231F20"/>
          <w:spacing w:val="-3"/>
          <w:sz w:val="26"/>
        </w:rPr>
        <w:t> </w:t>
      </w:r>
      <w:r>
        <w:rPr>
          <w:color w:val="231F20"/>
          <w:sz w:val="26"/>
        </w:rPr>
        <w:t>load</w:t>
      </w:r>
      <w:r>
        <w:rPr>
          <w:color w:val="231F20"/>
          <w:spacing w:val="-3"/>
          <w:sz w:val="26"/>
        </w:rPr>
        <w:t> </w:t>
      </w:r>
      <w:r>
        <w:rPr>
          <w:color w:val="231F20"/>
          <w:sz w:val="26"/>
        </w:rPr>
        <w:t>lên</w:t>
      </w:r>
      <w:r>
        <w:rPr>
          <w:color w:val="231F20"/>
          <w:spacing w:val="-3"/>
          <w:sz w:val="26"/>
        </w:rPr>
        <w:t> </w:t>
      </w:r>
      <w:r>
        <w:rPr>
          <w:color w:val="231F20"/>
          <w:sz w:val="26"/>
        </w:rPr>
        <w:t>từ</w:t>
      </w:r>
      <w:r>
        <w:rPr>
          <w:color w:val="231F20"/>
          <w:spacing w:val="-3"/>
          <w:sz w:val="26"/>
        </w:rPr>
        <w:t> </w:t>
      </w:r>
      <w:r>
        <w:rPr>
          <w:color w:val="231F20"/>
          <w:sz w:val="26"/>
        </w:rPr>
        <w:t>form chi tiết hóa đơn nhập.</w:t>
      </w:r>
    </w:p>
    <w:p>
      <w:pPr>
        <w:pStyle w:val="ListParagraph"/>
        <w:numPr>
          <w:ilvl w:val="1"/>
          <w:numId w:val="9"/>
        </w:numPr>
        <w:tabs>
          <w:tab w:pos="822" w:val="left" w:leader="none"/>
        </w:tabs>
        <w:spacing w:line="240" w:lineRule="auto" w:before="244" w:after="0"/>
        <w:ind w:left="822" w:right="0" w:hanging="360"/>
        <w:jc w:val="left"/>
        <w:rPr>
          <w:sz w:val="26"/>
        </w:rPr>
      </w:pPr>
      <w:r>
        <w:rPr>
          <w:color w:val="231F20"/>
          <w:sz w:val="26"/>
        </w:rPr>
        <w:t>Sửa: sửa các mục cho phép trên </w:t>
      </w:r>
      <w:r>
        <w:rPr>
          <w:color w:val="231F20"/>
          <w:spacing w:val="-2"/>
          <w:sz w:val="26"/>
        </w:rPr>
        <w:t>form.</w:t>
      </w:r>
    </w:p>
    <w:p>
      <w:pPr>
        <w:pStyle w:val="ListParagraph"/>
        <w:numPr>
          <w:ilvl w:val="1"/>
          <w:numId w:val="9"/>
        </w:numPr>
        <w:tabs>
          <w:tab w:pos="822" w:val="left" w:leader="none"/>
        </w:tabs>
        <w:spacing w:line="240" w:lineRule="auto" w:before="181" w:after="0"/>
        <w:ind w:left="822" w:right="0" w:hanging="360"/>
        <w:jc w:val="left"/>
        <w:rPr>
          <w:sz w:val="26"/>
        </w:rPr>
      </w:pPr>
      <w:r>
        <w:rPr>
          <w:color w:val="231F20"/>
          <w:sz w:val="26"/>
        </w:rPr>
        <w:t>Lưu: lưu thay đổi sau khi thao tác nút thêm và </w:t>
      </w:r>
      <w:r>
        <w:rPr>
          <w:color w:val="231F20"/>
          <w:spacing w:val="-4"/>
          <w:sz w:val="26"/>
        </w:rPr>
        <w:t>sửa.</w:t>
      </w:r>
    </w:p>
    <w:p>
      <w:pPr>
        <w:pStyle w:val="ListParagraph"/>
        <w:numPr>
          <w:ilvl w:val="1"/>
          <w:numId w:val="9"/>
        </w:numPr>
        <w:tabs>
          <w:tab w:pos="822" w:val="left" w:leader="none"/>
        </w:tabs>
        <w:spacing w:line="240" w:lineRule="auto" w:before="181" w:after="0"/>
        <w:ind w:left="822" w:right="0" w:hanging="360"/>
        <w:jc w:val="left"/>
        <w:rPr>
          <w:sz w:val="26"/>
        </w:rPr>
      </w:pPr>
      <w:r>
        <w:rPr>
          <w:color w:val="231F20"/>
          <w:sz w:val="26"/>
        </w:rPr>
        <w:t>Xóa: xóa thông tin chi tiết hóa đơn </w:t>
      </w:r>
      <w:r>
        <w:rPr>
          <w:color w:val="231F20"/>
          <w:spacing w:val="-2"/>
          <w:sz w:val="26"/>
        </w:rPr>
        <w:t>nhập.</w:t>
      </w:r>
    </w:p>
    <w:p>
      <w:pPr>
        <w:pStyle w:val="ListParagraph"/>
        <w:numPr>
          <w:ilvl w:val="1"/>
          <w:numId w:val="9"/>
        </w:numPr>
        <w:tabs>
          <w:tab w:pos="822" w:val="left" w:leader="none"/>
        </w:tabs>
        <w:spacing w:line="240" w:lineRule="auto" w:before="181" w:after="0"/>
        <w:ind w:left="822" w:right="139" w:hanging="360"/>
        <w:jc w:val="both"/>
        <w:rPr>
          <w:sz w:val="26"/>
        </w:rPr>
      </w:pPr>
      <w:r>
        <w:rPr>
          <w:color w:val="231F20"/>
          <w:sz w:val="26"/>
        </w:rPr>
        <w:t>Chi tiết: xem toàn bộ thông tin chi tiết của hóa đơn nhập đã chọn. Hệ thống chỉ cho phép xem, không cho phép chỉnh sửa dữ liệu trên form.</w:t>
      </w:r>
    </w:p>
    <w:p>
      <w:pPr>
        <w:pStyle w:val="ListParagraph"/>
        <w:numPr>
          <w:ilvl w:val="1"/>
          <w:numId w:val="9"/>
        </w:numPr>
        <w:tabs>
          <w:tab w:pos="822" w:val="left" w:leader="none"/>
        </w:tabs>
        <w:spacing w:line="240" w:lineRule="auto" w:before="122" w:after="0"/>
        <w:ind w:left="822" w:right="139" w:hanging="360"/>
        <w:jc w:val="both"/>
        <w:rPr>
          <w:sz w:val="26"/>
        </w:rPr>
      </w:pPr>
      <w:r>
        <w:rPr>
          <w:color w:val="231F20"/>
          <w:sz w:val="26"/>
        </w:rPr>
        <w:t>Đóng: đóng form hiện tại và thoát khỏi giao diện chi tiết hóa đơn nhập; các </w:t>
      </w:r>
      <w:r>
        <w:rPr>
          <w:color w:val="231F20"/>
          <w:sz w:val="26"/>
        </w:rPr>
        <w:t>thay đổi chưa lưu (nếu có) sẽ không được ghi lại.</w:t>
      </w:r>
    </w:p>
    <w:p>
      <w:pPr>
        <w:pStyle w:val="ListParagraph"/>
        <w:numPr>
          <w:ilvl w:val="1"/>
          <w:numId w:val="9"/>
        </w:numPr>
        <w:tabs>
          <w:tab w:pos="822" w:val="left" w:leader="none"/>
        </w:tabs>
        <w:spacing w:line="240" w:lineRule="auto" w:before="122" w:after="0"/>
        <w:ind w:left="822" w:right="139" w:hanging="360"/>
        <w:jc w:val="both"/>
        <w:rPr>
          <w:sz w:val="26"/>
        </w:rPr>
      </w:pPr>
      <w:r>
        <w:rPr>
          <w:color w:val="231F20"/>
          <w:sz w:val="26"/>
        </w:rPr>
        <w:t>Xem</w:t>
      </w:r>
      <w:r>
        <w:rPr>
          <w:color w:val="231F20"/>
          <w:spacing w:val="-7"/>
          <w:sz w:val="26"/>
        </w:rPr>
        <w:t> </w:t>
      </w:r>
      <w:r>
        <w:rPr>
          <w:color w:val="231F20"/>
          <w:sz w:val="26"/>
        </w:rPr>
        <w:t>hóa</w:t>
      </w:r>
      <w:r>
        <w:rPr>
          <w:color w:val="231F20"/>
          <w:spacing w:val="-7"/>
          <w:sz w:val="26"/>
        </w:rPr>
        <w:t> </w:t>
      </w:r>
      <w:r>
        <w:rPr>
          <w:color w:val="231F20"/>
          <w:sz w:val="26"/>
        </w:rPr>
        <w:t>đơn:</w:t>
      </w:r>
      <w:r>
        <w:rPr>
          <w:color w:val="231F20"/>
          <w:spacing w:val="-7"/>
          <w:sz w:val="26"/>
        </w:rPr>
        <w:t> </w:t>
      </w:r>
      <w:r>
        <w:rPr>
          <w:color w:val="231F20"/>
          <w:sz w:val="26"/>
        </w:rPr>
        <w:t>hệ</w:t>
      </w:r>
      <w:r>
        <w:rPr>
          <w:color w:val="231F20"/>
          <w:spacing w:val="-7"/>
          <w:sz w:val="26"/>
        </w:rPr>
        <w:t> </w:t>
      </w:r>
      <w:r>
        <w:rPr>
          <w:color w:val="231F20"/>
          <w:sz w:val="26"/>
        </w:rPr>
        <w:t>thống</w:t>
      </w:r>
      <w:r>
        <w:rPr>
          <w:color w:val="231F20"/>
          <w:spacing w:val="-7"/>
          <w:sz w:val="26"/>
        </w:rPr>
        <w:t> </w:t>
      </w:r>
      <w:r>
        <w:rPr>
          <w:color w:val="231F20"/>
          <w:sz w:val="26"/>
        </w:rPr>
        <w:t>hiển</w:t>
      </w:r>
      <w:r>
        <w:rPr>
          <w:color w:val="231F20"/>
          <w:spacing w:val="-7"/>
          <w:sz w:val="26"/>
        </w:rPr>
        <w:t> </w:t>
      </w:r>
      <w:r>
        <w:rPr>
          <w:color w:val="231F20"/>
          <w:sz w:val="26"/>
        </w:rPr>
        <w:t>thị</w:t>
      </w:r>
      <w:r>
        <w:rPr>
          <w:color w:val="231F20"/>
          <w:spacing w:val="-7"/>
          <w:sz w:val="26"/>
        </w:rPr>
        <w:t> </w:t>
      </w:r>
      <w:r>
        <w:rPr>
          <w:color w:val="231F20"/>
          <w:sz w:val="26"/>
        </w:rPr>
        <w:t>đầy</w:t>
      </w:r>
      <w:r>
        <w:rPr>
          <w:color w:val="231F20"/>
          <w:spacing w:val="-7"/>
          <w:sz w:val="26"/>
        </w:rPr>
        <w:t> </w:t>
      </w:r>
      <w:r>
        <w:rPr>
          <w:color w:val="231F20"/>
          <w:sz w:val="26"/>
        </w:rPr>
        <w:t>đủ</w:t>
      </w:r>
      <w:r>
        <w:rPr>
          <w:color w:val="231F20"/>
          <w:spacing w:val="-7"/>
          <w:sz w:val="26"/>
        </w:rPr>
        <w:t> </w:t>
      </w:r>
      <w:r>
        <w:rPr>
          <w:color w:val="231F20"/>
          <w:sz w:val="26"/>
        </w:rPr>
        <w:t>thông</w:t>
      </w:r>
      <w:r>
        <w:rPr>
          <w:color w:val="231F20"/>
          <w:spacing w:val="-7"/>
          <w:sz w:val="26"/>
        </w:rPr>
        <w:t> </w:t>
      </w:r>
      <w:r>
        <w:rPr>
          <w:color w:val="231F20"/>
          <w:sz w:val="26"/>
        </w:rPr>
        <w:t>tin</w:t>
      </w:r>
      <w:r>
        <w:rPr>
          <w:color w:val="231F20"/>
          <w:spacing w:val="-7"/>
          <w:sz w:val="26"/>
        </w:rPr>
        <w:t> </w:t>
      </w:r>
      <w:r>
        <w:rPr>
          <w:color w:val="231F20"/>
          <w:sz w:val="26"/>
        </w:rPr>
        <w:t>hóa</w:t>
      </w:r>
      <w:r>
        <w:rPr>
          <w:color w:val="231F20"/>
          <w:spacing w:val="-7"/>
          <w:sz w:val="26"/>
        </w:rPr>
        <w:t> </w:t>
      </w:r>
      <w:r>
        <w:rPr>
          <w:color w:val="231F20"/>
          <w:sz w:val="26"/>
        </w:rPr>
        <w:t>đơn</w:t>
      </w:r>
      <w:r>
        <w:rPr>
          <w:color w:val="231F20"/>
          <w:spacing w:val="-7"/>
          <w:sz w:val="26"/>
        </w:rPr>
        <w:t> </w:t>
      </w:r>
      <w:r>
        <w:rPr>
          <w:color w:val="231F20"/>
          <w:sz w:val="26"/>
        </w:rPr>
        <w:t>nhập</w:t>
      </w:r>
      <w:r>
        <w:rPr>
          <w:color w:val="231F20"/>
          <w:spacing w:val="-7"/>
          <w:sz w:val="26"/>
        </w:rPr>
        <w:t> </w:t>
      </w:r>
      <w:r>
        <w:rPr>
          <w:color w:val="231F20"/>
          <w:sz w:val="26"/>
        </w:rPr>
        <w:t>đã</w:t>
      </w:r>
      <w:r>
        <w:rPr>
          <w:color w:val="231F20"/>
          <w:spacing w:val="-7"/>
          <w:sz w:val="26"/>
        </w:rPr>
        <w:t> </w:t>
      </w:r>
      <w:r>
        <w:rPr>
          <w:color w:val="231F20"/>
          <w:sz w:val="26"/>
        </w:rPr>
        <w:t>được</w:t>
      </w:r>
      <w:r>
        <w:rPr>
          <w:color w:val="231F20"/>
          <w:spacing w:val="-7"/>
          <w:sz w:val="26"/>
        </w:rPr>
        <w:t> </w:t>
      </w:r>
      <w:r>
        <w:rPr>
          <w:color w:val="231F20"/>
          <w:sz w:val="26"/>
        </w:rPr>
        <w:t>lưu</w:t>
      </w:r>
      <w:r>
        <w:rPr>
          <w:color w:val="231F20"/>
          <w:spacing w:val="-7"/>
          <w:sz w:val="26"/>
        </w:rPr>
        <w:t> </w:t>
      </w:r>
      <w:r>
        <w:rPr>
          <w:color w:val="231F20"/>
          <w:sz w:val="26"/>
        </w:rPr>
        <w:t>trước đó,</w:t>
      </w:r>
      <w:r>
        <w:rPr>
          <w:color w:val="231F20"/>
          <w:spacing w:val="-14"/>
          <w:sz w:val="26"/>
        </w:rPr>
        <w:t> </w:t>
      </w:r>
      <w:r>
        <w:rPr>
          <w:color w:val="231F20"/>
          <w:sz w:val="26"/>
        </w:rPr>
        <w:t>bao</w:t>
      </w:r>
      <w:r>
        <w:rPr>
          <w:color w:val="231F20"/>
          <w:spacing w:val="-14"/>
          <w:sz w:val="26"/>
        </w:rPr>
        <w:t> </w:t>
      </w:r>
      <w:r>
        <w:rPr>
          <w:color w:val="231F20"/>
          <w:sz w:val="26"/>
        </w:rPr>
        <w:t>gồm</w:t>
      </w:r>
      <w:r>
        <w:rPr>
          <w:color w:val="231F20"/>
          <w:spacing w:val="-14"/>
          <w:sz w:val="26"/>
        </w:rPr>
        <w:t> </w:t>
      </w:r>
      <w:r>
        <w:rPr>
          <w:color w:val="231F20"/>
          <w:sz w:val="26"/>
        </w:rPr>
        <w:t>danh</w:t>
      </w:r>
      <w:r>
        <w:rPr>
          <w:color w:val="231F20"/>
          <w:spacing w:val="-14"/>
          <w:sz w:val="26"/>
        </w:rPr>
        <w:t> </w:t>
      </w:r>
      <w:r>
        <w:rPr>
          <w:color w:val="231F20"/>
          <w:sz w:val="26"/>
        </w:rPr>
        <w:t>sách</w:t>
      </w:r>
      <w:r>
        <w:rPr>
          <w:color w:val="231F20"/>
          <w:spacing w:val="-14"/>
          <w:sz w:val="26"/>
        </w:rPr>
        <w:t> </w:t>
      </w:r>
      <w:r>
        <w:rPr>
          <w:color w:val="231F20"/>
          <w:sz w:val="26"/>
        </w:rPr>
        <w:t>mã</w:t>
      </w:r>
      <w:r>
        <w:rPr>
          <w:color w:val="231F20"/>
          <w:spacing w:val="-14"/>
          <w:sz w:val="26"/>
        </w:rPr>
        <w:t> </w:t>
      </w:r>
      <w:r>
        <w:rPr>
          <w:color w:val="231F20"/>
          <w:sz w:val="26"/>
        </w:rPr>
        <w:t>hóa</w:t>
      </w:r>
      <w:r>
        <w:rPr>
          <w:color w:val="231F20"/>
          <w:spacing w:val="-14"/>
          <w:sz w:val="26"/>
        </w:rPr>
        <w:t> </w:t>
      </w:r>
      <w:r>
        <w:rPr>
          <w:color w:val="231F20"/>
          <w:sz w:val="26"/>
        </w:rPr>
        <w:t>đơn</w:t>
      </w:r>
      <w:r>
        <w:rPr>
          <w:color w:val="231F20"/>
          <w:spacing w:val="-14"/>
          <w:sz w:val="26"/>
        </w:rPr>
        <w:t> </w:t>
      </w:r>
      <w:r>
        <w:rPr>
          <w:color w:val="231F20"/>
          <w:sz w:val="26"/>
        </w:rPr>
        <w:t>nhập,</w:t>
      </w:r>
      <w:r>
        <w:rPr>
          <w:color w:val="231F20"/>
          <w:spacing w:val="-14"/>
          <w:sz w:val="26"/>
        </w:rPr>
        <w:t> </w:t>
      </w:r>
      <w:r>
        <w:rPr>
          <w:color w:val="231F20"/>
          <w:sz w:val="26"/>
        </w:rPr>
        <w:t>nhà</w:t>
      </w:r>
      <w:r>
        <w:rPr>
          <w:color w:val="231F20"/>
          <w:spacing w:val="-14"/>
          <w:sz w:val="26"/>
        </w:rPr>
        <w:t> </w:t>
      </w:r>
      <w:r>
        <w:rPr>
          <w:color w:val="231F20"/>
          <w:sz w:val="26"/>
        </w:rPr>
        <w:t>cung</w:t>
      </w:r>
      <w:r>
        <w:rPr>
          <w:color w:val="231F20"/>
          <w:spacing w:val="-14"/>
          <w:sz w:val="26"/>
        </w:rPr>
        <w:t> </w:t>
      </w:r>
      <w:r>
        <w:rPr>
          <w:color w:val="231F20"/>
          <w:sz w:val="26"/>
        </w:rPr>
        <w:t>cấp,</w:t>
      </w:r>
      <w:r>
        <w:rPr>
          <w:color w:val="231F20"/>
          <w:spacing w:val="-14"/>
          <w:sz w:val="26"/>
        </w:rPr>
        <w:t> </w:t>
      </w:r>
      <w:r>
        <w:rPr>
          <w:color w:val="231F20"/>
          <w:sz w:val="26"/>
        </w:rPr>
        <w:t>ngày</w:t>
      </w:r>
      <w:r>
        <w:rPr>
          <w:color w:val="231F20"/>
          <w:spacing w:val="-14"/>
          <w:sz w:val="26"/>
        </w:rPr>
        <w:t> </w:t>
      </w:r>
      <w:r>
        <w:rPr>
          <w:color w:val="231F20"/>
          <w:sz w:val="26"/>
        </w:rPr>
        <w:t>lập</w:t>
      </w:r>
      <w:r>
        <w:rPr>
          <w:color w:val="231F20"/>
          <w:spacing w:val="-14"/>
          <w:sz w:val="26"/>
        </w:rPr>
        <w:t> </w:t>
      </w:r>
      <w:r>
        <w:rPr>
          <w:color w:val="231F20"/>
          <w:sz w:val="26"/>
        </w:rPr>
        <w:t>và</w:t>
      </w:r>
      <w:r>
        <w:rPr>
          <w:color w:val="231F20"/>
          <w:spacing w:val="-14"/>
          <w:sz w:val="26"/>
        </w:rPr>
        <w:t> </w:t>
      </w:r>
      <w:r>
        <w:rPr>
          <w:color w:val="231F20"/>
          <w:sz w:val="26"/>
        </w:rPr>
        <w:t>nhân</w:t>
      </w:r>
      <w:r>
        <w:rPr>
          <w:color w:val="231F20"/>
          <w:spacing w:val="-14"/>
          <w:sz w:val="26"/>
        </w:rPr>
        <w:t> </w:t>
      </w:r>
      <w:r>
        <w:rPr>
          <w:color w:val="231F20"/>
          <w:sz w:val="26"/>
        </w:rPr>
        <w:t>viên</w:t>
      </w:r>
      <w:r>
        <w:rPr>
          <w:color w:val="231F20"/>
          <w:spacing w:val="-14"/>
          <w:sz w:val="26"/>
        </w:rPr>
        <w:t> </w:t>
      </w:r>
      <w:r>
        <w:rPr>
          <w:color w:val="231F20"/>
          <w:sz w:val="26"/>
        </w:rPr>
        <w:t>của từng mục. Chức năng này giúp người dùng tra cứu lại dữ liệu hóa đơn đã nhập.</w:t>
      </w:r>
    </w:p>
    <w:p>
      <w:pPr>
        <w:pStyle w:val="Heading1"/>
        <w:numPr>
          <w:ilvl w:val="1"/>
          <w:numId w:val="8"/>
        </w:numPr>
        <w:tabs>
          <w:tab w:pos="705" w:val="left" w:leader="none"/>
        </w:tabs>
        <w:spacing w:line="240" w:lineRule="auto" w:before="284" w:after="0"/>
        <w:ind w:left="705" w:right="0" w:hanging="280"/>
        <w:jc w:val="left"/>
      </w:pPr>
      <w:bookmarkStart w:name="_TOC_250014" w:id="25"/>
      <w:r>
        <w:rPr>
          <w:color w:val="231F20"/>
        </w:rPr>
        <w:t>Giao</w:t>
      </w:r>
      <w:r>
        <w:rPr>
          <w:color w:val="231F20"/>
          <w:spacing w:val="-1"/>
        </w:rPr>
        <w:t> </w:t>
      </w:r>
      <w:r>
        <w:rPr>
          <w:color w:val="231F20"/>
        </w:rPr>
        <w:t>diện</w:t>
      </w:r>
      <w:r>
        <w:rPr>
          <w:color w:val="231F20"/>
          <w:spacing w:val="-2"/>
        </w:rPr>
        <w:t> </w:t>
      </w:r>
      <w:r>
        <w:rPr>
          <w:color w:val="231F20"/>
        </w:rPr>
        <w:t>chi</w:t>
      </w:r>
      <w:r>
        <w:rPr>
          <w:color w:val="231F20"/>
          <w:spacing w:val="-1"/>
        </w:rPr>
        <w:t> </w:t>
      </w:r>
      <w:r>
        <w:rPr>
          <w:color w:val="231F20"/>
        </w:rPr>
        <w:t>tiết</w:t>
      </w:r>
      <w:r>
        <w:rPr>
          <w:color w:val="231F20"/>
          <w:spacing w:val="-1"/>
        </w:rPr>
        <w:t> </w:t>
      </w:r>
      <w:r>
        <w:rPr>
          <w:color w:val="231F20"/>
        </w:rPr>
        <w:t>hóa</w:t>
      </w:r>
      <w:r>
        <w:rPr>
          <w:color w:val="231F20"/>
          <w:spacing w:val="-1"/>
        </w:rPr>
        <w:t> </w:t>
      </w:r>
      <w:r>
        <w:rPr>
          <w:color w:val="231F20"/>
        </w:rPr>
        <w:t>đơn</w:t>
      </w:r>
      <w:r>
        <w:rPr>
          <w:color w:val="231F20"/>
          <w:spacing w:val="-1"/>
        </w:rPr>
        <w:t> </w:t>
      </w:r>
      <w:bookmarkEnd w:id="25"/>
      <w:r>
        <w:rPr>
          <w:color w:val="231F20"/>
          <w:spacing w:val="-2"/>
        </w:rPr>
        <w:t>xuất:</w:t>
      </w:r>
    </w:p>
    <w:p>
      <w:pPr>
        <w:pStyle w:val="BodyText"/>
        <w:spacing w:before="6"/>
        <w:rPr>
          <w:b/>
          <w:sz w:val="13"/>
        </w:rPr>
      </w:pPr>
      <w:r>
        <w:rPr>
          <w:b/>
          <w:sz w:val="13"/>
        </w:rPr>
        <w:drawing>
          <wp:anchor distT="0" distB="0" distL="0" distR="0" allowOverlap="1" layoutInCell="1" locked="0" behindDoc="1" simplePos="0" relativeHeight="487593984">
            <wp:simplePos x="0" y="0"/>
            <wp:positionH relativeFrom="page">
              <wp:posOffset>1080000</wp:posOffset>
            </wp:positionH>
            <wp:positionV relativeFrom="paragraph">
              <wp:posOffset>114299</wp:posOffset>
            </wp:positionV>
            <wp:extent cx="5678713" cy="4022216"/>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678713" cy="4022216"/>
                    </a:xfrm>
                    <a:prstGeom prst="rect">
                      <a:avLst/>
                    </a:prstGeom>
                  </pic:spPr>
                </pic:pic>
              </a:graphicData>
            </a:graphic>
          </wp:anchor>
        </w:drawing>
      </w:r>
    </w:p>
    <w:p>
      <w:pPr>
        <w:pStyle w:val="BodyText"/>
        <w:spacing w:after="0"/>
        <w:rPr>
          <w:b/>
          <w:sz w:val="13"/>
        </w:rPr>
        <w:sectPr>
          <w:pgSz w:w="11910" w:h="16840"/>
          <w:pgMar w:header="0" w:footer="828" w:top="1320" w:bottom="1020" w:left="1559" w:right="992"/>
        </w:sectPr>
      </w:pPr>
    </w:p>
    <w:p>
      <w:pPr>
        <w:pStyle w:val="BodyText"/>
        <w:ind w:left="141"/>
        <w:rPr>
          <w:sz w:val="20"/>
        </w:rPr>
      </w:pPr>
      <w:r>
        <w:rPr>
          <w:sz w:val="20"/>
        </w:rPr>
        <w:drawing>
          <wp:inline distT="0" distB="0" distL="0" distR="0">
            <wp:extent cx="5718074" cy="338585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718074" cy="3385851"/>
                    </a:xfrm>
                    <a:prstGeom prst="rect">
                      <a:avLst/>
                    </a:prstGeom>
                  </pic:spPr>
                </pic:pic>
              </a:graphicData>
            </a:graphic>
          </wp:inline>
        </w:drawing>
      </w:r>
      <w:r>
        <w:rPr>
          <w:sz w:val="20"/>
        </w:rPr>
      </w:r>
    </w:p>
    <w:p>
      <w:pPr>
        <w:pStyle w:val="ListParagraph"/>
        <w:numPr>
          <w:ilvl w:val="0"/>
          <w:numId w:val="10"/>
        </w:numPr>
        <w:tabs>
          <w:tab w:pos="708" w:val="left" w:leader="none"/>
        </w:tabs>
        <w:spacing w:line="240" w:lineRule="auto" w:before="183" w:after="0"/>
        <w:ind w:left="708" w:right="140" w:hanging="360"/>
        <w:jc w:val="both"/>
        <w:rPr>
          <w:sz w:val="26"/>
        </w:rPr>
      </w:pPr>
      <w:r>
        <w:rPr>
          <w:color w:val="231F20"/>
          <w:sz w:val="26"/>
        </w:rPr>
        <w:t>Giao diện này cho phép người dùng có thể cập nhật thêm, sửa, xóa thông tin chi tiết hóa đơn xuất.</w:t>
      </w:r>
    </w:p>
    <w:p>
      <w:pPr>
        <w:pStyle w:val="ListParagraph"/>
        <w:numPr>
          <w:ilvl w:val="0"/>
          <w:numId w:val="10"/>
        </w:numPr>
        <w:tabs>
          <w:tab w:pos="708" w:val="left" w:leader="none"/>
        </w:tabs>
        <w:spacing w:line="240" w:lineRule="auto" w:before="123" w:after="0"/>
        <w:ind w:left="708" w:right="0" w:hanging="360"/>
        <w:jc w:val="left"/>
        <w:rPr>
          <w:sz w:val="26"/>
        </w:rPr>
      </w:pPr>
      <w:r>
        <w:rPr>
          <w:color w:val="231F20"/>
          <w:sz w:val="26"/>
        </w:rPr>
        <w:t>Các chức năng trên giao </w:t>
      </w:r>
      <w:r>
        <w:rPr>
          <w:color w:val="231F20"/>
          <w:spacing w:val="-2"/>
          <w:sz w:val="26"/>
        </w:rPr>
        <w:t>diện:</w:t>
      </w:r>
    </w:p>
    <w:p>
      <w:pPr>
        <w:pStyle w:val="ListParagraph"/>
        <w:numPr>
          <w:ilvl w:val="1"/>
          <w:numId w:val="10"/>
        </w:numPr>
        <w:tabs>
          <w:tab w:pos="822" w:val="left" w:leader="none"/>
        </w:tabs>
        <w:spacing w:line="240" w:lineRule="auto" w:before="181" w:after="0"/>
        <w:ind w:left="822" w:right="139" w:hanging="360"/>
        <w:jc w:val="both"/>
        <w:rPr>
          <w:sz w:val="26"/>
        </w:rPr>
      </w:pPr>
      <w:r>
        <w:rPr>
          <w:color w:val="231F20"/>
          <w:sz w:val="26"/>
        </w:rPr>
        <w:t>Thêm:</w:t>
      </w:r>
      <w:r>
        <w:rPr>
          <w:color w:val="231F20"/>
          <w:spacing w:val="-2"/>
          <w:sz w:val="26"/>
        </w:rPr>
        <w:t> </w:t>
      </w:r>
      <w:r>
        <w:rPr>
          <w:color w:val="231F20"/>
          <w:sz w:val="26"/>
        </w:rPr>
        <w:t>hệ</w:t>
      </w:r>
      <w:r>
        <w:rPr>
          <w:color w:val="231F20"/>
          <w:spacing w:val="-2"/>
          <w:sz w:val="26"/>
        </w:rPr>
        <w:t> </w:t>
      </w:r>
      <w:r>
        <w:rPr>
          <w:color w:val="231F20"/>
          <w:sz w:val="26"/>
        </w:rPr>
        <w:t>thống</w:t>
      </w:r>
      <w:r>
        <w:rPr>
          <w:color w:val="231F20"/>
          <w:spacing w:val="-2"/>
          <w:sz w:val="26"/>
        </w:rPr>
        <w:t> </w:t>
      </w:r>
      <w:r>
        <w:rPr>
          <w:color w:val="231F20"/>
          <w:sz w:val="26"/>
        </w:rPr>
        <w:t>cho</w:t>
      </w:r>
      <w:r>
        <w:rPr>
          <w:color w:val="231F20"/>
          <w:spacing w:val="-2"/>
          <w:sz w:val="26"/>
        </w:rPr>
        <w:t> </w:t>
      </w:r>
      <w:r>
        <w:rPr>
          <w:color w:val="231F20"/>
          <w:sz w:val="26"/>
        </w:rPr>
        <w:t>phép</w:t>
      </w:r>
      <w:r>
        <w:rPr>
          <w:color w:val="231F20"/>
          <w:spacing w:val="-2"/>
          <w:sz w:val="26"/>
        </w:rPr>
        <w:t> </w:t>
      </w:r>
      <w:r>
        <w:rPr>
          <w:color w:val="231F20"/>
          <w:sz w:val="26"/>
        </w:rPr>
        <w:t>người</w:t>
      </w:r>
      <w:r>
        <w:rPr>
          <w:color w:val="231F20"/>
          <w:spacing w:val="-2"/>
          <w:sz w:val="26"/>
        </w:rPr>
        <w:t> </w:t>
      </w:r>
      <w:r>
        <w:rPr>
          <w:color w:val="231F20"/>
          <w:sz w:val="26"/>
        </w:rPr>
        <w:t>dùng</w:t>
      </w:r>
      <w:r>
        <w:rPr>
          <w:color w:val="231F20"/>
          <w:spacing w:val="-2"/>
          <w:sz w:val="26"/>
        </w:rPr>
        <w:t> </w:t>
      </w:r>
      <w:r>
        <w:rPr>
          <w:color w:val="231F20"/>
          <w:sz w:val="26"/>
        </w:rPr>
        <w:t>thêm</w:t>
      </w:r>
      <w:r>
        <w:rPr>
          <w:color w:val="231F20"/>
          <w:spacing w:val="-2"/>
          <w:sz w:val="26"/>
        </w:rPr>
        <w:t> </w:t>
      </w:r>
      <w:r>
        <w:rPr>
          <w:color w:val="231F20"/>
          <w:sz w:val="26"/>
        </w:rPr>
        <w:t>mới</w:t>
      </w:r>
      <w:r>
        <w:rPr>
          <w:color w:val="231F20"/>
          <w:spacing w:val="-2"/>
          <w:sz w:val="26"/>
        </w:rPr>
        <w:t> </w:t>
      </w:r>
      <w:r>
        <w:rPr>
          <w:color w:val="231F20"/>
          <w:sz w:val="26"/>
        </w:rPr>
        <w:t>Hàng</w:t>
      </w:r>
      <w:r>
        <w:rPr>
          <w:color w:val="231F20"/>
          <w:spacing w:val="-2"/>
          <w:sz w:val="26"/>
        </w:rPr>
        <w:t> </w:t>
      </w:r>
      <w:r>
        <w:rPr>
          <w:color w:val="231F20"/>
          <w:sz w:val="26"/>
        </w:rPr>
        <w:t>hóa</w:t>
      </w:r>
      <w:r>
        <w:rPr>
          <w:color w:val="231F20"/>
          <w:spacing w:val="-2"/>
          <w:sz w:val="26"/>
        </w:rPr>
        <w:t> </w:t>
      </w:r>
      <w:r>
        <w:rPr>
          <w:color w:val="231F20"/>
          <w:sz w:val="26"/>
        </w:rPr>
        <w:t>được</w:t>
      </w:r>
      <w:r>
        <w:rPr>
          <w:color w:val="231F20"/>
          <w:spacing w:val="-2"/>
          <w:sz w:val="26"/>
        </w:rPr>
        <w:t> </w:t>
      </w:r>
      <w:r>
        <w:rPr>
          <w:color w:val="231F20"/>
          <w:sz w:val="26"/>
        </w:rPr>
        <w:t>load</w:t>
      </w:r>
      <w:r>
        <w:rPr>
          <w:color w:val="231F20"/>
          <w:spacing w:val="-2"/>
          <w:sz w:val="26"/>
        </w:rPr>
        <w:t> </w:t>
      </w:r>
      <w:r>
        <w:rPr>
          <w:color w:val="231F20"/>
          <w:sz w:val="26"/>
        </w:rPr>
        <w:t>lên</w:t>
      </w:r>
      <w:r>
        <w:rPr>
          <w:color w:val="231F20"/>
          <w:spacing w:val="-2"/>
          <w:sz w:val="26"/>
        </w:rPr>
        <w:t> </w:t>
      </w:r>
      <w:r>
        <w:rPr>
          <w:color w:val="231F20"/>
          <w:sz w:val="26"/>
        </w:rPr>
        <w:t>từ</w:t>
      </w:r>
      <w:r>
        <w:rPr>
          <w:color w:val="231F20"/>
          <w:spacing w:val="-2"/>
          <w:sz w:val="26"/>
        </w:rPr>
        <w:t> </w:t>
      </w:r>
      <w:r>
        <w:rPr>
          <w:color w:val="231F20"/>
          <w:sz w:val="26"/>
        </w:rPr>
        <w:t>form vật</w:t>
      </w:r>
      <w:r>
        <w:rPr>
          <w:color w:val="231F20"/>
          <w:spacing w:val="-9"/>
          <w:sz w:val="26"/>
        </w:rPr>
        <w:t> </w:t>
      </w:r>
      <w:r>
        <w:rPr>
          <w:color w:val="231F20"/>
          <w:sz w:val="26"/>
        </w:rPr>
        <w:t>liệu,</w:t>
      </w:r>
      <w:r>
        <w:rPr>
          <w:color w:val="231F20"/>
          <w:spacing w:val="-9"/>
          <w:sz w:val="26"/>
        </w:rPr>
        <w:t> </w:t>
      </w:r>
      <w:r>
        <w:rPr>
          <w:color w:val="231F20"/>
          <w:sz w:val="26"/>
        </w:rPr>
        <w:t>số</w:t>
      </w:r>
      <w:r>
        <w:rPr>
          <w:color w:val="231F20"/>
          <w:spacing w:val="-9"/>
          <w:sz w:val="26"/>
        </w:rPr>
        <w:t> </w:t>
      </w:r>
      <w:r>
        <w:rPr>
          <w:color w:val="231F20"/>
          <w:sz w:val="26"/>
        </w:rPr>
        <w:t>lượng,</w:t>
      </w:r>
      <w:r>
        <w:rPr>
          <w:color w:val="231F20"/>
          <w:spacing w:val="-9"/>
          <w:sz w:val="26"/>
        </w:rPr>
        <w:t> </w:t>
      </w:r>
      <w:r>
        <w:rPr>
          <w:color w:val="231F20"/>
          <w:sz w:val="26"/>
        </w:rPr>
        <w:t>đơn</w:t>
      </w:r>
      <w:r>
        <w:rPr>
          <w:color w:val="231F20"/>
          <w:spacing w:val="-9"/>
          <w:sz w:val="26"/>
        </w:rPr>
        <w:t> </w:t>
      </w:r>
      <w:r>
        <w:rPr>
          <w:color w:val="231F20"/>
          <w:sz w:val="26"/>
        </w:rPr>
        <w:t>giá</w:t>
      </w:r>
      <w:r>
        <w:rPr>
          <w:color w:val="231F20"/>
          <w:spacing w:val="-9"/>
          <w:sz w:val="26"/>
        </w:rPr>
        <w:t> </w:t>
      </w:r>
      <w:r>
        <w:rPr>
          <w:color w:val="231F20"/>
          <w:sz w:val="26"/>
        </w:rPr>
        <w:t>sẽ</w:t>
      </w:r>
      <w:r>
        <w:rPr>
          <w:color w:val="231F20"/>
          <w:spacing w:val="-9"/>
          <w:sz w:val="26"/>
        </w:rPr>
        <w:t> </w:t>
      </w:r>
      <w:r>
        <w:rPr>
          <w:color w:val="231F20"/>
          <w:sz w:val="26"/>
        </w:rPr>
        <w:t>được</w:t>
      </w:r>
      <w:r>
        <w:rPr>
          <w:color w:val="231F20"/>
          <w:spacing w:val="-9"/>
          <w:sz w:val="26"/>
        </w:rPr>
        <w:t> </w:t>
      </w:r>
      <w:r>
        <w:rPr>
          <w:color w:val="231F20"/>
          <w:sz w:val="26"/>
        </w:rPr>
        <w:t>tính</w:t>
      </w:r>
      <w:r>
        <w:rPr>
          <w:color w:val="231F20"/>
          <w:spacing w:val="-9"/>
          <w:sz w:val="26"/>
        </w:rPr>
        <w:t> </w:t>
      </w:r>
      <w:r>
        <w:rPr>
          <w:color w:val="231F20"/>
          <w:sz w:val="26"/>
        </w:rPr>
        <w:t>toán</w:t>
      </w:r>
      <w:r>
        <w:rPr>
          <w:color w:val="231F20"/>
          <w:spacing w:val="-9"/>
          <w:sz w:val="26"/>
        </w:rPr>
        <w:t> </w:t>
      </w:r>
      <w:r>
        <w:rPr>
          <w:color w:val="231F20"/>
          <w:sz w:val="26"/>
        </w:rPr>
        <w:t>sau</w:t>
      </w:r>
      <w:r>
        <w:rPr>
          <w:color w:val="231F20"/>
          <w:spacing w:val="-9"/>
          <w:sz w:val="26"/>
        </w:rPr>
        <w:t> </w:t>
      </w:r>
      <w:r>
        <w:rPr>
          <w:color w:val="231F20"/>
          <w:sz w:val="26"/>
        </w:rPr>
        <w:t>khi</w:t>
      </w:r>
      <w:r>
        <w:rPr>
          <w:color w:val="231F20"/>
          <w:spacing w:val="-9"/>
          <w:sz w:val="26"/>
        </w:rPr>
        <w:t> </w:t>
      </w:r>
      <w:r>
        <w:rPr>
          <w:color w:val="231F20"/>
          <w:sz w:val="26"/>
        </w:rPr>
        <w:t>đã</w:t>
      </w:r>
      <w:r>
        <w:rPr>
          <w:color w:val="231F20"/>
          <w:spacing w:val="-9"/>
          <w:sz w:val="26"/>
        </w:rPr>
        <w:t> </w:t>
      </w:r>
      <w:r>
        <w:rPr>
          <w:color w:val="231F20"/>
          <w:sz w:val="26"/>
        </w:rPr>
        <w:t>nhập</w:t>
      </w:r>
      <w:r>
        <w:rPr>
          <w:color w:val="231F20"/>
          <w:spacing w:val="-9"/>
          <w:sz w:val="26"/>
        </w:rPr>
        <w:t> </w:t>
      </w:r>
      <w:r>
        <w:rPr>
          <w:color w:val="231F20"/>
          <w:sz w:val="26"/>
        </w:rPr>
        <w:t>số</w:t>
      </w:r>
      <w:r>
        <w:rPr>
          <w:color w:val="231F20"/>
          <w:spacing w:val="-9"/>
          <w:sz w:val="26"/>
        </w:rPr>
        <w:t> </w:t>
      </w:r>
      <w:r>
        <w:rPr>
          <w:color w:val="231F20"/>
          <w:sz w:val="26"/>
        </w:rPr>
        <w:t>lượng</w:t>
      </w:r>
      <w:r>
        <w:rPr>
          <w:color w:val="231F20"/>
          <w:spacing w:val="-9"/>
          <w:sz w:val="26"/>
        </w:rPr>
        <w:t> </w:t>
      </w:r>
      <w:r>
        <w:rPr>
          <w:color w:val="231F20"/>
          <w:sz w:val="26"/>
        </w:rPr>
        <w:t>và</w:t>
      </w:r>
      <w:r>
        <w:rPr>
          <w:color w:val="231F20"/>
          <w:spacing w:val="-9"/>
          <w:sz w:val="26"/>
        </w:rPr>
        <w:t> </w:t>
      </w:r>
      <w:r>
        <w:rPr>
          <w:color w:val="231F20"/>
          <w:sz w:val="26"/>
        </w:rPr>
        <w:t>đơn</w:t>
      </w:r>
      <w:r>
        <w:rPr>
          <w:color w:val="231F20"/>
          <w:spacing w:val="-9"/>
          <w:sz w:val="26"/>
        </w:rPr>
        <w:t> </w:t>
      </w:r>
      <w:r>
        <w:rPr>
          <w:color w:val="231F20"/>
          <w:sz w:val="26"/>
        </w:rPr>
        <w:t>giá,, xuất xửvà đơn vị được load lên từ form vật liệu, các thông tin còn lại được </w:t>
      </w:r>
      <w:r>
        <w:rPr>
          <w:color w:val="231F20"/>
          <w:sz w:val="26"/>
        </w:rPr>
        <w:t>load lên từ form chi tiết hóa đơn xuất.</w:t>
      </w:r>
    </w:p>
    <w:p>
      <w:pPr>
        <w:pStyle w:val="ListParagraph"/>
        <w:numPr>
          <w:ilvl w:val="1"/>
          <w:numId w:val="10"/>
        </w:numPr>
        <w:tabs>
          <w:tab w:pos="822" w:val="left" w:leader="none"/>
        </w:tabs>
        <w:spacing w:line="240" w:lineRule="auto" w:before="244" w:after="0"/>
        <w:ind w:left="822" w:right="0" w:hanging="360"/>
        <w:jc w:val="left"/>
        <w:rPr>
          <w:sz w:val="26"/>
        </w:rPr>
      </w:pPr>
      <w:r>
        <w:rPr>
          <w:color w:val="231F20"/>
          <w:sz w:val="26"/>
        </w:rPr>
        <w:t>Sửa: sửa các mục cho phép trên </w:t>
      </w:r>
      <w:r>
        <w:rPr>
          <w:color w:val="231F20"/>
          <w:spacing w:val="-2"/>
          <w:sz w:val="26"/>
        </w:rPr>
        <w:t>form.</w:t>
      </w:r>
    </w:p>
    <w:p>
      <w:pPr>
        <w:pStyle w:val="ListParagraph"/>
        <w:numPr>
          <w:ilvl w:val="1"/>
          <w:numId w:val="10"/>
        </w:numPr>
        <w:tabs>
          <w:tab w:pos="822" w:val="left" w:leader="none"/>
        </w:tabs>
        <w:spacing w:line="240" w:lineRule="auto" w:before="181" w:after="0"/>
        <w:ind w:left="822" w:right="0" w:hanging="360"/>
        <w:jc w:val="left"/>
        <w:rPr>
          <w:sz w:val="26"/>
        </w:rPr>
      </w:pPr>
      <w:r>
        <w:rPr>
          <w:color w:val="231F20"/>
          <w:sz w:val="26"/>
        </w:rPr>
        <w:t>Lưu: lưu thay đổi sau khi thao tác nút thêm và </w:t>
      </w:r>
      <w:r>
        <w:rPr>
          <w:color w:val="231F20"/>
          <w:spacing w:val="-4"/>
          <w:sz w:val="26"/>
        </w:rPr>
        <w:t>sửa.</w:t>
      </w:r>
    </w:p>
    <w:p>
      <w:pPr>
        <w:pStyle w:val="ListParagraph"/>
        <w:numPr>
          <w:ilvl w:val="1"/>
          <w:numId w:val="10"/>
        </w:numPr>
        <w:tabs>
          <w:tab w:pos="822" w:val="left" w:leader="none"/>
        </w:tabs>
        <w:spacing w:line="240" w:lineRule="auto" w:before="181" w:after="0"/>
        <w:ind w:left="822" w:right="0" w:hanging="360"/>
        <w:jc w:val="left"/>
        <w:rPr>
          <w:sz w:val="26"/>
        </w:rPr>
      </w:pPr>
      <w:r>
        <w:rPr>
          <w:color w:val="231F20"/>
          <w:sz w:val="26"/>
        </w:rPr>
        <w:t>Xóa: xóa thông tin chi tiết hóa đơn </w:t>
      </w:r>
      <w:r>
        <w:rPr>
          <w:color w:val="231F20"/>
          <w:spacing w:val="-2"/>
          <w:sz w:val="26"/>
        </w:rPr>
        <w:t>xuất.</w:t>
      </w:r>
    </w:p>
    <w:p>
      <w:pPr>
        <w:pStyle w:val="ListParagraph"/>
        <w:numPr>
          <w:ilvl w:val="1"/>
          <w:numId w:val="10"/>
        </w:numPr>
        <w:tabs>
          <w:tab w:pos="822" w:val="left" w:leader="none"/>
        </w:tabs>
        <w:spacing w:line="240" w:lineRule="auto" w:before="181" w:after="0"/>
        <w:ind w:left="822" w:right="139" w:hanging="360"/>
        <w:jc w:val="both"/>
        <w:rPr>
          <w:sz w:val="26"/>
        </w:rPr>
      </w:pPr>
      <w:r>
        <w:rPr>
          <w:color w:val="231F20"/>
          <w:sz w:val="26"/>
        </w:rPr>
        <w:t>Chi</w:t>
      </w:r>
      <w:r>
        <w:rPr>
          <w:color w:val="231F20"/>
          <w:spacing w:val="-14"/>
          <w:sz w:val="26"/>
        </w:rPr>
        <w:t> </w:t>
      </w:r>
      <w:r>
        <w:rPr>
          <w:color w:val="231F20"/>
          <w:sz w:val="26"/>
        </w:rPr>
        <w:t>tiết:</w:t>
      </w:r>
      <w:r>
        <w:rPr>
          <w:color w:val="231F20"/>
          <w:spacing w:val="-14"/>
          <w:sz w:val="26"/>
        </w:rPr>
        <w:t> </w:t>
      </w:r>
      <w:r>
        <w:rPr>
          <w:color w:val="231F20"/>
          <w:sz w:val="26"/>
        </w:rPr>
        <w:t>xem</w:t>
      </w:r>
      <w:r>
        <w:rPr>
          <w:color w:val="231F20"/>
          <w:spacing w:val="-14"/>
          <w:sz w:val="26"/>
        </w:rPr>
        <w:t> </w:t>
      </w:r>
      <w:r>
        <w:rPr>
          <w:color w:val="231F20"/>
          <w:sz w:val="26"/>
        </w:rPr>
        <w:t>toàn</w:t>
      </w:r>
      <w:r>
        <w:rPr>
          <w:color w:val="231F20"/>
          <w:spacing w:val="-14"/>
          <w:sz w:val="26"/>
        </w:rPr>
        <w:t> </w:t>
      </w:r>
      <w:r>
        <w:rPr>
          <w:color w:val="231F20"/>
          <w:sz w:val="26"/>
        </w:rPr>
        <w:t>bộ</w:t>
      </w:r>
      <w:r>
        <w:rPr>
          <w:color w:val="231F20"/>
          <w:spacing w:val="-14"/>
          <w:sz w:val="26"/>
        </w:rPr>
        <w:t> </w:t>
      </w:r>
      <w:r>
        <w:rPr>
          <w:color w:val="231F20"/>
          <w:sz w:val="26"/>
        </w:rPr>
        <w:t>thông</w:t>
      </w:r>
      <w:r>
        <w:rPr>
          <w:color w:val="231F20"/>
          <w:spacing w:val="-14"/>
          <w:sz w:val="26"/>
        </w:rPr>
        <w:t> </w:t>
      </w:r>
      <w:r>
        <w:rPr>
          <w:color w:val="231F20"/>
          <w:sz w:val="26"/>
        </w:rPr>
        <w:t>tin</w:t>
      </w:r>
      <w:r>
        <w:rPr>
          <w:color w:val="231F20"/>
          <w:spacing w:val="-14"/>
          <w:sz w:val="26"/>
        </w:rPr>
        <w:t> </w:t>
      </w:r>
      <w:r>
        <w:rPr>
          <w:color w:val="231F20"/>
          <w:sz w:val="26"/>
        </w:rPr>
        <w:t>chi</w:t>
      </w:r>
      <w:r>
        <w:rPr>
          <w:color w:val="231F20"/>
          <w:spacing w:val="-14"/>
          <w:sz w:val="26"/>
        </w:rPr>
        <w:t> </w:t>
      </w:r>
      <w:r>
        <w:rPr>
          <w:color w:val="231F20"/>
          <w:sz w:val="26"/>
        </w:rPr>
        <w:t>tiết</w:t>
      </w:r>
      <w:r>
        <w:rPr>
          <w:color w:val="231F20"/>
          <w:spacing w:val="-14"/>
          <w:sz w:val="26"/>
        </w:rPr>
        <w:t> </w:t>
      </w:r>
      <w:r>
        <w:rPr>
          <w:color w:val="231F20"/>
          <w:sz w:val="26"/>
        </w:rPr>
        <w:t>của</w:t>
      </w:r>
      <w:r>
        <w:rPr>
          <w:color w:val="231F20"/>
          <w:spacing w:val="-14"/>
          <w:sz w:val="26"/>
        </w:rPr>
        <w:t> </w:t>
      </w:r>
      <w:r>
        <w:rPr>
          <w:color w:val="231F20"/>
          <w:sz w:val="26"/>
        </w:rPr>
        <w:t>hóa</w:t>
      </w:r>
      <w:r>
        <w:rPr>
          <w:color w:val="231F20"/>
          <w:spacing w:val="-14"/>
          <w:sz w:val="26"/>
        </w:rPr>
        <w:t> </w:t>
      </w:r>
      <w:r>
        <w:rPr>
          <w:color w:val="231F20"/>
          <w:sz w:val="26"/>
        </w:rPr>
        <w:t>đơn</w:t>
      </w:r>
      <w:r>
        <w:rPr>
          <w:color w:val="231F20"/>
          <w:spacing w:val="-14"/>
          <w:sz w:val="26"/>
        </w:rPr>
        <w:t> </w:t>
      </w:r>
      <w:r>
        <w:rPr>
          <w:color w:val="231F20"/>
          <w:sz w:val="26"/>
        </w:rPr>
        <w:t>xuất</w:t>
      </w:r>
      <w:r>
        <w:rPr>
          <w:color w:val="231F20"/>
          <w:spacing w:val="-14"/>
          <w:sz w:val="26"/>
        </w:rPr>
        <w:t> </w:t>
      </w:r>
      <w:r>
        <w:rPr>
          <w:color w:val="231F20"/>
          <w:sz w:val="26"/>
        </w:rPr>
        <w:t>đã</w:t>
      </w:r>
      <w:r>
        <w:rPr>
          <w:color w:val="231F20"/>
          <w:spacing w:val="-14"/>
          <w:sz w:val="26"/>
        </w:rPr>
        <w:t> </w:t>
      </w:r>
      <w:r>
        <w:rPr>
          <w:color w:val="231F20"/>
          <w:sz w:val="26"/>
        </w:rPr>
        <w:t>chọn.</w:t>
      </w:r>
      <w:r>
        <w:rPr>
          <w:color w:val="231F20"/>
          <w:spacing w:val="-14"/>
          <w:sz w:val="26"/>
        </w:rPr>
        <w:t> </w:t>
      </w:r>
      <w:r>
        <w:rPr>
          <w:color w:val="231F20"/>
          <w:sz w:val="26"/>
        </w:rPr>
        <w:t>Hệ</w:t>
      </w:r>
      <w:r>
        <w:rPr>
          <w:color w:val="231F20"/>
          <w:spacing w:val="-13"/>
          <w:sz w:val="26"/>
        </w:rPr>
        <w:t> </w:t>
      </w:r>
      <w:r>
        <w:rPr>
          <w:color w:val="231F20"/>
          <w:sz w:val="26"/>
        </w:rPr>
        <w:t>thống</w:t>
      </w:r>
      <w:r>
        <w:rPr>
          <w:color w:val="231F20"/>
          <w:spacing w:val="-14"/>
          <w:sz w:val="26"/>
        </w:rPr>
        <w:t> </w:t>
      </w:r>
      <w:r>
        <w:rPr>
          <w:color w:val="231F20"/>
          <w:sz w:val="26"/>
        </w:rPr>
        <w:t>chỉ</w:t>
      </w:r>
      <w:r>
        <w:rPr>
          <w:color w:val="231F20"/>
          <w:spacing w:val="-14"/>
          <w:sz w:val="26"/>
        </w:rPr>
        <w:t> </w:t>
      </w:r>
      <w:r>
        <w:rPr>
          <w:color w:val="231F20"/>
          <w:sz w:val="26"/>
        </w:rPr>
        <w:t>cho phép xem, không cho phép chỉnh sửa dữ liệu trên form.</w:t>
      </w:r>
    </w:p>
    <w:p>
      <w:pPr>
        <w:pStyle w:val="ListParagraph"/>
        <w:numPr>
          <w:ilvl w:val="1"/>
          <w:numId w:val="10"/>
        </w:numPr>
        <w:tabs>
          <w:tab w:pos="822" w:val="left" w:leader="none"/>
        </w:tabs>
        <w:spacing w:line="240" w:lineRule="auto" w:before="122" w:after="0"/>
        <w:ind w:left="822" w:right="139" w:hanging="360"/>
        <w:jc w:val="both"/>
        <w:rPr>
          <w:sz w:val="26"/>
        </w:rPr>
      </w:pPr>
      <w:r>
        <w:rPr>
          <w:color w:val="231F20"/>
          <w:sz w:val="26"/>
        </w:rPr>
        <w:t>Đóng: đóng form hiện tại và thoát khỏi giao diện chi tiết hóa đơn xuất, các </w:t>
      </w:r>
      <w:r>
        <w:rPr>
          <w:color w:val="231F20"/>
          <w:sz w:val="26"/>
        </w:rPr>
        <w:t>thay đổi chưa lưu (nếu có) sẽ không được ghi lại.</w:t>
      </w:r>
    </w:p>
    <w:p>
      <w:pPr>
        <w:pStyle w:val="ListParagraph"/>
        <w:numPr>
          <w:ilvl w:val="1"/>
          <w:numId w:val="10"/>
        </w:numPr>
        <w:tabs>
          <w:tab w:pos="822" w:val="left" w:leader="none"/>
        </w:tabs>
        <w:spacing w:line="240" w:lineRule="auto" w:before="122" w:after="0"/>
        <w:ind w:left="822" w:right="139" w:hanging="360"/>
        <w:jc w:val="both"/>
        <w:rPr>
          <w:sz w:val="26"/>
        </w:rPr>
      </w:pPr>
      <w:r>
        <w:rPr>
          <w:color w:val="231F20"/>
          <w:sz w:val="26"/>
        </w:rPr>
        <w:t>Xem</w:t>
      </w:r>
      <w:r>
        <w:rPr>
          <w:color w:val="231F20"/>
          <w:spacing w:val="-7"/>
          <w:sz w:val="26"/>
        </w:rPr>
        <w:t> </w:t>
      </w:r>
      <w:r>
        <w:rPr>
          <w:color w:val="231F20"/>
          <w:sz w:val="26"/>
        </w:rPr>
        <w:t>hóa</w:t>
      </w:r>
      <w:r>
        <w:rPr>
          <w:color w:val="231F20"/>
          <w:spacing w:val="-7"/>
          <w:sz w:val="26"/>
        </w:rPr>
        <w:t> </w:t>
      </w:r>
      <w:r>
        <w:rPr>
          <w:color w:val="231F20"/>
          <w:sz w:val="26"/>
        </w:rPr>
        <w:t>đơn:</w:t>
      </w:r>
      <w:r>
        <w:rPr>
          <w:color w:val="231F20"/>
          <w:spacing w:val="-7"/>
          <w:sz w:val="26"/>
        </w:rPr>
        <w:t> </w:t>
      </w:r>
      <w:r>
        <w:rPr>
          <w:color w:val="231F20"/>
          <w:sz w:val="26"/>
        </w:rPr>
        <w:t>hệ</w:t>
      </w:r>
      <w:r>
        <w:rPr>
          <w:color w:val="231F20"/>
          <w:spacing w:val="-7"/>
          <w:sz w:val="26"/>
        </w:rPr>
        <w:t> </w:t>
      </w:r>
      <w:r>
        <w:rPr>
          <w:color w:val="231F20"/>
          <w:sz w:val="26"/>
        </w:rPr>
        <w:t>thống</w:t>
      </w:r>
      <w:r>
        <w:rPr>
          <w:color w:val="231F20"/>
          <w:spacing w:val="-7"/>
          <w:sz w:val="26"/>
        </w:rPr>
        <w:t> </w:t>
      </w:r>
      <w:r>
        <w:rPr>
          <w:color w:val="231F20"/>
          <w:sz w:val="26"/>
        </w:rPr>
        <w:t>hiển</w:t>
      </w:r>
      <w:r>
        <w:rPr>
          <w:color w:val="231F20"/>
          <w:spacing w:val="-7"/>
          <w:sz w:val="26"/>
        </w:rPr>
        <w:t> </w:t>
      </w:r>
      <w:r>
        <w:rPr>
          <w:color w:val="231F20"/>
          <w:sz w:val="26"/>
        </w:rPr>
        <w:t>thị</w:t>
      </w:r>
      <w:r>
        <w:rPr>
          <w:color w:val="231F20"/>
          <w:spacing w:val="-7"/>
          <w:sz w:val="26"/>
        </w:rPr>
        <w:t> </w:t>
      </w:r>
      <w:r>
        <w:rPr>
          <w:color w:val="231F20"/>
          <w:sz w:val="26"/>
        </w:rPr>
        <w:t>đầy</w:t>
      </w:r>
      <w:r>
        <w:rPr>
          <w:color w:val="231F20"/>
          <w:spacing w:val="-7"/>
          <w:sz w:val="26"/>
        </w:rPr>
        <w:t> </w:t>
      </w:r>
      <w:r>
        <w:rPr>
          <w:color w:val="231F20"/>
          <w:sz w:val="26"/>
        </w:rPr>
        <w:t>đủ</w:t>
      </w:r>
      <w:r>
        <w:rPr>
          <w:color w:val="231F20"/>
          <w:spacing w:val="-7"/>
          <w:sz w:val="26"/>
        </w:rPr>
        <w:t> </w:t>
      </w:r>
      <w:r>
        <w:rPr>
          <w:color w:val="231F20"/>
          <w:sz w:val="26"/>
        </w:rPr>
        <w:t>thông</w:t>
      </w:r>
      <w:r>
        <w:rPr>
          <w:color w:val="231F20"/>
          <w:spacing w:val="-7"/>
          <w:sz w:val="26"/>
        </w:rPr>
        <w:t> </w:t>
      </w:r>
      <w:r>
        <w:rPr>
          <w:color w:val="231F20"/>
          <w:sz w:val="26"/>
        </w:rPr>
        <w:t>tin</w:t>
      </w:r>
      <w:r>
        <w:rPr>
          <w:color w:val="231F20"/>
          <w:spacing w:val="-7"/>
          <w:sz w:val="26"/>
        </w:rPr>
        <w:t> </w:t>
      </w:r>
      <w:r>
        <w:rPr>
          <w:color w:val="231F20"/>
          <w:sz w:val="26"/>
        </w:rPr>
        <w:t>hóa</w:t>
      </w:r>
      <w:r>
        <w:rPr>
          <w:color w:val="231F20"/>
          <w:spacing w:val="-7"/>
          <w:sz w:val="26"/>
        </w:rPr>
        <w:t> </w:t>
      </w:r>
      <w:r>
        <w:rPr>
          <w:color w:val="231F20"/>
          <w:sz w:val="26"/>
        </w:rPr>
        <w:t>đơn</w:t>
      </w:r>
      <w:r>
        <w:rPr>
          <w:color w:val="231F20"/>
          <w:spacing w:val="-7"/>
          <w:sz w:val="26"/>
        </w:rPr>
        <w:t> </w:t>
      </w:r>
      <w:r>
        <w:rPr>
          <w:color w:val="231F20"/>
          <w:sz w:val="26"/>
        </w:rPr>
        <w:t>nhập</w:t>
      </w:r>
      <w:r>
        <w:rPr>
          <w:color w:val="231F20"/>
          <w:spacing w:val="-7"/>
          <w:sz w:val="26"/>
        </w:rPr>
        <w:t> </w:t>
      </w:r>
      <w:r>
        <w:rPr>
          <w:color w:val="231F20"/>
          <w:sz w:val="26"/>
        </w:rPr>
        <w:t>đã</w:t>
      </w:r>
      <w:r>
        <w:rPr>
          <w:color w:val="231F20"/>
          <w:spacing w:val="-7"/>
          <w:sz w:val="26"/>
        </w:rPr>
        <w:t> </w:t>
      </w:r>
      <w:r>
        <w:rPr>
          <w:color w:val="231F20"/>
          <w:sz w:val="26"/>
        </w:rPr>
        <w:t>được</w:t>
      </w:r>
      <w:r>
        <w:rPr>
          <w:color w:val="231F20"/>
          <w:spacing w:val="-7"/>
          <w:sz w:val="26"/>
        </w:rPr>
        <w:t> </w:t>
      </w:r>
      <w:r>
        <w:rPr>
          <w:color w:val="231F20"/>
          <w:sz w:val="26"/>
        </w:rPr>
        <w:t>lưu</w:t>
      </w:r>
      <w:r>
        <w:rPr>
          <w:color w:val="231F20"/>
          <w:spacing w:val="-7"/>
          <w:sz w:val="26"/>
        </w:rPr>
        <w:t> </w:t>
      </w:r>
      <w:r>
        <w:rPr>
          <w:color w:val="231F20"/>
          <w:sz w:val="26"/>
        </w:rPr>
        <w:t>trước đó,</w:t>
      </w:r>
      <w:r>
        <w:rPr>
          <w:color w:val="231F20"/>
          <w:spacing w:val="-3"/>
          <w:sz w:val="26"/>
        </w:rPr>
        <w:t> </w:t>
      </w:r>
      <w:r>
        <w:rPr>
          <w:color w:val="231F20"/>
          <w:sz w:val="26"/>
        </w:rPr>
        <w:t>bao</w:t>
      </w:r>
      <w:r>
        <w:rPr>
          <w:color w:val="231F20"/>
          <w:spacing w:val="-3"/>
          <w:sz w:val="26"/>
        </w:rPr>
        <w:t> </w:t>
      </w:r>
      <w:r>
        <w:rPr>
          <w:color w:val="231F20"/>
          <w:sz w:val="26"/>
        </w:rPr>
        <w:t>gồm</w:t>
      </w:r>
      <w:r>
        <w:rPr>
          <w:color w:val="231F20"/>
          <w:spacing w:val="-3"/>
          <w:sz w:val="26"/>
        </w:rPr>
        <w:t> </w:t>
      </w:r>
      <w:r>
        <w:rPr>
          <w:color w:val="231F20"/>
          <w:sz w:val="26"/>
        </w:rPr>
        <w:t>danh</w:t>
      </w:r>
      <w:r>
        <w:rPr>
          <w:color w:val="231F20"/>
          <w:spacing w:val="-3"/>
          <w:sz w:val="26"/>
        </w:rPr>
        <w:t> </w:t>
      </w:r>
      <w:r>
        <w:rPr>
          <w:color w:val="231F20"/>
          <w:sz w:val="26"/>
        </w:rPr>
        <w:t>sách</w:t>
      </w:r>
      <w:r>
        <w:rPr>
          <w:color w:val="231F20"/>
          <w:spacing w:val="-3"/>
          <w:sz w:val="26"/>
        </w:rPr>
        <w:t> </w:t>
      </w:r>
      <w:r>
        <w:rPr>
          <w:color w:val="231F20"/>
          <w:sz w:val="26"/>
        </w:rPr>
        <w:t>STT,</w:t>
      </w:r>
      <w:r>
        <w:rPr>
          <w:color w:val="231F20"/>
          <w:spacing w:val="-3"/>
          <w:sz w:val="26"/>
        </w:rPr>
        <w:t> </w:t>
      </w:r>
      <w:r>
        <w:rPr>
          <w:color w:val="231F20"/>
          <w:sz w:val="26"/>
        </w:rPr>
        <w:t>vật</w:t>
      </w:r>
      <w:r>
        <w:rPr>
          <w:color w:val="231F20"/>
          <w:spacing w:val="-3"/>
          <w:sz w:val="26"/>
        </w:rPr>
        <w:t> </w:t>
      </w:r>
      <w:r>
        <w:rPr>
          <w:color w:val="231F20"/>
          <w:sz w:val="26"/>
        </w:rPr>
        <w:t>liệu,</w:t>
      </w:r>
      <w:r>
        <w:rPr>
          <w:color w:val="231F20"/>
          <w:spacing w:val="-3"/>
          <w:sz w:val="26"/>
        </w:rPr>
        <w:t> </w:t>
      </w:r>
      <w:r>
        <w:rPr>
          <w:color w:val="231F20"/>
          <w:sz w:val="26"/>
        </w:rPr>
        <w:t>số</w:t>
      </w:r>
      <w:r>
        <w:rPr>
          <w:color w:val="231F20"/>
          <w:spacing w:val="-3"/>
          <w:sz w:val="26"/>
        </w:rPr>
        <w:t> </w:t>
      </w:r>
      <w:r>
        <w:rPr>
          <w:color w:val="231F20"/>
          <w:sz w:val="26"/>
        </w:rPr>
        <w:t>lượng,</w:t>
      </w:r>
      <w:r>
        <w:rPr>
          <w:color w:val="231F20"/>
          <w:spacing w:val="-3"/>
          <w:sz w:val="26"/>
        </w:rPr>
        <w:t> </w:t>
      </w:r>
      <w:r>
        <w:rPr>
          <w:color w:val="231F20"/>
          <w:sz w:val="26"/>
        </w:rPr>
        <w:t>đơn</w:t>
      </w:r>
      <w:r>
        <w:rPr>
          <w:color w:val="231F20"/>
          <w:spacing w:val="-3"/>
          <w:sz w:val="26"/>
        </w:rPr>
        <w:t> </w:t>
      </w:r>
      <w:r>
        <w:rPr>
          <w:color w:val="231F20"/>
          <w:sz w:val="26"/>
        </w:rPr>
        <w:t>vị,</w:t>
      </w:r>
      <w:r>
        <w:rPr>
          <w:color w:val="231F20"/>
          <w:spacing w:val="-3"/>
          <w:sz w:val="26"/>
        </w:rPr>
        <w:t> </w:t>
      </w:r>
      <w:r>
        <w:rPr>
          <w:color w:val="231F20"/>
          <w:sz w:val="26"/>
        </w:rPr>
        <w:t>đơn</w:t>
      </w:r>
      <w:r>
        <w:rPr>
          <w:color w:val="231F20"/>
          <w:spacing w:val="-3"/>
          <w:sz w:val="26"/>
        </w:rPr>
        <w:t> </w:t>
      </w:r>
      <w:r>
        <w:rPr>
          <w:color w:val="231F20"/>
          <w:sz w:val="26"/>
        </w:rPr>
        <w:t>giá</w:t>
      </w:r>
      <w:r>
        <w:rPr>
          <w:color w:val="231F20"/>
          <w:spacing w:val="-3"/>
          <w:sz w:val="26"/>
        </w:rPr>
        <w:t> </w:t>
      </w:r>
      <w:r>
        <w:rPr>
          <w:color w:val="231F20"/>
          <w:sz w:val="26"/>
        </w:rPr>
        <w:t>và</w:t>
      </w:r>
      <w:r>
        <w:rPr>
          <w:color w:val="231F20"/>
          <w:spacing w:val="-3"/>
          <w:sz w:val="26"/>
        </w:rPr>
        <w:t> </w:t>
      </w:r>
      <w:r>
        <w:rPr>
          <w:color w:val="231F20"/>
          <w:sz w:val="26"/>
        </w:rPr>
        <w:t>thành</w:t>
      </w:r>
      <w:r>
        <w:rPr>
          <w:color w:val="231F20"/>
          <w:spacing w:val="-3"/>
          <w:sz w:val="26"/>
        </w:rPr>
        <w:t> </w:t>
      </w:r>
      <w:r>
        <w:rPr>
          <w:color w:val="231F20"/>
          <w:sz w:val="26"/>
        </w:rPr>
        <w:t>tiền</w:t>
      </w:r>
      <w:r>
        <w:rPr>
          <w:color w:val="231F20"/>
          <w:spacing w:val="-3"/>
          <w:sz w:val="26"/>
        </w:rPr>
        <w:t> </w:t>
      </w:r>
      <w:r>
        <w:rPr>
          <w:color w:val="231F20"/>
          <w:sz w:val="26"/>
        </w:rPr>
        <w:t>của từng mục. Chức năng này giúp người dùng tra cứu lại dữ liệu hóa đơn đã xuất.</w:t>
      </w:r>
    </w:p>
    <w:p>
      <w:pPr>
        <w:pStyle w:val="ListParagraph"/>
        <w:spacing w:after="0" w:line="240" w:lineRule="auto"/>
        <w:jc w:val="both"/>
        <w:rPr>
          <w:sz w:val="26"/>
        </w:rPr>
        <w:sectPr>
          <w:pgSz w:w="11910" w:h="16840"/>
          <w:pgMar w:header="0" w:footer="828" w:top="1400" w:bottom="1020" w:left="1559" w:right="992"/>
        </w:sectPr>
      </w:pPr>
    </w:p>
    <w:p>
      <w:pPr>
        <w:pStyle w:val="Heading1"/>
        <w:ind w:left="141" w:firstLine="0"/>
      </w:pPr>
      <w:bookmarkStart w:name="_TOC_250013" w:id="26"/>
      <w:r>
        <w:rPr>
          <w:color w:val="231F20"/>
        </w:rPr>
        <w:t>Chương 4: Ứng dụng</w:t>
      </w:r>
      <w:r>
        <w:rPr>
          <w:color w:val="231F20"/>
          <w:spacing w:val="-5"/>
        </w:rPr>
        <w:t> </w:t>
      </w:r>
      <w:r>
        <w:rPr>
          <w:color w:val="231F20"/>
        </w:rPr>
        <w:t>Tkinter</w:t>
      </w:r>
      <w:r>
        <w:rPr>
          <w:color w:val="231F20"/>
          <w:spacing w:val="-6"/>
        </w:rPr>
        <w:t> </w:t>
      </w:r>
      <w:r>
        <w:rPr>
          <w:color w:val="231F20"/>
        </w:rPr>
        <w:t>+ MySQL</w:t>
      </w:r>
      <w:r>
        <w:rPr>
          <w:color w:val="231F20"/>
          <w:spacing w:val="-16"/>
        </w:rPr>
        <w:t> </w:t>
      </w:r>
      <w:r>
        <w:rPr>
          <w:color w:val="231F20"/>
        </w:rPr>
        <w:t>và kết </w:t>
      </w:r>
      <w:bookmarkEnd w:id="26"/>
      <w:r>
        <w:rPr>
          <w:color w:val="231F20"/>
          <w:spacing w:val="-2"/>
        </w:rPr>
        <w:t>luận:</w:t>
      </w:r>
    </w:p>
    <w:p>
      <w:pPr>
        <w:pStyle w:val="Heading1"/>
        <w:numPr>
          <w:ilvl w:val="0"/>
          <w:numId w:val="11"/>
        </w:numPr>
        <w:tabs>
          <w:tab w:pos="559" w:val="left" w:leader="none"/>
        </w:tabs>
        <w:spacing w:line="240" w:lineRule="auto" w:before="158" w:after="0"/>
        <w:ind w:left="559" w:right="0" w:hanging="248"/>
        <w:jc w:val="left"/>
      </w:pPr>
      <w:bookmarkStart w:name="_TOC_250012" w:id="27"/>
      <w:r>
        <w:rPr>
          <w:color w:val="231F20"/>
        </w:rPr>
        <w:t>Ứng dụng</w:t>
      </w:r>
      <w:r>
        <w:rPr>
          <w:color w:val="231F20"/>
          <w:spacing w:val="-5"/>
        </w:rPr>
        <w:t> </w:t>
      </w:r>
      <w:r>
        <w:rPr>
          <w:color w:val="231F20"/>
        </w:rPr>
        <w:t>Tkinter</w:t>
      </w:r>
      <w:r>
        <w:rPr>
          <w:color w:val="231F20"/>
          <w:spacing w:val="-6"/>
        </w:rPr>
        <w:t> </w:t>
      </w:r>
      <w:r>
        <w:rPr>
          <w:color w:val="231F20"/>
        </w:rPr>
        <w:t>+ </w:t>
      </w:r>
      <w:bookmarkEnd w:id="27"/>
      <w:r>
        <w:rPr>
          <w:color w:val="231F20"/>
          <w:spacing w:val="-2"/>
        </w:rPr>
        <w:t>MySQL:</w:t>
      </w:r>
    </w:p>
    <w:p>
      <w:pPr>
        <w:pStyle w:val="Heading1"/>
        <w:numPr>
          <w:ilvl w:val="1"/>
          <w:numId w:val="11"/>
        </w:numPr>
        <w:tabs>
          <w:tab w:pos="705" w:val="left" w:leader="none"/>
        </w:tabs>
        <w:spacing w:line="240" w:lineRule="auto" w:before="158" w:after="0"/>
        <w:ind w:left="705" w:right="0" w:hanging="280"/>
        <w:jc w:val="left"/>
      </w:pPr>
      <w:bookmarkStart w:name="_TOC_250011" w:id="28"/>
      <w:bookmarkEnd w:id="28"/>
      <w:r>
        <w:rPr>
          <w:color w:val="231F20"/>
          <w:spacing w:val="-2"/>
        </w:rPr>
        <w:t>Main:</w:t>
      </w:r>
    </w:p>
    <w:p>
      <w:pPr>
        <w:pStyle w:val="BodyText"/>
        <w:spacing w:before="6"/>
        <w:rPr>
          <w:b/>
          <w:sz w:val="13"/>
        </w:rPr>
      </w:pPr>
      <w:r>
        <w:rPr>
          <w:b/>
          <w:sz w:val="13"/>
        </w:rPr>
        <w:drawing>
          <wp:anchor distT="0" distB="0" distL="0" distR="0" allowOverlap="1" layoutInCell="1" locked="0" behindDoc="1" simplePos="0" relativeHeight="487594496">
            <wp:simplePos x="0" y="0"/>
            <wp:positionH relativeFrom="page">
              <wp:posOffset>1079999</wp:posOffset>
            </wp:positionH>
            <wp:positionV relativeFrom="paragraph">
              <wp:posOffset>114059</wp:posOffset>
            </wp:positionV>
            <wp:extent cx="5704290" cy="780097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704290" cy="7800975"/>
                    </a:xfrm>
                    <a:prstGeom prst="rect">
                      <a:avLst/>
                    </a:prstGeom>
                  </pic:spPr>
                </pic:pic>
              </a:graphicData>
            </a:graphic>
          </wp:anchor>
        </w:drawing>
      </w:r>
    </w:p>
    <w:p>
      <w:pPr>
        <w:pStyle w:val="BodyText"/>
        <w:spacing w:after="0"/>
        <w:rPr>
          <w:b/>
          <w:sz w:val="13"/>
        </w:rPr>
        <w:sectPr>
          <w:pgSz w:w="11910" w:h="16840"/>
          <w:pgMar w:header="0" w:footer="828" w:top="1320" w:bottom="1020" w:left="1559" w:right="992"/>
        </w:sectPr>
      </w:pPr>
    </w:p>
    <w:p>
      <w:pPr>
        <w:pStyle w:val="BodyText"/>
        <w:ind w:left="198"/>
        <w:rPr>
          <w:sz w:val="20"/>
        </w:rPr>
      </w:pPr>
      <w:r>
        <w:rPr>
          <w:sz w:val="20"/>
        </w:rPr>
        <w:drawing>
          <wp:inline distT="0" distB="0" distL="0" distR="0">
            <wp:extent cx="5210459" cy="301923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210459" cy="3019234"/>
                    </a:xfrm>
                    <a:prstGeom prst="rect">
                      <a:avLst/>
                    </a:prstGeom>
                  </pic:spPr>
                </pic:pic>
              </a:graphicData>
            </a:graphic>
          </wp:inline>
        </w:drawing>
      </w:r>
      <w:r>
        <w:rPr>
          <w:sz w:val="20"/>
        </w:rPr>
      </w:r>
    </w:p>
    <w:p>
      <w:pPr>
        <w:pStyle w:val="Heading1"/>
        <w:numPr>
          <w:ilvl w:val="1"/>
          <w:numId w:val="11"/>
        </w:numPr>
        <w:tabs>
          <w:tab w:pos="705" w:val="left" w:leader="none"/>
        </w:tabs>
        <w:spacing w:line="240" w:lineRule="auto" w:before="223" w:after="0"/>
        <w:ind w:left="705" w:right="0" w:hanging="280"/>
        <w:jc w:val="left"/>
      </w:pPr>
      <w:r>
        <w:rPr/>
        <w:drawing>
          <wp:anchor distT="0" distB="0" distL="0" distR="0" allowOverlap="1" layoutInCell="1" locked="0" behindDoc="1" simplePos="0" relativeHeight="487289344">
            <wp:simplePos x="0" y="0"/>
            <wp:positionH relativeFrom="page">
              <wp:posOffset>1079999</wp:posOffset>
            </wp:positionH>
            <wp:positionV relativeFrom="paragraph">
              <wp:posOffset>307675</wp:posOffset>
            </wp:positionV>
            <wp:extent cx="5759999" cy="4224374"/>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759999" cy="4224374"/>
                    </a:xfrm>
                    <a:prstGeom prst="rect">
                      <a:avLst/>
                    </a:prstGeom>
                  </pic:spPr>
                </pic:pic>
              </a:graphicData>
            </a:graphic>
          </wp:anchor>
        </w:drawing>
      </w:r>
      <w:bookmarkStart w:name="_TOC_250010" w:id="29"/>
      <w:r>
        <w:rPr>
          <w:color w:val="231F20"/>
        </w:rPr>
        <w:t>Đăng </w:t>
      </w:r>
      <w:bookmarkEnd w:id="29"/>
      <w:r>
        <w:rPr>
          <w:color w:val="231F20"/>
          <w:spacing w:val="-2"/>
        </w:rPr>
        <w:t>nhập:</w:t>
      </w:r>
    </w:p>
    <w:p>
      <w:pPr>
        <w:pStyle w:val="Heading1"/>
        <w:spacing w:after="0" w:line="240" w:lineRule="auto"/>
        <w:jc w:val="left"/>
        <w:sectPr>
          <w:pgSz w:w="11910" w:h="16840"/>
          <w:pgMar w:header="0" w:footer="828" w:top="1440" w:bottom="1020" w:left="1559" w:right="992"/>
        </w:sectPr>
      </w:pPr>
    </w:p>
    <w:p>
      <w:pPr>
        <w:pStyle w:val="BodyText"/>
        <w:ind w:left="141"/>
        <w:rPr>
          <w:sz w:val="20"/>
        </w:rPr>
      </w:pPr>
      <w:r>
        <w:rPr>
          <w:sz w:val="20"/>
        </w:rPr>
        <w:drawing>
          <wp:inline distT="0" distB="0" distL="0" distR="0">
            <wp:extent cx="5760099" cy="621106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760099" cy="6211062"/>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268"/>
        <w:rPr>
          <w:sz w:val="20"/>
        </w:rPr>
      </w:pPr>
      <w:r>
        <w:rPr>
          <w:sz w:val="20"/>
        </w:rPr>
        <w:drawing>
          <wp:inline distT="0" distB="0" distL="0" distR="0">
            <wp:extent cx="3992499" cy="260032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3992499" cy="2600325"/>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134"/>
        <w:rPr>
          <w:b/>
          <w:sz w:val="20"/>
        </w:rPr>
      </w:pPr>
      <w:r>
        <w:rPr>
          <w:b/>
          <w:sz w:val="20"/>
        </w:rPr>
        <w:drawing>
          <wp:anchor distT="0" distB="0" distL="0" distR="0" allowOverlap="1" layoutInCell="1" locked="0" behindDoc="1" simplePos="0" relativeHeight="487595520">
            <wp:simplePos x="0" y="0"/>
            <wp:positionH relativeFrom="page">
              <wp:posOffset>1196128</wp:posOffset>
            </wp:positionH>
            <wp:positionV relativeFrom="paragraph">
              <wp:posOffset>246491</wp:posOffset>
            </wp:positionV>
            <wp:extent cx="5137779" cy="233172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5137779" cy="2331720"/>
                    </a:xfrm>
                    <a:prstGeom prst="rect">
                      <a:avLst/>
                    </a:prstGeom>
                  </pic:spPr>
                </pic:pic>
              </a:graphicData>
            </a:graphic>
          </wp:anchor>
        </w:drawing>
      </w:r>
    </w:p>
    <w:p>
      <w:pPr>
        <w:pStyle w:val="BodyText"/>
        <w:spacing w:after="0"/>
        <w:rPr>
          <w:b/>
          <w:sz w:val="20"/>
        </w:rPr>
        <w:sectPr>
          <w:pgSz w:w="11910" w:h="16840"/>
          <w:pgMar w:header="0" w:footer="828" w:top="1460" w:bottom="1020" w:left="1559" w:right="992"/>
        </w:sectPr>
      </w:pPr>
    </w:p>
    <w:p>
      <w:pPr>
        <w:pStyle w:val="Heading1"/>
        <w:numPr>
          <w:ilvl w:val="1"/>
          <w:numId w:val="11"/>
        </w:numPr>
        <w:tabs>
          <w:tab w:pos="705" w:val="left" w:leader="none"/>
        </w:tabs>
        <w:spacing w:line="240" w:lineRule="auto" w:before="58" w:after="0"/>
        <w:ind w:left="705" w:right="0" w:hanging="280"/>
        <w:jc w:val="left"/>
      </w:pPr>
      <w:bookmarkStart w:name="_TOC_250009" w:id="30"/>
      <w:r>
        <w:rPr>
          <w:color w:val="231F20"/>
        </w:rPr>
        <w:t>Nhân</w:t>
      </w:r>
      <w:r>
        <w:rPr>
          <w:color w:val="231F20"/>
          <w:spacing w:val="-4"/>
        </w:rPr>
        <w:t> </w:t>
      </w:r>
      <w:bookmarkEnd w:id="30"/>
      <w:r>
        <w:rPr>
          <w:color w:val="231F20"/>
          <w:spacing w:val="-2"/>
        </w:rPr>
        <w:t>viên:</w:t>
      </w:r>
    </w:p>
    <w:p>
      <w:pPr>
        <w:pStyle w:val="BodyText"/>
        <w:spacing w:before="23"/>
        <w:rPr>
          <w:b/>
          <w:sz w:val="20"/>
        </w:rPr>
      </w:pPr>
      <w:r>
        <w:rPr>
          <w:b/>
          <w:sz w:val="20"/>
        </w:rPr>
        <w:drawing>
          <wp:anchor distT="0" distB="0" distL="0" distR="0" allowOverlap="1" layoutInCell="1" locked="0" behindDoc="1" simplePos="0" relativeHeight="487596032">
            <wp:simplePos x="0" y="0"/>
            <wp:positionH relativeFrom="page">
              <wp:posOffset>1170708</wp:posOffset>
            </wp:positionH>
            <wp:positionV relativeFrom="paragraph">
              <wp:posOffset>176346</wp:posOffset>
            </wp:positionV>
            <wp:extent cx="4229105" cy="418909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4229105" cy="4189095"/>
                    </a:xfrm>
                    <a:prstGeom prst="rect">
                      <a:avLst/>
                    </a:prstGeom>
                  </pic:spPr>
                </pic:pic>
              </a:graphicData>
            </a:graphic>
          </wp:anchor>
        </w:drawing>
      </w:r>
      <w:r>
        <w:rPr>
          <w:b/>
          <w:sz w:val="20"/>
        </w:rPr>
        <w:drawing>
          <wp:anchor distT="0" distB="0" distL="0" distR="0" allowOverlap="1" layoutInCell="1" locked="0" behindDoc="1" simplePos="0" relativeHeight="487596544">
            <wp:simplePos x="0" y="0"/>
            <wp:positionH relativeFrom="page">
              <wp:posOffset>1301728</wp:posOffset>
            </wp:positionH>
            <wp:positionV relativeFrom="paragraph">
              <wp:posOffset>4455126</wp:posOffset>
            </wp:positionV>
            <wp:extent cx="4750879" cy="2851499"/>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4750879" cy="2851499"/>
                    </a:xfrm>
                    <a:prstGeom prst="rect">
                      <a:avLst/>
                    </a:prstGeom>
                  </pic:spPr>
                </pic:pic>
              </a:graphicData>
            </a:graphic>
          </wp:anchor>
        </w:drawing>
      </w:r>
    </w:p>
    <w:p>
      <w:pPr>
        <w:pStyle w:val="BodyText"/>
        <w:spacing w:before="2"/>
        <w:rPr>
          <w:b/>
          <w:sz w:val="10"/>
        </w:rPr>
      </w:pPr>
    </w:p>
    <w:p>
      <w:pPr>
        <w:pStyle w:val="BodyText"/>
        <w:spacing w:after="0"/>
        <w:rPr>
          <w:b/>
          <w:sz w:val="10"/>
        </w:rPr>
        <w:sectPr>
          <w:pgSz w:w="11910" w:h="16840"/>
          <w:pgMar w:header="0" w:footer="828" w:top="1320" w:bottom="1020" w:left="1559" w:right="992"/>
        </w:sectPr>
      </w:pPr>
    </w:p>
    <w:p>
      <w:pPr>
        <w:pStyle w:val="BodyText"/>
        <w:ind w:left="141"/>
        <w:rPr>
          <w:sz w:val="20"/>
        </w:rPr>
      </w:pPr>
      <w:r>
        <w:rPr>
          <w:sz w:val="20"/>
        </w:rPr>
        <w:drawing>
          <wp:inline distT="0" distB="0" distL="0" distR="0">
            <wp:extent cx="5743695" cy="7062216"/>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5743695" cy="7062216"/>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700349" cy="684504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5700349" cy="6845046"/>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658598" cy="6538817"/>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5658598" cy="6538817"/>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spacing w:before="4"/>
        <w:rPr>
          <w:b/>
          <w:sz w:val="17"/>
        </w:rPr>
      </w:pPr>
      <w:r>
        <w:rPr>
          <w:b/>
          <w:sz w:val="17"/>
        </w:rPr>
        <w:drawing>
          <wp:anchor distT="0" distB="0" distL="0" distR="0" allowOverlap="1" layoutInCell="1" locked="0" behindDoc="0" simplePos="0" relativeHeight="15737856">
            <wp:simplePos x="0" y="0"/>
            <wp:positionH relativeFrom="page">
              <wp:posOffset>1079999</wp:posOffset>
            </wp:positionH>
            <wp:positionV relativeFrom="page">
              <wp:posOffset>900003</wp:posOffset>
            </wp:positionV>
            <wp:extent cx="5760000" cy="915597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5760000" cy="9155979"/>
                    </a:xfrm>
                    <a:prstGeom prst="rect">
                      <a:avLst/>
                    </a:prstGeom>
                  </pic:spPr>
                </pic:pic>
              </a:graphicData>
            </a:graphic>
          </wp:anchor>
        </w:drawing>
      </w:r>
    </w:p>
    <w:p>
      <w:pPr>
        <w:pStyle w:val="BodyText"/>
        <w:spacing w:after="0"/>
        <w:rPr>
          <w:b/>
          <w:sz w:val="17"/>
        </w:rPr>
        <w:sectPr>
          <w:pgSz w:w="11910" w:h="16840"/>
          <w:pgMar w:header="0" w:footer="828" w:top="1400" w:bottom="1020" w:left="1559" w:right="992"/>
        </w:sectPr>
      </w:pPr>
    </w:p>
    <w:p>
      <w:pPr>
        <w:pStyle w:val="Heading1"/>
        <w:numPr>
          <w:ilvl w:val="1"/>
          <w:numId w:val="11"/>
        </w:numPr>
        <w:tabs>
          <w:tab w:pos="705" w:val="left" w:leader="none"/>
        </w:tabs>
        <w:spacing w:line="240" w:lineRule="auto" w:before="58" w:after="0"/>
        <w:ind w:left="705" w:right="0" w:hanging="280"/>
        <w:jc w:val="left"/>
      </w:pPr>
      <w:bookmarkStart w:name="_TOC_250008" w:id="31"/>
      <w:r>
        <w:rPr>
          <w:color w:val="231F20"/>
        </w:rPr>
        <w:t>Khách</w:t>
      </w:r>
      <w:r>
        <w:rPr>
          <w:color w:val="231F20"/>
          <w:spacing w:val="-5"/>
        </w:rPr>
        <w:t> </w:t>
      </w:r>
      <w:bookmarkEnd w:id="31"/>
      <w:r>
        <w:rPr>
          <w:color w:val="231F20"/>
          <w:spacing w:val="-2"/>
        </w:rPr>
        <w:t>hàng:</w:t>
      </w:r>
    </w:p>
    <w:p>
      <w:pPr>
        <w:pStyle w:val="BodyText"/>
        <w:spacing w:before="1"/>
        <w:rPr>
          <w:b/>
          <w:sz w:val="8"/>
        </w:rPr>
      </w:pPr>
      <w:r>
        <w:rPr>
          <w:b/>
          <w:sz w:val="8"/>
        </w:rPr>
        <w:drawing>
          <wp:anchor distT="0" distB="0" distL="0" distR="0" allowOverlap="1" layoutInCell="1" locked="0" behindDoc="1" simplePos="0" relativeHeight="487597568">
            <wp:simplePos x="0" y="0"/>
            <wp:positionH relativeFrom="page">
              <wp:posOffset>1079999</wp:posOffset>
            </wp:positionH>
            <wp:positionV relativeFrom="paragraph">
              <wp:posOffset>74287</wp:posOffset>
            </wp:positionV>
            <wp:extent cx="5734662" cy="694372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5734662" cy="6943725"/>
                    </a:xfrm>
                    <a:prstGeom prst="rect">
                      <a:avLst/>
                    </a:prstGeom>
                  </pic:spPr>
                </pic:pic>
              </a:graphicData>
            </a:graphic>
          </wp:anchor>
        </w:drawing>
      </w:r>
    </w:p>
    <w:p>
      <w:pPr>
        <w:pStyle w:val="BodyText"/>
        <w:spacing w:after="0"/>
        <w:rPr>
          <w:b/>
          <w:sz w:val="8"/>
        </w:rPr>
        <w:sectPr>
          <w:pgSz w:w="11910" w:h="16840"/>
          <w:pgMar w:header="0" w:footer="828" w:top="1320" w:bottom="1020" w:left="1559" w:right="992"/>
        </w:sectPr>
      </w:pPr>
    </w:p>
    <w:p>
      <w:pPr>
        <w:pStyle w:val="BodyText"/>
        <w:ind w:left="141"/>
        <w:rPr>
          <w:sz w:val="20"/>
        </w:rPr>
      </w:pPr>
      <w:r>
        <w:rPr>
          <w:sz w:val="20"/>
        </w:rPr>
        <w:drawing>
          <wp:inline distT="0" distB="0" distL="0" distR="0">
            <wp:extent cx="5680450" cy="671626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5680450" cy="6716268"/>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spacing w:before="4"/>
        <w:rPr>
          <w:b/>
          <w:sz w:val="17"/>
        </w:rPr>
      </w:pPr>
      <w:r>
        <w:rPr>
          <w:b/>
          <w:sz w:val="17"/>
        </w:rPr>
        <w:drawing>
          <wp:anchor distT="0" distB="0" distL="0" distR="0" allowOverlap="1" layoutInCell="1" locked="0" behindDoc="0" simplePos="0" relativeHeight="15738880">
            <wp:simplePos x="0" y="0"/>
            <wp:positionH relativeFrom="page">
              <wp:posOffset>1079999</wp:posOffset>
            </wp:positionH>
            <wp:positionV relativeFrom="page">
              <wp:posOffset>900003</wp:posOffset>
            </wp:positionV>
            <wp:extent cx="5760000" cy="9179235"/>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5760000" cy="9179235"/>
                    </a:xfrm>
                    <a:prstGeom prst="rect">
                      <a:avLst/>
                    </a:prstGeom>
                  </pic:spPr>
                </pic:pic>
              </a:graphicData>
            </a:graphic>
          </wp:anchor>
        </w:drawing>
      </w:r>
    </w:p>
    <w:p>
      <w:pPr>
        <w:pStyle w:val="BodyText"/>
        <w:spacing w:after="0"/>
        <w:rPr>
          <w:b/>
          <w:sz w:val="17"/>
        </w:rPr>
        <w:sectPr>
          <w:pgSz w:w="11910" w:h="16840"/>
          <w:pgMar w:header="0" w:footer="828" w:top="1400" w:bottom="1020" w:left="1559" w:right="992"/>
        </w:sectPr>
      </w:pPr>
    </w:p>
    <w:p>
      <w:pPr>
        <w:pStyle w:val="BodyText"/>
        <w:ind w:left="141"/>
        <w:rPr>
          <w:sz w:val="20"/>
        </w:rPr>
      </w:pPr>
      <w:r>
        <w:rPr>
          <w:sz w:val="20"/>
        </w:rPr>
        <w:drawing>
          <wp:inline distT="0" distB="0" distL="0" distR="0">
            <wp:extent cx="5719627" cy="651319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5719627" cy="6513195"/>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Heading1"/>
        <w:numPr>
          <w:ilvl w:val="1"/>
          <w:numId w:val="11"/>
        </w:numPr>
        <w:tabs>
          <w:tab w:pos="705" w:val="left" w:leader="none"/>
        </w:tabs>
        <w:spacing w:line="240" w:lineRule="auto" w:before="58" w:after="0"/>
        <w:ind w:left="705" w:right="0" w:hanging="280"/>
        <w:jc w:val="left"/>
      </w:pPr>
      <w:bookmarkStart w:name="_TOC_250007" w:id="32"/>
      <w:r>
        <w:rPr>
          <w:color w:val="231F20"/>
        </w:rPr>
        <w:t>Nhà cung </w:t>
      </w:r>
      <w:bookmarkEnd w:id="32"/>
      <w:r>
        <w:rPr>
          <w:color w:val="231F20"/>
          <w:spacing w:val="-4"/>
        </w:rPr>
        <w:t>cấp:</w:t>
      </w:r>
    </w:p>
    <w:p>
      <w:pPr>
        <w:pStyle w:val="BodyText"/>
        <w:spacing w:before="1"/>
        <w:rPr>
          <w:b/>
          <w:sz w:val="8"/>
        </w:rPr>
      </w:pPr>
      <w:r>
        <w:rPr>
          <w:b/>
          <w:sz w:val="8"/>
        </w:rPr>
        <w:drawing>
          <wp:anchor distT="0" distB="0" distL="0" distR="0" allowOverlap="1" layoutInCell="1" locked="0" behindDoc="1" simplePos="0" relativeHeight="487598592">
            <wp:simplePos x="0" y="0"/>
            <wp:positionH relativeFrom="page">
              <wp:posOffset>1079999</wp:posOffset>
            </wp:positionH>
            <wp:positionV relativeFrom="paragraph">
              <wp:posOffset>74288</wp:posOffset>
            </wp:positionV>
            <wp:extent cx="5652915" cy="677217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5652915" cy="6772179"/>
                    </a:xfrm>
                    <a:prstGeom prst="rect">
                      <a:avLst/>
                    </a:prstGeom>
                  </pic:spPr>
                </pic:pic>
              </a:graphicData>
            </a:graphic>
          </wp:anchor>
        </w:drawing>
      </w:r>
    </w:p>
    <w:p>
      <w:pPr>
        <w:pStyle w:val="BodyText"/>
        <w:spacing w:after="0"/>
        <w:rPr>
          <w:b/>
          <w:sz w:val="8"/>
        </w:rPr>
        <w:sectPr>
          <w:pgSz w:w="11910" w:h="16840"/>
          <w:pgMar w:header="0" w:footer="828" w:top="1320" w:bottom="1020" w:left="1559" w:right="992"/>
        </w:sectPr>
      </w:pPr>
    </w:p>
    <w:p>
      <w:pPr>
        <w:pStyle w:val="BodyText"/>
        <w:ind w:left="551"/>
        <w:rPr>
          <w:sz w:val="20"/>
        </w:rPr>
      </w:pPr>
      <w:r>
        <w:rPr>
          <w:sz w:val="20"/>
        </w:rPr>
        <w:drawing>
          <wp:inline distT="0" distB="0" distL="0" distR="0">
            <wp:extent cx="4248898" cy="348729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4248898" cy="3487292"/>
                    </a:xfrm>
                    <a:prstGeom prst="rect">
                      <a:avLst/>
                    </a:prstGeom>
                  </pic:spPr>
                </pic:pic>
              </a:graphicData>
            </a:graphic>
          </wp:inline>
        </w:drawing>
      </w:r>
      <w:r>
        <w:rPr>
          <w:sz w:val="20"/>
        </w:rPr>
      </w:r>
    </w:p>
    <w:p>
      <w:pPr>
        <w:pStyle w:val="BodyText"/>
        <w:spacing w:before="8"/>
        <w:rPr>
          <w:b/>
          <w:sz w:val="7"/>
        </w:rPr>
      </w:pPr>
      <w:r>
        <w:rPr>
          <w:b/>
          <w:sz w:val="7"/>
        </w:rPr>
        <w:drawing>
          <wp:anchor distT="0" distB="0" distL="0" distR="0" allowOverlap="1" layoutInCell="1" locked="0" behindDoc="1" simplePos="0" relativeHeight="487599104">
            <wp:simplePos x="0" y="0"/>
            <wp:positionH relativeFrom="page">
              <wp:posOffset>1212809</wp:posOffset>
            </wp:positionH>
            <wp:positionV relativeFrom="paragraph">
              <wp:posOffset>71587</wp:posOffset>
            </wp:positionV>
            <wp:extent cx="4882038" cy="295836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4882038" cy="2958369"/>
                    </a:xfrm>
                    <a:prstGeom prst="rect">
                      <a:avLst/>
                    </a:prstGeom>
                  </pic:spPr>
                </pic:pic>
              </a:graphicData>
            </a:graphic>
          </wp:anchor>
        </w:drawing>
      </w:r>
    </w:p>
    <w:p>
      <w:pPr>
        <w:pStyle w:val="BodyText"/>
        <w:spacing w:after="0"/>
        <w:rPr>
          <w:b/>
          <w:sz w:val="7"/>
        </w:rPr>
        <w:sectPr>
          <w:pgSz w:w="11910" w:h="16840"/>
          <w:pgMar w:header="0" w:footer="828" w:top="1400" w:bottom="1020" w:left="1559" w:right="992"/>
        </w:sectPr>
      </w:pPr>
    </w:p>
    <w:p>
      <w:pPr>
        <w:pStyle w:val="BodyText"/>
        <w:ind w:left="141"/>
        <w:rPr>
          <w:sz w:val="20"/>
        </w:rPr>
      </w:pPr>
      <w:r>
        <w:rPr>
          <w:sz w:val="20"/>
        </w:rPr>
        <w:drawing>
          <wp:inline distT="0" distB="0" distL="0" distR="0">
            <wp:extent cx="5700488" cy="687476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5700488" cy="6874764"/>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740325" cy="682523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5740325" cy="6825234"/>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765672" cy="3460813"/>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5765672" cy="3460813"/>
                    </a:xfrm>
                    <a:prstGeom prst="rect">
                      <a:avLst/>
                    </a:prstGeom>
                  </pic:spPr>
                </pic:pic>
              </a:graphicData>
            </a:graphic>
          </wp:inline>
        </w:drawing>
      </w:r>
      <w:r>
        <w:rPr>
          <w:sz w:val="20"/>
        </w:rPr>
      </w:r>
    </w:p>
    <w:p>
      <w:pPr>
        <w:pStyle w:val="Heading1"/>
        <w:numPr>
          <w:ilvl w:val="1"/>
          <w:numId w:val="11"/>
        </w:numPr>
        <w:tabs>
          <w:tab w:pos="699" w:val="left" w:leader="none"/>
        </w:tabs>
        <w:spacing w:line="240" w:lineRule="auto" w:before="7" w:after="0"/>
        <w:ind w:left="699" w:right="0" w:hanging="274"/>
        <w:jc w:val="left"/>
      </w:pPr>
      <w:bookmarkStart w:name="_TOC_250006" w:id="33"/>
      <w:r>
        <w:rPr>
          <w:color w:val="231F20"/>
        </w:rPr>
        <w:t>Vật </w:t>
      </w:r>
      <w:bookmarkEnd w:id="33"/>
      <w:r>
        <w:rPr>
          <w:color w:val="231F20"/>
          <w:spacing w:val="-2"/>
        </w:rPr>
        <w:t>liệu:</w:t>
      </w:r>
    </w:p>
    <w:p>
      <w:pPr>
        <w:pStyle w:val="BodyText"/>
        <w:spacing w:before="2"/>
        <w:rPr>
          <w:b/>
          <w:sz w:val="15"/>
        </w:rPr>
      </w:pPr>
      <w:r>
        <w:rPr>
          <w:b/>
          <w:sz w:val="15"/>
        </w:rPr>
        <w:drawing>
          <wp:anchor distT="0" distB="0" distL="0" distR="0" allowOverlap="1" layoutInCell="1" locked="0" behindDoc="1" simplePos="0" relativeHeight="487599616">
            <wp:simplePos x="0" y="0"/>
            <wp:positionH relativeFrom="page">
              <wp:posOffset>1079999</wp:posOffset>
            </wp:positionH>
            <wp:positionV relativeFrom="paragraph">
              <wp:posOffset>126406</wp:posOffset>
            </wp:positionV>
            <wp:extent cx="5674233" cy="382152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5674233" cy="3821525"/>
                    </a:xfrm>
                    <a:prstGeom prst="rect">
                      <a:avLst/>
                    </a:prstGeom>
                  </pic:spPr>
                </pic:pic>
              </a:graphicData>
            </a:graphic>
          </wp:anchor>
        </w:drawing>
      </w:r>
    </w:p>
    <w:p>
      <w:pPr>
        <w:pStyle w:val="BodyText"/>
        <w:spacing w:after="0"/>
        <w:rPr>
          <w:b/>
          <w:sz w:val="15"/>
        </w:rPr>
        <w:sectPr>
          <w:pgSz w:w="11910" w:h="16840"/>
          <w:pgMar w:header="0" w:footer="828" w:top="1440" w:bottom="1020" w:left="1559" w:right="992"/>
        </w:sectPr>
      </w:pPr>
    </w:p>
    <w:p>
      <w:pPr>
        <w:pStyle w:val="BodyText"/>
        <w:ind w:left="141"/>
        <w:rPr>
          <w:sz w:val="20"/>
        </w:rPr>
      </w:pPr>
      <w:r>
        <w:rPr>
          <w:sz w:val="20"/>
        </w:rPr>
        <w:drawing>
          <wp:inline distT="0" distB="0" distL="0" distR="0">
            <wp:extent cx="5715230" cy="664349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5715230" cy="6643497"/>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669611" cy="650081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5669611" cy="6500812"/>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707143" cy="6875526"/>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5707143" cy="6875526"/>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754490" cy="748379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5754490" cy="7483792"/>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758444" cy="893311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4" cstate="print"/>
                    <a:stretch>
                      <a:fillRect/>
                    </a:stretch>
                  </pic:blipFill>
                  <pic:spPr>
                    <a:xfrm>
                      <a:off x="0" y="0"/>
                      <a:ext cx="5758444" cy="8933116"/>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Heading1"/>
        <w:numPr>
          <w:ilvl w:val="1"/>
          <w:numId w:val="11"/>
        </w:numPr>
        <w:tabs>
          <w:tab w:pos="705" w:val="left" w:leader="none"/>
        </w:tabs>
        <w:spacing w:line="240" w:lineRule="auto" w:before="58" w:after="0"/>
        <w:ind w:left="705" w:right="0" w:hanging="280"/>
        <w:jc w:val="left"/>
      </w:pPr>
      <w:bookmarkStart w:name="_TOC_250005" w:id="34"/>
      <w:r>
        <w:rPr>
          <w:color w:val="231F20"/>
        </w:rPr>
        <w:t>Chi</w:t>
      </w:r>
      <w:r>
        <w:rPr>
          <w:color w:val="231F20"/>
          <w:spacing w:val="-1"/>
        </w:rPr>
        <w:t> </w:t>
      </w:r>
      <w:r>
        <w:rPr>
          <w:color w:val="231F20"/>
        </w:rPr>
        <w:t>tiết hóa</w:t>
      </w:r>
      <w:r>
        <w:rPr>
          <w:color w:val="231F20"/>
          <w:spacing w:val="-1"/>
        </w:rPr>
        <w:t> </w:t>
      </w:r>
      <w:r>
        <w:rPr>
          <w:color w:val="231F20"/>
        </w:rPr>
        <w:t>đơn</w:t>
      </w:r>
      <w:r>
        <w:rPr>
          <w:color w:val="231F20"/>
          <w:spacing w:val="-1"/>
        </w:rPr>
        <w:t> </w:t>
      </w:r>
      <w:bookmarkEnd w:id="34"/>
      <w:r>
        <w:rPr>
          <w:color w:val="231F20"/>
          <w:spacing w:val="-2"/>
        </w:rPr>
        <w:t>nhập:</w:t>
      </w:r>
    </w:p>
    <w:p>
      <w:pPr>
        <w:pStyle w:val="BodyText"/>
        <w:spacing w:before="10"/>
        <w:rPr>
          <w:b/>
          <w:sz w:val="6"/>
        </w:rPr>
      </w:pPr>
      <w:r>
        <w:rPr>
          <w:b/>
          <w:sz w:val="6"/>
        </w:rPr>
        <w:drawing>
          <wp:anchor distT="0" distB="0" distL="0" distR="0" allowOverlap="1" layoutInCell="1" locked="0" behindDoc="1" simplePos="0" relativeHeight="487600128">
            <wp:simplePos x="0" y="0"/>
            <wp:positionH relativeFrom="page">
              <wp:posOffset>1079999</wp:posOffset>
            </wp:positionH>
            <wp:positionV relativeFrom="paragraph">
              <wp:posOffset>65969</wp:posOffset>
            </wp:positionV>
            <wp:extent cx="5669363" cy="7228332"/>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5" cstate="print"/>
                    <a:stretch>
                      <a:fillRect/>
                    </a:stretch>
                  </pic:blipFill>
                  <pic:spPr>
                    <a:xfrm>
                      <a:off x="0" y="0"/>
                      <a:ext cx="5669363" cy="7228332"/>
                    </a:xfrm>
                    <a:prstGeom prst="rect">
                      <a:avLst/>
                    </a:prstGeom>
                  </pic:spPr>
                </pic:pic>
              </a:graphicData>
            </a:graphic>
          </wp:anchor>
        </w:drawing>
      </w:r>
    </w:p>
    <w:p>
      <w:pPr>
        <w:pStyle w:val="BodyText"/>
        <w:spacing w:after="0"/>
        <w:rPr>
          <w:b/>
          <w:sz w:val="6"/>
        </w:rPr>
        <w:sectPr>
          <w:pgSz w:w="11910" w:h="16840"/>
          <w:pgMar w:header="0" w:footer="828" w:top="1320" w:bottom="1020" w:left="1559" w:right="992"/>
        </w:sectPr>
      </w:pPr>
    </w:p>
    <w:p>
      <w:pPr>
        <w:pStyle w:val="BodyText"/>
        <w:ind w:left="141"/>
        <w:rPr>
          <w:sz w:val="20"/>
        </w:rPr>
      </w:pPr>
      <w:r>
        <w:rPr>
          <w:sz w:val="20"/>
        </w:rPr>
        <w:drawing>
          <wp:inline distT="0" distB="0" distL="0" distR="0">
            <wp:extent cx="5664411" cy="6441376"/>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5664411" cy="6441376"/>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709874" cy="688076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5709874" cy="6880764"/>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670133" cy="719023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8" cstate="print"/>
                    <a:stretch>
                      <a:fillRect/>
                    </a:stretch>
                  </pic:blipFill>
                  <pic:spPr>
                    <a:xfrm>
                      <a:off x="0" y="0"/>
                      <a:ext cx="5670133" cy="7190232"/>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670879" cy="7737729"/>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9" cstate="print"/>
                    <a:stretch>
                      <a:fillRect/>
                    </a:stretch>
                  </pic:blipFill>
                  <pic:spPr>
                    <a:xfrm>
                      <a:off x="0" y="0"/>
                      <a:ext cx="5670879" cy="7737729"/>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Heading1"/>
        <w:numPr>
          <w:ilvl w:val="1"/>
          <w:numId w:val="11"/>
        </w:numPr>
        <w:tabs>
          <w:tab w:pos="705" w:val="left" w:leader="none"/>
        </w:tabs>
        <w:spacing w:line="240" w:lineRule="auto" w:before="58" w:after="0"/>
        <w:ind w:left="705" w:right="0" w:hanging="280"/>
        <w:jc w:val="left"/>
      </w:pPr>
      <w:bookmarkStart w:name="_TOC_250004" w:id="35"/>
      <w:r>
        <w:rPr>
          <w:color w:val="231F20"/>
        </w:rPr>
        <w:t>Chi</w:t>
      </w:r>
      <w:r>
        <w:rPr>
          <w:color w:val="231F20"/>
          <w:spacing w:val="-1"/>
        </w:rPr>
        <w:t> </w:t>
      </w:r>
      <w:r>
        <w:rPr>
          <w:color w:val="231F20"/>
        </w:rPr>
        <w:t>tiết hóa</w:t>
      </w:r>
      <w:r>
        <w:rPr>
          <w:color w:val="231F20"/>
          <w:spacing w:val="-1"/>
        </w:rPr>
        <w:t> </w:t>
      </w:r>
      <w:r>
        <w:rPr>
          <w:color w:val="231F20"/>
        </w:rPr>
        <w:t>đơn</w:t>
      </w:r>
      <w:r>
        <w:rPr>
          <w:color w:val="231F20"/>
          <w:spacing w:val="-1"/>
        </w:rPr>
        <w:t> </w:t>
      </w:r>
      <w:bookmarkEnd w:id="35"/>
      <w:r>
        <w:rPr>
          <w:color w:val="231F20"/>
          <w:spacing w:val="-2"/>
        </w:rPr>
        <w:t>xuất:</w:t>
      </w:r>
    </w:p>
    <w:p>
      <w:pPr>
        <w:pStyle w:val="BodyText"/>
        <w:spacing w:before="1"/>
        <w:rPr>
          <w:b/>
          <w:sz w:val="8"/>
        </w:rPr>
      </w:pPr>
      <w:r>
        <w:rPr>
          <w:b/>
          <w:sz w:val="8"/>
        </w:rPr>
        <w:drawing>
          <wp:anchor distT="0" distB="0" distL="0" distR="0" allowOverlap="1" layoutInCell="1" locked="0" behindDoc="1" simplePos="0" relativeHeight="487600640">
            <wp:simplePos x="0" y="0"/>
            <wp:positionH relativeFrom="page">
              <wp:posOffset>1079999</wp:posOffset>
            </wp:positionH>
            <wp:positionV relativeFrom="paragraph">
              <wp:posOffset>74288</wp:posOffset>
            </wp:positionV>
            <wp:extent cx="5700050" cy="7513701"/>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5700050" cy="7513701"/>
                    </a:xfrm>
                    <a:prstGeom prst="rect">
                      <a:avLst/>
                    </a:prstGeom>
                  </pic:spPr>
                </pic:pic>
              </a:graphicData>
            </a:graphic>
          </wp:anchor>
        </w:drawing>
      </w:r>
    </w:p>
    <w:p>
      <w:pPr>
        <w:pStyle w:val="BodyText"/>
        <w:spacing w:after="0"/>
        <w:rPr>
          <w:b/>
          <w:sz w:val="8"/>
        </w:rPr>
        <w:sectPr>
          <w:pgSz w:w="11910" w:h="16840"/>
          <w:pgMar w:header="0" w:footer="828" w:top="1320" w:bottom="1020" w:left="1559" w:right="992"/>
        </w:sectPr>
      </w:pPr>
    </w:p>
    <w:p>
      <w:pPr>
        <w:pStyle w:val="BodyText"/>
        <w:ind w:left="141"/>
        <w:rPr>
          <w:sz w:val="20"/>
        </w:rPr>
      </w:pPr>
      <w:r>
        <w:rPr>
          <w:sz w:val="20"/>
        </w:rPr>
        <w:drawing>
          <wp:inline distT="0" distB="0" distL="0" distR="0">
            <wp:extent cx="5730596" cy="636612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5730596" cy="6366129"/>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698868" cy="7355205"/>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2" cstate="print"/>
                    <a:stretch>
                      <a:fillRect/>
                    </a:stretch>
                  </pic:blipFill>
                  <pic:spPr>
                    <a:xfrm>
                      <a:off x="0" y="0"/>
                      <a:ext cx="5698868" cy="7355205"/>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670090" cy="725262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3" cstate="print"/>
                    <a:stretch>
                      <a:fillRect/>
                    </a:stretch>
                  </pic:blipFill>
                  <pic:spPr>
                    <a:xfrm>
                      <a:off x="0" y="0"/>
                      <a:ext cx="5670090" cy="7252620"/>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BodyText"/>
        <w:ind w:left="141"/>
        <w:rPr>
          <w:sz w:val="20"/>
        </w:rPr>
      </w:pPr>
      <w:r>
        <w:rPr>
          <w:sz w:val="20"/>
        </w:rPr>
        <w:drawing>
          <wp:inline distT="0" distB="0" distL="0" distR="0">
            <wp:extent cx="5740245" cy="856907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5740245" cy="8569071"/>
                    </a:xfrm>
                    <a:prstGeom prst="rect">
                      <a:avLst/>
                    </a:prstGeom>
                  </pic:spPr>
                </pic:pic>
              </a:graphicData>
            </a:graphic>
          </wp:inline>
        </w:drawing>
      </w:r>
      <w:r>
        <w:rPr>
          <w:sz w:val="20"/>
        </w:rPr>
      </w:r>
    </w:p>
    <w:p>
      <w:pPr>
        <w:pStyle w:val="BodyText"/>
        <w:spacing w:after="0"/>
        <w:rPr>
          <w:sz w:val="20"/>
        </w:rPr>
        <w:sectPr>
          <w:pgSz w:w="11910" w:h="16840"/>
          <w:pgMar w:header="0" w:footer="828" w:top="1400" w:bottom="1020" w:left="1559" w:right="992"/>
        </w:sectPr>
      </w:pPr>
    </w:p>
    <w:p>
      <w:pPr>
        <w:pStyle w:val="Heading1"/>
        <w:numPr>
          <w:ilvl w:val="0"/>
          <w:numId w:val="11"/>
        </w:numPr>
        <w:tabs>
          <w:tab w:pos="668" w:val="left" w:leader="none"/>
        </w:tabs>
        <w:spacing w:line="240" w:lineRule="auto" w:before="58" w:after="0"/>
        <w:ind w:left="668" w:right="0" w:hanging="357"/>
        <w:jc w:val="left"/>
      </w:pPr>
      <w:bookmarkStart w:name="_TOC_250003" w:id="36"/>
      <w:r>
        <w:rPr>
          <w:color w:val="231F20"/>
        </w:rPr>
        <w:t>Kết </w:t>
      </w:r>
      <w:bookmarkEnd w:id="36"/>
      <w:r>
        <w:rPr>
          <w:color w:val="231F20"/>
          <w:spacing w:val="-2"/>
        </w:rPr>
        <w:t>luận:</w:t>
      </w:r>
    </w:p>
    <w:p>
      <w:pPr>
        <w:pStyle w:val="BodyText"/>
        <w:spacing w:before="177"/>
        <w:ind w:left="425" w:right="139"/>
        <w:jc w:val="both"/>
      </w:pPr>
      <w:r>
        <w:rPr>
          <w:color w:val="231F20"/>
        </w:rPr>
        <w:t>Chương trình Quản lý cửa hàng vật liệu xây dựng đã hỗ trợ giải quyết các công </w:t>
      </w:r>
      <w:r>
        <w:rPr>
          <w:color w:val="231F20"/>
        </w:rPr>
        <w:t>việc quan trọng trong cửa hàng như quản lý hàng hóa, nhập – xuất . Việc xây dựng phần mềm</w:t>
      </w:r>
      <w:r>
        <w:rPr>
          <w:color w:val="231F20"/>
          <w:spacing w:val="-5"/>
        </w:rPr>
        <w:t> </w:t>
      </w:r>
      <w:r>
        <w:rPr>
          <w:color w:val="231F20"/>
        </w:rPr>
        <w:t>giúp</w:t>
      </w:r>
      <w:r>
        <w:rPr>
          <w:color w:val="231F20"/>
          <w:spacing w:val="-5"/>
        </w:rPr>
        <w:t> </w:t>
      </w:r>
      <w:r>
        <w:rPr>
          <w:color w:val="231F20"/>
        </w:rPr>
        <w:t>người</w:t>
      </w:r>
      <w:r>
        <w:rPr>
          <w:color w:val="231F20"/>
          <w:spacing w:val="-5"/>
        </w:rPr>
        <w:t> </w:t>
      </w:r>
      <w:r>
        <w:rPr>
          <w:color w:val="231F20"/>
        </w:rPr>
        <w:t>dùng</w:t>
      </w:r>
      <w:r>
        <w:rPr>
          <w:color w:val="231F20"/>
          <w:spacing w:val="-4"/>
        </w:rPr>
        <w:t> </w:t>
      </w:r>
      <w:r>
        <w:rPr>
          <w:color w:val="231F20"/>
        </w:rPr>
        <w:t>thao</w:t>
      </w:r>
      <w:r>
        <w:rPr>
          <w:color w:val="231F20"/>
          <w:spacing w:val="-5"/>
        </w:rPr>
        <w:t> </w:t>
      </w:r>
      <w:r>
        <w:rPr>
          <w:color w:val="231F20"/>
        </w:rPr>
        <w:t>tác</w:t>
      </w:r>
      <w:r>
        <w:rPr>
          <w:color w:val="231F20"/>
          <w:spacing w:val="-5"/>
        </w:rPr>
        <w:t> </w:t>
      </w:r>
      <w:r>
        <w:rPr>
          <w:color w:val="231F20"/>
        </w:rPr>
        <w:t>dễ</w:t>
      </w:r>
      <w:r>
        <w:rPr>
          <w:color w:val="231F20"/>
          <w:spacing w:val="-4"/>
        </w:rPr>
        <w:t> </w:t>
      </w:r>
      <w:r>
        <w:rPr>
          <w:color w:val="231F20"/>
        </w:rPr>
        <w:t>dàng</w:t>
      </w:r>
      <w:r>
        <w:rPr>
          <w:color w:val="231F20"/>
          <w:spacing w:val="-5"/>
        </w:rPr>
        <w:t> </w:t>
      </w:r>
      <w:r>
        <w:rPr>
          <w:color w:val="231F20"/>
        </w:rPr>
        <w:t>hơn,</w:t>
      </w:r>
      <w:r>
        <w:rPr>
          <w:color w:val="231F20"/>
          <w:spacing w:val="-5"/>
        </w:rPr>
        <w:t> </w:t>
      </w:r>
      <w:r>
        <w:rPr>
          <w:color w:val="231F20"/>
        </w:rPr>
        <w:t>giảm</w:t>
      </w:r>
      <w:r>
        <w:rPr>
          <w:color w:val="231F20"/>
          <w:spacing w:val="-5"/>
        </w:rPr>
        <w:t> </w:t>
      </w:r>
      <w:r>
        <w:rPr>
          <w:color w:val="231F20"/>
        </w:rPr>
        <w:t>sai</w:t>
      </w:r>
      <w:r>
        <w:rPr>
          <w:color w:val="231F20"/>
          <w:spacing w:val="-4"/>
        </w:rPr>
        <w:t> </w:t>
      </w:r>
      <w:r>
        <w:rPr>
          <w:color w:val="231F20"/>
        </w:rPr>
        <w:t>sót,</w:t>
      </w:r>
      <w:r>
        <w:rPr>
          <w:color w:val="231F20"/>
          <w:spacing w:val="-4"/>
        </w:rPr>
        <w:t> </w:t>
      </w:r>
      <w:r>
        <w:rPr>
          <w:color w:val="231F20"/>
        </w:rPr>
        <w:t>tiết</w:t>
      </w:r>
      <w:r>
        <w:rPr>
          <w:color w:val="231F20"/>
          <w:spacing w:val="-5"/>
        </w:rPr>
        <w:t> </w:t>
      </w:r>
      <w:r>
        <w:rPr>
          <w:color w:val="231F20"/>
        </w:rPr>
        <w:t>kiệm</w:t>
      </w:r>
      <w:r>
        <w:rPr>
          <w:color w:val="231F20"/>
          <w:spacing w:val="-5"/>
        </w:rPr>
        <w:t> </w:t>
      </w:r>
      <w:r>
        <w:rPr>
          <w:color w:val="231F20"/>
        </w:rPr>
        <w:t>thời</w:t>
      </w:r>
      <w:r>
        <w:rPr>
          <w:color w:val="231F20"/>
          <w:spacing w:val="-5"/>
        </w:rPr>
        <w:t> </w:t>
      </w:r>
      <w:r>
        <w:rPr>
          <w:color w:val="231F20"/>
        </w:rPr>
        <w:t>gian</w:t>
      </w:r>
      <w:r>
        <w:rPr>
          <w:color w:val="231F20"/>
          <w:spacing w:val="-5"/>
        </w:rPr>
        <w:t> </w:t>
      </w:r>
      <w:r>
        <w:rPr>
          <w:color w:val="231F20"/>
        </w:rPr>
        <w:t>và</w:t>
      </w:r>
      <w:r>
        <w:rPr>
          <w:color w:val="231F20"/>
          <w:spacing w:val="-4"/>
        </w:rPr>
        <w:t> </w:t>
      </w:r>
      <w:r>
        <w:rPr>
          <w:color w:val="231F20"/>
        </w:rPr>
        <w:t>nâng cao hiệu quả làm việc.</w:t>
      </w:r>
    </w:p>
    <w:p>
      <w:pPr>
        <w:pStyle w:val="BodyText"/>
        <w:spacing w:before="244"/>
        <w:ind w:left="425" w:right="139"/>
        <w:jc w:val="both"/>
      </w:pPr>
      <w:r>
        <w:rPr>
          <w:color w:val="231F20"/>
        </w:rPr>
        <w:t>Trong quá trình thực hiện đề tài, em đã vận dụng những kiến thức lý thuyết đã học cùng</w:t>
      </w:r>
      <w:r>
        <w:rPr>
          <w:color w:val="231F20"/>
          <w:spacing w:val="-12"/>
        </w:rPr>
        <w:t> </w:t>
      </w:r>
      <w:r>
        <w:rPr>
          <w:color w:val="231F20"/>
        </w:rPr>
        <w:t>với</w:t>
      </w:r>
      <w:r>
        <w:rPr>
          <w:color w:val="231F20"/>
          <w:spacing w:val="-12"/>
        </w:rPr>
        <w:t> </w:t>
      </w:r>
      <w:r>
        <w:rPr>
          <w:color w:val="231F20"/>
        </w:rPr>
        <w:t>kiến</w:t>
      </w:r>
      <w:r>
        <w:rPr>
          <w:color w:val="231F20"/>
          <w:spacing w:val="-12"/>
        </w:rPr>
        <w:t> </w:t>
      </w:r>
      <w:r>
        <w:rPr>
          <w:color w:val="231F20"/>
        </w:rPr>
        <w:t>thức</w:t>
      </w:r>
      <w:r>
        <w:rPr>
          <w:color w:val="231F20"/>
          <w:spacing w:val="-12"/>
        </w:rPr>
        <w:t> </w:t>
      </w:r>
      <w:r>
        <w:rPr>
          <w:color w:val="231F20"/>
        </w:rPr>
        <w:t>tự</w:t>
      </w:r>
      <w:r>
        <w:rPr>
          <w:color w:val="231F20"/>
          <w:spacing w:val="-12"/>
        </w:rPr>
        <w:t> </w:t>
      </w:r>
      <w:r>
        <w:rPr>
          <w:color w:val="231F20"/>
        </w:rPr>
        <w:t>nghiên</w:t>
      </w:r>
      <w:r>
        <w:rPr>
          <w:color w:val="231F20"/>
          <w:spacing w:val="-12"/>
        </w:rPr>
        <w:t> </w:t>
      </w:r>
      <w:r>
        <w:rPr>
          <w:color w:val="231F20"/>
        </w:rPr>
        <w:t>cứu</w:t>
      </w:r>
      <w:r>
        <w:rPr>
          <w:color w:val="231F20"/>
          <w:spacing w:val="-12"/>
        </w:rPr>
        <w:t> </w:t>
      </w:r>
      <w:r>
        <w:rPr>
          <w:color w:val="231F20"/>
        </w:rPr>
        <w:t>để</w:t>
      </w:r>
      <w:r>
        <w:rPr>
          <w:color w:val="231F20"/>
          <w:spacing w:val="-11"/>
        </w:rPr>
        <w:t> </w:t>
      </w:r>
      <w:r>
        <w:rPr>
          <w:color w:val="231F20"/>
        </w:rPr>
        <w:t>hoàn</w:t>
      </w:r>
      <w:r>
        <w:rPr>
          <w:color w:val="231F20"/>
          <w:spacing w:val="-12"/>
        </w:rPr>
        <w:t> </w:t>
      </w:r>
      <w:r>
        <w:rPr>
          <w:color w:val="231F20"/>
        </w:rPr>
        <w:t>thiện</w:t>
      </w:r>
      <w:r>
        <w:rPr>
          <w:color w:val="231F20"/>
          <w:spacing w:val="-12"/>
        </w:rPr>
        <w:t> </w:t>
      </w:r>
      <w:r>
        <w:rPr>
          <w:color w:val="231F20"/>
        </w:rPr>
        <w:t>chương</w:t>
      </w:r>
      <w:r>
        <w:rPr>
          <w:color w:val="231F20"/>
          <w:spacing w:val="-12"/>
        </w:rPr>
        <w:t> </w:t>
      </w:r>
      <w:r>
        <w:rPr>
          <w:color w:val="231F20"/>
        </w:rPr>
        <w:t>trình.</w:t>
      </w:r>
      <w:r>
        <w:rPr>
          <w:color w:val="231F20"/>
          <w:spacing w:val="-12"/>
        </w:rPr>
        <w:t> </w:t>
      </w:r>
      <w:r>
        <w:rPr>
          <w:color w:val="231F20"/>
        </w:rPr>
        <w:t>Qua</w:t>
      </w:r>
      <w:r>
        <w:rPr>
          <w:color w:val="231F20"/>
          <w:spacing w:val="-11"/>
        </w:rPr>
        <w:t> </w:t>
      </w:r>
      <w:r>
        <w:rPr>
          <w:color w:val="231F20"/>
        </w:rPr>
        <w:t>đó</w:t>
      </w:r>
      <w:r>
        <w:rPr>
          <w:color w:val="231F20"/>
          <w:spacing w:val="-11"/>
        </w:rPr>
        <w:t> </w:t>
      </w:r>
      <w:r>
        <w:rPr>
          <w:color w:val="231F20"/>
        </w:rPr>
        <w:t>giúp</w:t>
      </w:r>
      <w:r>
        <w:rPr>
          <w:color w:val="231F20"/>
          <w:spacing w:val="-12"/>
        </w:rPr>
        <w:t> </w:t>
      </w:r>
      <w:r>
        <w:rPr>
          <w:color w:val="231F20"/>
        </w:rPr>
        <w:t>củng</w:t>
      </w:r>
      <w:r>
        <w:rPr>
          <w:color w:val="231F20"/>
          <w:spacing w:val="-12"/>
        </w:rPr>
        <w:t> </w:t>
      </w:r>
      <w:r>
        <w:rPr>
          <w:color w:val="231F20"/>
        </w:rPr>
        <w:t>cố</w:t>
      </w:r>
      <w:r>
        <w:rPr>
          <w:color w:val="231F20"/>
          <w:spacing w:val="-12"/>
        </w:rPr>
        <w:t> </w:t>
      </w:r>
      <w:r>
        <w:rPr>
          <w:color w:val="231F20"/>
        </w:rPr>
        <w:t>kỹ năng lập trình, tư duy phân tích, cũng như khả năng giải quyết vấn đề thực tế.</w:t>
      </w:r>
    </w:p>
    <w:p>
      <w:pPr>
        <w:pStyle w:val="Heading1"/>
        <w:numPr>
          <w:ilvl w:val="1"/>
          <w:numId w:val="11"/>
        </w:numPr>
        <w:tabs>
          <w:tab w:pos="705" w:val="left" w:leader="none"/>
        </w:tabs>
        <w:spacing w:line="240" w:lineRule="auto" w:before="284" w:after="0"/>
        <w:ind w:left="705" w:right="0" w:hanging="280"/>
        <w:jc w:val="left"/>
      </w:pPr>
      <w:bookmarkStart w:name="_TOC_250002" w:id="37"/>
      <w:r>
        <w:rPr>
          <w:color w:val="231F20"/>
        </w:rPr>
        <w:t>Hạn</w:t>
      </w:r>
      <w:r>
        <w:rPr>
          <w:color w:val="231F20"/>
          <w:spacing w:val="-3"/>
        </w:rPr>
        <w:t> </w:t>
      </w:r>
      <w:bookmarkEnd w:id="37"/>
      <w:r>
        <w:rPr>
          <w:color w:val="231F20"/>
          <w:spacing w:val="-4"/>
        </w:rPr>
        <w:t>chế:</w:t>
      </w:r>
    </w:p>
    <w:p>
      <w:pPr>
        <w:pStyle w:val="ListParagraph"/>
        <w:numPr>
          <w:ilvl w:val="2"/>
          <w:numId w:val="11"/>
        </w:numPr>
        <w:tabs>
          <w:tab w:pos="865" w:val="left" w:leader="none"/>
        </w:tabs>
        <w:spacing w:line="240" w:lineRule="auto" w:before="177" w:after="0"/>
        <w:ind w:left="865" w:right="0" w:hanging="403"/>
        <w:jc w:val="left"/>
        <w:rPr>
          <w:sz w:val="26"/>
        </w:rPr>
      </w:pPr>
      <w:r>
        <w:rPr>
          <w:color w:val="231F20"/>
          <w:sz w:val="26"/>
        </w:rPr>
        <w:t>Mặc</w:t>
      </w:r>
      <w:r>
        <w:rPr>
          <w:color w:val="231F20"/>
          <w:spacing w:val="-22"/>
          <w:sz w:val="26"/>
        </w:rPr>
        <w:t> </w:t>
      </w:r>
      <w:r>
        <w:rPr>
          <w:color w:val="231F20"/>
          <w:sz w:val="26"/>
        </w:rPr>
        <w:t>dù</w:t>
      </w:r>
      <w:r>
        <w:rPr>
          <w:color w:val="231F20"/>
          <w:spacing w:val="-22"/>
          <w:sz w:val="26"/>
        </w:rPr>
        <w:t> </w:t>
      </w:r>
      <w:r>
        <w:rPr>
          <w:color w:val="231F20"/>
          <w:sz w:val="26"/>
        </w:rPr>
        <w:t>đã</w:t>
      </w:r>
      <w:r>
        <w:rPr>
          <w:color w:val="231F20"/>
          <w:spacing w:val="-22"/>
          <w:sz w:val="26"/>
        </w:rPr>
        <w:t> </w:t>
      </w:r>
      <w:r>
        <w:rPr>
          <w:color w:val="231F20"/>
          <w:sz w:val="26"/>
        </w:rPr>
        <w:t>hoàn</w:t>
      </w:r>
      <w:r>
        <w:rPr>
          <w:color w:val="231F20"/>
          <w:spacing w:val="-22"/>
          <w:sz w:val="26"/>
        </w:rPr>
        <w:t> </w:t>
      </w:r>
      <w:r>
        <w:rPr>
          <w:color w:val="231F20"/>
          <w:sz w:val="26"/>
        </w:rPr>
        <w:t>thành</w:t>
      </w:r>
      <w:r>
        <w:rPr>
          <w:color w:val="231F20"/>
          <w:spacing w:val="-22"/>
          <w:sz w:val="26"/>
        </w:rPr>
        <w:t> </w:t>
      </w:r>
      <w:r>
        <w:rPr>
          <w:color w:val="231F20"/>
          <w:sz w:val="26"/>
        </w:rPr>
        <w:t>các</w:t>
      </w:r>
      <w:r>
        <w:rPr>
          <w:color w:val="231F20"/>
          <w:spacing w:val="-22"/>
          <w:sz w:val="26"/>
        </w:rPr>
        <w:t> </w:t>
      </w:r>
      <w:r>
        <w:rPr>
          <w:color w:val="231F20"/>
          <w:sz w:val="26"/>
        </w:rPr>
        <w:t>chức</w:t>
      </w:r>
      <w:r>
        <w:rPr>
          <w:color w:val="231F20"/>
          <w:spacing w:val="-22"/>
          <w:sz w:val="26"/>
        </w:rPr>
        <w:t> </w:t>
      </w:r>
      <w:r>
        <w:rPr>
          <w:color w:val="231F20"/>
          <w:sz w:val="26"/>
        </w:rPr>
        <w:t>năng</w:t>
      </w:r>
      <w:r>
        <w:rPr>
          <w:color w:val="231F20"/>
          <w:spacing w:val="-22"/>
          <w:sz w:val="26"/>
        </w:rPr>
        <w:t> </w:t>
      </w:r>
      <w:r>
        <w:rPr>
          <w:color w:val="231F20"/>
          <w:sz w:val="26"/>
        </w:rPr>
        <w:t>cơ</w:t>
      </w:r>
      <w:r>
        <w:rPr>
          <w:color w:val="231F20"/>
          <w:spacing w:val="-22"/>
          <w:sz w:val="26"/>
        </w:rPr>
        <w:t> </w:t>
      </w:r>
      <w:r>
        <w:rPr>
          <w:color w:val="231F20"/>
          <w:sz w:val="26"/>
        </w:rPr>
        <w:t>bản,</w:t>
      </w:r>
      <w:r>
        <w:rPr>
          <w:color w:val="231F20"/>
          <w:spacing w:val="-22"/>
          <w:sz w:val="26"/>
        </w:rPr>
        <w:t> </w:t>
      </w:r>
      <w:r>
        <w:rPr>
          <w:color w:val="231F20"/>
          <w:sz w:val="26"/>
        </w:rPr>
        <w:t>đề</w:t>
      </w:r>
      <w:r>
        <w:rPr>
          <w:color w:val="231F20"/>
          <w:spacing w:val="-22"/>
          <w:sz w:val="26"/>
        </w:rPr>
        <w:t> </w:t>
      </w:r>
      <w:r>
        <w:rPr>
          <w:color w:val="231F20"/>
          <w:sz w:val="26"/>
        </w:rPr>
        <w:t>tài</w:t>
      </w:r>
      <w:r>
        <w:rPr>
          <w:color w:val="231F20"/>
          <w:spacing w:val="-22"/>
          <w:sz w:val="26"/>
        </w:rPr>
        <w:t> </w:t>
      </w:r>
      <w:r>
        <w:rPr>
          <w:color w:val="231F20"/>
          <w:sz w:val="26"/>
        </w:rPr>
        <w:t>vẫn</w:t>
      </w:r>
      <w:r>
        <w:rPr>
          <w:color w:val="231F20"/>
          <w:spacing w:val="-22"/>
          <w:sz w:val="26"/>
        </w:rPr>
        <w:t> </w:t>
      </w:r>
      <w:r>
        <w:rPr>
          <w:color w:val="231F20"/>
          <w:sz w:val="26"/>
        </w:rPr>
        <w:t>còn</w:t>
      </w:r>
      <w:r>
        <w:rPr>
          <w:color w:val="231F20"/>
          <w:spacing w:val="-22"/>
          <w:sz w:val="26"/>
        </w:rPr>
        <w:t> </w:t>
      </w:r>
      <w:r>
        <w:rPr>
          <w:color w:val="231F20"/>
          <w:sz w:val="26"/>
        </w:rPr>
        <w:t>những</w:t>
      </w:r>
      <w:r>
        <w:rPr>
          <w:color w:val="231F20"/>
          <w:spacing w:val="-22"/>
          <w:sz w:val="26"/>
        </w:rPr>
        <w:t> </w:t>
      </w:r>
      <w:r>
        <w:rPr>
          <w:color w:val="231F20"/>
          <w:sz w:val="26"/>
        </w:rPr>
        <w:t>hạn</w:t>
      </w:r>
      <w:r>
        <w:rPr>
          <w:color w:val="231F20"/>
          <w:spacing w:val="-22"/>
          <w:sz w:val="26"/>
        </w:rPr>
        <w:t> </w:t>
      </w:r>
      <w:r>
        <w:rPr>
          <w:color w:val="231F20"/>
          <w:sz w:val="26"/>
        </w:rPr>
        <w:t>chế</w:t>
      </w:r>
      <w:r>
        <w:rPr>
          <w:color w:val="231F20"/>
          <w:spacing w:val="-22"/>
          <w:sz w:val="26"/>
        </w:rPr>
        <w:t> </w:t>
      </w:r>
      <w:r>
        <w:rPr>
          <w:color w:val="231F20"/>
          <w:sz w:val="26"/>
        </w:rPr>
        <w:t>như</w:t>
      </w:r>
      <w:r>
        <w:rPr>
          <w:color w:val="231F20"/>
          <w:spacing w:val="-22"/>
          <w:sz w:val="26"/>
        </w:rPr>
        <w:t> </w:t>
      </w:r>
      <w:r>
        <w:rPr>
          <w:color w:val="231F20"/>
          <w:spacing w:val="-4"/>
          <w:sz w:val="26"/>
        </w:rPr>
        <w:t>sau:</w:t>
      </w:r>
    </w:p>
    <w:p>
      <w:pPr>
        <w:pStyle w:val="ListParagraph"/>
        <w:numPr>
          <w:ilvl w:val="2"/>
          <w:numId w:val="11"/>
        </w:numPr>
        <w:tabs>
          <w:tab w:pos="822" w:val="left" w:leader="none"/>
        </w:tabs>
        <w:spacing w:line="240" w:lineRule="auto" w:before="181" w:after="0"/>
        <w:ind w:left="822" w:right="0" w:hanging="360"/>
        <w:jc w:val="left"/>
        <w:rPr>
          <w:sz w:val="26"/>
        </w:rPr>
      </w:pPr>
      <w:r>
        <w:rPr>
          <w:color w:val="231F20"/>
          <w:sz w:val="26"/>
        </w:rPr>
        <w:t>Thời</w:t>
      </w:r>
      <w:r>
        <w:rPr>
          <w:color w:val="231F20"/>
          <w:spacing w:val="-30"/>
          <w:sz w:val="26"/>
        </w:rPr>
        <w:t> </w:t>
      </w:r>
      <w:r>
        <w:rPr>
          <w:color w:val="231F20"/>
          <w:sz w:val="26"/>
        </w:rPr>
        <w:t>gian</w:t>
      </w:r>
      <w:r>
        <w:rPr>
          <w:color w:val="231F20"/>
          <w:spacing w:val="-30"/>
          <w:sz w:val="26"/>
        </w:rPr>
        <w:t> </w:t>
      </w:r>
      <w:r>
        <w:rPr>
          <w:color w:val="231F20"/>
          <w:sz w:val="26"/>
        </w:rPr>
        <w:t>nghiên</w:t>
      </w:r>
      <w:r>
        <w:rPr>
          <w:color w:val="231F20"/>
          <w:spacing w:val="-30"/>
          <w:sz w:val="26"/>
        </w:rPr>
        <w:t> </w:t>
      </w:r>
      <w:r>
        <w:rPr>
          <w:color w:val="231F20"/>
          <w:sz w:val="26"/>
        </w:rPr>
        <w:t>cứu</w:t>
      </w:r>
      <w:r>
        <w:rPr>
          <w:color w:val="231F20"/>
          <w:spacing w:val="-30"/>
          <w:sz w:val="26"/>
        </w:rPr>
        <w:t> </w:t>
      </w:r>
      <w:r>
        <w:rPr>
          <w:color w:val="231F20"/>
          <w:sz w:val="26"/>
        </w:rPr>
        <w:t>có</w:t>
      </w:r>
      <w:r>
        <w:rPr>
          <w:color w:val="231F20"/>
          <w:spacing w:val="-30"/>
          <w:sz w:val="26"/>
        </w:rPr>
        <w:t> </w:t>
      </w:r>
      <w:r>
        <w:rPr>
          <w:color w:val="231F20"/>
          <w:sz w:val="26"/>
        </w:rPr>
        <w:t>giới</w:t>
      </w:r>
      <w:r>
        <w:rPr>
          <w:color w:val="231F20"/>
          <w:spacing w:val="-31"/>
          <w:sz w:val="26"/>
        </w:rPr>
        <w:t> </w:t>
      </w:r>
      <w:r>
        <w:rPr>
          <w:color w:val="231F20"/>
          <w:sz w:val="26"/>
        </w:rPr>
        <w:t>hạn</w:t>
      </w:r>
      <w:r>
        <w:rPr>
          <w:color w:val="231F20"/>
          <w:spacing w:val="-30"/>
          <w:sz w:val="26"/>
        </w:rPr>
        <w:t> </w:t>
      </w:r>
      <w:r>
        <w:rPr>
          <w:color w:val="231F20"/>
          <w:sz w:val="26"/>
        </w:rPr>
        <w:t>nên</w:t>
      </w:r>
      <w:r>
        <w:rPr>
          <w:color w:val="231F20"/>
          <w:spacing w:val="-30"/>
          <w:sz w:val="26"/>
        </w:rPr>
        <w:t> </w:t>
      </w:r>
      <w:r>
        <w:rPr>
          <w:color w:val="231F20"/>
          <w:sz w:val="26"/>
        </w:rPr>
        <w:t>chưa</w:t>
      </w:r>
      <w:r>
        <w:rPr>
          <w:color w:val="231F20"/>
          <w:spacing w:val="-30"/>
          <w:sz w:val="26"/>
        </w:rPr>
        <w:t> </w:t>
      </w:r>
      <w:r>
        <w:rPr>
          <w:color w:val="231F20"/>
          <w:sz w:val="26"/>
        </w:rPr>
        <w:t>thể</w:t>
      </w:r>
      <w:r>
        <w:rPr>
          <w:color w:val="231F20"/>
          <w:spacing w:val="-30"/>
          <w:sz w:val="26"/>
        </w:rPr>
        <w:t> </w:t>
      </w:r>
      <w:r>
        <w:rPr>
          <w:color w:val="231F20"/>
          <w:sz w:val="26"/>
        </w:rPr>
        <w:t>triển</w:t>
      </w:r>
      <w:r>
        <w:rPr>
          <w:color w:val="231F20"/>
          <w:spacing w:val="-31"/>
          <w:sz w:val="26"/>
        </w:rPr>
        <w:t> </w:t>
      </w:r>
      <w:r>
        <w:rPr>
          <w:color w:val="231F20"/>
          <w:sz w:val="26"/>
        </w:rPr>
        <w:t>khai</w:t>
      </w:r>
      <w:r>
        <w:rPr>
          <w:color w:val="231F20"/>
          <w:spacing w:val="-30"/>
          <w:sz w:val="26"/>
        </w:rPr>
        <w:t> </w:t>
      </w:r>
      <w:r>
        <w:rPr>
          <w:color w:val="231F20"/>
          <w:sz w:val="26"/>
        </w:rPr>
        <w:t>hết</w:t>
      </w:r>
      <w:r>
        <w:rPr>
          <w:color w:val="231F20"/>
          <w:spacing w:val="-30"/>
          <w:sz w:val="26"/>
        </w:rPr>
        <w:t> </w:t>
      </w:r>
      <w:r>
        <w:rPr>
          <w:color w:val="231F20"/>
          <w:sz w:val="26"/>
        </w:rPr>
        <w:t>các</w:t>
      </w:r>
      <w:r>
        <w:rPr>
          <w:color w:val="231F20"/>
          <w:spacing w:val="-30"/>
          <w:sz w:val="26"/>
        </w:rPr>
        <w:t> </w:t>
      </w:r>
      <w:r>
        <w:rPr>
          <w:color w:val="231F20"/>
          <w:sz w:val="26"/>
        </w:rPr>
        <w:t>chức</w:t>
      </w:r>
      <w:r>
        <w:rPr>
          <w:color w:val="231F20"/>
          <w:spacing w:val="-30"/>
          <w:sz w:val="26"/>
        </w:rPr>
        <w:t> </w:t>
      </w:r>
      <w:r>
        <w:rPr>
          <w:color w:val="231F20"/>
          <w:sz w:val="26"/>
        </w:rPr>
        <w:t>năng</w:t>
      </w:r>
      <w:r>
        <w:rPr>
          <w:color w:val="231F20"/>
          <w:spacing w:val="-30"/>
          <w:sz w:val="26"/>
        </w:rPr>
        <w:t> </w:t>
      </w:r>
      <w:r>
        <w:rPr>
          <w:color w:val="231F20"/>
          <w:sz w:val="26"/>
        </w:rPr>
        <w:t>nâng</w:t>
      </w:r>
      <w:r>
        <w:rPr>
          <w:color w:val="231F20"/>
          <w:spacing w:val="-30"/>
          <w:sz w:val="26"/>
        </w:rPr>
        <w:t> </w:t>
      </w:r>
      <w:r>
        <w:rPr>
          <w:color w:val="231F20"/>
          <w:spacing w:val="-4"/>
          <w:sz w:val="26"/>
        </w:rPr>
        <w:t>cao.</w:t>
      </w:r>
    </w:p>
    <w:p>
      <w:pPr>
        <w:pStyle w:val="ListParagraph"/>
        <w:numPr>
          <w:ilvl w:val="2"/>
          <w:numId w:val="11"/>
        </w:numPr>
        <w:tabs>
          <w:tab w:pos="822" w:val="left" w:leader="none"/>
        </w:tabs>
        <w:spacing w:line="240" w:lineRule="auto" w:before="181" w:after="0"/>
        <w:ind w:left="822" w:right="0" w:hanging="360"/>
        <w:jc w:val="left"/>
        <w:rPr>
          <w:sz w:val="26"/>
        </w:rPr>
      </w:pPr>
      <w:r>
        <w:rPr>
          <w:color w:val="231F20"/>
          <w:sz w:val="26"/>
        </w:rPr>
        <w:t>Giao</w:t>
      </w:r>
      <w:r>
        <w:rPr>
          <w:color w:val="231F20"/>
          <w:spacing w:val="-26"/>
          <w:sz w:val="26"/>
        </w:rPr>
        <w:t> </w:t>
      </w:r>
      <w:r>
        <w:rPr>
          <w:color w:val="231F20"/>
          <w:sz w:val="26"/>
        </w:rPr>
        <w:t>diện</w:t>
      </w:r>
      <w:r>
        <w:rPr>
          <w:color w:val="231F20"/>
          <w:spacing w:val="-26"/>
          <w:sz w:val="26"/>
        </w:rPr>
        <w:t> </w:t>
      </w:r>
      <w:r>
        <w:rPr>
          <w:color w:val="231F20"/>
          <w:sz w:val="26"/>
        </w:rPr>
        <w:t>tuy</w:t>
      </w:r>
      <w:r>
        <w:rPr>
          <w:color w:val="231F20"/>
          <w:spacing w:val="-26"/>
          <w:sz w:val="26"/>
        </w:rPr>
        <w:t> </w:t>
      </w:r>
      <w:r>
        <w:rPr>
          <w:color w:val="231F20"/>
          <w:sz w:val="26"/>
        </w:rPr>
        <w:t>sử</w:t>
      </w:r>
      <w:r>
        <w:rPr>
          <w:color w:val="231F20"/>
          <w:spacing w:val="-26"/>
          <w:sz w:val="26"/>
        </w:rPr>
        <w:t> </w:t>
      </w:r>
      <w:r>
        <w:rPr>
          <w:color w:val="231F20"/>
          <w:sz w:val="26"/>
        </w:rPr>
        <w:t>dụng</w:t>
      </w:r>
      <w:r>
        <w:rPr>
          <w:color w:val="231F20"/>
          <w:spacing w:val="-26"/>
          <w:sz w:val="26"/>
        </w:rPr>
        <w:t> </w:t>
      </w:r>
      <w:r>
        <w:rPr>
          <w:color w:val="231F20"/>
          <w:sz w:val="26"/>
        </w:rPr>
        <w:t>được</w:t>
      </w:r>
      <w:r>
        <w:rPr>
          <w:color w:val="231F20"/>
          <w:spacing w:val="-26"/>
          <w:sz w:val="26"/>
        </w:rPr>
        <w:t> </w:t>
      </w:r>
      <w:r>
        <w:rPr>
          <w:color w:val="231F20"/>
          <w:sz w:val="26"/>
        </w:rPr>
        <w:t>nhưng</w:t>
      </w:r>
      <w:r>
        <w:rPr>
          <w:color w:val="231F20"/>
          <w:spacing w:val="-26"/>
          <w:sz w:val="26"/>
        </w:rPr>
        <w:t> </w:t>
      </w:r>
      <w:r>
        <w:rPr>
          <w:color w:val="231F20"/>
          <w:sz w:val="26"/>
        </w:rPr>
        <w:t>chưa</w:t>
      </w:r>
      <w:r>
        <w:rPr>
          <w:color w:val="231F20"/>
          <w:spacing w:val="-26"/>
          <w:sz w:val="26"/>
        </w:rPr>
        <w:t> </w:t>
      </w:r>
      <w:r>
        <w:rPr>
          <w:color w:val="231F20"/>
          <w:sz w:val="26"/>
        </w:rPr>
        <w:t>được</w:t>
      </w:r>
      <w:r>
        <w:rPr>
          <w:color w:val="231F20"/>
          <w:spacing w:val="-26"/>
          <w:sz w:val="26"/>
        </w:rPr>
        <w:t> </w:t>
      </w:r>
      <w:r>
        <w:rPr>
          <w:color w:val="231F20"/>
          <w:sz w:val="26"/>
        </w:rPr>
        <w:t>tối</w:t>
      </w:r>
      <w:r>
        <w:rPr>
          <w:color w:val="231F20"/>
          <w:spacing w:val="-26"/>
          <w:sz w:val="26"/>
        </w:rPr>
        <w:t> </w:t>
      </w:r>
      <w:r>
        <w:rPr>
          <w:color w:val="231F20"/>
          <w:sz w:val="26"/>
        </w:rPr>
        <w:t>ưu</w:t>
      </w:r>
      <w:r>
        <w:rPr>
          <w:color w:val="231F20"/>
          <w:spacing w:val="-26"/>
          <w:sz w:val="26"/>
        </w:rPr>
        <w:t> </w:t>
      </w:r>
      <w:r>
        <w:rPr>
          <w:color w:val="231F20"/>
          <w:sz w:val="26"/>
        </w:rPr>
        <w:t>về</w:t>
      </w:r>
      <w:r>
        <w:rPr>
          <w:color w:val="231F20"/>
          <w:spacing w:val="-26"/>
          <w:sz w:val="26"/>
        </w:rPr>
        <w:t> </w:t>
      </w:r>
      <w:r>
        <w:rPr>
          <w:color w:val="231F20"/>
          <w:sz w:val="26"/>
        </w:rPr>
        <w:t>mặt</w:t>
      </w:r>
      <w:r>
        <w:rPr>
          <w:color w:val="231F20"/>
          <w:spacing w:val="-26"/>
          <w:sz w:val="26"/>
        </w:rPr>
        <w:t> </w:t>
      </w:r>
      <w:r>
        <w:rPr>
          <w:color w:val="231F20"/>
          <w:sz w:val="26"/>
        </w:rPr>
        <w:t>trải</w:t>
      </w:r>
      <w:r>
        <w:rPr>
          <w:color w:val="231F20"/>
          <w:spacing w:val="-26"/>
          <w:sz w:val="26"/>
        </w:rPr>
        <w:t> </w:t>
      </w:r>
      <w:r>
        <w:rPr>
          <w:color w:val="231F20"/>
          <w:sz w:val="26"/>
        </w:rPr>
        <w:t>nghiệm</w:t>
      </w:r>
      <w:r>
        <w:rPr>
          <w:color w:val="231F20"/>
          <w:spacing w:val="-26"/>
          <w:sz w:val="26"/>
        </w:rPr>
        <w:t> </w:t>
      </w:r>
      <w:r>
        <w:rPr>
          <w:color w:val="231F20"/>
          <w:sz w:val="26"/>
        </w:rPr>
        <w:t>người</w:t>
      </w:r>
      <w:r>
        <w:rPr>
          <w:color w:val="231F20"/>
          <w:spacing w:val="-26"/>
          <w:sz w:val="26"/>
        </w:rPr>
        <w:t> </w:t>
      </w:r>
      <w:r>
        <w:rPr>
          <w:color w:val="231F20"/>
          <w:spacing w:val="-2"/>
          <w:sz w:val="26"/>
        </w:rPr>
        <w:t>dùng.</w:t>
      </w:r>
    </w:p>
    <w:p>
      <w:pPr>
        <w:pStyle w:val="ListParagraph"/>
        <w:numPr>
          <w:ilvl w:val="2"/>
          <w:numId w:val="11"/>
        </w:numPr>
        <w:tabs>
          <w:tab w:pos="822" w:val="left" w:leader="none"/>
        </w:tabs>
        <w:spacing w:line="240" w:lineRule="auto" w:before="181" w:after="0"/>
        <w:ind w:left="822" w:right="140" w:hanging="360"/>
        <w:jc w:val="left"/>
        <w:rPr>
          <w:sz w:val="26"/>
        </w:rPr>
      </w:pPr>
      <w:r>
        <w:rPr>
          <w:color w:val="231F20"/>
          <w:sz w:val="26"/>
        </w:rPr>
        <w:t>Chương trình mới tập trung vào nghiệp vụ chính, chưa tích hợp đầy đủ các </w:t>
      </w:r>
      <w:r>
        <w:rPr>
          <w:color w:val="231F20"/>
          <w:sz w:val="26"/>
        </w:rPr>
        <w:t>báo cáo nâng cao.</w:t>
      </w:r>
    </w:p>
    <w:p>
      <w:pPr>
        <w:pStyle w:val="ListParagraph"/>
        <w:numPr>
          <w:ilvl w:val="2"/>
          <w:numId w:val="11"/>
        </w:numPr>
        <w:tabs>
          <w:tab w:pos="822" w:val="left" w:leader="none"/>
        </w:tabs>
        <w:spacing w:line="240" w:lineRule="auto" w:before="122" w:after="0"/>
        <w:ind w:left="822" w:right="0" w:hanging="360"/>
        <w:jc w:val="left"/>
        <w:rPr>
          <w:sz w:val="26"/>
        </w:rPr>
      </w:pPr>
      <w:r>
        <w:rPr>
          <w:color w:val="231F20"/>
          <w:sz w:val="26"/>
        </w:rPr>
        <w:t>Việc</w:t>
      </w:r>
      <w:r>
        <w:rPr>
          <w:color w:val="231F20"/>
          <w:spacing w:val="-1"/>
          <w:sz w:val="26"/>
        </w:rPr>
        <w:t> </w:t>
      </w:r>
      <w:r>
        <w:rPr>
          <w:color w:val="231F20"/>
          <w:sz w:val="26"/>
        </w:rPr>
        <w:t>kiểm</w:t>
      </w:r>
      <w:r>
        <w:rPr>
          <w:color w:val="231F20"/>
          <w:spacing w:val="-1"/>
          <w:sz w:val="26"/>
        </w:rPr>
        <w:t> </w:t>
      </w:r>
      <w:r>
        <w:rPr>
          <w:color w:val="231F20"/>
          <w:sz w:val="26"/>
        </w:rPr>
        <w:t>thử</w:t>
      </w:r>
      <w:r>
        <w:rPr>
          <w:color w:val="231F20"/>
          <w:spacing w:val="-1"/>
          <w:sz w:val="26"/>
        </w:rPr>
        <w:t> </w:t>
      </w:r>
      <w:r>
        <w:rPr>
          <w:color w:val="231F20"/>
          <w:sz w:val="26"/>
        </w:rPr>
        <w:t>còn</w:t>
      </w:r>
      <w:r>
        <w:rPr>
          <w:color w:val="231F20"/>
          <w:spacing w:val="-1"/>
          <w:sz w:val="26"/>
        </w:rPr>
        <w:t> </w:t>
      </w:r>
      <w:r>
        <w:rPr>
          <w:color w:val="231F20"/>
          <w:sz w:val="26"/>
        </w:rPr>
        <w:t>đơn</w:t>
      </w:r>
      <w:r>
        <w:rPr>
          <w:color w:val="231F20"/>
          <w:spacing w:val="-1"/>
          <w:sz w:val="26"/>
        </w:rPr>
        <w:t> </w:t>
      </w:r>
      <w:r>
        <w:rPr>
          <w:color w:val="231F20"/>
          <w:sz w:val="26"/>
        </w:rPr>
        <w:t>giản</w:t>
      </w:r>
      <w:r>
        <w:rPr>
          <w:color w:val="231F20"/>
          <w:spacing w:val="-1"/>
          <w:sz w:val="26"/>
        </w:rPr>
        <w:t> </w:t>
      </w:r>
      <w:r>
        <w:rPr>
          <w:color w:val="231F20"/>
          <w:sz w:val="26"/>
        </w:rPr>
        <w:t>nên độ</w:t>
      </w:r>
      <w:r>
        <w:rPr>
          <w:color w:val="231F20"/>
          <w:spacing w:val="-1"/>
          <w:sz w:val="26"/>
        </w:rPr>
        <w:t> </w:t>
      </w:r>
      <w:r>
        <w:rPr>
          <w:color w:val="231F20"/>
          <w:sz w:val="26"/>
        </w:rPr>
        <w:t>ổn</w:t>
      </w:r>
      <w:r>
        <w:rPr>
          <w:color w:val="231F20"/>
          <w:spacing w:val="-1"/>
          <w:sz w:val="26"/>
        </w:rPr>
        <w:t> </w:t>
      </w:r>
      <w:r>
        <w:rPr>
          <w:color w:val="231F20"/>
          <w:sz w:val="26"/>
        </w:rPr>
        <w:t>định</w:t>
      </w:r>
      <w:r>
        <w:rPr>
          <w:color w:val="231F20"/>
          <w:spacing w:val="-1"/>
          <w:sz w:val="26"/>
        </w:rPr>
        <w:t> </w:t>
      </w:r>
      <w:r>
        <w:rPr>
          <w:color w:val="231F20"/>
          <w:sz w:val="26"/>
        </w:rPr>
        <w:t>và</w:t>
      </w:r>
      <w:r>
        <w:rPr>
          <w:color w:val="231F20"/>
          <w:spacing w:val="-1"/>
          <w:sz w:val="26"/>
        </w:rPr>
        <w:t> </w:t>
      </w:r>
      <w:r>
        <w:rPr>
          <w:color w:val="231F20"/>
          <w:sz w:val="26"/>
        </w:rPr>
        <w:t>tốc</w:t>
      </w:r>
      <w:r>
        <w:rPr>
          <w:color w:val="231F20"/>
          <w:spacing w:val="-1"/>
          <w:sz w:val="26"/>
        </w:rPr>
        <w:t> </w:t>
      </w:r>
      <w:r>
        <w:rPr>
          <w:color w:val="231F20"/>
          <w:sz w:val="26"/>
        </w:rPr>
        <w:t>độ xử</w:t>
      </w:r>
      <w:r>
        <w:rPr>
          <w:color w:val="231F20"/>
          <w:spacing w:val="-1"/>
          <w:sz w:val="26"/>
        </w:rPr>
        <w:t> </w:t>
      </w:r>
      <w:r>
        <w:rPr>
          <w:color w:val="231F20"/>
          <w:sz w:val="26"/>
        </w:rPr>
        <w:t>lý</w:t>
      </w:r>
      <w:r>
        <w:rPr>
          <w:color w:val="231F20"/>
          <w:spacing w:val="-1"/>
          <w:sz w:val="26"/>
        </w:rPr>
        <w:t> </w:t>
      </w:r>
      <w:r>
        <w:rPr>
          <w:color w:val="231F20"/>
          <w:sz w:val="26"/>
        </w:rPr>
        <w:t>chưa</w:t>
      </w:r>
      <w:r>
        <w:rPr>
          <w:color w:val="231F20"/>
          <w:spacing w:val="-1"/>
          <w:sz w:val="26"/>
        </w:rPr>
        <w:t> </w:t>
      </w:r>
      <w:r>
        <w:rPr>
          <w:color w:val="231F20"/>
          <w:sz w:val="26"/>
        </w:rPr>
        <w:t>thực</w:t>
      </w:r>
      <w:r>
        <w:rPr>
          <w:color w:val="231F20"/>
          <w:spacing w:val="-1"/>
          <w:sz w:val="26"/>
        </w:rPr>
        <w:t> </w:t>
      </w:r>
      <w:r>
        <w:rPr>
          <w:color w:val="231F20"/>
          <w:sz w:val="26"/>
        </w:rPr>
        <w:t>sự</w:t>
      </w:r>
      <w:r>
        <w:rPr>
          <w:color w:val="231F20"/>
          <w:spacing w:val="-1"/>
          <w:sz w:val="26"/>
        </w:rPr>
        <w:t> </w:t>
      </w:r>
      <w:r>
        <w:rPr>
          <w:color w:val="231F20"/>
          <w:sz w:val="26"/>
        </w:rPr>
        <w:t>tối </w:t>
      </w:r>
      <w:r>
        <w:rPr>
          <w:color w:val="231F20"/>
          <w:spacing w:val="-5"/>
          <w:sz w:val="26"/>
        </w:rPr>
        <w:t>ưu.</w:t>
      </w:r>
    </w:p>
    <w:p>
      <w:pPr>
        <w:pStyle w:val="ListParagraph"/>
        <w:numPr>
          <w:ilvl w:val="2"/>
          <w:numId w:val="11"/>
        </w:numPr>
        <w:tabs>
          <w:tab w:pos="822" w:val="left" w:leader="none"/>
        </w:tabs>
        <w:spacing w:line="240" w:lineRule="auto" w:before="181" w:after="0"/>
        <w:ind w:left="822" w:right="139" w:hanging="360"/>
        <w:jc w:val="left"/>
        <w:rPr>
          <w:sz w:val="26"/>
        </w:rPr>
      </w:pPr>
      <w:r>
        <w:rPr>
          <w:color w:val="231F20"/>
          <w:sz w:val="26"/>
        </w:rPr>
        <w:t>Cơ sở dữ liệu chưa phong phú, chưa mô phỏng hoàn toàn hoạt động thực tế của một cửa hàng lớn.</w:t>
      </w:r>
    </w:p>
    <w:p>
      <w:pPr>
        <w:pStyle w:val="Heading1"/>
        <w:numPr>
          <w:ilvl w:val="1"/>
          <w:numId w:val="11"/>
        </w:numPr>
        <w:tabs>
          <w:tab w:pos="705" w:val="left" w:leader="none"/>
        </w:tabs>
        <w:spacing w:line="240" w:lineRule="auto" w:before="103" w:after="0"/>
        <w:ind w:left="705" w:right="0" w:hanging="280"/>
        <w:jc w:val="left"/>
      </w:pPr>
      <w:bookmarkStart w:name="_TOC_250001" w:id="38"/>
      <w:r>
        <w:rPr>
          <w:color w:val="231F20"/>
        </w:rPr>
        <w:t>Hướng phát </w:t>
      </w:r>
      <w:bookmarkEnd w:id="38"/>
      <w:r>
        <w:rPr>
          <w:color w:val="231F20"/>
          <w:spacing w:val="-2"/>
        </w:rPr>
        <w:t>triển:</w:t>
      </w:r>
    </w:p>
    <w:p>
      <w:pPr>
        <w:pStyle w:val="BodyText"/>
        <w:spacing w:before="177"/>
        <w:ind w:left="425" w:right="140" w:firstLine="70"/>
        <w:jc w:val="both"/>
      </w:pPr>
      <w:r>
        <w:rPr>
          <w:color w:val="231F20"/>
        </w:rPr>
        <w:t>Trong tương lai, phần mềm có thể được mở rộng và hoàn thiện hơn với các </w:t>
      </w:r>
      <w:r>
        <w:rPr>
          <w:color w:val="231F20"/>
        </w:rPr>
        <w:t>hướng phát triển sau:</w:t>
      </w:r>
    </w:p>
    <w:p>
      <w:pPr>
        <w:pStyle w:val="ListParagraph"/>
        <w:numPr>
          <w:ilvl w:val="2"/>
          <w:numId w:val="11"/>
        </w:numPr>
        <w:tabs>
          <w:tab w:pos="822" w:val="left" w:leader="none"/>
        </w:tabs>
        <w:spacing w:line="240" w:lineRule="auto" w:before="122" w:after="0"/>
        <w:ind w:left="822" w:right="0" w:hanging="360"/>
        <w:jc w:val="left"/>
        <w:rPr>
          <w:sz w:val="26"/>
        </w:rPr>
      </w:pPr>
      <w:r>
        <w:rPr>
          <w:color w:val="231F20"/>
          <w:sz w:val="26"/>
        </w:rPr>
        <w:t>Nâng cấp mô hình quản lý để phù hợp với các cửa hàng có quy mô </w:t>
      </w:r>
      <w:r>
        <w:rPr>
          <w:color w:val="231F20"/>
          <w:spacing w:val="-4"/>
          <w:sz w:val="26"/>
        </w:rPr>
        <w:t>lớn.</w:t>
      </w:r>
    </w:p>
    <w:p>
      <w:pPr>
        <w:pStyle w:val="ListParagraph"/>
        <w:numPr>
          <w:ilvl w:val="2"/>
          <w:numId w:val="11"/>
        </w:numPr>
        <w:tabs>
          <w:tab w:pos="822" w:val="left" w:leader="none"/>
        </w:tabs>
        <w:spacing w:line="240" w:lineRule="auto" w:before="181" w:after="0"/>
        <w:ind w:left="822" w:right="0" w:hanging="360"/>
        <w:jc w:val="left"/>
        <w:rPr>
          <w:sz w:val="26"/>
        </w:rPr>
      </w:pPr>
      <w:r>
        <w:rPr>
          <w:color w:val="231F20"/>
          <w:sz w:val="26"/>
        </w:rPr>
        <w:t>Cải tiến giao diện theo hướng hiện đại, trực quan và dễ sử dụng </w:t>
      </w:r>
      <w:r>
        <w:rPr>
          <w:color w:val="231F20"/>
          <w:spacing w:val="-4"/>
          <w:sz w:val="26"/>
        </w:rPr>
        <w:t>hơn.</w:t>
      </w:r>
    </w:p>
    <w:p>
      <w:pPr>
        <w:pStyle w:val="ListParagraph"/>
        <w:numPr>
          <w:ilvl w:val="2"/>
          <w:numId w:val="11"/>
        </w:numPr>
        <w:tabs>
          <w:tab w:pos="822" w:val="left" w:leader="none"/>
        </w:tabs>
        <w:spacing w:line="240" w:lineRule="auto" w:before="181" w:after="0"/>
        <w:ind w:left="822" w:right="0" w:hanging="360"/>
        <w:jc w:val="left"/>
        <w:rPr>
          <w:sz w:val="26"/>
        </w:rPr>
      </w:pPr>
      <w:r>
        <w:rPr>
          <w:color w:val="231F20"/>
          <w:sz w:val="26"/>
        </w:rPr>
        <w:t>Tích</w:t>
      </w:r>
      <w:r>
        <w:rPr>
          <w:color w:val="231F20"/>
          <w:spacing w:val="-13"/>
          <w:sz w:val="26"/>
        </w:rPr>
        <w:t> </w:t>
      </w:r>
      <w:r>
        <w:rPr>
          <w:color w:val="231F20"/>
          <w:sz w:val="26"/>
        </w:rPr>
        <w:t>hợp</w:t>
      </w:r>
      <w:r>
        <w:rPr>
          <w:color w:val="231F20"/>
          <w:spacing w:val="-13"/>
          <w:sz w:val="26"/>
        </w:rPr>
        <w:t> </w:t>
      </w:r>
      <w:r>
        <w:rPr>
          <w:color w:val="231F20"/>
          <w:sz w:val="26"/>
        </w:rPr>
        <w:t>phân</w:t>
      </w:r>
      <w:r>
        <w:rPr>
          <w:color w:val="231F20"/>
          <w:spacing w:val="-13"/>
          <w:sz w:val="26"/>
        </w:rPr>
        <w:t> </w:t>
      </w:r>
      <w:r>
        <w:rPr>
          <w:color w:val="231F20"/>
          <w:sz w:val="26"/>
        </w:rPr>
        <w:t>quyền</w:t>
      </w:r>
      <w:r>
        <w:rPr>
          <w:color w:val="231F20"/>
          <w:spacing w:val="-13"/>
          <w:sz w:val="26"/>
        </w:rPr>
        <w:t> </w:t>
      </w:r>
      <w:r>
        <w:rPr>
          <w:color w:val="231F20"/>
          <w:sz w:val="26"/>
        </w:rPr>
        <w:t>người</w:t>
      </w:r>
      <w:r>
        <w:rPr>
          <w:color w:val="231F20"/>
          <w:spacing w:val="-13"/>
          <w:sz w:val="26"/>
        </w:rPr>
        <w:t> </w:t>
      </w:r>
      <w:r>
        <w:rPr>
          <w:color w:val="231F20"/>
          <w:sz w:val="26"/>
        </w:rPr>
        <w:t>dùng</w:t>
      </w:r>
      <w:r>
        <w:rPr>
          <w:color w:val="231F20"/>
          <w:spacing w:val="-13"/>
          <w:sz w:val="26"/>
        </w:rPr>
        <w:t> </w:t>
      </w:r>
      <w:r>
        <w:rPr>
          <w:color w:val="231F20"/>
          <w:sz w:val="26"/>
        </w:rPr>
        <w:t>để</w:t>
      </w:r>
      <w:r>
        <w:rPr>
          <w:color w:val="231F20"/>
          <w:spacing w:val="-13"/>
          <w:sz w:val="26"/>
        </w:rPr>
        <w:t> </w:t>
      </w:r>
      <w:r>
        <w:rPr>
          <w:color w:val="231F20"/>
          <w:sz w:val="26"/>
        </w:rPr>
        <w:t>phù</w:t>
      </w:r>
      <w:r>
        <w:rPr>
          <w:color w:val="231F20"/>
          <w:spacing w:val="-13"/>
          <w:sz w:val="26"/>
        </w:rPr>
        <w:t> </w:t>
      </w:r>
      <w:r>
        <w:rPr>
          <w:color w:val="231F20"/>
          <w:sz w:val="26"/>
        </w:rPr>
        <w:t>hợp</w:t>
      </w:r>
      <w:r>
        <w:rPr>
          <w:color w:val="231F20"/>
          <w:spacing w:val="-13"/>
          <w:sz w:val="26"/>
        </w:rPr>
        <w:t> </w:t>
      </w:r>
      <w:r>
        <w:rPr>
          <w:color w:val="231F20"/>
          <w:sz w:val="26"/>
        </w:rPr>
        <w:t>với</w:t>
      </w:r>
      <w:r>
        <w:rPr>
          <w:color w:val="231F20"/>
          <w:spacing w:val="-13"/>
          <w:sz w:val="26"/>
        </w:rPr>
        <w:t> </w:t>
      </w:r>
      <w:r>
        <w:rPr>
          <w:color w:val="231F20"/>
          <w:sz w:val="26"/>
        </w:rPr>
        <w:t>nhiều</w:t>
      </w:r>
      <w:r>
        <w:rPr>
          <w:color w:val="231F20"/>
          <w:spacing w:val="-13"/>
          <w:sz w:val="26"/>
        </w:rPr>
        <w:t> </w:t>
      </w:r>
      <w:r>
        <w:rPr>
          <w:color w:val="231F20"/>
          <w:sz w:val="26"/>
        </w:rPr>
        <w:t>vị</w:t>
      </w:r>
      <w:r>
        <w:rPr>
          <w:color w:val="231F20"/>
          <w:spacing w:val="-13"/>
          <w:sz w:val="26"/>
        </w:rPr>
        <w:t> </w:t>
      </w:r>
      <w:r>
        <w:rPr>
          <w:color w:val="231F20"/>
          <w:sz w:val="26"/>
        </w:rPr>
        <w:t>trí</w:t>
      </w:r>
      <w:r>
        <w:rPr>
          <w:color w:val="231F20"/>
          <w:spacing w:val="-13"/>
          <w:sz w:val="26"/>
        </w:rPr>
        <w:t> </w:t>
      </w:r>
      <w:r>
        <w:rPr>
          <w:color w:val="231F20"/>
          <w:sz w:val="26"/>
        </w:rPr>
        <w:t>nhân</w:t>
      </w:r>
      <w:r>
        <w:rPr>
          <w:color w:val="231F20"/>
          <w:spacing w:val="-13"/>
          <w:sz w:val="26"/>
        </w:rPr>
        <w:t> </w:t>
      </w:r>
      <w:r>
        <w:rPr>
          <w:color w:val="231F20"/>
          <w:sz w:val="26"/>
        </w:rPr>
        <w:t>viên</w:t>
      </w:r>
      <w:r>
        <w:rPr>
          <w:color w:val="231F20"/>
          <w:spacing w:val="-13"/>
          <w:sz w:val="26"/>
        </w:rPr>
        <w:t> </w:t>
      </w:r>
      <w:r>
        <w:rPr>
          <w:color w:val="231F20"/>
          <w:sz w:val="26"/>
        </w:rPr>
        <w:t>khác</w:t>
      </w:r>
      <w:r>
        <w:rPr>
          <w:color w:val="231F20"/>
          <w:spacing w:val="-13"/>
          <w:sz w:val="26"/>
        </w:rPr>
        <w:t> </w:t>
      </w:r>
      <w:r>
        <w:rPr>
          <w:color w:val="231F20"/>
          <w:spacing w:val="-2"/>
          <w:sz w:val="26"/>
        </w:rPr>
        <w:t>nhau.</w:t>
      </w:r>
    </w:p>
    <w:p>
      <w:pPr>
        <w:pStyle w:val="ListParagraph"/>
        <w:numPr>
          <w:ilvl w:val="2"/>
          <w:numId w:val="11"/>
        </w:numPr>
        <w:tabs>
          <w:tab w:pos="822" w:val="left" w:leader="none"/>
        </w:tabs>
        <w:spacing w:line="240" w:lineRule="auto" w:before="181" w:after="0"/>
        <w:ind w:left="822" w:right="139" w:hanging="360"/>
        <w:jc w:val="left"/>
        <w:rPr>
          <w:sz w:val="26"/>
        </w:rPr>
      </w:pPr>
      <w:r>
        <w:rPr>
          <w:color w:val="231F20"/>
          <w:sz w:val="26"/>
        </w:rPr>
        <w:t>Kết</w:t>
      </w:r>
      <w:r>
        <w:rPr>
          <w:color w:val="231F20"/>
          <w:spacing w:val="-5"/>
          <w:sz w:val="26"/>
        </w:rPr>
        <w:t> </w:t>
      </w:r>
      <w:r>
        <w:rPr>
          <w:color w:val="231F20"/>
          <w:sz w:val="26"/>
        </w:rPr>
        <w:t>nối</w:t>
      </w:r>
      <w:r>
        <w:rPr>
          <w:color w:val="231F20"/>
          <w:spacing w:val="-5"/>
          <w:sz w:val="26"/>
        </w:rPr>
        <w:t> </w:t>
      </w:r>
      <w:r>
        <w:rPr>
          <w:color w:val="231F20"/>
          <w:sz w:val="26"/>
        </w:rPr>
        <w:t>dữ</w:t>
      </w:r>
      <w:r>
        <w:rPr>
          <w:color w:val="231F20"/>
          <w:spacing w:val="-5"/>
          <w:sz w:val="26"/>
        </w:rPr>
        <w:t> </w:t>
      </w:r>
      <w:r>
        <w:rPr>
          <w:color w:val="231F20"/>
          <w:sz w:val="26"/>
        </w:rPr>
        <w:t>liệu</w:t>
      </w:r>
      <w:r>
        <w:rPr>
          <w:color w:val="231F20"/>
          <w:spacing w:val="-5"/>
          <w:sz w:val="26"/>
        </w:rPr>
        <w:t> </w:t>
      </w:r>
      <w:r>
        <w:rPr>
          <w:color w:val="231F20"/>
          <w:sz w:val="26"/>
        </w:rPr>
        <w:t>qua</w:t>
      </w:r>
      <w:r>
        <w:rPr>
          <w:color w:val="231F20"/>
          <w:spacing w:val="-5"/>
          <w:sz w:val="26"/>
        </w:rPr>
        <w:t> </w:t>
      </w:r>
      <w:r>
        <w:rPr>
          <w:color w:val="231F20"/>
          <w:sz w:val="26"/>
        </w:rPr>
        <w:t>mạng</w:t>
      </w:r>
      <w:r>
        <w:rPr>
          <w:color w:val="231F20"/>
          <w:spacing w:val="-5"/>
          <w:sz w:val="26"/>
        </w:rPr>
        <w:t> </w:t>
      </w:r>
      <w:r>
        <w:rPr>
          <w:color w:val="231F20"/>
          <w:sz w:val="26"/>
        </w:rPr>
        <w:t>nội</w:t>
      </w:r>
      <w:r>
        <w:rPr>
          <w:color w:val="231F20"/>
          <w:spacing w:val="-5"/>
          <w:sz w:val="26"/>
        </w:rPr>
        <w:t> </w:t>
      </w:r>
      <w:r>
        <w:rPr>
          <w:color w:val="231F20"/>
          <w:sz w:val="26"/>
        </w:rPr>
        <w:t>bộ</w:t>
      </w:r>
      <w:r>
        <w:rPr>
          <w:color w:val="231F20"/>
          <w:spacing w:val="-5"/>
          <w:sz w:val="26"/>
        </w:rPr>
        <w:t> </w:t>
      </w:r>
      <w:r>
        <w:rPr>
          <w:color w:val="231F20"/>
          <w:sz w:val="26"/>
        </w:rPr>
        <w:t>hoặc</w:t>
      </w:r>
      <w:r>
        <w:rPr>
          <w:color w:val="231F20"/>
          <w:spacing w:val="-5"/>
          <w:sz w:val="26"/>
        </w:rPr>
        <w:t> </w:t>
      </w:r>
      <w:r>
        <w:rPr>
          <w:color w:val="231F20"/>
          <w:sz w:val="26"/>
        </w:rPr>
        <w:t>Internet,</w:t>
      </w:r>
      <w:r>
        <w:rPr>
          <w:color w:val="231F20"/>
          <w:spacing w:val="-6"/>
          <w:sz w:val="26"/>
        </w:rPr>
        <w:t> </w:t>
      </w:r>
      <w:r>
        <w:rPr>
          <w:color w:val="231F20"/>
          <w:sz w:val="26"/>
        </w:rPr>
        <w:t>giúp</w:t>
      </w:r>
      <w:r>
        <w:rPr>
          <w:color w:val="231F20"/>
          <w:spacing w:val="-5"/>
          <w:sz w:val="26"/>
        </w:rPr>
        <w:t> </w:t>
      </w:r>
      <w:r>
        <w:rPr>
          <w:color w:val="231F20"/>
          <w:sz w:val="26"/>
        </w:rPr>
        <w:t>chủ</w:t>
      </w:r>
      <w:r>
        <w:rPr>
          <w:color w:val="231F20"/>
          <w:spacing w:val="-5"/>
          <w:sz w:val="26"/>
        </w:rPr>
        <w:t> </w:t>
      </w:r>
      <w:r>
        <w:rPr>
          <w:color w:val="231F20"/>
          <w:sz w:val="26"/>
        </w:rPr>
        <w:t>cửa</w:t>
      </w:r>
      <w:r>
        <w:rPr>
          <w:color w:val="231F20"/>
          <w:spacing w:val="-5"/>
          <w:sz w:val="26"/>
        </w:rPr>
        <w:t> </w:t>
      </w:r>
      <w:r>
        <w:rPr>
          <w:color w:val="231F20"/>
          <w:sz w:val="26"/>
        </w:rPr>
        <w:t>hàng</w:t>
      </w:r>
      <w:r>
        <w:rPr>
          <w:color w:val="231F20"/>
          <w:spacing w:val="-5"/>
          <w:sz w:val="26"/>
        </w:rPr>
        <w:t> </w:t>
      </w:r>
      <w:r>
        <w:rPr>
          <w:color w:val="231F20"/>
          <w:sz w:val="26"/>
        </w:rPr>
        <w:t>có</w:t>
      </w:r>
      <w:r>
        <w:rPr>
          <w:color w:val="231F20"/>
          <w:spacing w:val="-5"/>
          <w:sz w:val="26"/>
        </w:rPr>
        <w:t> </w:t>
      </w:r>
      <w:r>
        <w:rPr>
          <w:color w:val="231F20"/>
          <w:sz w:val="26"/>
        </w:rPr>
        <w:t>thể</w:t>
      </w:r>
      <w:r>
        <w:rPr>
          <w:color w:val="231F20"/>
          <w:spacing w:val="-5"/>
          <w:sz w:val="26"/>
        </w:rPr>
        <w:t> </w:t>
      </w:r>
      <w:r>
        <w:rPr>
          <w:color w:val="231F20"/>
          <w:sz w:val="26"/>
        </w:rPr>
        <w:t>theo</w:t>
      </w:r>
      <w:r>
        <w:rPr>
          <w:color w:val="231F20"/>
          <w:spacing w:val="-6"/>
          <w:sz w:val="26"/>
        </w:rPr>
        <w:t> </w:t>
      </w:r>
      <w:r>
        <w:rPr>
          <w:color w:val="231F20"/>
          <w:sz w:val="26"/>
        </w:rPr>
        <w:t>dõi hoạt động từ xa.</w:t>
      </w:r>
    </w:p>
    <w:p>
      <w:pPr>
        <w:pStyle w:val="ListParagraph"/>
        <w:numPr>
          <w:ilvl w:val="2"/>
          <w:numId w:val="11"/>
        </w:numPr>
        <w:tabs>
          <w:tab w:pos="822" w:val="left" w:leader="none"/>
        </w:tabs>
        <w:spacing w:line="240" w:lineRule="auto" w:before="122" w:after="0"/>
        <w:ind w:left="822" w:right="139" w:hanging="360"/>
        <w:jc w:val="left"/>
        <w:rPr>
          <w:sz w:val="26"/>
        </w:rPr>
      </w:pPr>
      <w:r>
        <w:rPr>
          <w:color w:val="231F20"/>
          <w:sz w:val="26"/>
        </w:rPr>
        <w:t>Tối ưu hiệu năng, tăng tốc độ xử lý dữ liệu và đảm bảo độ ổn định khi làm việc với lượng dữ liệu lớn.</w:t>
      </w:r>
    </w:p>
    <w:p>
      <w:pPr>
        <w:pStyle w:val="Heading1"/>
        <w:spacing w:before="104"/>
        <w:ind w:left="425" w:firstLine="0"/>
      </w:pPr>
      <w:bookmarkStart w:name="_TOC_250000" w:id="39"/>
      <w:r>
        <w:rPr>
          <w:color w:val="231F20"/>
        </w:rPr>
        <w:t>Tài</w:t>
      </w:r>
      <w:r>
        <w:rPr>
          <w:color w:val="231F20"/>
          <w:spacing w:val="-1"/>
        </w:rPr>
        <w:t> </w:t>
      </w:r>
      <w:r>
        <w:rPr>
          <w:color w:val="231F20"/>
        </w:rPr>
        <w:t>liệu</w:t>
      </w:r>
      <w:r>
        <w:rPr>
          <w:color w:val="231F20"/>
          <w:spacing w:val="-2"/>
        </w:rPr>
        <w:t> </w:t>
      </w:r>
      <w:r>
        <w:rPr>
          <w:color w:val="231F20"/>
        </w:rPr>
        <w:t>tham</w:t>
      </w:r>
      <w:r>
        <w:rPr>
          <w:color w:val="231F20"/>
          <w:spacing w:val="-1"/>
        </w:rPr>
        <w:t> </w:t>
      </w:r>
      <w:bookmarkEnd w:id="39"/>
      <w:r>
        <w:rPr>
          <w:color w:val="231F20"/>
          <w:spacing w:val="-2"/>
        </w:rPr>
        <w:t>khảo:</w:t>
      </w:r>
    </w:p>
    <w:p>
      <w:pPr>
        <w:pStyle w:val="BodyText"/>
        <w:spacing w:before="176"/>
        <w:ind w:left="425" w:right="134"/>
      </w:pPr>
      <w:hyperlink r:id="rId65">
        <w:r>
          <w:rPr>
            <w:color w:val="33439B"/>
            <w:spacing w:val="-2"/>
          </w:rPr>
          <w:t>https://www.slideshare.net/slideshow/luan-van-quan-li-cua-hang-vat-lieu-xay-dung-</w:t>
        </w:r>
      </w:hyperlink>
      <w:r>
        <w:rPr>
          <w:color w:val="33439B"/>
          <w:spacing w:val="-2"/>
        </w:rPr>
        <w:t> hay-9d/175764744</w:t>
      </w:r>
    </w:p>
    <w:p>
      <w:pPr>
        <w:pStyle w:val="BodyText"/>
        <w:spacing w:before="122"/>
        <w:ind w:left="425" w:right="137"/>
      </w:pPr>
      <w:r>
        <w:rPr>
          <w:color w:val="33439B"/>
          <w:spacing w:val="-2"/>
        </w:rPr>
        <w:t>https://luanvan.org/bao-cao-xay-dung-he-thong-quan-ly-cua-hang-ban-vat-lieu-</w:t>
      </w:r>
      <w:r>
        <w:rPr>
          <w:color w:val="33439B"/>
          <w:spacing w:val="80"/>
          <w:w w:val="150"/>
        </w:rPr>
        <w:t>   </w:t>
      </w:r>
      <w:r>
        <w:rPr>
          <w:color w:val="33439B"/>
          <w:spacing w:val="-2"/>
        </w:rPr>
        <w:t>xay-dung-1241/</w:t>
      </w:r>
    </w:p>
    <w:p>
      <w:pPr>
        <w:pStyle w:val="BodyText"/>
        <w:spacing w:before="122"/>
        <w:ind w:left="425" w:right="140"/>
      </w:pPr>
      <w:hyperlink r:id="rId66">
        <w:r>
          <w:rPr>
            <w:color w:val="33439B"/>
            <w:spacing w:val="-2"/>
          </w:rPr>
          <w:t>https://www.studocu.vn/vn/document/truong-dai-hoc-cong-nghe-giao-thong-van-</w:t>
        </w:r>
      </w:hyperlink>
      <w:r>
        <w:rPr>
          <w:color w:val="33439B"/>
          <w:spacing w:val="80"/>
        </w:rPr>
        <w:t>  </w:t>
      </w:r>
      <w:r>
        <w:rPr>
          <w:color w:val="33439B"/>
          <w:spacing w:val="-2"/>
        </w:rPr>
        <w:t>tai/do-an-quan-tri-san-xuat/quan-ly-vay-lieu-xay-dung/70362510</w:t>
      </w:r>
    </w:p>
    <w:p>
      <w:pPr>
        <w:pStyle w:val="BodyText"/>
        <w:spacing w:before="122"/>
        <w:ind w:left="425" w:right="139"/>
      </w:pPr>
      <w:r>
        <w:rPr>
          <w:color w:val="33439B"/>
          <w:spacing w:val="-2"/>
        </w:rPr>
        <w:t>https://phanmemniemtin.com/blog/quan-ly-cua-hang-vat-lieu-xay-dung-chua-bao-</w:t>
      </w:r>
      <w:r>
        <w:rPr>
          <w:color w:val="33439B"/>
          <w:spacing w:val="80"/>
        </w:rPr>
        <w:t> </w:t>
      </w:r>
      <w:r>
        <w:rPr>
          <w:color w:val="33439B"/>
          <w:spacing w:val="-2"/>
        </w:rPr>
        <w:t>gio-de-den-the</w:t>
      </w:r>
    </w:p>
    <w:sectPr>
      <w:pgSz w:w="11910" w:h="16840"/>
      <w:pgMar w:header="0" w:footer="828" w:top="1320" w:bottom="102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82176">
              <wp:simplePos x="0" y="0"/>
              <wp:positionH relativeFrom="page">
                <wp:posOffset>3871099</wp:posOffset>
              </wp:positionH>
              <wp:positionV relativeFrom="page">
                <wp:posOffset>10026364</wp:posOffset>
              </wp:positionV>
              <wp:extent cx="1778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00" cy="194310"/>
                      </a:xfrm>
                      <a:prstGeom prst="rect">
                        <a:avLst/>
                      </a:prstGeom>
                    </wps:spPr>
                    <wps:txbx>
                      <w:txbxContent>
                        <w:p>
                          <w:pPr>
                            <w:spacing w:before="10"/>
                            <w:ind w:left="2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w:t>
                          </w:r>
                          <w:r>
                            <w:rPr>
                              <w:color w:val="231F20"/>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811005pt;margin-top:789.477539pt;width:14pt;height:15.3pt;mso-position-horizontal-relative:page;mso-position-vertical-relative:page;z-index:-16034304" type="#_x0000_t202" id="docshape1" filled="false" stroked="false">
              <v:textbox inset="0,0,0,0">
                <w:txbxContent>
                  <w:p>
                    <w:pPr>
                      <w:spacing w:before="10"/>
                      <w:ind w:left="2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w:t>
                    </w:r>
                    <w:r>
                      <w:rPr>
                        <w:color w:val="231F20"/>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Roman"/>
      <w:lvlText w:val="%1."/>
      <w:lvlJc w:val="left"/>
      <w:pPr>
        <w:ind w:left="560" w:hanging="249"/>
        <w:jc w:val="left"/>
      </w:pPr>
      <w:rPr>
        <w:rFonts w:hint="default" w:ascii="Times New Roman" w:hAnsi="Times New Roman" w:eastAsia="Times New Roman" w:cs="Times New Roman"/>
        <w:b/>
        <w:bCs/>
        <w:i w:val="0"/>
        <w:iCs w:val="0"/>
        <w:color w:val="231F20"/>
        <w:spacing w:val="0"/>
        <w:w w:val="100"/>
        <w:sz w:val="28"/>
        <w:szCs w:val="28"/>
        <w:lang w:val="vi" w:eastAsia="en-US" w:bidi="ar-SA"/>
      </w:rPr>
    </w:lvl>
    <w:lvl w:ilvl="1">
      <w:start w:val="1"/>
      <w:numFmt w:val="decimal"/>
      <w:lvlText w:val="%2."/>
      <w:lvlJc w:val="left"/>
      <w:pPr>
        <w:ind w:left="705" w:hanging="280"/>
        <w:jc w:val="left"/>
      </w:pPr>
      <w:rPr>
        <w:rFonts w:hint="default" w:ascii="Times New Roman" w:hAnsi="Times New Roman" w:eastAsia="Times New Roman" w:cs="Times New Roman"/>
        <w:b/>
        <w:bCs/>
        <w:i w:val="0"/>
        <w:iCs w:val="0"/>
        <w:color w:val="231F20"/>
        <w:spacing w:val="0"/>
        <w:w w:val="100"/>
        <w:sz w:val="28"/>
        <w:szCs w:val="28"/>
        <w:lang w:val="vi" w:eastAsia="en-US" w:bidi="ar-SA"/>
      </w:rPr>
    </w:lvl>
    <w:lvl w:ilvl="2">
      <w:start w:val="0"/>
      <w:numFmt w:val="bullet"/>
      <w:lvlText w:val="•"/>
      <w:lvlJc w:val="left"/>
      <w:pPr>
        <w:ind w:left="822" w:hanging="404"/>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3">
      <w:start w:val="0"/>
      <w:numFmt w:val="bullet"/>
      <w:lvlText w:val="•"/>
      <w:lvlJc w:val="left"/>
      <w:pPr>
        <w:ind w:left="1886" w:hanging="404"/>
      </w:pPr>
      <w:rPr>
        <w:rFonts w:hint="default"/>
        <w:lang w:val="vi" w:eastAsia="en-US" w:bidi="ar-SA"/>
      </w:rPr>
    </w:lvl>
    <w:lvl w:ilvl="4">
      <w:start w:val="0"/>
      <w:numFmt w:val="bullet"/>
      <w:lvlText w:val="•"/>
      <w:lvlJc w:val="left"/>
      <w:pPr>
        <w:ind w:left="2953" w:hanging="404"/>
      </w:pPr>
      <w:rPr>
        <w:rFonts w:hint="default"/>
        <w:lang w:val="vi" w:eastAsia="en-US" w:bidi="ar-SA"/>
      </w:rPr>
    </w:lvl>
    <w:lvl w:ilvl="5">
      <w:start w:val="0"/>
      <w:numFmt w:val="bullet"/>
      <w:lvlText w:val="•"/>
      <w:lvlJc w:val="left"/>
      <w:pPr>
        <w:ind w:left="4020" w:hanging="404"/>
      </w:pPr>
      <w:rPr>
        <w:rFonts w:hint="default"/>
        <w:lang w:val="vi" w:eastAsia="en-US" w:bidi="ar-SA"/>
      </w:rPr>
    </w:lvl>
    <w:lvl w:ilvl="6">
      <w:start w:val="0"/>
      <w:numFmt w:val="bullet"/>
      <w:lvlText w:val="•"/>
      <w:lvlJc w:val="left"/>
      <w:pPr>
        <w:ind w:left="5087" w:hanging="404"/>
      </w:pPr>
      <w:rPr>
        <w:rFonts w:hint="default"/>
        <w:lang w:val="vi" w:eastAsia="en-US" w:bidi="ar-SA"/>
      </w:rPr>
    </w:lvl>
    <w:lvl w:ilvl="7">
      <w:start w:val="0"/>
      <w:numFmt w:val="bullet"/>
      <w:lvlText w:val="•"/>
      <w:lvlJc w:val="left"/>
      <w:pPr>
        <w:ind w:left="6154" w:hanging="404"/>
      </w:pPr>
      <w:rPr>
        <w:rFonts w:hint="default"/>
        <w:lang w:val="vi" w:eastAsia="en-US" w:bidi="ar-SA"/>
      </w:rPr>
    </w:lvl>
    <w:lvl w:ilvl="8">
      <w:start w:val="0"/>
      <w:numFmt w:val="bullet"/>
      <w:lvlText w:val="•"/>
      <w:lvlJc w:val="left"/>
      <w:pPr>
        <w:ind w:left="7220" w:hanging="404"/>
      </w:pPr>
      <w:rPr>
        <w:rFonts w:hint="default"/>
        <w:lang w:val="vi" w:eastAsia="en-US" w:bidi="ar-SA"/>
      </w:rPr>
    </w:lvl>
  </w:abstractNum>
  <w:abstractNum w:abstractNumId="9">
    <w:multiLevelType w:val="hybridMultilevel"/>
    <w:lvl w:ilvl="0">
      <w:start w:val="0"/>
      <w:numFmt w:val="bullet"/>
      <w:lvlText w:val="-"/>
      <w:lvlJc w:val="left"/>
      <w:pPr>
        <w:ind w:left="708" w:hanging="360"/>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1">
      <w:start w:val="0"/>
      <w:numFmt w:val="bullet"/>
      <w:lvlText w:val="•"/>
      <w:lvlJc w:val="left"/>
      <w:pPr>
        <w:ind w:left="822" w:hanging="360"/>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2">
      <w:start w:val="0"/>
      <w:numFmt w:val="bullet"/>
      <w:lvlText w:val="•"/>
      <w:lvlJc w:val="left"/>
      <w:pPr>
        <w:ind w:left="1768" w:hanging="360"/>
      </w:pPr>
      <w:rPr>
        <w:rFonts w:hint="default"/>
        <w:lang w:val="vi" w:eastAsia="en-US" w:bidi="ar-SA"/>
      </w:rPr>
    </w:lvl>
    <w:lvl w:ilvl="3">
      <w:start w:val="0"/>
      <w:numFmt w:val="bullet"/>
      <w:lvlText w:val="•"/>
      <w:lvlJc w:val="left"/>
      <w:pPr>
        <w:ind w:left="2716" w:hanging="360"/>
      </w:pPr>
      <w:rPr>
        <w:rFonts w:hint="default"/>
        <w:lang w:val="vi" w:eastAsia="en-US" w:bidi="ar-SA"/>
      </w:rPr>
    </w:lvl>
    <w:lvl w:ilvl="4">
      <w:start w:val="0"/>
      <w:numFmt w:val="bullet"/>
      <w:lvlText w:val="•"/>
      <w:lvlJc w:val="left"/>
      <w:pPr>
        <w:ind w:left="3664" w:hanging="360"/>
      </w:pPr>
      <w:rPr>
        <w:rFonts w:hint="default"/>
        <w:lang w:val="vi" w:eastAsia="en-US" w:bidi="ar-SA"/>
      </w:rPr>
    </w:lvl>
    <w:lvl w:ilvl="5">
      <w:start w:val="0"/>
      <w:numFmt w:val="bullet"/>
      <w:lvlText w:val="•"/>
      <w:lvlJc w:val="left"/>
      <w:pPr>
        <w:ind w:left="4613" w:hanging="360"/>
      </w:pPr>
      <w:rPr>
        <w:rFonts w:hint="default"/>
        <w:lang w:val="vi" w:eastAsia="en-US" w:bidi="ar-SA"/>
      </w:rPr>
    </w:lvl>
    <w:lvl w:ilvl="6">
      <w:start w:val="0"/>
      <w:numFmt w:val="bullet"/>
      <w:lvlText w:val="•"/>
      <w:lvlJc w:val="left"/>
      <w:pPr>
        <w:ind w:left="5561" w:hanging="360"/>
      </w:pPr>
      <w:rPr>
        <w:rFonts w:hint="default"/>
        <w:lang w:val="vi" w:eastAsia="en-US" w:bidi="ar-SA"/>
      </w:rPr>
    </w:lvl>
    <w:lvl w:ilvl="7">
      <w:start w:val="0"/>
      <w:numFmt w:val="bullet"/>
      <w:lvlText w:val="•"/>
      <w:lvlJc w:val="left"/>
      <w:pPr>
        <w:ind w:left="6509" w:hanging="360"/>
      </w:pPr>
      <w:rPr>
        <w:rFonts w:hint="default"/>
        <w:lang w:val="vi" w:eastAsia="en-US" w:bidi="ar-SA"/>
      </w:rPr>
    </w:lvl>
    <w:lvl w:ilvl="8">
      <w:start w:val="0"/>
      <w:numFmt w:val="bullet"/>
      <w:lvlText w:val="•"/>
      <w:lvlJc w:val="left"/>
      <w:pPr>
        <w:ind w:left="7457" w:hanging="360"/>
      </w:pPr>
      <w:rPr>
        <w:rFonts w:hint="default"/>
        <w:lang w:val="vi" w:eastAsia="en-US" w:bidi="ar-SA"/>
      </w:rPr>
    </w:lvl>
  </w:abstractNum>
  <w:abstractNum w:abstractNumId="8">
    <w:multiLevelType w:val="hybridMultilevel"/>
    <w:lvl w:ilvl="0">
      <w:start w:val="0"/>
      <w:numFmt w:val="bullet"/>
      <w:lvlText w:val="-"/>
      <w:lvlJc w:val="left"/>
      <w:pPr>
        <w:ind w:left="708" w:hanging="360"/>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1">
      <w:start w:val="0"/>
      <w:numFmt w:val="bullet"/>
      <w:lvlText w:val="•"/>
      <w:lvlJc w:val="left"/>
      <w:pPr>
        <w:ind w:left="822" w:hanging="360"/>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2">
      <w:start w:val="0"/>
      <w:numFmt w:val="bullet"/>
      <w:lvlText w:val="•"/>
      <w:lvlJc w:val="left"/>
      <w:pPr>
        <w:ind w:left="1768" w:hanging="360"/>
      </w:pPr>
      <w:rPr>
        <w:rFonts w:hint="default"/>
        <w:lang w:val="vi" w:eastAsia="en-US" w:bidi="ar-SA"/>
      </w:rPr>
    </w:lvl>
    <w:lvl w:ilvl="3">
      <w:start w:val="0"/>
      <w:numFmt w:val="bullet"/>
      <w:lvlText w:val="•"/>
      <w:lvlJc w:val="left"/>
      <w:pPr>
        <w:ind w:left="2716" w:hanging="360"/>
      </w:pPr>
      <w:rPr>
        <w:rFonts w:hint="default"/>
        <w:lang w:val="vi" w:eastAsia="en-US" w:bidi="ar-SA"/>
      </w:rPr>
    </w:lvl>
    <w:lvl w:ilvl="4">
      <w:start w:val="0"/>
      <w:numFmt w:val="bullet"/>
      <w:lvlText w:val="•"/>
      <w:lvlJc w:val="left"/>
      <w:pPr>
        <w:ind w:left="3664" w:hanging="360"/>
      </w:pPr>
      <w:rPr>
        <w:rFonts w:hint="default"/>
        <w:lang w:val="vi" w:eastAsia="en-US" w:bidi="ar-SA"/>
      </w:rPr>
    </w:lvl>
    <w:lvl w:ilvl="5">
      <w:start w:val="0"/>
      <w:numFmt w:val="bullet"/>
      <w:lvlText w:val="•"/>
      <w:lvlJc w:val="left"/>
      <w:pPr>
        <w:ind w:left="4613" w:hanging="360"/>
      </w:pPr>
      <w:rPr>
        <w:rFonts w:hint="default"/>
        <w:lang w:val="vi" w:eastAsia="en-US" w:bidi="ar-SA"/>
      </w:rPr>
    </w:lvl>
    <w:lvl w:ilvl="6">
      <w:start w:val="0"/>
      <w:numFmt w:val="bullet"/>
      <w:lvlText w:val="•"/>
      <w:lvlJc w:val="left"/>
      <w:pPr>
        <w:ind w:left="5561" w:hanging="360"/>
      </w:pPr>
      <w:rPr>
        <w:rFonts w:hint="default"/>
        <w:lang w:val="vi" w:eastAsia="en-US" w:bidi="ar-SA"/>
      </w:rPr>
    </w:lvl>
    <w:lvl w:ilvl="7">
      <w:start w:val="0"/>
      <w:numFmt w:val="bullet"/>
      <w:lvlText w:val="•"/>
      <w:lvlJc w:val="left"/>
      <w:pPr>
        <w:ind w:left="6509" w:hanging="360"/>
      </w:pPr>
      <w:rPr>
        <w:rFonts w:hint="default"/>
        <w:lang w:val="vi" w:eastAsia="en-US" w:bidi="ar-SA"/>
      </w:rPr>
    </w:lvl>
    <w:lvl w:ilvl="8">
      <w:start w:val="0"/>
      <w:numFmt w:val="bullet"/>
      <w:lvlText w:val="•"/>
      <w:lvlJc w:val="left"/>
      <w:pPr>
        <w:ind w:left="7457" w:hanging="360"/>
      </w:pPr>
      <w:rPr>
        <w:rFonts w:hint="default"/>
        <w:lang w:val="vi" w:eastAsia="en-US" w:bidi="ar-SA"/>
      </w:rPr>
    </w:lvl>
  </w:abstractNum>
  <w:abstractNum w:abstractNumId="7">
    <w:multiLevelType w:val="hybridMultilevel"/>
    <w:lvl w:ilvl="0">
      <w:start w:val="1"/>
      <w:numFmt w:val="upperRoman"/>
      <w:lvlText w:val="%1."/>
      <w:lvlJc w:val="left"/>
      <w:pPr>
        <w:ind w:left="560" w:hanging="249"/>
        <w:jc w:val="left"/>
      </w:pPr>
      <w:rPr>
        <w:rFonts w:hint="default" w:ascii="Times New Roman" w:hAnsi="Times New Roman" w:eastAsia="Times New Roman" w:cs="Times New Roman"/>
        <w:b/>
        <w:bCs/>
        <w:i w:val="0"/>
        <w:iCs w:val="0"/>
        <w:color w:val="231F20"/>
        <w:spacing w:val="0"/>
        <w:w w:val="100"/>
        <w:sz w:val="28"/>
        <w:szCs w:val="28"/>
        <w:lang w:val="vi" w:eastAsia="en-US" w:bidi="ar-SA"/>
      </w:rPr>
    </w:lvl>
    <w:lvl w:ilvl="1">
      <w:start w:val="1"/>
      <w:numFmt w:val="decimal"/>
      <w:lvlText w:val="%2."/>
      <w:lvlJc w:val="left"/>
      <w:pPr>
        <w:ind w:left="705" w:hanging="280"/>
        <w:jc w:val="left"/>
      </w:pPr>
      <w:rPr>
        <w:rFonts w:hint="default" w:ascii="Times New Roman" w:hAnsi="Times New Roman" w:eastAsia="Times New Roman" w:cs="Times New Roman"/>
        <w:b/>
        <w:bCs/>
        <w:i w:val="0"/>
        <w:iCs w:val="0"/>
        <w:color w:val="231F20"/>
        <w:spacing w:val="0"/>
        <w:w w:val="90"/>
        <w:sz w:val="28"/>
        <w:szCs w:val="28"/>
        <w:lang w:val="vi" w:eastAsia="en-US" w:bidi="ar-SA"/>
      </w:rPr>
    </w:lvl>
    <w:lvl w:ilvl="2">
      <w:start w:val="0"/>
      <w:numFmt w:val="bullet"/>
      <w:lvlText w:val="•"/>
      <w:lvlJc w:val="left"/>
      <w:pPr>
        <w:ind w:left="822" w:hanging="360"/>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3">
      <w:start w:val="0"/>
      <w:numFmt w:val="bullet"/>
      <w:lvlText w:val="•"/>
      <w:lvlJc w:val="left"/>
      <w:pPr>
        <w:ind w:left="1886" w:hanging="360"/>
      </w:pPr>
      <w:rPr>
        <w:rFonts w:hint="default"/>
        <w:lang w:val="vi" w:eastAsia="en-US" w:bidi="ar-SA"/>
      </w:rPr>
    </w:lvl>
    <w:lvl w:ilvl="4">
      <w:start w:val="0"/>
      <w:numFmt w:val="bullet"/>
      <w:lvlText w:val="•"/>
      <w:lvlJc w:val="left"/>
      <w:pPr>
        <w:ind w:left="2953" w:hanging="360"/>
      </w:pPr>
      <w:rPr>
        <w:rFonts w:hint="default"/>
        <w:lang w:val="vi" w:eastAsia="en-US" w:bidi="ar-SA"/>
      </w:rPr>
    </w:lvl>
    <w:lvl w:ilvl="5">
      <w:start w:val="0"/>
      <w:numFmt w:val="bullet"/>
      <w:lvlText w:val="•"/>
      <w:lvlJc w:val="left"/>
      <w:pPr>
        <w:ind w:left="4020" w:hanging="360"/>
      </w:pPr>
      <w:rPr>
        <w:rFonts w:hint="default"/>
        <w:lang w:val="vi" w:eastAsia="en-US" w:bidi="ar-SA"/>
      </w:rPr>
    </w:lvl>
    <w:lvl w:ilvl="6">
      <w:start w:val="0"/>
      <w:numFmt w:val="bullet"/>
      <w:lvlText w:val="•"/>
      <w:lvlJc w:val="left"/>
      <w:pPr>
        <w:ind w:left="5087" w:hanging="360"/>
      </w:pPr>
      <w:rPr>
        <w:rFonts w:hint="default"/>
        <w:lang w:val="vi" w:eastAsia="en-US" w:bidi="ar-SA"/>
      </w:rPr>
    </w:lvl>
    <w:lvl w:ilvl="7">
      <w:start w:val="0"/>
      <w:numFmt w:val="bullet"/>
      <w:lvlText w:val="•"/>
      <w:lvlJc w:val="left"/>
      <w:pPr>
        <w:ind w:left="6154" w:hanging="360"/>
      </w:pPr>
      <w:rPr>
        <w:rFonts w:hint="default"/>
        <w:lang w:val="vi" w:eastAsia="en-US" w:bidi="ar-SA"/>
      </w:rPr>
    </w:lvl>
    <w:lvl w:ilvl="8">
      <w:start w:val="0"/>
      <w:numFmt w:val="bullet"/>
      <w:lvlText w:val="•"/>
      <w:lvlJc w:val="left"/>
      <w:pPr>
        <w:ind w:left="7220" w:hanging="360"/>
      </w:pPr>
      <w:rPr>
        <w:rFonts w:hint="default"/>
        <w:lang w:val="vi" w:eastAsia="en-US" w:bidi="ar-SA"/>
      </w:rPr>
    </w:lvl>
  </w:abstractNum>
  <w:abstractNum w:abstractNumId="6">
    <w:multiLevelType w:val="hybridMultilevel"/>
    <w:lvl w:ilvl="0">
      <w:start w:val="1"/>
      <w:numFmt w:val="upperRoman"/>
      <w:lvlText w:val="%1."/>
      <w:lvlJc w:val="left"/>
      <w:pPr>
        <w:ind w:left="560" w:hanging="249"/>
        <w:jc w:val="left"/>
      </w:pPr>
      <w:rPr>
        <w:rFonts w:hint="default" w:ascii="Times New Roman" w:hAnsi="Times New Roman" w:eastAsia="Times New Roman" w:cs="Times New Roman"/>
        <w:b/>
        <w:bCs/>
        <w:i w:val="0"/>
        <w:iCs w:val="0"/>
        <w:color w:val="231F20"/>
        <w:spacing w:val="0"/>
        <w:w w:val="100"/>
        <w:sz w:val="28"/>
        <w:szCs w:val="28"/>
        <w:lang w:val="vi" w:eastAsia="en-US" w:bidi="ar-SA"/>
      </w:rPr>
    </w:lvl>
    <w:lvl w:ilvl="1">
      <w:start w:val="1"/>
      <w:numFmt w:val="decimal"/>
      <w:lvlText w:val="%2."/>
      <w:lvlJc w:val="left"/>
      <w:pPr>
        <w:ind w:left="705" w:hanging="280"/>
        <w:jc w:val="left"/>
      </w:pPr>
      <w:rPr>
        <w:rFonts w:hint="default" w:ascii="Times New Roman" w:hAnsi="Times New Roman" w:eastAsia="Times New Roman" w:cs="Times New Roman"/>
        <w:b/>
        <w:bCs/>
        <w:i w:val="0"/>
        <w:iCs w:val="0"/>
        <w:color w:val="231F20"/>
        <w:spacing w:val="0"/>
        <w:w w:val="100"/>
        <w:sz w:val="28"/>
        <w:szCs w:val="28"/>
        <w:lang w:val="vi" w:eastAsia="en-US" w:bidi="ar-SA"/>
      </w:rPr>
    </w:lvl>
    <w:lvl w:ilvl="2">
      <w:start w:val="0"/>
      <w:numFmt w:val="bullet"/>
      <w:lvlText w:val="•"/>
      <w:lvlJc w:val="left"/>
      <w:pPr>
        <w:ind w:left="1661" w:hanging="280"/>
      </w:pPr>
      <w:rPr>
        <w:rFonts w:hint="default"/>
        <w:lang w:val="vi" w:eastAsia="en-US" w:bidi="ar-SA"/>
      </w:rPr>
    </w:lvl>
    <w:lvl w:ilvl="3">
      <w:start w:val="0"/>
      <w:numFmt w:val="bullet"/>
      <w:lvlText w:val="•"/>
      <w:lvlJc w:val="left"/>
      <w:pPr>
        <w:ind w:left="2623" w:hanging="280"/>
      </w:pPr>
      <w:rPr>
        <w:rFonts w:hint="default"/>
        <w:lang w:val="vi" w:eastAsia="en-US" w:bidi="ar-SA"/>
      </w:rPr>
    </w:lvl>
    <w:lvl w:ilvl="4">
      <w:start w:val="0"/>
      <w:numFmt w:val="bullet"/>
      <w:lvlText w:val="•"/>
      <w:lvlJc w:val="left"/>
      <w:pPr>
        <w:ind w:left="3584" w:hanging="280"/>
      </w:pPr>
      <w:rPr>
        <w:rFonts w:hint="default"/>
        <w:lang w:val="vi" w:eastAsia="en-US" w:bidi="ar-SA"/>
      </w:rPr>
    </w:lvl>
    <w:lvl w:ilvl="5">
      <w:start w:val="0"/>
      <w:numFmt w:val="bullet"/>
      <w:lvlText w:val="•"/>
      <w:lvlJc w:val="left"/>
      <w:pPr>
        <w:ind w:left="4546" w:hanging="280"/>
      </w:pPr>
      <w:rPr>
        <w:rFonts w:hint="default"/>
        <w:lang w:val="vi" w:eastAsia="en-US" w:bidi="ar-SA"/>
      </w:rPr>
    </w:lvl>
    <w:lvl w:ilvl="6">
      <w:start w:val="0"/>
      <w:numFmt w:val="bullet"/>
      <w:lvlText w:val="•"/>
      <w:lvlJc w:val="left"/>
      <w:pPr>
        <w:ind w:left="5508" w:hanging="280"/>
      </w:pPr>
      <w:rPr>
        <w:rFonts w:hint="default"/>
        <w:lang w:val="vi" w:eastAsia="en-US" w:bidi="ar-SA"/>
      </w:rPr>
    </w:lvl>
    <w:lvl w:ilvl="7">
      <w:start w:val="0"/>
      <w:numFmt w:val="bullet"/>
      <w:lvlText w:val="•"/>
      <w:lvlJc w:val="left"/>
      <w:pPr>
        <w:ind w:left="6469" w:hanging="280"/>
      </w:pPr>
      <w:rPr>
        <w:rFonts w:hint="default"/>
        <w:lang w:val="vi" w:eastAsia="en-US" w:bidi="ar-SA"/>
      </w:rPr>
    </w:lvl>
    <w:lvl w:ilvl="8">
      <w:start w:val="0"/>
      <w:numFmt w:val="bullet"/>
      <w:lvlText w:val="•"/>
      <w:lvlJc w:val="left"/>
      <w:pPr>
        <w:ind w:left="7431" w:hanging="280"/>
      </w:pPr>
      <w:rPr>
        <w:rFonts w:hint="default"/>
        <w:lang w:val="vi" w:eastAsia="en-US" w:bidi="ar-SA"/>
      </w:rPr>
    </w:lvl>
  </w:abstractNum>
  <w:abstractNum w:abstractNumId="5">
    <w:multiLevelType w:val="hybridMultilevel"/>
    <w:lvl w:ilvl="0">
      <w:start w:val="2"/>
      <w:numFmt w:val="upperRoman"/>
      <w:lvlText w:val="%1."/>
      <w:lvlJc w:val="left"/>
      <w:pPr>
        <w:ind w:left="664" w:hanging="353"/>
        <w:jc w:val="left"/>
      </w:pPr>
      <w:rPr>
        <w:rFonts w:hint="default" w:ascii="Times New Roman" w:hAnsi="Times New Roman" w:eastAsia="Times New Roman" w:cs="Times New Roman"/>
        <w:b/>
        <w:bCs/>
        <w:i w:val="0"/>
        <w:iCs w:val="0"/>
        <w:color w:val="231F20"/>
        <w:spacing w:val="0"/>
        <w:w w:val="100"/>
        <w:sz w:val="28"/>
        <w:szCs w:val="28"/>
        <w:lang w:val="vi" w:eastAsia="en-US" w:bidi="ar-SA"/>
      </w:rPr>
    </w:lvl>
    <w:lvl w:ilvl="1">
      <w:start w:val="0"/>
      <w:numFmt w:val="bullet"/>
      <w:lvlText w:val="•"/>
      <w:lvlJc w:val="left"/>
      <w:pPr>
        <w:ind w:left="1529" w:hanging="353"/>
      </w:pPr>
      <w:rPr>
        <w:rFonts w:hint="default"/>
        <w:lang w:val="vi" w:eastAsia="en-US" w:bidi="ar-SA"/>
      </w:rPr>
    </w:lvl>
    <w:lvl w:ilvl="2">
      <w:start w:val="0"/>
      <w:numFmt w:val="bullet"/>
      <w:lvlText w:val="•"/>
      <w:lvlJc w:val="left"/>
      <w:pPr>
        <w:ind w:left="2398" w:hanging="353"/>
      </w:pPr>
      <w:rPr>
        <w:rFonts w:hint="default"/>
        <w:lang w:val="vi" w:eastAsia="en-US" w:bidi="ar-SA"/>
      </w:rPr>
    </w:lvl>
    <w:lvl w:ilvl="3">
      <w:start w:val="0"/>
      <w:numFmt w:val="bullet"/>
      <w:lvlText w:val="•"/>
      <w:lvlJc w:val="left"/>
      <w:pPr>
        <w:ind w:left="3268" w:hanging="353"/>
      </w:pPr>
      <w:rPr>
        <w:rFonts w:hint="default"/>
        <w:lang w:val="vi" w:eastAsia="en-US" w:bidi="ar-SA"/>
      </w:rPr>
    </w:lvl>
    <w:lvl w:ilvl="4">
      <w:start w:val="0"/>
      <w:numFmt w:val="bullet"/>
      <w:lvlText w:val="•"/>
      <w:lvlJc w:val="left"/>
      <w:pPr>
        <w:ind w:left="4137" w:hanging="353"/>
      </w:pPr>
      <w:rPr>
        <w:rFonts w:hint="default"/>
        <w:lang w:val="vi" w:eastAsia="en-US" w:bidi="ar-SA"/>
      </w:rPr>
    </w:lvl>
    <w:lvl w:ilvl="5">
      <w:start w:val="0"/>
      <w:numFmt w:val="bullet"/>
      <w:lvlText w:val="•"/>
      <w:lvlJc w:val="left"/>
      <w:pPr>
        <w:ind w:left="5007" w:hanging="353"/>
      </w:pPr>
      <w:rPr>
        <w:rFonts w:hint="default"/>
        <w:lang w:val="vi" w:eastAsia="en-US" w:bidi="ar-SA"/>
      </w:rPr>
    </w:lvl>
    <w:lvl w:ilvl="6">
      <w:start w:val="0"/>
      <w:numFmt w:val="bullet"/>
      <w:lvlText w:val="•"/>
      <w:lvlJc w:val="left"/>
      <w:pPr>
        <w:ind w:left="5876" w:hanging="353"/>
      </w:pPr>
      <w:rPr>
        <w:rFonts w:hint="default"/>
        <w:lang w:val="vi" w:eastAsia="en-US" w:bidi="ar-SA"/>
      </w:rPr>
    </w:lvl>
    <w:lvl w:ilvl="7">
      <w:start w:val="0"/>
      <w:numFmt w:val="bullet"/>
      <w:lvlText w:val="•"/>
      <w:lvlJc w:val="left"/>
      <w:pPr>
        <w:ind w:left="6746" w:hanging="353"/>
      </w:pPr>
      <w:rPr>
        <w:rFonts w:hint="default"/>
        <w:lang w:val="vi" w:eastAsia="en-US" w:bidi="ar-SA"/>
      </w:rPr>
    </w:lvl>
    <w:lvl w:ilvl="8">
      <w:start w:val="0"/>
      <w:numFmt w:val="bullet"/>
      <w:lvlText w:val="•"/>
      <w:lvlJc w:val="left"/>
      <w:pPr>
        <w:ind w:left="7615" w:hanging="353"/>
      </w:pPr>
      <w:rPr>
        <w:rFonts w:hint="default"/>
        <w:lang w:val="vi" w:eastAsia="en-US" w:bidi="ar-SA"/>
      </w:rPr>
    </w:lvl>
  </w:abstractNum>
  <w:abstractNum w:abstractNumId="4">
    <w:multiLevelType w:val="hybridMultilevel"/>
    <w:lvl w:ilvl="0">
      <w:start w:val="0"/>
      <w:numFmt w:val="bullet"/>
      <w:lvlText w:val="-"/>
      <w:lvlJc w:val="left"/>
      <w:pPr>
        <w:ind w:left="708" w:hanging="360"/>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1">
      <w:start w:val="0"/>
      <w:numFmt w:val="bullet"/>
      <w:lvlText w:val="•"/>
      <w:lvlJc w:val="left"/>
      <w:pPr>
        <w:ind w:left="822" w:hanging="360"/>
      </w:pPr>
      <w:rPr>
        <w:rFonts w:hint="default" w:ascii="Times New Roman" w:hAnsi="Times New Roman" w:eastAsia="Times New Roman" w:cs="Times New Roman"/>
        <w:b w:val="0"/>
        <w:bCs w:val="0"/>
        <w:i w:val="0"/>
        <w:iCs w:val="0"/>
        <w:color w:val="231F20"/>
        <w:spacing w:val="0"/>
        <w:w w:val="100"/>
        <w:sz w:val="26"/>
        <w:szCs w:val="26"/>
        <w:lang w:val="vi" w:eastAsia="en-US" w:bidi="ar-SA"/>
      </w:rPr>
    </w:lvl>
    <w:lvl w:ilvl="2">
      <w:start w:val="0"/>
      <w:numFmt w:val="bullet"/>
      <w:lvlText w:val="•"/>
      <w:lvlJc w:val="left"/>
      <w:pPr>
        <w:ind w:left="1768" w:hanging="360"/>
      </w:pPr>
      <w:rPr>
        <w:rFonts w:hint="default"/>
        <w:lang w:val="vi" w:eastAsia="en-US" w:bidi="ar-SA"/>
      </w:rPr>
    </w:lvl>
    <w:lvl w:ilvl="3">
      <w:start w:val="0"/>
      <w:numFmt w:val="bullet"/>
      <w:lvlText w:val="•"/>
      <w:lvlJc w:val="left"/>
      <w:pPr>
        <w:ind w:left="2716" w:hanging="360"/>
      </w:pPr>
      <w:rPr>
        <w:rFonts w:hint="default"/>
        <w:lang w:val="vi" w:eastAsia="en-US" w:bidi="ar-SA"/>
      </w:rPr>
    </w:lvl>
    <w:lvl w:ilvl="4">
      <w:start w:val="0"/>
      <w:numFmt w:val="bullet"/>
      <w:lvlText w:val="•"/>
      <w:lvlJc w:val="left"/>
      <w:pPr>
        <w:ind w:left="3664" w:hanging="360"/>
      </w:pPr>
      <w:rPr>
        <w:rFonts w:hint="default"/>
        <w:lang w:val="vi" w:eastAsia="en-US" w:bidi="ar-SA"/>
      </w:rPr>
    </w:lvl>
    <w:lvl w:ilvl="5">
      <w:start w:val="0"/>
      <w:numFmt w:val="bullet"/>
      <w:lvlText w:val="•"/>
      <w:lvlJc w:val="left"/>
      <w:pPr>
        <w:ind w:left="4613" w:hanging="360"/>
      </w:pPr>
      <w:rPr>
        <w:rFonts w:hint="default"/>
        <w:lang w:val="vi" w:eastAsia="en-US" w:bidi="ar-SA"/>
      </w:rPr>
    </w:lvl>
    <w:lvl w:ilvl="6">
      <w:start w:val="0"/>
      <w:numFmt w:val="bullet"/>
      <w:lvlText w:val="•"/>
      <w:lvlJc w:val="left"/>
      <w:pPr>
        <w:ind w:left="5561" w:hanging="360"/>
      </w:pPr>
      <w:rPr>
        <w:rFonts w:hint="default"/>
        <w:lang w:val="vi" w:eastAsia="en-US" w:bidi="ar-SA"/>
      </w:rPr>
    </w:lvl>
    <w:lvl w:ilvl="7">
      <w:start w:val="0"/>
      <w:numFmt w:val="bullet"/>
      <w:lvlText w:val="•"/>
      <w:lvlJc w:val="left"/>
      <w:pPr>
        <w:ind w:left="6509" w:hanging="360"/>
      </w:pPr>
      <w:rPr>
        <w:rFonts w:hint="default"/>
        <w:lang w:val="vi" w:eastAsia="en-US" w:bidi="ar-SA"/>
      </w:rPr>
    </w:lvl>
    <w:lvl w:ilvl="8">
      <w:start w:val="0"/>
      <w:numFmt w:val="bullet"/>
      <w:lvlText w:val="•"/>
      <w:lvlJc w:val="left"/>
      <w:pPr>
        <w:ind w:left="7457" w:hanging="360"/>
      </w:pPr>
      <w:rPr>
        <w:rFonts w:hint="default"/>
        <w:lang w:val="vi" w:eastAsia="en-US" w:bidi="ar-SA"/>
      </w:rPr>
    </w:lvl>
  </w:abstractNum>
  <w:abstractNum w:abstractNumId="3">
    <w:multiLevelType w:val="hybridMultilevel"/>
    <w:lvl w:ilvl="0">
      <w:start w:val="1"/>
      <w:numFmt w:val="upperRoman"/>
      <w:lvlText w:val="%1."/>
      <w:lvlJc w:val="left"/>
      <w:pPr>
        <w:ind w:left="372" w:hanging="232"/>
        <w:jc w:val="left"/>
      </w:pPr>
      <w:rPr>
        <w:rFonts w:hint="default" w:ascii="Times New Roman" w:hAnsi="Times New Roman" w:eastAsia="Times New Roman" w:cs="Times New Roman"/>
        <w:b/>
        <w:bCs/>
        <w:i w:val="0"/>
        <w:iCs w:val="0"/>
        <w:color w:val="231F20"/>
        <w:spacing w:val="0"/>
        <w:w w:val="100"/>
        <w:sz w:val="26"/>
        <w:szCs w:val="26"/>
        <w:lang w:val="vi" w:eastAsia="en-US" w:bidi="ar-SA"/>
      </w:rPr>
    </w:lvl>
    <w:lvl w:ilvl="1">
      <w:start w:val="1"/>
      <w:numFmt w:val="decimal"/>
      <w:lvlText w:val="%2."/>
      <w:lvlJc w:val="left"/>
      <w:pPr>
        <w:ind w:left="401" w:hanging="260"/>
        <w:jc w:val="left"/>
      </w:pPr>
      <w:rPr>
        <w:rFonts w:hint="default" w:ascii="Times New Roman" w:hAnsi="Times New Roman" w:eastAsia="Times New Roman" w:cs="Times New Roman"/>
        <w:b/>
        <w:bCs/>
        <w:i w:val="0"/>
        <w:iCs w:val="0"/>
        <w:color w:val="231F20"/>
        <w:spacing w:val="0"/>
        <w:w w:val="100"/>
        <w:sz w:val="26"/>
        <w:szCs w:val="26"/>
        <w:lang w:val="vi" w:eastAsia="en-US" w:bidi="ar-SA"/>
      </w:rPr>
    </w:lvl>
    <w:lvl w:ilvl="2">
      <w:start w:val="0"/>
      <w:numFmt w:val="bullet"/>
      <w:lvlText w:val="•"/>
      <w:lvlJc w:val="left"/>
      <w:pPr>
        <w:ind w:left="1394" w:hanging="260"/>
      </w:pPr>
      <w:rPr>
        <w:rFonts w:hint="default"/>
        <w:lang w:val="vi" w:eastAsia="en-US" w:bidi="ar-SA"/>
      </w:rPr>
    </w:lvl>
    <w:lvl w:ilvl="3">
      <w:start w:val="0"/>
      <w:numFmt w:val="bullet"/>
      <w:lvlText w:val="•"/>
      <w:lvlJc w:val="left"/>
      <w:pPr>
        <w:ind w:left="2389" w:hanging="260"/>
      </w:pPr>
      <w:rPr>
        <w:rFonts w:hint="default"/>
        <w:lang w:val="vi" w:eastAsia="en-US" w:bidi="ar-SA"/>
      </w:rPr>
    </w:lvl>
    <w:lvl w:ilvl="4">
      <w:start w:val="0"/>
      <w:numFmt w:val="bullet"/>
      <w:lvlText w:val="•"/>
      <w:lvlJc w:val="left"/>
      <w:pPr>
        <w:ind w:left="3384" w:hanging="260"/>
      </w:pPr>
      <w:rPr>
        <w:rFonts w:hint="default"/>
        <w:lang w:val="vi" w:eastAsia="en-US" w:bidi="ar-SA"/>
      </w:rPr>
    </w:lvl>
    <w:lvl w:ilvl="5">
      <w:start w:val="0"/>
      <w:numFmt w:val="bullet"/>
      <w:lvlText w:val="•"/>
      <w:lvlJc w:val="left"/>
      <w:pPr>
        <w:ind w:left="4379" w:hanging="260"/>
      </w:pPr>
      <w:rPr>
        <w:rFonts w:hint="default"/>
        <w:lang w:val="vi" w:eastAsia="en-US" w:bidi="ar-SA"/>
      </w:rPr>
    </w:lvl>
    <w:lvl w:ilvl="6">
      <w:start w:val="0"/>
      <w:numFmt w:val="bullet"/>
      <w:lvlText w:val="•"/>
      <w:lvlJc w:val="left"/>
      <w:pPr>
        <w:ind w:left="5374" w:hanging="260"/>
      </w:pPr>
      <w:rPr>
        <w:rFonts w:hint="default"/>
        <w:lang w:val="vi" w:eastAsia="en-US" w:bidi="ar-SA"/>
      </w:rPr>
    </w:lvl>
    <w:lvl w:ilvl="7">
      <w:start w:val="0"/>
      <w:numFmt w:val="bullet"/>
      <w:lvlText w:val="•"/>
      <w:lvlJc w:val="left"/>
      <w:pPr>
        <w:ind w:left="6369" w:hanging="260"/>
      </w:pPr>
      <w:rPr>
        <w:rFonts w:hint="default"/>
        <w:lang w:val="vi" w:eastAsia="en-US" w:bidi="ar-SA"/>
      </w:rPr>
    </w:lvl>
    <w:lvl w:ilvl="8">
      <w:start w:val="0"/>
      <w:numFmt w:val="bullet"/>
      <w:lvlText w:val="•"/>
      <w:lvlJc w:val="left"/>
      <w:pPr>
        <w:ind w:left="7364" w:hanging="260"/>
      </w:pPr>
      <w:rPr>
        <w:rFonts w:hint="default"/>
        <w:lang w:val="vi" w:eastAsia="en-US" w:bidi="ar-SA"/>
      </w:rPr>
    </w:lvl>
  </w:abstractNum>
  <w:abstractNum w:abstractNumId="2">
    <w:multiLevelType w:val="hybridMultilevel"/>
    <w:lvl w:ilvl="0">
      <w:start w:val="1"/>
      <w:numFmt w:val="upperRoman"/>
      <w:lvlText w:val="%1."/>
      <w:lvlJc w:val="left"/>
      <w:pPr>
        <w:ind w:left="372" w:hanging="232"/>
        <w:jc w:val="left"/>
      </w:pPr>
      <w:rPr>
        <w:rFonts w:hint="default" w:ascii="Times New Roman" w:hAnsi="Times New Roman" w:eastAsia="Times New Roman" w:cs="Times New Roman"/>
        <w:b/>
        <w:bCs/>
        <w:i w:val="0"/>
        <w:iCs w:val="0"/>
        <w:color w:val="231F20"/>
        <w:spacing w:val="0"/>
        <w:w w:val="100"/>
        <w:sz w:val="26"/>
        <w:szCs w:val="26"/>
        <w:lang w:val="vi" w:eastAsia="en-US" w:bidi="ar-SA"/>
      </w:rPr>
    </w:lvl>
    <w:lvl w:ilvl="1">
      <w:start w:val="1"/>
      <w:numFmt w:val="decimal"/>
      <w:lvlText w:val="%2."/>
      <w:lvlJc w:val="left"/>
      <w:pPr>
        <w:ind w:left="401" w:hanging="260"/>
        <w:jc w:val="left"/>
      </w:pPr>
      <w:rPr>
        <w:rFonts w:hint="default" w:ascii="Times New Roman" w:hAnsi="Times New Roman" w:eastAsia="Times New Roman" w:cs="Times New Roman"/>
        <w:b/>
        <w:bCs/>
        <w:i w:val="0"/>
        <w:iCs w:val="0"/>
        <w:color w:val="231F20"/>
        <w:spacing w:val="0"/>
        <w:w w:val="89"/>
        <w:sz w:val="26"/>
        <w:szCs w:val="26"/>
        <w:lang w:val="vi" w:eastAsia="en-US" w:bidi="ar-SA"/>
      </w:rPr>
    </w:lvl>
    <w:lvl w:ilvl="2">
      <w:start w:val="0"/>
      <w:numFmt w:val="bullet"/>
      <w:lvlText w:val="•"/>
      <w:lvlJc w:val="left"/>
      <w:pPr>
        <w:ind w:left="1394" w:hanging="260"/>
      </w:pPr>
      <w:rPr>
        <w:rFonts w:hint="default"/>
        <w:lang w:val="vi" w:eastAsia="en-US" w:bidi="ar-SA"/>
      </w:rPr>
    </w:lvl>
    <w:lvl w:ilvl="3">
      <w:start w:val="0"/>
      <w:numFmt w:val="bullet"/>
      <w:lvlText w:val="•"/>
      <w:lvlJc w:val="left"/>
      <w:pPr>
        <w:ind w:left="2389" w:hanging="260"/>
      </w:pPr>
      <w:rPr>
        <w:rFonts w:hint="default"/>
        <w:lang w:val="vi" w:eastAsia="en-US" w:bidi="ar-SA"/>
      </w:rPr>
    </w:lvl>
    <w:lvl w:ilvl="4">
      <w:start w:val="0"/>
      <w:numFmt w:val="bullet"/>
      <w:lvlText w:val="•"/>
      <w:lvlJc w:val="left"/>
      <w:pPr>
        <w:ind w:left="3384" w:hanging="260"/>
      </w:pPr>
      <w:rPr>
        <w:rFonts w:hint="default"/>
        <w:lang w:val="vi" w:eastAsia="en-US" w:bidi="ar-SA"/>
      </w:rPr>
    </w:lvl>
    <w:lvl w:ilvl="5">
      <w:start w:val="0"/>
      <w:numFmt w:val="bullet"/>
      <w:lvlText w:val="•"/>
      <w:lvlJc w:val="left"/>
      <w:pPr>
        <w:ind w:left="4379" w:hanging="260"/>
      </w:pPr>
      <w:rPr>
        <w:rFonts w:hint="default"/>
        <w:lang w:val="vi" w:eastAsia="en-US" w:bidi="ar-SA"/>
      </w:rPr>
    </w:lvl>
    <w:lvl w:ilvl="6">
      <w:start w:val="0"/>
      <w:numFmt w:val="bullet"/>
      <w:lvlText w:val="•"/>
      <w:lvlJc w:val="left"/>
      <w:pPr>
        <w:ind w:left="5374" w:hanging="260"/>
      </w:pPr>
      <w:rPr>
        <w:rFonts w:hint="default"/>
        <w:lang w:val="vi" w:eastAsia="en-US" w:bidi="ar-SA"/>
      </w:rPr>
    </w:lvl>
    <w:lvl w:ilvl="7">
      <w:start w:val="0"/>
      <w:numFmt w:val="bullet"/>
      <w:lvlText w:val="•"/>
      <w:lvlJc w:val="left"/>
      <w:pPr>
        <w:ind w:left="6369" w:hanging="260"/>
      </w:pPr>
      <w:rPr>
        <w:rFonts w:hint="default"/>
        <w:lang w:val="vi" w:eastAsia="en-US" w:bidi="ar-SA"/>
      </w:rPr>
    </w:lvl>
    <w:lvl w:ilvl="8">
      <w:start w:val="0"/>
      <w:numFmt w:val="bullet"/>
      <w:lvlText w:val="•"/>
      <w:lvlJc w:val="left"/>
      <w:pPr>
        <w:ind w:left="7364" w:hanging="260"/>
      </w:pPr>
      <w:rPr>
        <w:rFonts w:hint="default"/>
        <w:lang w:val="vi" w:eastAsia="en-US" w:bidi="ar-SA"/>
      </w:rPr>
    </w:lvl>
  </w:abstractNum>
  <w:abstractNum w:abstractNumId="1">
    <w:multiLevelType w:val="hybridMultilevel"/>
    <w:lvl w:ilvl="0">
      <w:start w:val="1"/>
      <w:numFmt w:val="upperRoman"/>
      <w:lvlText w:val="%1."/>
      <w:lvlJc w:val="left"/>
      <w:pPr>
        <w:ind w:left="372" w:hanging="232"/>
        <w:jc w:val="left"/>
      </w:pPr>
      <w:rPr>
        <w:rFonts w:hint="default" w:ascii="Times New Roman" w:hAnsi="Times New Roman" w:eastAsia="Times New Roman" w:cs="Times New Roman"/>
        <w:b/>
        <w:bCs/>
        <w:i w:val="0"/>
        <w:iCs w:val="0"/>
        <w:color w:val="231F20"/>
        <w:spacing w:val="0"/>
        <w:w w:val="100"/>
        <w:sz w:val="26"/>
        <w:szCs w:val="26"/>
        <w:lang w:val="vi" w:eastAsia="en-US" w:bidi="ar-SA"/>
      </w:rPr>
    </w:lvl>
    <w:lvl w:ilvl="1">
      <w:start w:val="1"/>
      <w:numFmt w:val="decimal"/>
      <w:lvlText w:val="%2."/>
      <w:lvlJc w:val="left"/>
      <w:pPr>
        <w:ind w:left="401" w:hanging="260"/>
        <w:jc w:val="left"/>
      </w:pPr>
      <w:rPr>
        <w:rFonts w:hint="default" w:ascii="Times New Roman" w:hAnsi="Times New Roman" w:eastAsia="Times New Roman" w:cs="Times New Roman"/>
        <w:b/>
        <w:bCs/>
        <w:i w:val="0"/>
        <w:iCs w:val="0"/>
        <w:color w:val="231F20"/>
        <w:spacing w:val="0"/>
        <w:w w:val="100"/>
        <w:sz w:val="26"/>
        <w:szCs w:val="26"/>
        <w:lang w:val="vi" w:eastAsia="en-US" w:bidi="ar-SA"/>
      </w:rPr>
    </w:lvl>
    <w:lvl w:ilvl="2">
      <w:start w:val="0"/>
      <w:numFmt w:val="bullet"/>
      <w:lvlText w:val="•"/>
      <w:lvlJc w:val="left"/>
      <w:pPr>
        <w:ind w:left="1394" w:hanging="260"/>
      </w:pPr>
      <w:rPr>
        <w:rFonts w:hint="default"/>
        <w:lang w:val="vi" w:eastAsia="en-US" w:bidi="ar-SA"/>
      </w:rPr>
    </w:lvl>
    <w:lvl w:ilvl="3">
      <w:start w:val="0"/>
      <w:numFmt w:val="bullet"/>
      <w:lvlText w:val="•"/>
      <w:lvlJc w:val="left"/>
      <w:pPr>
        <w:ind w:left="2389" w:hanging="260"/>
      </w:pPr>
      <w:rPr>
        <w:rFonts w:hint="default"/>
        <w:lang w:val="vi" w:eastAsia="en-US" w:bidi="ar-SA"/>
      </w:rPr>
    </w:lvl>
    <w:lvl w:ilvl="4">
      <w:start w:val="0"/>
      <w:numFmt w:val="bullet"/>
      <w:lvlText w:val="•"/>
      <w:lvlJc w:val="left"/>
      <w:pPr>
        <w:ind w:left="3384" w:hanging="260"/>
      </w:pPr>
      <w:rPr>
        <w:rFonts w:hint="default"/>
        <w:lang w:val="vi" w:eastAsia="en-US" w:bidi="ar-SA"/>
      </w:rPr>
    </w:lvl>
    <w:lvl w:ilvl="5">
      <w:start w:val="0"/>
      <w:numFmt w:val="bullet"/>
      <w:lvlText w:val="•"/>
      <w:lvlJc w:val="left"/>
      <w:pPr>
        <w:ind w:left="4379" w:hanging="260"/>
      </w:pPr>
      <w:rPr>
        <w:rFonts w:hint="default"/>
        <w:lang w:val="vi" w:eastAsia="en-US" w:bidi="ar-SA"/>
      </w:rPr>
    </w:lvl>
    <w:lvl w:ilvl="6">
      <w:start w:val="0"/>
      <w:numFmt w:val="bullet"/>
      <w:lvlText w:val="•"/>
      <w:lvlJc w:val="left"/>
      <w:pPr>
        <w:ind w:left="5374" w:hanging="260"/>
      </w:pPr>
      <w:rPr>
        <w:rFonts w:hint="default"/>
        <w:lang w:val="vi" w:eastAsia="en-US" w:bidi="ar-SA"/>
      </w:rPr>
    </w:lvl>
    <w:lvl w:ilvl="7">
      <w:start w:val="0"/>
      <w:numFmt w:val="bullet"/>
      <w:lvlText w:val="•"/>
      <w:lvlJc w:val="left"/>
      <w:pPr>
        <w:ind w:left="6369" w:hanging="260"/>
      </w:pPr>
      <w:rPr>
        <w:rFonts w:hint="default"/>
        <w:lang w:val="vi" w:eastAsia="en-US" w:bidi="ar-SA"/>
      </w:rPr>
    </w:lvl>
    <w:lvl w:ilvl="8">
      <w:start w:val="0"/>
      <w:numFmt w:val="bullet"/>
      <w:lvlText w:val="•"/>
      <w:lvlJc w:val="left"/>
      <w:pPr>
        <w:ind w:left="7364" w:hanging="260"/>
      </w:pPr>
      <w:rPr>
        <w:rFonts w:hint="default"/>
        <w:lang w:val="vi" w:eastAsia="en-US" w:bidi="ar-SA"/>
      </w:rPr>
    </w:lvl>
  </w:abstractNum>
  <w:abstractNum w:abstractNumId="0">
    <w:multiLevelType w:val="hybridMultilevel"/>
    <w:lvl w:ilvl="0">
      <w:start w:val="2"/>
      <w:numFmt w:val="upperRoman"/>
      <w:lvlText w:val="%1."/>
      <w:lvlJc w:val="left"/>
      <w:pPr>
        <w:ind w:left="469" w:hanging="328"/>
        <w:jc w:val="left"/>
      </w:pPr>
      <w:rPr>
        <w:rFonts w:hint="default" w:ascii="Times New Roman" w:hAnsi="Times New Roman" w:eastAsia="Times New Roman" w:cs="Times New Roman"/>
        <w:b/>
        <w:bCs/>
        <w:i w:val="0"/>
        <w:iCs w:val="0"/>
        <w:color w:val="231F20"/>
        <w:spacing w:val="0"/>
        <w:w w:val="100"/>
        <w:sz w:val="26"/>
        <w:szCs w:val="26"/>
        <w:lang w:val="vi" w:eastAsia="en-US" w:bidi="ar-SA"/>
      </w:rPr>
    </w:lvl>
    <w:lvl w:ilvl="1">
      <w:start w:val="0"/>
      <w:numFmt w:val="bullet"/>
      <w:lvlText w:val="•"/>
      <w:lvlJc w:val="left"/>
      <w:pPr>
        <w:ind w:left="1349" w:hanging="328"/>
      </w:pPr>
      <w:rPr>
        <w:rFonts w:hint="default"/>
        <w:lang w:val="vi" w:eastAsia="en-US" w:bidi="ar-SA"/>
      </w:rPr>
    </w:lvl>
    <w:lvl w:ilvl="2">
      <w:start w:val="0"/>
      <w:numFmt w:val="bullet"/>
      <w:lvlText w:val="•"/>
      <w:lvlJc w:val="left"/>
      <w:pPr>
        <w:ind w:left="2238" w:hanging="328"/>
      </w:pPr>
      <w:rPr>
        <w:rFonts w:hint="default"/>
        <w:lang w:val="vi" w:eastAsia="en-US" w:bidi="ar-SA"/>
      </w:rPr>
    </w:lvl>
    <w:lvl w:ilvl="3">
      <w:start w:val="0"/>
      <w:numFmt w:val="bullet"/>
      <w:lvlText w:val="•"/>
      <w:lvlJc w:val="left"/>
      <w:pPr>
        <w:ind w:left="3128" w:hanging="328"/>
      </w:pPr>
      <w:rPr>
        <w:rFonts w:hint="default"/>
        <w:lang w:val="vi" w:eastAsia="en-US" w:bidi="ar-SA"/>
      </w:rPr>
    </w:lvl>
    <w:lvl w:ilvl="4">
      <w:start w:val="0"/>
      <w:numFmt w:val="bullet"/>
      <w:lvlText w:val="•"/>
      <w:lvlJc w:val="left"/>
      <w:pPr>
        <w:ind w:left="4017" w:hanging="328"/>
      </w:pPr>
      <w:rPr>
        <w:rFonts w:hint="default"/>
        <w:lang w:val="vi" w:eastAsia="en-US" w:bidi="ar-SA"/>
      </w:rPr>
    </w:lvl>
    <w:lvl w:ilvl="5">
      <w:start w:val="0"/>
      <w:numFmt w:val="bullet"/>
      <w:lvlText w:val="•"/>
      <w:lvlJc w:val="left"/>
      <w:pPr>
        <w:ind w:left="4907" w:hanging="328"/>
      </w:pPr>
      <w:rPr>
        <w:rFonts w:hint="default"/>
        <w:lang w:val="vi" w:eastAsia="en-US" w:bidi="ar-SA"/>
      </w:rPr>
    </w:lvl>
    <w:lvl w:ilvl="6">
      <w:start w:val="0"/>
      <w:numFmt w:val="bullet"/>
      <w:lvlText w:val="•"/>
      <w:lvlJc w:val="left"/>
      <w:pPr>
        <w:ind w:left="5796" w:hanging="328"/>
      </w:pPr>
      <w:rPr>
        <w:rFonts w:hint="default"/>
        <w:lang w:val="vi" w:eastAsia="en-US" w:bidi="ar-SA"/>
      </w:rPr>
    </w:lvl>
    <w:lvl w:ilvl="7">
      <w:start w:val="0"/>
      <w:numFmt w:val="bullet"/>
      <w:lvlText w:val="•"/>
      <w:lvlJc w:val="left"/>
      <w:pPr>
        <w:ind w:left="6686" w:hanging="328"/>
      </w:pPr>
      <w:rPr>
        <w:rFonts w:hint="default"/>
        <w:lang w:val="vi" w:eastAsia="en-US" w:bidi="ar-SA"/>
      </w:rPr>
    </w:lvl>
    <w:lvl w:ilvl="8">
      <w:start w:val="0"/>
      <w:numFmt w:val="bullet"/>
      <w:lvlText w:val="•"/>
      <w:lvlJc w:val="left"/>
      <w:pPr>
        <w:ind w:left="7575" w:hanging="328"/>
      </w:pPr>
      <w:rPr>
        <w:rFonts w:hint="default"/>
        <w:lang w:val="vi"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
      <w:ind w:left="401" w:hanging="260"/>
    </w:pPr>
    <w:rPr>
      <w:rFonts w:ascii="Times New Roman" w:hAnsi="Times New Roman" w:eastAsia="Times New Roman" w:cs="Times New Roman"/>
      <w:b/>
      <w:bCs/>
      <w:sz w:val="26"/>
      <w:szCs w:val="26"/>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58"/>
      <w:ind w:left="705" w:hanging="280"/>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141"/>
      <w:outlineLvl w:val="2"/>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ind w:left="4"/>
      <w:jc w:val="center"/>
    </w:pPr>
    <w:rPr>
      <w:rFonts w:ascii="Times New Roman" w:hAnsi="Times New Roman" w:eastAsia="Times New Roman" w:cs="Times New Roman"/>
      <w:b/>
      <w:bCs/>
      <w:sz w:val="56"/>
      <w:szCs w:val="56"/>
      <w:lang w:val="vi" w:eastAsia="en-US" w:bidi="ar-SA"/>
    </w:rPr>
  </w:style>
  <w:style w:styleId="ListParagraph" w:type="paragraph">
    <w:name w:val="List Paragraph"/>
    <w:basedOn w:val="Normal"/>
    <w:uiPriority w:val="1"/>
    <w:qFormat/>
    <w:pPr>
      <w:spacing w:before="1"/>
      <w:ind w:left="822" w:hanging="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jpe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jpe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hyperlink" Target="http://www.slideshare.net/slideshow/luan-van-quan-li-cua-hang-vat-lieu-xay-dung-" TargetMode="External"/><Relationship Id="rId66" Type="http://schemas.openxmlformats.org/officeDocument/2006/relationships/hyperlink" Target="http://www.studocu.vn/vn/document/truong-dai-hoc-cong-nghe-giao-thong-van-" TargetMode="External"/><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2025-11-16T13:24:31Z</dcterms:created>
  <dcterms:modified xsi:type="dcterms:W3CDTF">2025-11-16T13:24:31Z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Adobe InDesign 20.3 (Windows)</vt:lpwstr>
  </property>
  <property fmtid="{D5CDD505-2E9C-101B-9397-08002B2CF9AE}" pid="4" name="LastSaved">
    <vt:filetime>2025-11-16T00:00:00Z</vt:filetime>
  </property>
  <property fmtid="{D5CDD505-2E9C-101B-9397-08002B2CF9AE}" pid="5" name="Producer">
    <vt:lpwstr>Adobe PDF Library 17.0</vt:lpwstr>
  </property>
</Properties>
</file>