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71C" w:rsidRDefault="000D671C">
      <w:pP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INTEGRACIÓ</w:t>
      </w:r>
      <w:r w:rsidR="002E1ABF">
        <w:rPr>
          <w:rFonts w:ascii="Times New Roman" w:eastAsia="Times New Roman" w:hAnsi="Times New Roman" w:cs="Times New Roman"/>
          <w:b/>
          <w:color w:val="000000"/>
          <w:sz w:val="24"/>
          <w:szCs w:val="24"/>
        </w:rPr>
        <w:t xml:space="preserve">N CONTINUA PARA EL DESARROLLO PÁGINA WEB </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OFERTAS DE EMPLEO</w:t>
      </w:r>
    </w:p>
    <w:p w:rsidR="00447FEE" w:rsidRDefault="002E1AB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47FEE" w:rsidRDefault="002E1AB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447FEE" w:rsidRDefault="002E1ABF">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NESTOR ANTONIO PINEDA OTERO</w:t>
      </w:r>
    </w:p>
    <w:p w:rsidR="00447FEE" w:rsidRDefault="002E1ABF">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CARLOS EDUARDO ARIAS FERNANDEZ</w:t>
      </w:r>
    </w:p>
    <w:p w:rsidR="00447FEE" w:rsidRDefault="002E1ABF">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LIZETH ALEXANDRA ROMERO CUERVO</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ANGIE RUIZ PEÑA</w:t>
      </w:r>
    </w:p>
    <w:p w:rsidR="00447FEE" w:rsidRDefault="002E1AB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447FEE" w:rsidRDefault="002E1AB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47FEE" w:rsidRDefault="002E1ABF">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INSTITUCIÓN UNIVERSITARIA POLITÉCNICO GRANCOLOMBIANO</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FACULTAD DE INGENIERÍA Y CIENCIAS BÁSICAS </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INGENIERÍA DE SOFTWARE - VIRTUAL</w:t>
      </w:r>
    </w:p>
    <w:p w:rsidR="00447FEE" w:rsidRDefault="002E1ABF">
      <w:pPr>
        <w:shd w:val="clear" w:color="auto" w:fill="FFFFFF"/>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2018</w:t>
      </w:r>
    </w:p>
    <w:p w:rsidR="000D671C" w:rsidRDefault="002E1ABF" w:rsidP="000D671C">
      <w:pPr>
        <w:spacing w:after="0" w:line="480" w:lineRule="auto"/>
        <w:jc w:val="center"/>
        <w:rPr>
          <w:rFonts w:ascii="Times New Roman" w:eastAsia="Times New Roman" w:hAnsi="Times New Roman" w:cs="Times New Roman"/>
          <w:b/>
          <w:color w:val="000000"/>
          <w:sz w:val="24"/>
          <w:szCs w:val="24"/>
        </w:rPr>
      </w:pPr>
      <w:r>
        <w:br w:type="page"/>
      </w:r>
      <w:r w:rsidR="000D671C">
        <w:rPr>
          <w:rFonts w:ascii="Times New Roman" w:eastAsia="Times New Roman" w:hAnsi="Times New Roman" w:cs="Times New Roman"/>
          <w:b/>
          <w:color w:val="000000"/>
          <w:sz w:val="24"/>
          <w:szCs w:val="24"/>
        </w:rPr>
        <w:lastRenderedPageBreak/>
        <w:t xml:space="preserve">INTEGRACIÓN CONTINUA PARA EL DESARROLLO PÁGINA WEB </w:t>
      </w:r>
    </w:p>
    <w:p w:rsidR="000D671C" w:rsidRDefault="000D671C" w:rsidP="000D67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OFERTAS DE EMPLEO</w:t>
      </w:r>
    </w:p>
    <w:p w:rsidR="00447FEE" w:rsidRDefault="00447FEE" w:rsidP="000D671C">
      <w:pPr>
        <w:spacing w:after="0" w:line="480" w:lineRule="auto"/>
        <w:jc w:val="center"/>
        <w:rPr>
          <w:rFonts w:ascii="Times New Roman" w:eastAsia="Times New Roman" w:hAnsi="Times New Roman" w:cs="Times New Roman"/>
          <w:sz w:val="24"/>
          <w:szCs w:val="24"/>
        </w:rPr>
      </w:pP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p>
    <w:p w:rsidR="00447FEE" w:rsidRDefault="002E1AB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47FEE" w:rsidRDefault="002E1ABF">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NESTOR ANTONIO PINEDA OTERO</w:t>
      </w:r>
    </w:p>
    <w:p w:rsidR="00447FEE" w:rsidRDefault="002E1ABF">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CARLOS EDUARDO ARIAS FERNANDEZ</w:t>
      </w:r>
    </w:p>
    <w:p w:rsidR="00447FEE" w:rsidRDefault="002E1ABF">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LIZETH ALEXANDRA ROMERO CUERVO</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ANGIE RUIZ PEÑA</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p>
    <w:p w:rsidR="00447FEE" w:rsidRDefault="002E1AB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p>
    <w:p w:rsidR="00447FEE" w:rsidRDefault="00447FEE">
      <w:pPr>
        <w:spacing w:after="0" w:line="480" w:lineRule="auto"/>
        <w:rPr>
          <w:rFonts w:ascii="Times New Roman" w:eastAsia="Times New Roman" w:hAnsi="Times New Roman" w:cs="Times New Roman"/>
          <w:sz w:val="24"/>
          <w:szCs w:val="24"/>
        </w:rPr>
      </w:pP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PRESENTADO A:</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DIEGO IVÁN OLIVEROS ACOSTA</w:t>
      </w:r>
    </w:p>
    <w:p w:rsidR="00447FEE" w:rsidRDefault="002E1ABF">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0D671C" w:rsidRDefault="000D671C">
      <w:pPr>
        <w:spacing w:after="0" w:line="480" w:lineRule="auto"/>
        <w:rPr>
          <w:rFonts w:ascii="Times New Roman" w:eastAsia="Times New Roman" w:hAnsi="Times New Roman" w:cs="Times New Roman"/>
          <w:sz w:val="24"/>
          <w:szCs w:val="24"/>
        </w:rPr>
      </w:pPr>
    </w:p>
    <w:p w:rsidR="00447FEE" w:rsidRDefault="00447FEE">
      <w:pPr>
        <w:spacing w:after="240" w:line="480" w:lineRule="auto"/>
        <w:rPr>
          <w:rFonts w:ascii="Times New Roman" w:eastAsia="Times New Roman" w:hAnsi="Times New Roman" w:cs="Times New Roman"/>
          <w:sz w:val="24"/>
          <w:szCs w:val="24"/>
        </w:rPr>
      </w:pPr>
    </w:p>
    <w:p w:rsidR="00447FEE" w:rsidRDefault="002E1ABF">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INSTITUCIÓN UNIVERSITARIA POLITÉCNICO GRANCOLOMBIANO</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FACULTAD DE INGENIERÍA Y CIENCIAS BÁSICAS </w:t>
      </w:r>
    </w:p>
    <w:p w:rsidR="00447FEE" w:rsidRDefault="002E1AB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INGENIERÍA DE SOFTWARE - VIRTUAL</w:t>
      </w:r>
    </w:p>
    <w:p w:rsidR="00447FEE" w:rsidRDefault="002E1ABF">
      <w:pPr>
        <w:shd w:val="clear" w:color="auto" w:fill="FFFFFF"/>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2018</w:t>
      </w:r>
    </w:p>
    <w:p w:rsidR="000D671C" w:rsidRDefault="000D671C">
      <w:pPr>
        <w:shd w:val="clear" w:color="auto" w:fill="FFFFFF"/>
        <w:spacing w:after="0" w:line="480" w:lineRule="auto"/>
        <w:jc w:val="center"/>
      </w:pPr>
    </w:p>
    <w:p w:rsidR="00447FEE" w:rsidRDefault="000D671C" w:rsidP="000D671C">
      <w:pPr>
        <w:shd w:val="clear" w:color="auto" w:fill="FFFFFF"/>
        <w:tabs>
          <w:tab w:val="left" w:pos="3724"/>
        </w:tabs>
        <w:spacing w:after="0" w:line="480" w:lineRule="auto"/>
        <w:rPr>
          <w:rFonts w:ascii="Times New Roman" w:eastAsia="Times New Roman" w:hAnsi="Times New Roman" w:cs="Times New Roman"/>
          <w:color w:val="000000"/>
          <w:sz w:val="24"/>
          <w:szCs w:val="24"/>
        </w:rPr>
      </w:pPr>
      <w:r>
        <w:tab/>
      </w:r>
      <w:r w:rsidR="002E1ABF">
        <w:rPr>
          <w:rFonts w:ascii="Times New Roman" w:eastAsia="Times New Roman" w:hAnsi="Times New Roman" w:cs="Times New Roman"/>
          <w:b/>
          <w:color w:val="000000"/>
          <w:sz w:val="24"/>
          <w:szCs w:val="24"/>
        </w:rPr>
        <w:t xml:space="preserve">CONTENIDO </w:t>
      </w:r>
    </w:p>
    <w:p w:rsidR="00447FEE" w:rsidRDefault="00447FEE">
      <w:pPr>
        <w:keepNext/>
        <w:keepLines/>
        <w:pBdr>
          <w:top w:val="nil"/>
          <w:left w:val="nil"/>
          <w:bottom w:val="nil"/>
          <w:right w:val="nil"/>
          <w:between w:val="nil"/>
        </w:pBdr>
        <w:spacing w:before="240" w:after="0"/>
        <w:rPr>
          <w:color w:val="2E74B5"/>
          <w:sz w:val="32"/>
          <w:szCs w:val="32"/>
        </w:rPr>
      </w:pPr>
    </w:p>
    <w:sdt>
      <w:sdtPr>
        <w:id w:val="1646165403"/>
        <w:docPartObj>
          <w:docPartGallery w:val="Table of Contents"/>
          <w:docPartUnique/>
        </w:docPartObj>
      </w:sdtPr>
      <w:sdtEndPr>
        <w:rPr>
          <w:b/>
        </w:rPr>
      </w:sdtEndPr>
      <w:sdtContent>
        <w:p w:rsidR="00A941C4" w:rsidRPr="00A941C4" w:rsidRDefault="002E1ABF">
          <w:pPr>
            <w:pStyle w:val="TDC1"/>
            <w:tabs>
              <w:tab w:val="right" w:pos="9350"/>
            </w:tabs>
            <w:rPr>
              <w:rFonts w:asciiTheme="minorHAnsi" w:eastAsiaTheme="minorEastAsia" w:hAnsiTheme="minorHAnsi" w:cstheme="minorBidi"/>
              <w:b/>
              <w:noProof/>
              <w:lang w:val="es-ES"/>
            </w:rPr>
          </w:pPr>
          <w:r w:rsidRPr="00A941C4">
            <w:rPr>
              <w:b/>
            </w:rPr>
            <w:fldChar w:fldCharType="begin"/>
          </w:r>
          <w:r w:rsidRPr="00A941C4">
            <w:rPr>
              <w:b/>
            </w:rPr>
            <w:instrText xml:space="preserve"> TOC \h \u \z </w:instrText>
          </w:r>
          <w:r w:rsidRPr="00A941C4">
            <w:rPr>
              <w:b/>
            </w:rPr>
            <w:fldChar w:fldCharType="separate"/>
          </w:r>
          <w:hyperlink w:anchor="_Toc515908038" w:history="1">
            <w:r w:rsidR="00A941C4" w:rsidRPr="00A941C4">
              <w:rPr>
                <w:rStyle w:val="Hipervnculo"/>
                <w:rFonts w:ascii="Times New Roman" w:eastAsia="Times New Roman" w:hAnsi="Times New Roman" w:cs="Times New Roman"/>
                <w:b/>
                <w:noProof/>
                <w:kern w:val="36"/>
                <w:lang w:eastAsia="es-CO"/>
              </w:rPr>
              <w:t>INTRODUCCIÓN</w:t>
            </w:r>
            <w:r w:rsidR="00A941C4" w:rsidRPr="00A941C4">
              <w:rPr>
                <w:b/>
                <w:noProof/>
                <w:webHidden/>
              </w:rPr>
              <w:tab/>
            </w:r>
            <w:r w:rsidR="00A941C4" w:rsidRPr="00A941C4">
              <w:rPr>
                <w:b/>
                <w:noProof/>
                <w:webHidden/>
              </w:rPr>
              <w:fldChar w:fldCharType="begin"/>
            </w:r>
            <w:r w:rsidR="00A941C4" w:rsidRPr="00A941C4">
              <w:rPr>
                <w:b/>
                <w:noProof/>
                <w:webHidden/>
              </w:rPr>
              <w:instrText xml:space="preserve"> PAGEREF _Toc515908038 \h </w:instrText>
            </w:r>
            <w:r w:rsidR="00A941C4" w:rsidRPr="00A941C4">
              <w:rPr>
                <w:b/>
                <w:noProof/>
                <w:webHidden/>
              </w:rPr>
            </w:r>
            <w:r w:rsidR="00A941C4" w:rsidRPr="00A941C4">
              <w:rPr>
                <w:b/>
                <w:noProof/>
                <w:webHidden/>
              </w:rPr>
              <w:fldChar w:fldCharType="separate"/>
            </w:r>
            <w:r w:rsidR="00A941C4" w:rsidRPr="00A941C4">
              <w:rPr>
                <w:b/>
                <w:noProof/>
                <w:webHidden/>
              </w:rPr>
              <w:t>4</w:t>
            </w:r>
            <w:r w:rsidR="00A941C4" w:rsidRPr="00A941C4">
              <w:rPr>
                <w:b/>
                <w:noProof/>
                <w:webHidden/>
              </w:rPr>
              <w:fldChar w:fldCharType="end"/>
            </w:r>
          </w:hyperlink>
        </w:p>
        <w:p w:rsidR="00A941C4" w:rsidRPr="00A941C4" w:rsidRDefault="00CB3354">
          <w:pPr>
            <w:pStyle w:val="TDC1"/>
            <w:tabs>
              <w:tab w:val="right" w:pos="9350"/>
            </w:tabs>
            <w:rPr>
              <w:rFonts w:asciiTheme="minorHAnsi" w:eastAsiaTheme="minorEastAsia" w:hAnsiTheme="minorHAnsi" w:cstheme="minorBidi"/>
              <w:b/>
              <w:noProof/>
              <w:lang w:val="es-ES"/>
            </w:rPr>
          </w:pPr>
          <w:hyperlink w:anchor="_Toc515908039" w:history="1">
            <w:r w:rsidR="00A941C4" w:rsidRPr="00A941C4">
              <w:rPr>
                <w:rStyle w:val="Hipervnculo"/>
                <w:rFonts w:ascii="Times New Roman" w:eastAsia="Times New Roman" w:hAnsi="Times New Roman" w:cs="Times New Roman"/>
                <w:b/>
                <w:noProof/>
                <w:kern w:val="36"/>
                <w:lang w:eastAsia="es-CO"/>
              </w:rPr>
              <w:t>JUSTIFICACIÓN</w:t>
            </w:r>
            <w:r w:rsidR="00A941C4" w:rsidRPr="00A941C4">
              <w:rPr>
                <w:b/>
                <w:noProof/>
                <w:webHidden/>
              </w:rPr>
              <w:tab/>
            </w:r>
            <w:r w:rsidR="00A941C4" w:rsidRPr="00A941C4">
              <w:rPr>
                <w:b/>
                <w:noProof/>
                <w:webHidden/>
              </w:rPr>
              <w:fldChar w:fldCharType="begin"/>
            </w:r>
            <w:r w:rsidR="00A941C4" w:rsidRPr="00A941C4">
              <w:rPr>
                <w:b/>
                <w:noProof/>
                <w:webHidden/>
              </w:rPr>
              <w:instrText xml:space="preserve"> PAGEREF _Toc515908039 \h </w:instrText>
            </w:r>
            <w:r w:rsidR="00A941C4" w:rsidRPr="00A941C4">
              <w:rPr>
                <w:b/>
                <w:noProof/>
                <w:webHidden/>
              </w:rPr>
            </w:r>
            <w:r w:rsidR="00A941C4" w:rsidRPr="00A941C4">
              <w:rPr>
                <w:b/>
                <w:noProof/>
                <w:webHidden/>
              </w:rPr>
              <w:fldChar w:fldCharType="separate"/>
            </w:r>
            <w:r w:rsidR="00A941C4" w:rsidRPr="00A941C4">
              <w:rPr>
                <w:b/>
                <w:noProof/>
                <w:webHidden/>
              </w:rPr>
              <w:t>5</w:t>
            </w:r>
            <w:r w:rsidR="00A941C4" w:rsidRPr="00A941C4">
              <w:rPr>
                <w:b/>
                <w:noProof/>
                <w:webHidden/>
              </w:rPr>
              <w:fldChar w:fldCharType="end"/>
            </w:r>
          </w:hyperlink>
        </w:p>
        <w:p w:rsidR="00A941C4" w:rsidRPr="00A941C4" w:rsidRDefault="00CB3354">
          <w:pPr>
            <w:pStyle w:val="TDC1"/>
            <w:tabs>
              <w:tab w:val="right" w:pos="9350"/>
            </w:tabs>
            <w:rPr>
              <w:rFonts w:asciiTheme="minorHAnsi" w:eastAsiaTheme="minorEastAsia" w:hAnsiTheme="minorHAnsi" w:cstheme="minorBidi"/>
              <w:b/>
              <w:noProof/>
              <w:lang w:val="es-ES"/>
            </w:rPr>
          </w:pPr>
          <w:hyperlink w:anchor="_Toc515908040" w:history="1">
            <w:r w:rsidR="00A941C4" w:rsidRPr="00A941C4">
              <w:rPr>
                <w:rStyle w:val="Hipervnculo"/>
                <w:rFonts w:ascii="Times New Roman" w:eastAsia="Times New Roman" w:hAnsi="Times New Roman" w:cs="Times New Roman"/>
                <w:b/>
                <w:noProof/>
                <w:kern w:val="36"/>
                <w:lang w:eastAsia="es-CO"/>
              </w:rPr>
              <w:t>OBJETIVOS</w:t>
            </w:r>
            <w:r w:rsidR="00A941C4" w:rsidRPr="00A941C4">
              <w:rPr>
                <w:b/>
                <w:noProof/>
                <w:webHidden/>
              </w:rPr>
              <w:tab/>
            </w:r>
            <w:r w:rsidR="00A941C4" w:rsidRPr="00A941C4">
              <w:rPr>
                <w:b/>
                <w:noProof/>
                <w:webHidden/>
              </w:rPr>
              <w:fldChar w:fldCharType="begin"/>
            </w:r>
            <w:r w:rsidR="00A941C4" w:rsidRPr="00A941C4">
              <w:rPr>
                <w:b/>
                <w:noProof/>
                <w:webHidden/>
              </w:rPr>
              <w:instrText xml:space="preserve"> PAGEREF _Toc515908040 \h </w:instrText>
            </w:r>
            <w:r w:rsidR="00A941C4" w:rsidRPr="00A941C4">
              <w:rPr>
                <w:b/>
                <w:noProof/>
                <w:webHidden/>
              </w:rPr>
            </w:r>
            <w:r w:rsidR="00A941C4" w:rsidRPr="00A941C4">
              <w:rPr>
                <w:b/>
                <w:noProof/>
                <w:webHidden/>
              </w:rPr>
              <w:fldChar w:fldCharType="separate"/>
            </w:r>
            <w:r w:rsidR="00A941C4" w:rsidRPr="00A941C4">
              <w:rPr>
                <w:b/>
                <w:noProof/>
                <w:webHidden/>
              </w:rPr>
              <w:t>6</w:t>
            </w:r>
            <w:r w:rsidR="00A941C4" w:rsidRPr="00A941C4">
              <w:rPr>
                <w:b/>
                <w:noProof/>
                <w:webHidden/>
              </w:rPr>
              <w:fldChar w:fldCharType="end"/>
            </w:r>
          </w:hyperlink>
        </w:p>
        <w:p w:rsidR="00A941C4" w:rsidRPr="00A941C4" w:rsidRDefault="00CB3354">
          <w:pPr>
            <w:pStyle w:val="TDC1"/>
            <w:tabs>
              <w:tab w:val="right" w:pos="9350"/>
            </w:tabs>
            <w:rPr>
              <w:rFonts w:asciiTheme="minorHAnsi" w:eastAsiaTheme="minorEastAsia" w:hAnsiTheme="minorHAnsi" w:cstheme="minorBidi"/>
              <w:b/>
              <w:noProof/>
              <w:lang w:val="es-ES"/>
            </w:rPr>
          </w:pPr>
          <w:hyperlink w:anchor="_Toc515908041" w:history="1">
            <w:r w:rsidR="00A941C4" w:rsidRPr="00A941C4">
              <w:rPr>
                <w:rStyle w:val="Hipervnculo"/>
                <w:rFonts w:ascii="Times New Roman" w:eastAsia="Times New Roman" w:hAnsi="Times New Roman" w:cs="Times New Roman"/>
                <w:b/>
                <w:noProof/>
                <w:kern w:val="36"/>
                <w:lang w:eastAsia="es-CO"/>
              </w:rPr>
              <w:t>Objetivo General</w:t>
            </w:r>
            <w:r w:rsidR="00A941C4" w:rsidRPr="00A941C4">
              <w:rPr>
                <w:b/>
                <w:noProof/>
                <w:webHidden/>
              </w:rPr>
              <w:tab/>
            </w:r>
            <w:r w:rsidR="00A941C4" w:rsidRPr="00A941C4">
              <w:rPr>
                <w:b/>
                <w:noProof/>
                <w:webHidden/>
              </w:rPr>
              <w:fldChar w:fldCharType="begin"/>
            </w:r>
            <w:r w:rsidR="00A941C4" w:rsidRPr="00A941C4">
              <w:rPr>
                <w:b/>
                <w:noProof/>
                <w:webHidden/>
              </w:rPr>
              <w:instrText xml:space="preserve"> PAGEREF _Toc515908041 \h </w:instrText>
            </w:r>
            <w:r w:rsidR="00A941C4" w:rsidRPr="00A941C4">
              <w:rPr>
                <w:b/>
                <w:noProof/>
                <w:webHidden/>
              </w:rPr>
            </w:r>
            <w:r w:rsidR="00A941C4" w:rsidRPr="00A941C4">
              <w:rPr>
                <w:b/>
                <w:noProof/>
                <w:webHidden/>
              </w:rPr>
              <w:fldChar w:fldCharType="separate"/>
            </w:r>
            <w:r w:rsidR="00A941C4" w:rsidRPr="00A941C4">
              <w:rPr>
                <w:b/>
                <w:noProof/>
                <w:webHidden/>
              </w:rPr>
              <w:t>6</w:t>
            </w:r>
            <w:r w:rsidR="00A941C4" w:rsidRPr="00A941C4">
              <w:rPr>
                <w:b/>
                <w:noProof/>
                <w:webHidden/>
              </w:rPr>
              <w:fldChar w:fldCharType="end"/>
            </w:r>
          </w:hyperlink>
        </w:p>
        <w:p w:rsidR="00A941C4" w:rsidRPr="00A941C4" w:rsidRDefault="00CB3354">
          <w:pPr>
            <w:pStyle w:val="TDC1"/>
            <w:tabs>
              <w:tab w:val="right" w:pos="9350"/>
            </w:tabs>
            <w:rPr>
              <w:rFonts w:asciiTheme="minorHAnsi" w:eastAsiaTheme="minorEastAsia" w:hAnsiTheme="minorHAnsi" w:cstheme="minorBidi"/>
              <w:b/>
              <w:noProof/>
              <w:lang w:val="es-ES"/>
            </w:rPr>
          </w:pPr>
          <w:hyperlink w:anchor="_Toc515908042" w:history="1">
            <w:r w:rsidR="00A941C4" w:rsidRPr="00A941C4">
              <w:rPr>
                <w:rStyle w:val="Hipervnculo"/>
                <w:rFonts w:ascii="Times New Roman" w:eastAsia="Times New Roman" w:hAnsi="Times New Roman" w:cs="Times New Roman"/>
                <w:b/>
                <w:noProof/>
                <w:kern w:val="36"/>
                <w:lang w:eastAsia="es-CO"/>
              </w:rPr>
              <w:t>Objetivos Específicos</w:t>
            </w:r>
            <w:r w:rsidR="00A941C4" w:rsidRPr="00A941C4">
              <w:rPr>
                <w:b/>
                <w:noProof/>
                <w:webHidden/>
              </w:rPr>
              <w:tab/>
            </w:r>
            <w:r w:rsidR="00A941C4" w:rsidRPr="00A941C4">
              <w:rPr>
                <w:b/>
                <w:noProof/>
                <w:webHidden/>
              </w:rPr>
              <w:fldChar w:fldCharType="begin"/>
            </w:r>
            <w:r w:rsidR="00A941C4" w:rsidRPr="00A941C4">
              <w:rPr>
                <w:b/>
                <w:noProof/>
                <w:webHidden/>
              </w:rPr>
              <w:instrText xml:space="preserve"> PAGEREF _Toc515908042 \h </w:instrText>
            </w:r>
            <w:r w:rsidR="00A941C4" w:rsidRPr="00A941C4">
              <w:rPr>
                <w:b/>
                <w:noProof/>
                <w:webHidden/>
              </w:rPr>
            </w:r>
            <w:r w:rsidR="00A941C4" w:rsidRPr="00A941C4">
              <w:rPr>
                <w:b/>
                <w:noProof/>
                <w:webHidden/>
              </w:rPr>
              <w:fldChar w:fldCharType="separate"/>
            </w:r>
            <w:r w:rsidR="00A941C4" w:rsidRPr="00A941C4">
              <w:rPr>
                <w:b/>
                <w:noProof/>
                <w:webHidden/>
              </w:rPr>
              <w:t>6</w:t>
            </w:r>
            <w:r w:rsidR="00A941C4" w:rsidRPr="00A941C4">
              <w:rPr>
                <w:b/>
                <w:noProof/>
                <w:webHidden/>
              </w:rPr>
              <w:fldChar w:fldCharType="end"/>
            </w:r>
          </w:hyperlink>
        </w:p>
        <w:p w:rsidR="00A941C4" w:rsidRPr="00A941C4" w:rsidRDefault="00CB3354">
          <w:pPr>
            <w:pStyle w:val="TDC1"/>
            <w:tabs>
              <w:tab w:val="right" w:pos="9350"/>
            </w:tabs>
            <w:rPr>
              <w:rFonts w:asciiTheme="minorHAnsi" w:eastAsiaTheme="minorEastAsia" w:hAnsiTheme="minorHAnsi" w:cstheme="minorBidi"/>
              <w:b/>
              <w:noProof/>
              <w:lang w:val="es-ES"/>
            </w:rPr>
          </w:pPr>
          <w:hyperlink w:anchor="_Toc515908043" w:history="1">
            <w:r w:rsidR="00A941C4" w:rsidRPr="00A941C4">
              <w:rPr>
                <w:rStyle w:val="Hipervnculo"/>
                <w:rFonts w:ascii="Times New Roman" w:eastAsia="Times New Roman" w:hAnsi="Times New Roman" w:cs="Times New Roman"/>
                <w:b/>
                <w:noProof/>
                <w:kern w:val="36"/>
                <w:lang w:eastAsia="es-CO"/>
              </w:rPr>
              <w:t>MARCO TEÓRICO</w:t>
            </w:r>
            <w:r w:rsidR="00A941C4" w:rsidRPr="00A941C4">
              <w:rPr>
                <w:b/>
                <w:noProof/>
                <w:webHidden/>
              </w:rPr>
              <w:tab/>
            </w:r>
            <w:r w:rsidR="00A941C4" w:rsidRPr="00A941C4">
              <w:rPr>
                <w:b/>
                <w:noProof/>
                <w:webHidden/>
              </w:rPr>
              <w:fldChar w:fldCharType="begin"/>
            </w:r>
            <w:r w:rsidR="00A941C4" w:rsidRPr="00A941C4">
              <w:rPr>
                <w:b/>
                <w:noProof/>
                <w:webHidden/>
              </w:rPr>
              <w:instrText xml:space="preserve"> PAGEREF _Toc515908043 \h </w:instrText>
            </w:r>
            <w:r w:rsidR="00A941C4" w:rsidRPr="00A941C4">
              <w:rPr>
                <w:b/>
                <w:noProof/>
                <w:webHidden/>
              </w:rPr>
            </w:r>
            <w:r w:rsidR="00A941C4" w:rsidRPr="00A941C4">
              <w:rPr>
                <w:b/>
                <w:noProof/>
                <w:webHidden/>
              </w:rPr>
              <w:fldChar w:fldCharType="separate"/>
            </w:r>
            <w:r w:rsidR="00A941C4" w:rsidRPr="00A941C4">
              <w:rPr>
                <w:b/>
                <w:noProof/>
                <w:webHidden/>
              </w:rPr>
              <w:t>7</w:t>
            </w:r>
            <w:r w:rsidR="00A941C4" w:rsidRPr="00A941C4">
              <w:rPr>
                <w:b/>
                <w:noProof/>
                <w:webHidden/>
              </w:rPr>
              <w:fldChar w:fldCharType="end"/>
            </w:r>
          </w:hyperlink>
        </w:p>
        <w:p w:rsidR="00A941C4" w:rsidRPr="00A941C4" w:rsidRDefault="00CB3354">
          <w:pPr>
            <w:pStyle w:val="TDC1"/>
            <w:tabs>
              <w:tab w:val="right" w:pos="9350"/>
            </w:tabs>
            <w:rPr>
              <w:rFonts w:asciiTheme="minorHAnsi" w:eastAsiaTheme="minorEastAsia" w:hAnsiTheme="minorHAnsi" w:cstheme="minorBidi"/>
              <w:b/>
              <w:noProof/>
              <w:lang w:val="es-ES"/>
            </w:rPr>
          </w:pPr>
          <w:hyperlink w:anchor="_Toc515908044" w:history="1">
            <w:r w:rsidR="00A941C4" w:rsidRPr="00A941C4">
              <w:rPr>
                <w:rStyle w:val="Hipervnculo"/>
                <w:rFonts w:ascii="Times New Roman" w:eastAsia="Times New Roman" w:hAnsi="Times New Roman" w:cs="Times New Roman"/>
                <w:b/>
                <w:noProof/>
                <w:kern w:val="36"/>
                <w:lang w:eastAsia="es-CO"/>
              </w:rPr>
              <w:t>CREACIÓN Y VINCULACIÓN DE CONTENEDORES DOCKER</w:t>
            </w:r>
            <w:r w:rsidR="00A941C4" w:rsidRPr="00A941C4">
              <w:rPr>
                <w:b/>
                <w:noProof/>
                <w:webHidden/>
              </w:rPr>
              <w:tab/>
            </w:r>
            <w:r w:rsidR="00A941C4" w:rsidRPr="00A941C4">
              <w:rPr>
                <w:b/>
                <w:noProof/>
                <w:webHidden/>
              </w:rPr>
              <w:fldChar w:fldCharType="begin"/>
            </w:r>
            <w:r w:rsidR="00A941C4" w:rsidRPr="00A941C4">
              <w:rPr>
                <w:b/>
                <w:noProof/>
                <w:webHidden/>
              </w:rPr>
              <w:instrText xml:space="preserve"> PAGEREF _Toc515908044 \h </w:instrText>
            </w:r>
            <w:r w:rsidR="00A941C4" w:rsidRPr="00A941C4">
              <w:rPr>
                <w:b/>
                <w:noProof/>
                <w:webHidden/>
              </w:rPr>
            </w:r>
            <w:r w:rsidR="00A941C4" w:rsidRPr="00A941C4">
              <w:rPr>
                <w:b/>
                <w:noProof/>
                <w:webHidden/>
              </w:rPr>
              <w:fldChar w:fldCharType="separate"/>
            </w:r>
            <w:r w:rsidR="00A941C4" w:rsidRPr="00A941C4">
              <w:rPr>
                <w:b/>
                <w:noProof/>
                <w:webHidden/>
              </w:rPr>
              <w:t>10</w:t>
            </w:r>
            <w:r w:rsidR="00A941C4" w:rsidRPr="00A941C4">
              <w:rPr>
                <w:b/>
                <w:noProof/>
                <w:webHidden/>
              </w:rPr>
              <w:fldChar w:fldCharType="end"/>
            </w:r>
          </w:hyperlink>
        </w:p>
        <w:p w:rsidR="00A941C4" w:rsidRPr="00A941C4" w:rsidRDefault="00CB3354">
          <w:pPr>
            <w:pStyle w:val="TDC1"/>
            <w:tabs>
              <w:tab w:val="right" w:pos="9350"/>
            </w:tabs>
            <w:rPr>
              <w:rFonts w:asciiTheme="minorHAnsi" w:eastAsiaTheme="minorEastAsia" w:hAnsiTheme="minorHAnsi" w:cstheme="minorBidi"/>
              <w:b/>
              <w:noProof/>
              <w:lang w:val="es-ES"/>
            </w:rPr>
          </w:pPr>
          <w:hyperlink w:anchor="_Toc515908045" w:history="1">
            <w:r w:rsidR="00A941C4" w:rsidRPr="00A941C4">
              <w:rPr>
                <w:rStyle w:val="Hipervnculo"/>
                <w:rFonts w:ascii="Times New Roman" w:eastAsia="Times New Roman" w:hAnsi="Times New Roman" w:cs="Times New Roman"/>
                <w:b/>
                <w:noProof/>
                <w:kern w:val="36"/>
                <w:lang w:eastAsia="es-CO"/>
              </w:rPr>
              <w:t>BIBLIOGRAFÍA</w:t>
            </w:r>
            <w:r w:rsidR="00A941C4" w:rsidRPr="00A941C4">
              <w:rPr>
                <w:b/>
                <w:noProof/>
                <w:webHidden/>
              </w:rPr>
              <w:tab/>
            </w:r>
            <w:r w:rsidR="00A941C4" w:rsidRPr="00A941C4">
              <w:rPr>
                <w:b/>
                <w:noProof/>
                <w:webHidden/>
              </w:rPr>
              <w:fldChar w:fldCharType="begin"/>
            </w:r>
            <w:r w:rsidR="00A941C4" w:rsidRPr="00A941C4">
              <w:rPr>
                <w:b/>
                <w:noProof/>
                <w:webHidden/>
              </w:rPr>
              <w:instrText xml:space="preserve"> PAGEREF _Toc515908045 \h </w:instrText>
            </w:r>
            <w:r w:rsidR="00A941C4" w:rsidRPr="00A941C4">
              <w:rPr>
                <w:b/>
                <w:noProof/>
                <w:webHidden/>
              </w:rPr>
            </w:r>
            <w:r w:rsidR="00A941C4" w:rsidRPr="00A941C4">
              <w:rPr>
                <w:b/>
                <w:noProof/>
                <w:webHidden/>
              </w:rPr>
              <w:fldChar w:fldCharType="separate"/>
            </w:r>
            <w:r w:rsidR="00A941C4" w:rsidRPr="00A941C4">
              <w:rPr>
                <w:b/>
                <w:noProof/>
                <w:webHidden/>
              </w:rPr>
              <w:t>12</w:t>
            </w:r>
            <w:r w:rsidR="00A941C4" w:rsidRPr="00A941C4">
              <w:rPr>
                <w:b/>
                <w:noProof/>
                <w:webHidden/>
              </w:rPr>
              <w:fldChar w:fldCharType="end"/>
            </w:r>
          </w:hyperlink>
        </w:p>
        <w:p w:rsidR="00447FEE" w:rsidRPr="00A941C4" w:rsidRDefault="002E1ABF">
          <w:pPr>
            <w:pBdr>
              <w:top w:val="nil"/>
              <w:left w:val="nil"/>
              <w:bottom w:val="nil"/>
              <w:right w:val="nil"/>
              <w:between w:val="nil"/>
            </w:pBdr>
            <w:tabs>
              <w:tab w:val="right" w:pos="9350"/>
            </w:tabs>
            <w:rPr>
              <w:b/>
              <w:color w:val="000000"/>
            </w:rPr>
          </w:pPr>
          <w:r w:rsidRPr="00A941C4">
            <w:rPr>
              <w:b/>
            </w:rPr>
            <w:fldChar w:fldCharType="end"/>
          </w:r>
        </w:p>
      </w:sdtContent>
    </w:sdt>
    <w:p w:rsidR="00447FEE" w:rsidRDefault="00447FEE"/>
    <w:p w:rsidR="00447FEE" w:rsidRDefault="00447FEE">
      <w:pPr>
        <w:shd w:val="clear" w:color="auto" w:fill="FFFFFF"/>
        <w:spacing w:after="0" w:line="480" w:lineRule="auto"/>
        <w:jc w:val="center"/>
        <w:rPr>
          <w:rFonts w:ascii="Times New Roman" w:eastAsia="Times New Roman" w:hAnsi="Times New Roman" w:cs="Times New Roman"/>
          <w:sz w:val="24"/>
          <w:szCs w:val="24"/>
        </w:rPr>
      </w:pPr>
    </w:p>
    <w:p w:rsidR="00447FEE" w:rsidRDefault="002E1AB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47FEE" w:rsidRDefault="00447FEE">
      <w:pPr>
        <w:spacing w:after="0" w:line="480" w:lineRule="auto"/>
        <w:rPr>
          <w:rFonts w:ascii="Times New Roman" w:eastAsia="Times New Roman" w:hAnsi="Times New Roman" w:cs="Times New Roman"/>
          <w:sz w:val="24"/>
          <w:szCs w:val="24"/>
        </w:rPr>
      </w:pPr>
    </w:p>
    <w:p w:rsidR="00447FEE" w:rsidRDefault="00447FEE">
      <w:pPr>
        <w:spacing w:after="0" w:line="480" w:lineRule="auto"/>
        <w:rPr>
          <w:rFonts w:ascii="Times New Roman" w:eastAsia="Times New Roman" w:hAnsi="Times New Roman" w:cs="Times New Roman"/>
          <w:sz w:val="24"/>
          <w:szCs w:val="24"/>
        </w:rPr>
      </w:pPr>
    </w:p>
    <w:p w:rsidR="00447FEE" w:rsidRDefault="00447FEE">
      <w:pPr>
        <w:spacing w:after="0" w:line="480" w:lineRule="auto"/>
        <w:rPr>
          <w:rFonts w:ascii="Times New Roman" w:eastAsia="Times New Roman" w:hAnsi="Times New Roman" w:cs="Times New Roman"/>
          <w:sz w:val="24"/>
          <w:szCs w:val="24"/>
        </w:rPr>
      </w:pPr>
    </w:p>
    <w:p w:rsidR="00447FEE" w:rsidRDefault="00447FEE">
      <w:pPr>
        <w:spacing w:after="0" w:line="480" w:lineRule="auto"/>
        <w:rPr>
          <w:rFonts w:ascii="Times New Roman" w:eastAsia="Times New Roman" w:hAnsi="Times New Roman" w:cs="Times New Roman"/>
          <w:sz w:val="24"/>
          <w:szCs w:val="24"/>
        </w:rPr>
      </w:pPr>
    </w:p>
    <w:p w:rsidR="00447FEE" w:rsidRPr="000D671C" w:rsidRDefault="002E1ABF"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r>
        <w:br w:type="page"/>
      </w:r>
      <w:bookmarkStart w:id="0" w:name="_Toc515908038"/>
      <w:r w:rsidRPr="000D671C">
        <w:rPr>
          <w:rFonts w:ascii="Times New Roman" w:eastAsia="Times New Roman" w:hAnsi="Times New Roman" w:cs="Times New Roman"/>
          <w:b/>
          <w:bCs/>
          <w:color w:val="000000"/>
          <w:kern w:val="36"/>
          <w:sz w:val="24"/>
          <w:szCs w:val="24"/>
          <w:lang w:eastAsia="es-CO"/>
        </w:rPr>
        <w:lastRenderedPageBreak/>
        <w:t>INTRODUCCIÓN</w:t>
      </w:r>
      <w:bookmarkEnd w:id="0"/>
    </w:p>
    <w:p w:rsidR="00447FEE" w:rsidRDefault="00447FEE">
      <w:pPr>
        <w:spacing w:after="0" w:line="480" w:lineRule="auto"/>
        <w:jc w:val="center"/>
        <w:rPr>
          <w:rFonts w:ascii="Times New Roman" w:eastAsia="Times New Roman" w:hAnsi="Times New Roman" w:cs="Times New Roman"/>
          <w:sz w:val="24"/>
          <w:szCs w:val="24"/>
        </w:rPr>
      </w:pPr>
    </w:p>
    <w:p w:rsidR="00447FEE" w:rsidRDefault="002E1AB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 la actualidad los portales web se han convertido en sitios muy importantes usados para dar a conocer y encontrar todo tipo de información, el Portal Web para ofertas de empleo será una página dedicada especialmente al registro de ofertas de empleo vigentes con su respectivo detalle, se busca con esta solución abarcar todas las necesidades de las personas que están en búsqueda de empleo.</w:t>
      </w:r>
    </w:p>
    <w:p w:rsidR="00447FEE" w:rsidRDefault="002E1AB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447FEE" w:rsidRDefault="002E1ABF">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 base al material de estudio del módulo de Integración continua, este portal web es susceptible para la aplicación de estos conceptos ya que el desarrollo va a ser por pequeñas tareas realizando la comprobación del código de cada uno de los integrantes del equipo de trabajo con el fin de compactar cada artefacto para la toma de decisiones ya sea para la construcción, mejora y/o detección de errores lo más frecuente posible.</w:t>
      </w:r>
    </w:p>
    <w:p w:rsidR="00447FEE" w:rsidRDefault="00447FEE">
      <w:pPr>
        <w:spacing w:after="0" w:line="480" w:lineRule="auto"/>
        <w:jc w:val="both"/>
        <w:rPr>
          <w:rFonts w:ascii="Times New Roman" w:eastAsia="Times New Roman" w:hAnsi="Times New Roman" w:cs="Times New Roman"/>
          <w:color w:val="000000"/>
          <w:sz w:val="24"/>
          <w:szCs w:val="24"/>
        </w:rPr>
      </w:pPr>
    </w:p>
    <w:p w:rsidR="00447FEE" w:rsidRDefault="002E1ABF">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47FEE" w:rsidRDefault="00447FEE">
      <w:pPr>
        <w:spacing w:after="0" w:line="480" w:lineRule="auto"/>
        <w:jc w:val="both"/>
        <w:rPr>
          <w:rFonts w:ascii="Times New Roman" w:eastAsia="Times New Roman" w:hAnsi="Times New Roman" w:cs="Times New Roman"/>
          <w:color w:val="000000"/>
          <w:sz w:val="24"/>
          <w:szCs w:val="24"/>
        </w:rPr>
      </w:pPr>
    </w:p>
    <w:p w:rsidR="000D671C" w:rsidRDefault="000D671C"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p>
    <w:p w:rsidR="000D671C" w:rsidRDefault="000D671C"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p>
    <w:p w:rsidR="000D671C" w:rsidRDefault="000D671C"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p>
    <w:p w:rsidR="000D671C" w:rsidRDefault="000D671C"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p>
    <w:p w:rsidR="00447FEE" w:rsidRPr="000D671C" w:rsidRDefault="002E1ABF"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bookmarkStart w:id="1" w:name="_Toc515908039"/>
      <w:r w:rsidRPr="000D671C">
        <w:rPr>
          <w:rFonts w:ascii="Times New Roman" w:eastAsia="Times New Roman" w:hAnsi="Times New Roman" w:cs="Times New Roman"/>
          <w:b/>
          <w:bCs/>
          <w:color w:val="000000"/>
          <w:kern w:val="36"/>
          <w:sz w:val="24"/>
          <w:szCs w:val="24"/>
          <w:lang w:eastAsia="es-CO"/>
        </w:rPr>
        <w:lastRenderedPageBreak/>
        <w:t>JUSTIFICACIÓN</w:t>
      </w:r>
      <w:bookmarkEnd w:id="1"/>
    </w:p>
    <w:p w:rsidR="00447FEE" w:rsidRDefault="00447FEE">
      <w:pPr>
        <w:spacing w:after="0" w:line="480" w:lineRule="auto"/>
        <w:rPr>
          <w:rFonts w:ascii="Times New Roman" w:eastAsia="Times New Roman" w:hAnsi="Times New Roman" w:cs="Times New Roman"/>
          <w:sz w:val="24"/>
          <w:szCs w:val="24"/>
        </w:rPr>
      </w:pPr>
    </w:p>
    <w:p w:rsidR="00447FEE" w:rsidRDefault="002E1AB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La integración continua es un concepto realizable con el fin de mejorar la calidad de software en los ámbitos de proceso, producto y equipo; para el portal web de ofertas de empleo se van a utilizar las herramientas como lo es Github, </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Jenkis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Travis</w:t>
      </w:r>
      <w:proofErr w:type="spellEnd"/>
      <w:r>
        <w:rPr>
          <w:rFonts w:ascii="Times New Roman" w:eastAsia="Times New Roman" w:hAnsi="Times New Roman" w:cs="Times New Roman"/>
          <w:sz w:val="24"/>
          <w:szCs w:val="24"/>
        </w:rPr>
        <w:t xml:space="preserve"> CI y </w:t>
      </w:r>
      <w:proofErr w:type="spellStart"/>
      <w:r>
        <w:rPr>
          <w:rFonts w:ascii="Times New Roman" w:eastAsia="Times New Roman" w:hAnsi="Times New Roman" w:cs="Times New Roman"/>
          <w:sz w:val="24"/>
          <w:szCs w:val="24"/>
        </w:rPr>
        <w:t>Codeship</w:t>
      </w:r>
      <w:proofErr w:type="spellEnd"/>
      <w:r>
        <w:rPr>
          <w:rFonts w:ascii="Times New Roman" w:eastAsia="Times New Roman" w:hAnsi="Times New Roman" w:cs="Times New Roman"/>
          <w:sz w:val="24"/>
          <w:szCs w:val="24"/>
        </w:rPr>
        <w:t xml:space="preserve"> debidamente anidadas para cumplir el reto de hacer las integraciones, iteraciones, detección de errores y mejora continua del software con el fin de satisfacer las necesidades del cliente y/o usuario generando seguridad en el equipo de trabajo.</w:t>
      </w:r>
    </w:p>
    <w:p w:rsidR="00447FEE" w:rsidRDefault="00447FEE">
      <w:pPr>
        <w:spacing w:after="0" w:line="480" w:lineRule="auto"/>
        <w:jc w:val="both"/>
        <w:rPr>
          <w:rFonts w:ascii="Times New Roman" w:eastAsia="Times New Roman" w:hAnsi="Times New Roman" w:cs="Times New Roman"/>
          <w:sz w:val="24"/>
          <w:szCs w:val="24"/>
        </w:rPr>
      </w:pPr>
    </w:p>
    <w:p w:rsidR="00447FEE" w:rsidRDefault="00447FEE">
      <w:pPr>
        <w:spacing w:after="0" w:line="480" w:lineRule="auto"/>
        <w:jc w:val="both"/>
        <w:rPr>
          <w:rFonts w:ascii="Times New Roman" w:eastAsia="Times New Roman" w:hAnsi="Times New Roman" w:cs="Times New Roman"/>
          <w:color w:val="000000"/>
          <w:sz w:val="24"/>
          <w:szCs w:val="24"/>
        </w:rPr>
      </w:pPr>
    </w:p>
    <w:p w:rsidR="00447FEE" w:rsidRDefault="00447FEE">
      <w:pPr>
        <w:spacing w:after="0" w:line="480" w:lineRule="auto"/>
        <w:jc w:val="both"/>
        <w:rPr>
          <w:rFonts w:ascii="Times New Roman" w:eastAsia="Times New Roman" w:hAnsi="Times New Roman" w:cs="Times New Roman"/>
          <w:color w:val="000000"/>
          <w:sz w:val="24"/>
          <w:szCs w:val="24"/>
        </w:rPr>
      </w:pPr>
    </w:p>
    <w:p w:rsidR="00447FEE" w:rsidRDefault="00447FEE">
      <w:pPr>
        <w:spacing w:after="0" w:line="480" w:lineRule="auto"/>
        <w:jc w:val="both"/>
        <w:rPr>
          <w:rFonts w:ascii="Times New Roman" w:eastAsia="Times New Roman" w:hAnsi="Times New Roman" w:cs="Times New Roman"/>
          <w:color w:val="000000"/>
          <w:sz w:val="24"/>
          <w:szCs w:val="24"/>
        </w:rPr>
      </w:pPr>
    </w:p>
    <w:p w:rsidR="000D671C" w:rsidRDefault="000D671C" w:rsidP="000D671C">
      <w:pPr>
        <w:spacing w:before="400" w:after="120" w:line="480" w:lineRule="auto"/>
        <w:jc w:val="center"/>
        <w:outlineLvl w:val="0"/>
      </w:pPr>
    </w:p>
    <w:p w:rsidR="000D671C" w:rsidRPr="000D671C" w:rsidRDefault="000D671C" w:rsidP="000D671C"/>
    <w:p w:rsidR="000D671C" w:rsidRPr="000D671C" w:rsidRDefault="000D671C" w:rsidP="000D671C"/>
    <w:p w:rsidR="000D671C" w:rsidRPr="000D671C" w:rsidRDefault="000D671C" w:rsidP="000D671C"/>
    <w:p w:rsidR="000D671C" w:rsidRDefault="000D671C" w:rsidP="000D671C">
      <w:pPr>
        <w:tabs>
          <w:tab w:val="left" w:pos="2432"/>
        </w:tabs>
        <w:spacing w:before="400" w:after="120" w:line="480" w:lineRule="auto"/>
        <w:outlineLvl w:val="0"/>
      </w:pPr>
      <w:r>
        <w:tab/>
      </w:r>
    </w:p>
    <w:p w:rsidR="000D671C" w:rsidRDefault="000D671C" w:rsidP="000D671C">
      <w:pPr>
        <w:tabs>
          <w:tab w:val="left" w:pos="2432"/>
        </w:tabs>
        <w:spacing w:before="400" w:after="120" w:line="480" w:lineRule="auto"/>
        <w:outlineLvl w:val="0"/>
        <w:rPr>
          <w:rFonts w:ascii="Times New Roman" w:eastAsia="Times New Roman" w:hAnsi="Times New Roman" w:cs="Times New Roman"/>
          <w:b/>
          <w:bCs/>
          <w:color w:val="000000"/>
          <w:kern w:val="36"/>
          <w:sz w:val="24"/>
          <w:szCs w:val="24"/>
          <w:lang w:eastAsia="es-CO"/>
        </w:rPr>
      </w:pPr>
    </w:p>
    <w:p w:rsidR="000D671C" w:rsidRDefault="000D671C" w:rsidP="000D671C">
      <w:pPr>
        <w:tabs>
          <w:tab w:val="left" w:pos="2432"/>
        </w:tabs>
        <w:spacing w:before="400" w:after="120" w:line="480" w:lineRule="auto"/>
        <w:outlineLvl w:val="0"/>
        <w:rPr>
          <w:rFonts w:ascii="Times New Roman" w:eastAsia="Times New Roman" w:hAnsi="Times New Roman" w:cs="Times New Roman"/>
          <w:b/>
          <w:bCs/>
          <w:color w:val="000000"/>
          <w:kern w:val="36"/>
          <w:sz w:val="24"/>
          <w:szCs w:val="24"/>
          <w:lang w:eastAsia="es-CO"/>
        </w:rPr>
      </w:pPr>
    </w:p>
    <w:p w:rsidR="000D671C" w:rsidRDefault="000D671C" w:rsidP="000D671C">
      <w:pPr>
        <w:tabs>
          <w:tab w:val="left" w:pos="2432"/>
        </w:tabs>
        <w:spacing w:before="400" w:after="120" w:line="480" w:lineRule="auto"/>
        <w:outlineLvl w:val="0"/>
        <w:rPr>
          <w:rFonts w:ascii="Times New Roman" w:eastAsia="Times New Roman" w:hAnsi="Times New Roman" w:cs="Times New Roman"/>
          <w:b/>
          <w:bCs/>
          <w:color w:val="000000"/>
          <w:kern w:val="36"/>
          <w:sz w:val="24"/>
          <w:szCs w:val="24"/>
          <w:lang w:eastAsia="es-CO"/>
        </w:rPr>
      </w:pPr>
    </w:p>
    <w:p w:rsidR="00447FEE" w:rsidRPr="000D671C" w:rsidRDefault="002E1ABF" w:rsidP="000D671C">
      <w:pPr>
        <w:tabs>
          <w:tab w:val="left" w:pos="2432"/>
        </w:tabs>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bookmarkStart w:id="2" w:name="_Toc515908040"/>
      <w:r w:rsidRPr="000D671C">
        <w:rPr>
          <w:rFonts w:ascii="Times New Roman" w:eastAsia="Times New Roman" w:hAnsi="Times New Roman" w:cs="Times New Roman"/>
          <w:b/>
          <w:bCs/>
          <w:color w:val="000000"/>
          <w:kern w:val="36"/>
          <w:sz w:val="24"/>
          <w:szCs w:val="24"/>
          <w:lang w:eastAsia="es-CO"/>
        </w:rPr>
        <w:lastRenderedPageBreak/>
        <w:t>OBJETIVOS</w:t>
      </w:r>
      <w:bookmarkEnd w:id="2"/>
    </w:p>
    <w:p w:rsidR="00447FEE" w:rsidRPr="000D671C" w:rsidRDefault="002E1ABF" w:rsidP="000D671C">
      <w:pPr>
        <w:spacing w:before="400" w:after="120" w:line="480" w:lineRule="auto"/>
        <w:outlineLvl w:val="0"/>
        <w:rPr>
          <w:rFonts w:ascii="Times New Roman" w:eastAsia="Times New Roman" w:hAnsi="Times New Roman" w:cs="Times New Roman"/>
          <w:b/>
          <w:bCs/>
          <w:color w:val="000000"/>
          <w:kern w:val="36"/>
          <w:sz w:val="24"/>
          <w:szCs w:val="24"/>
          <w:lang w:eastAsia="es-CO"/>
        </w:rPr>
      </w:pPr>
      <w:bookmarkStart w:id="3" w:name="_Toc515908041"/>
      <w:r w:rsidRPr="000D671C">
        <w:rPr>
          <w:rFonts w:ascii="Times New Roman" w:eastAsia="Times New Roman" w:hAnsi="Times New Roman" w:cs="Times New Roman"/>
          <w:b/>
          <w:bCs/>
          <w:color w:val="000000"/>
          <w:kern w:val="36"/>
          <w:sz w:val="24"/>
          <w:szCs w:val="24"/>
          <w:lang w:eastAsia="es-CO"/>
        </w:rPr>
        <w:t>Objetivo General</w:t>
      </w:r>
      <w:bookmarkEnd w:id="3"/>
    </w:p>
    <w:p w:rsidR="00447FEE" w:rsidRDefault="002E1ABF">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Aplicar los conocimientos de integración continua para el portal web de ofertas de empleo.</w:t>
      </w:r>
    </w:p>
    <w:p w:rsidR="00447FEE" w:rsidRPr="000D671C" w:rsidRDefault="002E1ABF" w:rsidP="000D671C">
      <w:pPr>
        <w:spacing w:before="400" w:after="120" w:line="480" w:lineRule="auto"/>
        <w:outlineLvl w:val="0"/>
        <w:rPr>
          <w:rFonts w:ascii="Times New Roman" w:eastAsia="Times New Roman" w:hAnsi="Times New Roman" w:cs="Times New Roman"/>
          <w:b/>
          <w:bCs/>
          <w:color w:val="000000"/>
          <w:kern w:val="36"/>
          <w:sz w:val="24"/>
          <w:szCs w:val="24"/>
          <w:lang w:eastAsia="es-CO"/>
        </w:rPr>
      </w:pPr>
      <w:bookmarkStart w:id="4" w:name="_Toc515908042"/>
      <w:r w:rsidRPr="000D671C">
        <w:rPr>
          <w:rFonts w:ascii="Times New Roman" w:eastAsia="Times New Roman" w:hAnsi="Times New Roman" w:cs="Times New Roman"/>
          <w:b/>
          <w:bCs/>
          <w:color w:val="000000"/>
          <w:kern w:val="36"/>
          <w:sz w:val="24"/>
          <w:szCs w:val="24"/>
          <w:lang w:eastAsia="es-CO"/>
        </w:rPr>
        <w:t>Objetivos Específicos</w:t>
      </w:r>
      <w:bookmarkEnd w:id="4"/>
    </w:p>
    <w:p w:rsidR="00447FEE" w:rsidRDefault="00447FEE">
      <w:pPr>
        <w:spacing w:after="0" w:line="480" w:lineRule="auto"/>
        <w:rPr>
          <w:rFonts w:ascii="Times New Roman" w:eastAsia="Times New Roman" w:hAnsi="Times New Roman" w:cs="Times New Roman"/>
          <w:color w:val="000000"/>
          <w:sz w:val="24"/>
          <w:szCs w:val="24"/>
        </w:rPr>
      </w:pPr>
    </w:p>
    <w:p w:rsidR="00447FEE" w:rsidRDefault="002E1ABF">
      <w:pPr>
        <w:numPr>
          <w:ilvl w:val="0"/>
          <w:numId w:val="1"/>
        </w:numPr>
        <w:spacing w:after="0" w:line="480" w:lineRule="auto"/>
        <w:jc w:val="both"/>
        <w:rPr>
          <w:color w:val="000000"/>
        </w:rPr>
      </w:pPr>
      <w:r>
        <w:rPr>
          <w:rFonts w:ascii="Times New Roman" w:eastAsia="Times New Roman" w:hAnsi="Times New Roman" w:cs="Times New Roman"/>
          <w:color w:val="000000"/>
          <w:sz w:val="24"/>
          <w:szCs w:val="24"/>
        </w:rPr>
        <w:t xml:space="preserve">Manejo básico de las herramientas Github, </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Jenkis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Travis</w:t>
      </w:r>
      <w:proofErr w:type="spellEnd"/>
      <w:r>
        <w:rPr>
          <w:rFonts w:ascii="Times New Roman" w:eastAsia="Times New Roman" w:hAnsi="Times New Roman" w:cs="Times New Roman"/>
          <w:sz w:val="24"/>
          <w:szCs w:val="24"/>
        </w:rPr>
        <w:t xml:space="preserve"> CI y </w:t>
      </w:r>
      <w:proofErr w:type="spellStart"/>
      <w:r>
        <w:rPr>
          <w:rFonts w:ascii="Times New Roman" w:eastAsia="Times New Roman" w:hAnsi="Times New Roman" w:cs="Times New Roman"/>
          <w:sz w:val="24"/>
          <w:szCs w:val="24"/>
        </w:rPr>
        <w:t>Codeship</w:t>
      </w:r>
      <w:proofErr w:type="spellEnd"/>
      <w:r>
        <w:rPr>
          <w:rFonts w:ascii="Times New Roman" w:eastAsia="Times New Roman" w:hAnsi="Times New Roman" w:cs="Times New Roman"/>
          <w:sz w:val="24"/>
          <w:szCs w:val="24"/>
        </w:rPr>
        <w:t xml:space="preserve"> para el desarrollo y verificación del portal web de ofertas de empleo.</w:t>
      </w:r>
    </w:p>
    <w:p w:rsidR="00447FEE" w:rsidRDefault="002E1AB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447FEE" w:rsidRDefault="002E1ABF">
      <w:pPr>
        <w:numPr>
          <w:ilvl w:val="0"/>
          <w:numId w:val="2"/>
        </w:numPr>
        <w:spacing w:after="0" w:line="480" w:lineRule="auto"/>
        <w:jc w:val="both"/>
        <w:rPr>
          <w:color w:val="000000"/>
        </w:rPr>
      </w:pPr>
      <w:r>
        <w:rPr>
          <w:rFonts w:ascii="Times New Roman" w:eastAsia="Times New Roman" w:hAnsi="Times New Roman" w:cs="Times New Roman"/>
          <w:color w:val="000000"/>
          <w:sz w:val="24"/>
          <w:szCs w:val="24"/>
        </w:rPr>
        <w:t>Realizar la integración de cada uno de los artefactos entregados por cada integrante del equipo utilizando las herramientas establecidas.</w:t>
      </w:r>
    </w:p>
    <w:p w:rsidR="00447FEE" w:rsidRDefault="002E1AB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447FEE" w:rsidRDefault="002E1ABF">
      <w:pPr>
        <w:numPr>
          <w:ilvl w:val="0"/>
          <w:numId w:val="3"/>
        </w:numPr>
        <w:spacing w:after="0" w:line="480" w:lineRule="auto"/>
        <w:jc w:val="both"/>
        <w:rPr>
          <w:color w:val="000000"/>
        </w:rPr>
      </w:pPr>
      <w:r>
        <w:rPr>
          <w:rFonts w:ascii="Times New Roman" w:eastAsia="Times New Roman" w:hAnsi="Times New Roman" w:cs="Times New Roman"/>
          <w:color w:val="000000"/>
          <w:sz w:val="24"/>
          <w:szCs w:val="24"/>
        </w:rPr>
        <w:t>Identificar riesgos y oportunidad de mejora en cada integración para la toma de decisiones de cada escenario que se presente.</w:t>
      </w:r>
    </w:p>
    <w:p w:rsidR="00447FEE" w:rsidRDefault="00447FEE">
      <w:pPr>
        <w:spacing w:after="0" w:line="480" w:lineRule="auto"/>
        <w:jc w:val="both"/>
        <w:rPr>
          <w:rFonts w:ascii="Times New Roman" w:eastAsia="Times New Roman" w:hAnsi="Times New Roman" w:cs="Times New Roman"/>
          <w:color w:val="000000"/>
          <w:sz w:val="24"/>
          <w:szCs w:val="24"/>
        </w:rPr>
      </w:pPr>
    </w:p>
    <w:p w:rsidR="00447FEE" w:rsidRDefault="00447FEE">
      <w:pPr>
        <w:spacing w:after="0" w:line="480" w:lineRule="auto"/>
        <w:jc w:val="both"/>
        <w:rPr>
          <w:rFonts w:ascii="Times New Roman" w:eastAsia="Times New Roman" w:hAnsi="Times New Roman" w:cs="Times New Roman"/>
          <w:color w:val="000000"/>
          <w:sz w:val="24"/>
          <w:szCs w:val="24"/>
        </w:rPr>
      </w:pPr>
    </w:p>
    <w:p w:rsidR="00447FEE" w:rsidRDefault="002E1ABF">
      <w:pPr>
        <w:pBdr>
          <w:top w:val="nil"/>
          <w:left w:val="nil"/>
          <w:bottom w:val="nil"/>
          <w:right w:val="nil"/>
          <w:between w:val="nil"/>
        </w:pBdr>
        <w:spacing w:before="100" w:after="100" w:line="240" w:lineRule="auto"/>
        <w:jc w:val="center"/>
        <w:rPr>
          <w:rFonts w:ascii="Times New Roman" w:eastAsia="Times New Roman" w:hAnsi="Times New Roman" w:cs="Times New Roman"/>
          <w:b/>
          <w:sz w:val="24"/>
          <w:szCs w:val="24"/>
        </w:rPr>
      </w:pPr>
      <w:bookmarkStart w:id="5" w:name="_mkpyhdi64j4w" w:colFirst="0" w:colLast="0"/>
      <w:bookmarkEnd w:id="5"/>
      <w:r>
        <w:br w:type="page"/>
      </w:r>
    </w:p>
    <w:p w:rsidR="000D671C" w:rsidRDefault="000D671C"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bookmarkStart w:id="6" w:name="_o2ius2f7hpjx" w:colFirst="0" w:colLast="0"/>
      <w:bookmarkStart w:id="7" w:name="_Toc515908043"/>
      <w:bookmarkEnd w:id="6"/>
      <w:r w:rsidRPr="000D671C">
        <w:rPr>
          <w:rFonts w:ascii="Times New Roman" w:eastAsia="Times New Roman" w:hAnsi="Times New Roman" w:cs="Times New Roman"/>
          <w:b/>
          <w:bCs/>
          <w:color w:val="000000"/>
          <w:kern w:val="36"/>
          <w:sz w:val="24"/>
          <w:szCs w:val="24"/>
          <w:lang w:eastAsia="es-CO"/>
        </w:rPr>
        <w:lastRenderedPageBreak/>
        <w:t>MARCO TEÓRICO</w:t>
      </w:r>
      <w:bookmarkEnd w:id="7"/>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 xml:space="preserve">¿Qué es integración continua? </w:t>
      </w:r>
    </w:p>
    <w:p w:rsidR="00DE38F1" w:rsidRPr="00DE38F1" w:rsidRDefault="00DE38F1" w:rsidP="00DE38F1">
      <w:pPr>
        <w:spacing w:after="0" w:line="480" w:lineRule="auto"/>
        <w:jc w:val="both"/>
        <w:rPr>
          <w:rFonts w:ascii="Times New Roman" w:eastAsia="Times New Roman" w:hAnsi="Times New Roman" w:cs="Times New Roman"/>
          <w:sz w:val="24"/>
          <w:szCs w:val="24"/>
        </w:rPr>
      </w:pP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 xml:space="preserve">La integración continua es un término que utilizó por primera vez Martin Fowler, y consiste en </w:t>
      </w:r>
      <w:r w:rsidRPr="00DE38F1">
        <w:rPr>
          <w:rFonts w:ascii="Times New Roman" w:eastAsia="Times New Roman" w:hAnsi="Times New Roman" w:cs="Times New Roman"/>
          <w:sz w:val="24"/>
          <w:szCs w:val="24"/>
        </w:rPr>
        <w:t xml:space="preserve">hacer integraciones automáticas de un proyecto lo más a menudo posible. </w:t>
      </w:r>
      <w:r w:rsidRPr="00DE38F1">
        <w:rPr>
          <w:rFonts w:ascii="Times New Roman" w:eastAsia="Times New Roman" w:hAnsi="Times New Roman" w:cs="Times New Roman"/>
          <w:sz w:val="24"/>
          <w:szCs w:val="24"/>
        </w:rPr>
        <w:t>Se entiende por integración la </w:t>
      </w:r>
      <w:r w:rsidRPr="00DE38F1">
        <w:rPr>
          <w:rFonts w:ascii="Times New Roman" w:eastAsia="Times New Roman" w:hAnsi="Times New Roman" w:cs="Times New Roman"/>
          <w:sz w:val="24"/>
          <w:szCs w:val="24"/>
        </w:rPr>
        <w:t xml:space="preserve">compilación y ejecución de pruebas de todo un proyecto. </w:t>
      </w:r>
      <w:r w:rsidRPr="00DE38F1">
        <w:rPr>
          <w:rFonts w:ascii="Times New Roman" w:eastAsia="Times New Roman" w:hAnsi="Times New Roman" w:cs="Times New Roman"/>
          <w:sz w:val="24"/>
          <w:szCs w:val="24"/>
        </w:rPr>
        <w:t>El proceso se lleva a cabo normalmente cada cierto tiempo y su función es la descarga de las fuentes desde el control de versiones, su posterior compilación, la ejecución de pruebas y generar informes.</w:t>
      </w:r>
    </w:p>
    <w:p w:rsidR="00DE38F1" w:rsidRPr="00DE38F1" w:rsidRDefault="00DE38F1" w:rsidP="00DE38F1">
      <w:pPr>
        <w:spacing w:after="0" w:line="480" w:lineRule="auto"/>
        <w:jc w:val="both"/>
        <w:rPr>
          <w:rFonts w:ascii="Times New Roman" w:eastAsia="Times New Roman" w:hAnsi="Times New Roman" w:cs="Times New Roman"/>
          <w:sz w:val="24"/>
          <w:szCs w:val="24"/>
        </w:rPr>
      </w:pP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Además, siempre se dispone de una versión para pruebas, demos o no lanzamientos anticipados. Se pueden ejecutar de forma inmediata las pruebas unitarias y hay una monitorización continua de las métricas de calidad del proyecto.</w:t>
      </w:r>
    </w:p>
    <w:p w:rsidR="00DE38F1" w:rsidRPr="00DE38F1" w:rsidRDefault="00DE38F1" w:rsidP="00DE38F1">
      <w:pPr>
        <w:spacing w:after="0" w:line="480" w:lineRule="auto"/>
        <w:jc w:val="both"/>
        <w:rPr>
          <w:rFonts w:ascii="Times New Roman" w:eastAsia="Times New Roman" w:hAnsi="Times New Roman" w:cs="Times New Roman"/>
          <w:sz w:val="24"/>
          <w:szCs w:val="24"/>
        </w:rPr>
      </w:pP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 xml:space="preserve">Jenkins es un sistema que corre en un servidor que es un contenedor de servlets, como hace también Apache Tomcat. Puede trabajar con herramientas de control de versiones como CVS, Subversion, Git, Mercurial, Perforce y Clearcase y es capaz de ejecutar proyectos basados en Apache Ant y Apache Maven, así como scripts de </w:t>
      </w:r>
      <w:r w:rsidRPr="00DE38F1">
        <w:rPr>
          <w:rFonts w:ascii="Times New Roman" w:eastAsia="Times New Roman" w:hAnsi="Times New Roman" w:cs="Times New Roman"/>
          <w:sz w:val="24"/>
          <w:szCs w:val="24"/>
        </w:rPr>
        <w:t>Shell</w:t>
      </w:r>
      <w:r w:rsidRPr="00DE38F1">
        <w:rPr>
          <w:rFonts w:ascii="Times New Roman" w:eastAsia="Times New Roman" w:hAnsi="Times New Roman" w:cs="Times New Roman"/>
          <w:sz w:val="24"/>
          <w:szCs w:val="24"/>
        </w:rPr>
        <w:t xml:space="preserve"> y programas batch de Windows.</w:t>
      </w:r>
    </w:p>
    <w:p w:rsidR="00DE38F1" w:rsidRPr="00DE38F1" w:rsidRDefault="00DE38F1" w:rsidP="00DE38F1">
      <w:pPr>
        <w:spacing w:after="0" w:line="480" w:lineRule="auto"/>
        <w:jc w:val="both"/>
        <w:rPr>
          <w:rFonts w:ascii="Times New Roman" w:eastAsia="Times New Roman" w:hAnsi="Times New Roman" w:cs="Times New Roman"/>
          <w:sz w:val="24"/>
          <w:szCs w:val="24"/>
        </w:rPr>
      </w:pP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Por último, destacar que Jenkins puede extenderse mediante plugins. Actualmente hay una gran cantidad de plugins que permiten cambiar su comportamiento o añadir nuevas funcionalidades. Entre los más utilizados se encuentran:</w:t>
      </w:r>
    </w:p>
    <w:p w:rsidR="00DE38F1" w:rsidRPr="00DE38F1" w:rsidRDefault="00DE38F1" w:rsidP="00DE38F1">
      <w:pPr>
        <w:spacing w:after="0" w:line="480" w:lineRule="auto"/>
        <w:jc w:val="both"/>
        <w:rPr>
          <w:rFonts w:ascii="Times New Roman" w:eastAsia="Times New Roman" w:hAnsi="Times New Roman" w:cs="Times New Roman"/>
          <w:sz w:val="24"/>
          <w:szCs w:val="24"/>
        </w:rPr>
      </w:pP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b/>
          <w:sz w:val="24"/>
          <w:szCs w:val="24"/>
        </w:rPr>
        <w:lastRenderedPageBreak/>
        <w:t>Javadoc:</w:t>
      </w:r>
      <w:r w:rsidRPr="00DE38F1">
        <w:rPr>
          <w:rFonts w:ascii="Times New Roman" w:eastAsia="Times New Roman" w:hAnsi="Times New Roman" w:cs="Times New Roman"/>
          <w:sz w:val="24"/>
          <w:szCs w:val="24"/>
        </w:rPr>
        <w:t xml:space="preserve"> Este plugin añade soporte Javadoc a Jenkins. Esta funcionalidad solía ser una parte del núcleo, pero a partir de Jenkins 1.431, se separó en diferentes plugins.</w:t>
      </w:r>
    </w:p>
    <w:p w:rsidR="00DE38F1" w:rsidRPr="00F12697"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b/>
          <w:sz w:val="24"/>
          <w:szCs w:val="24"/>
        </w:rPr>
        <w:t>Mailer:</w:t>
      </w:r>
      <w:r w:rsidRPr="00DE38F1">
        <w:rPr>
          <w:rFonts w:ascii="Times New Roman" w:eastAsia="Times New Roman" w:hAnsi="Times New Roman" w:cs="Times New Roman"/>
          <w:sz w:val="24"/>
          <w:szCs w:val="24"/>
        </w:rPr>
        <w:t xml:space="preserve"> Permite configurar las notificaciones de correo electrónico con los resultados de los builds. Para ello es necesario configurar el servidor de correo.</w:t>
      </w: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b/>
          <w:sz w:val="24"/>
          <w:szCs w:val="24"/>
        </w:rPr>
        <w:t>External-monitor-</w:t>
      </w:r>
      <w:proofErr w:type="spellStart"/>
      <w:r w:rsidRPr="00DE38F1">
        <w:rPr>
          <w:rFonts w:ascii="Times New Roman" w:eastAsia="Times New Roman" w:hAnsi="Times New Roman" w:cs="Times New Roman"/>
          <w:b/>
          <w:sz w:val="24"/>
          <w:szCs w:val="24"/>
        </w:rPr>
        <w:t>job</w:t>
      </w:r>
      <w:proofErr w:type="spellEnd"/>
      <w:r w:rsidRPr="00DE38F1">
        <w:rPr>
          <w:rFonts w:ascii="Times New Roman" w:eastAsia="Times New Roman" w:hAnsi="Times New Roman" w:cs="Times New Roman"/>
          <w:b/>
          <w:sz w:val="24"/>
          <w:szCs w:val="24"/>
        </w:rPr>
        <w:t>:</w:t>
      </w:r>
      <w:r w:rsidRPr="00DE38F1">
        <w:rPr>
          <w:rFonts w:ascii="Times New Roman" w:eastAsia="Times New Roman" w:hAnsi="Times New Roman" w:cs="Times New Roman"/>
          <w:sz w:val="24"/>
          <w:szCs w:val="24"/>
        </w:rPr>
        <w:t xml:space="preserve"> Añade la posibilidad de controlar el resultado de los trabajos realizados externamente.</w:t>
      </w: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b/>
          <w:sz w:val="24"/>
          <w:szCs w:val="24"/>
        </w:rPr>
        <w:t>Credentials:</w:t>
      </w:r>
      <w:r w:rsidRPr="00DE38F1">
        <w:rPr>
          <w:rFonts w:ascii="Times New Roman" w:eastAsia="Times New Roman" w:hAnsi="Times New Roman" w:cs="Times New Roman"/>
          <w:sz w:val="24"/>
          <w:szCs w:val="24"/>
        </w:rPr>
        <w:t xml:space="preserve"> Este plugin permite almacenar credenciales. Proporciona una API estándar para otros plugins para almacenar y recuperar diferentes tipos de credenciales.</w:t>
      </w: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b/>
          <w:sz w:val="24"/>
          <w:szCs w:val="24"/>
        </w:rPr>
        <w:t>Ssh-slaves:</w:t>
      </w:r>
      <w:r w:rsidRPr="00DE38F1">
        <w:rPr>
          <w:rFonts w:ascii="Times New Roman" w:eastAsia="Times New Roman" w:hAnsi="Times New Roman" w:cs="Times New Roman"/>
          <w:sz w:val="24"/>
          <w:szCs w:val="24"/>
        </w:rPr>
        <w:t xml:space="preserve"> Este plugin le permite administrar los esclavos que se ejecutan en máquinas * </w:t>
      </w:r>
      <w:proofErr w:type="spellStart"/>
      <w:r w:rsidRPr="00DE38F1">
        <w:rPr>
          <w:rFonts w:ascii="Times New Roman" w:eastAsia="Times New Roman" w:hAnsi="Times New Roman" w:cs="Times New Roman"/>
          <w:sz w:val="24"/>
          <w:szCs w:val="24"/>
        </w:rPr>
        <w:t>nix</w:t>
      </w:r>
      <w:proofErr w:type="spellEnd"/>
      <w:r w:rsidRPr="00DE38F1">
        <w:rPr>
          <w:rFonts w:ascii="Times New Roman" w:eastAsia="Times New Roman" w:hAnsi="Times New Roman" w:cs="Times New Roman"/>
          <w:sz w:val="24"/>
          <w:szCs w:val="24"/>
        </w:rPr>
        <w:t xml:space="preserve"> a través de SSH. Añade un nuevo tipo de método de lanzamiento de esclavos.</w:t>
      </w:r>
    </w:p>
    <w:p w:rsidR="00DE38F1" w:rsidRPr="00DE38F1" w:rsidRDefault="00DE38F1" w:rsidP="00DE38F1">
      <w:pPr>
        <w:spacing w:after="0" w:line="480" w:lineRule="auto"/>
        <w:jc w:val="both"/>
        <w:rPr>
          <w:rFonts w:ascii="Times New Roman" w:eastAsia="Times New Roman" w:hAnsi="Times New Roman" w:cs="Times New Roman"/>
          <w:sz w:val="24"/>
          <w:szCs w:val="24"/>
        </w:rPr>
      </w:pP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¿Qué es Jenkins?</w:t>
      </w:r>
    </w:p>
    <w:p w:rsidR="00DE38F1" w:rsidRPr="00DE38F1" w:rsidRDefault="00DE38F1" w:rsidP="00DE38F1">
      <w:pPr>
        <w:spacing w:after="0" w:line="480" w:lineRule="auto"/>
        <w:jc w:val="both"/>
        <w:rPr>
          <w:rFonts w:ascii="Times New Roman" w:eastAsia="Times New Roman" w:hAnsi="Times New Roman" w:cs="Times New Roman"/>
          <w:sz w:val="24"/>
          <w:szCs w:val="24"/>
        </w:rPr>
      </w:pP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Es una aplicación que supervisa ejecuciones de trabajos repetidos, como por ejemplo la construcción de un proyecto de software y posterior ejecución de una serie de pruebas automáticas.</w:t>
      </w: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Unos años después de que Oracle comprara Sun, la comunidad de Hudson decidió renombrar el proyecto a Jenkins, migrar el código a Github y continuar el trabajo desde ahí.</w:t>
      </w:r>
    </w:p>
    <w:p w:rsidR="00DE38F1" w:rsidRPr="00DE38F1" w:rsidRDefault="00DE38F1" w:rsidP="00DE38F1">
      <w:pPr>
        <w:spacing w:after="0" w:line="480" w:lineRule="auto"/>
        <w:jc w:val="both"/>
        <w:rPr>
          <w:rFonts w:ascii="Times New Roman" w:eastAsia="Times New Roman" w:hAnsi="Times New Roman" w:cs="Times New Roman"/>
          <w:sz w:val="24"/>
          <w:szCs w:val="24"/>
        </w:rPr>
      </w:pPr>
    </w:p>
    <w:p w:rsidR="00F12697"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Cuando trabajamos con Jenkins hay múltiples formas de organizar el flujo de trabajo. Una posibilidad es programar una tarea en la que se compruebe el repositorio de control de versiones cada cierto tiempo. Jenkins soporta herramientas de control de versiones como </w:t>
      </w:r>
      <w:hyperlink r:id="rId6" w:tgtFrame="_blank" w:tooltip="CVS" w:history="1">
        <w:r w:rsidRPr="00DE38F1">
          <w:rPr>
            <w:rFonts w:ascii="Times New Roman" w:eastAsia="Times New Roman" w:hAnsi="Times New Roman" w:cs="Times New Roman"/>
            <w:sz w:val="24"/>
            <w:szCs w:val="24"/>
          </w:rPr>
          <w:t>CVS</w:t>
        </w:r>
      </w:hyperlink>
      <w:r w:rsidRPr="00DE38F1">
        <w:rPr>
          <w:rFonts w:ascii="Times New Roman" w:eastAsia="Times New Roman" w:hAnsi="Times New Roman" w:cs="Times New Roman"/>
          <w:sz w:val="24"/>
          <w:szCs w:val="24"/>
        </w:rPr>
        <w:t>, </w:t>
      </w:r>
      <w:hyperlink r:id="rId7" w:tgtFrame="_blank" w:tooltip="Subversion" w:history="1">
        <w:r w:rsidRPr="00DE38F1">
          <w:rPr>
            <w:rFonts w:ascii="Times New Roman" w:eastAsia="Times New Roman" w:hAnsi="Times New Roman" w:cs="Times New Roman"/>
            <w:sz w:val="24"/>
            <w:szCs w:val="24"/>
          </w:rPr>
          <w:t>Subversion</w:t>
        </w:r>
      </w:hyperlink>
      <w:r w:rsidRPr="00DE38F1">
        <w:rPr>
          <w:rFonts w:ascii="Times New Roman" w:eastAsia="Times New Roman" w:hAnsi="Times New Roman" w:cs="Times New Roman"/>
          <w:sz w:val="24"/>
          <w:szCs w:val="24"/>
        </w:rPr>
        <w:t>, </w:t>
      </w:r>
      <w:hyperlink r:id="rId8" w:tgtFrame="_blank" w:tooltip="Git" w:history="1">
        <w:r w:rsidRPr="00DE38F1">
          <w:rPr>
            <w:rFonts w:ascii="Times New Roman" w:eastAsia="Times New Roman" w:hAnsi="Times New Roman" w:cs="Times New Roman"/>
            <w:sz w:val="24"/>
            <w:szCs w:val="24"/>
          </w:rPr>
          <w:t>Git</w:t>
        </w:r>
      </w:hyperlink>
      <w:r w:rsidRPr="00DE38F1">
        <w:rPr>
          <w:rFonts w:ascii="Times New Roman" w:eastAsia="Times New Roman" w:hAnsi="Times New Roman" w:cs="Times New Roman"/>
          <w:sz w:val="24"/>
          <w:szCs w:val="24"/>
        </w:rPr>
        <w:t>, </w:t>
      </w:r>
      <w:hyperlink r:id="rId9" w:tgtFrame="_blank" w:tooltip="Mercurial" w:history="1">
        <w:r w:rsidRPr="00DE38F1">
          <w:rPr>
            <w:rFonts w:ascii="Times New Roman" w:eastAsia="Times New Roman" w:hAnsi="Times New Roman" w:cs="Times New Roman"/>
            <w:sz w:val="24"/>
            <w:szCs w:val="24"/>
          </w:rPr>
          <w:t>Mercurial</w:t>
        </w:r>
      </w:hyperlink>
      <w:r w:rsidRPr="00DE38F1">
        <w:rPr>
          <w:rFonts w:ascii="Times New Roman" w:eastAsia="Times New Roman" w:hAnsi="Times New Roman" w:cs="Times New Roman"/>
          <w:sz w:val="24"/>
          <w:szCs w:val="24"/>
        </w:rPr>
        <w:t>, </w:t>
      </w:r>
      <w:hyperlink r:id="rId10" w:tgtFrame="_blank" w:tooltip="Perforce" w:history="1">
        <w:r w:rsidRPr="00DE38F1">
          <w:rPr>
            <w:rFonts w:ascii="Times New Roman" w:eastAsia="Times New Roman" w:hAnsi="Times New Roman" w:cs="Times New Roman"/>
            <w:sz w:val="24"/>
            <w:szCs w:val="24"/>
          </w:rPr>
          <w:t>Perforce </w:t>
        </w:r>
      </w:hyperlink>
      <w:r w:rsidRPr="00DE38F1">
        <w:rPr>
          <w:rFonts w:ascii="Times New Roman" w:eastAsia="Times New Roman" w:hAnsi="Times New Roman" w:cs="Times New Roman"/>
          <w:sz w:val="24"/>
          <w:szCs w:val="24"/>
        </w:rPr>
        <w:t>y </w:t>
      </w:r>
      <w:hyperlink r:id="rId11" w:tgtFrame="_blank" w:tooltip="Clearcase" w:history="1">
        <w:proofErr w:type="spellStart"/>
        <w:r w:rsidRPr="00DE38F1">
          <w:rPr>
            <w:rFonts w:ascii="Times New Roman" w:eastAsia="Times New Roman" w:hAnsi="Times New Roman" w:cs="Times New Roman"/>
            <w:sz w:val="24"/>
            <w:szCs w:val="24"/>
          </w:rPr>
          <w:t>Clearcase</w:t>
        </w:r>
      </w:hyperlink>
      <w:r w:rsidRPr="00DE38F1">
        <w:rPr>
          <w:rFonts w:ascii="Times New Roman" w:eastAsia="Times New Roman" w:hAnsi="Times New Roman" w:cs="Times New Roman"/>
          <w:sz w:val="24"/>
          <w:szCs w:val="24"/>
        </w:rPr>
        <w:t>.</w:t>
      </w:r>
      <w:proofErr w:type="spellEnd"/>
    </w:p>
    <w:p w:rsidR="00DE38F1" w:rsidRPr="00DE38F1" w:rsidRDefault="00DE38F1" w:rsidP="00DE38F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Ventajas de J</w:t>
      </w:r>
      <w:r w:rsidRPr="00DE38F1">
        <w:rPr>
          <w:rFonts w:ascii="Times New Roman" w:eastAsia="Times New Roman" w:hAnsi="Times New Roman" w:cs="Times New Roman"/>
          <w:sz w:val="24"/>
          <w:szCs w:val="24"/>
        </w:rPr>
        <w:t>enkins</w:t>
      </w:r>
    </w:p>
    <w:p w:rsidR="00DE38F1" w:rsidRPr="00DE38F1" w:rsidRDefault="00DE38F1" w:rsidP="00DE38F1">
      <w:pPr>
        <w:spacing w:after="0" w:line="480" w:lineRule="auto"/>
        <w:jc w:val="both"/>
        <w:rPr>
          <w:rFonts w:ascii="Times New Roman" w:eastAsia="Times New Roman" w:hAnsi="Times New Roman" w:cs="Times New Roman"/>
          <w:sz w:val="24"/>
          <w:szCs w:val="24"/>
        </w:rPr>
      </w:pP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 xml:space="preserve">Tiene además otras características por las que es muy interesante y prácticamente un estándar en la industria del desarrollo de software. </w:t>
      </w: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Desde Jenkins es posible ver el resultado de los test.</w:t>
      </w: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Generar y visualizar la documentación del proyecto o incluso pasar una versión estable del software a un determinado entorno para ser probado o hacerle una demostración al cliente, o incluso pasar esa versión automáticamente a producción.</w:t>
      </w: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Posee un historial de cambios realizados por build o versión, saber quién lo realizo y cuales archivos fueron  manipulados, y sus comentarios al respecto.</w:t>
      </w: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Se trata de una herramienta que se puede instalar en plataformas Windows, Linux o Mac</w:t>
      </w:r>
      <w:r w:rsidRPr="00DE38F1">
        <w:rPr>
          <w:rFonts w:ascii="Times New Roman" w:eastAsia="Times New Roman" w:hAnsi="Times New Roman" w:cs="Times New Roman"/>
          <w:sz w:val="24"/>
          <w:szCs w:val="24"/>
        </w:rPr>
        <w:t xml:space="preserve">. </w:t>
      </w:r>
    </w:p>
    <w:p w:rsidR="00DE38F1"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 xml:space="preserve">Su instalación y posterior mantenimiento es muy sencillo, como es habitual con las herramientas desarrolladas en Java. </w:t>
      </w:r>
    </w:p>
    <w:p w:rsidR="000D671C" w:rsidRPr="00DE38F1" w:rsidRDefault="00DE38F1" w:rsidP="00DE38F1">
      <w:pPr>
        <w:spacing w:after="0" w:line="480" w:lineRule="auto"/>
        <w:jc w:val="both"/>
        <w:rPr>
          <w:rFonts w:ascii="Times New Roman" w:eastAsia="Times New Roman" w:hAnsi="Times New Roman" w:cs="Times New Roman"/>
          <w:sz w:val="24"/>
          <w:szCs w:val="24"/>
        </w:rPr>
      </w:pPr>
      <w:r w:rsidRPr="00DE38F1">
        <w:rPr>
          <w:rFonts w:ascii="Times New Roman" w:eastAsia="Times New Roman" w:hAnsi="Times New Roman" w:cs="Times New Roman"/>
          <w:sz w:val="24"/>
          <w:szCs w:val="24"/>
        </w:rPr>
        <w:t>No necesita ninguna base de datos. La interfaz es una interfaz web.</w:t>
      </w:r>
    </w:p>
    <w:p w:rsidR="00447FEE" w:rsidRDefault="00447FEE">
      <w:pPr>
        <w:pBdr>
          <w:top w:val="nil"/>
          <w:left w:val="nil"/>
          <w:bottom w:val="nil"/>
          <w:right w:val="nil"/>
          <w:between w:val="nil"/>
        </w:pBdr>
        <w:spacing w:before="100" w:after="100" w:line="240" w:lineRule="auto"/>
        <w:jc w:val="center"/>
        <w:rPr>
          <w:rFonts w:ascii="Times New Roman" w:eastAsia="Times New Roman" w:hAnsi="Times New Roman" w:cs="Times New Roman"/>
          <w:sz w:val="24"/>
          <w:szCs w:val="24"/>
        </w:rPr>
      </w:pPr>
    </w:p>
    <w:p w:rsidR="00447FEE" w:rsidRDefault="000D671C" w:rsidP="000D671C">
      <w:pPr>
        <w:spacing w:after="0" w:line="480" w:lineRule="auto"/>
        <w:jc w:val="both"/>
        <w:rPr>
          <w:rFonts w:ascii="Times New Roman" w:eastAsia="Times New Roman" w:hAnsi="Times New Roman" w:cs="Times New Roman"/>
          <w:sz w:val="24"/>
          <w:szCs w:val="24"/>
        </w:rPr>
      </w:pPr>
      <w:bookmarkStart w:id="8" w:name="_grqhf7lwgjd4" w:colFirst="0" w:colLast="0"/>
      <w:bookmarkEnd w:id="8"/>
      <w:r>
        <w:rPr>
          <w:rFonts w:ascii="Times New Roman" w:eastAsia="Times New Roman" w:hAnsi="Times New Roman" w:cs="Times New Roman"/>
          <w:sz w:val="24"/>
          <w:szCs w:val="24"/>
        </w:rPr>
        <w:t xml:space="preserve">¿Qué es Docker? </w:t>
      </w:r>
      <w:r w:rsidR="002E1ABF">
        <w:rPr>
          <w:rFonts w:ascii="Times New Roman" w:eastAsia="Times New Roman" w:hAnsi="Times New Roman" w:cs="Times New Roman"/>
          <w:sz w:val="24"/>
          <w:szCs w:val="24"/>
        </w:rPr>
        <w:t xml:space="preserve">Esta herramienta permite crear contenedores (caja que permite almacenar información, programas o aplicaciones) con la finalidad de poder guardar los ejecutables de una aplicación </w:t>
      </w:r>
      <w:r>
        <w:rPr>
          <w:rFonts w:ascii="Times New Roman" w:eastAsia="Times New Roman" w:hAnsi="Times New Roman" w:cs="Times New Roman"/>
          <w:sz w:val="24"/>
          <w:szCs w:val="24"/>
        </w:rPr>
        <w:t>y poder ejecutarla a través de D</w:t>
      </w:r>
      <w:r w:rsidR="002E1ABF">
        <w:rPr>
          <w:rFonts w:ascii="Times New Roman" w:eastAsia="Times New Roman" w:hAnsi="Times New Roman" w:cs="Times New Roman"/>
          <w:sz w:val="24"/>
          <w:szCs w:val="24"/>
        </w:rPr>
        <w:t>ocker sin necesidad de instalarla localmente o de tener una versión especifica por aplicación.</w:t>
      </w:r>
    </w:p>
    <w:p w:rsidR="00447FEE" w:rsidRDefault="002E1ABF" w:rsidP="000D671C">
      <w:pPr>
        <w:spacing w:after="0" w:line="480" w:lineRule="auto"/>
        <w:jc w:val="both"/>
        <w:rPr>
          <w:rFonts w:ascii="Times New Roman" w:eastAsia="Times New Roman" w:hAnsi="Times New Roman" w:cs="Times New Roman"/>
          <w:sz w:val="24"/>
          <w:szCs w:val="24"/>
        </w:rPr>
      </w:pPr>
      <w:bookmarkStart w:id="9" w:name="_9fqtwflbbrsz" w:colFirst="0" w:colLast="0"/>
      <w:bookmarkEnd w:id="9"/>
      <w:r>
        <w:rPr>
          <w:rFonts w:ascii="Times New Roman" w:eastAsia="Times New Roman" w:hAnsi="Times New Roman" w:cs="Times New Roman"/>
          <w:sz w:val="24"/>
          <w:szCs w:val="24"/>
        </w:rPr>
        <w:t xml:space="preserve"> </w:t>
      </w:r>
    </w:p>
    <w:p w:rsidR="00447FEE" w:rsidRDefault="000D671C" w:rsidP="000D671C">
      <w:pPr>
        <w:spacing w:after="0" w:line="480" w:lineRule="auto"/>
        <w:jc w:val="both"/>
        <w:rPr>
          <w:rFonts w:ascii="Times New Roman" w:eastAsia="Times New Roman" w:hAnsi="Times New Roman" w:cs="Times New Roman"/>
          <w:sz w:val="24"/>
          <w:szCs w:val="24"/>
        </w:rPr>
      </w:pPr>
      <w:bookmarkStart w:id="10" w:name="_639w5ioaqqh6" w:colFirst="0" w:colLast="0"/>
      <w:bookmarkEnd w:id="10"/>
      <w:r>
        <w:rPr>
          <w:rFonts w:ascii="Times New Roman" w:eastAsia="Times New Roman" w:hAnsi="Times New Roman" w:cs="Times New Roman"/>
          <w:sz w:val="24"/>
          <w:szCs w:val="24"/>
        </w:rPr>
        <w:t>Al instalar D</w:t>
      </w:r>
      <w:r w:rsidR="002E1ABF">
        <w:rPr>
          <w:rFonts w:ascii="Times New Roman" w:eastAsia="Times New Roman" w:hAnsi="Times New Roman" w:cs="Times New Roman"/>
          <w:sz w:val="24"/>
          <w:szCs w:val="24"/>
        </w:rPr>
        <w:t>ocker es posible ejecutar una aplicación software desde el contenedor de Docker, y dentro de él estarán todas las librerías y cosas que necesita dicha aplicación para funcionar correctamente.</w:t>
      </w:r>
    </w:p>
    <w:p w:rsidR="00447FEE" w:rsidRDefault="002E1ABF" w:rsidP="000D671C">
      <w:pPr>
        <w:spacing w:after="0" w:line="480" w:lineRule="auto"/>
        <w:jc w:val="both"/>
        <w:rPr>
          <w:rFonts w:ascii="Times New Roman" w:eastAsia="Times New Roman" w:hAnsi="Times New Roman" w:cs="Times New Roman"/>
          <w:sz w:val="24"/>
          <w:szCs w:val="24"/>
        </w:rPr>
      </w:pPr>
      <w:bookmarkStart w:id="11" w:name="_gi8840onr5ek" w:colFirst="0" w:colLast="0"/>
      <w:bookmarkEnd w:id="11"/>
      <w:r>
        <w:rPr>
          <w:rFonts w:ascii="Times New Roman" w:eastAsia="Times New Roman" w:hAnsi="Times New Roman" w:cs="Times New Roman"/>
          <w:sz w:val="24"/>
          <w:szCs w:val="24"/>
        </w:rPr>
        <w:t xml:space="preserve"> </w:t>
      </w:r>
    </w:p>
    <w:p w:rsidR="00447FEE" w:rsidRDefault="002E1ABF" w:rsidP="000D671C">
      <w:pPr>
        <w:spacing w:after="0" w:line="480" w:lineRule="auto"/>
        <w:jc w:val="both"/>
        <w:rPr>
          <w:rFonts w:ascii="Times New Roman" w:eastAsia="Times New Roman" w:hAnsi="Times New Roman" w:cs="Times New Roman"/>
          <w:sz w:val="24"/>
          <w:szCs w:val="24"/>
        </w:rPr>
      </w:pPr>
      <w:bookmarkStart w:id="12" w:name="_2db32aowyir7" w:colFirst="0" w:colLast="0"/>
      <w:bookmarkEnd w:id="12"/>
      <w:r>
        <w:rPr>
          <w:rFonts w:ascii="Times New Roman" w:eastAsia="Times New Roman" w:hAnsi="Times New Roman" w:cs="Times New Roman"/>
          <w:sz w:val="24"/>
          <w:szCs w:val="24"/>
        </w:rPr>
        <w:lastRenderedPageBreak/>
        <w:t xml:space="preserve">Es posible compartir el contenedor para generar trabajos en aplicaciones de programación como java; anteriormente era necesario contar con las mismas versiones de cada herramienta para </w:t>
      </w:r>
      <w:r w:rsidR="000D671C">
        <w:rPr>
          <w:rFonts w:ascii="Times New Roman" w:eastAsia="Times New Roman" w:hAnsi="Times New Roman" w:cs="Times New Roman"/>
          <w:sz w:val="24"/>
          <w:szCs w:val="24"/>
        </w:rPr>
        <w:t>poder ejecutarla, por medio de D</w:t>
      </w:r>
      <w:r>
        <w:rPr>
          <w:rFonts w:ascii="Times New Roman" w:eastAsia="Times New Roman" w:hAnsi="Times New Roman" w:cs="Times New Roman"/>
          <w:sz w:val="24"/>
          <w:szCs w:val="24"/>
        </w:rPr>
        <w:t>ocker solo es necesario compartir el contenedor, abrirlo y ejecutarlo.</w:t>
      </w:r>
    </w:p>
    <w:p w:rsidR="00447FEE" w:rsidRDefault="002E1ABF" w:rsidP="000D671C">
      <w:pPr>
        <w:spacing w:after="0" w:line="480" w:lineRule="auto"/>
        <w:jc w:val="both"/>
        <w:rPr>
          <w:rFonts w:ascii="Times New Roman" w:eastAsia="Times New Roman" w:hAnsi="Times New Roman" w:cs="Times New Roman"/>
          <w:sz w:val="24"/>
          <w:szCs w:val="24"/>
        </w:rPr>
      </w:pPr>
      <w:bookmarkStart w:id="13" w:name="_g4j6smwbgbh0" w:colFirst="0" w:colLast="0"/>
      <w:bookmarkEnd w:id="13"/>
      <w:r>
        <w:rPr>
          <w:rFonts w:ascii="Times New Roman" w:eastAsia="Times New Roman" w:hAnsi="Times New Roman" w:cs="Times New Roman"/>
          <w:sz w:val="24"/>
          <w:szCs w:val="24"/>
        </w:rPr>
        <w:t xml:space="preserve"> </w:t>
      </w:r>
    </w:p>
    <w:p w:rsidR="000D671C" w:rsidRDefault="002E1ABF" w:rsidP="000D671C">
      <w:pPr>
        <w:spacing w:after="0" w:line="480" w:lineRule="auto"/>
        <w:jc w:val="both"/>
        <w:rPr>
          <w:rFonts w:ascii="Times New Roman" w:eastAsia="Times New Roman" w:hAnsi="Times New Roman" w:cs="Times New Roman"/>
          <w:sz w:val="24"/>
          <w:szCs w:val="24"/>
        </w:rPr>
      </w:pPr>
      <w:bookmarkStart w:id="14" w:name="_zf7gbkfui9wg" w:colFirst="0" w:colLast="0"/>
      <w:bookmarkEnd w:id="14"/>
      <w:r>
        <w:rPr>
          <w:rFonts w:ascii="Times New Roman" w:eastAsia="Times New Roman" w:hAnsi="Times New Roman" w:cs="Times New Roman"/>
          <w:sz w:val="24"/>
          <w:szCs w:val="24"/>
        </w:rPr>
        <w:t>Una de las funciones más evidente, es posible encapsular todas las herramientas y ejecutables necesarios para una aplicación de esta forma el programador tendrá la seguridad de estar trabajando desde su servidor local, así mismo al momento de ejecutar los cambios la configuración se realiza en el mismo entorno en el que se han hecho todas las pruebas.</w:t>
      </w:r>
      <w:bookmarkStart w:id="15" w:name="_4b0v2qgo12d3" w:colFirst="0" w:colLast="0"/>
      <w:bookmarkStart w:id="16" w:name="_987llik9vvhy" w:colFirst="0" w:colLast="0"/>
      <w:bookmarkEnd w:id="15"/>
      <w:bookmarkEnd w:id="16"/>
    </w:p>
    <w:p w:rsidR="00DE38F1" w:rsidRDefault="00DE38F1" w:rsidP="000D671C">
      <w:pPr>
        <w:spacing w:after="0" w:line="480" w:lineRule="auto"/>
        <w:jc w:val="both"/>
        <w:rPr>
          <w:rFonts w:ascii="Times New Roman" w:eastAsia="Times New Roman" w:hAnsi="Times New Roman" w:cs="Times New Roman"/>
          <w:sz w:val="24"/>
          <w:szCs w:val="24"/>
        </w:rPr>
      </w:pPr>
    </w:p>
    <w:p w:rsidR="00447FEE" w:rsidRPr="000D671C" w:rsidRDefault="002E1ABF" w:rsidP="000D671C">
      <w:pPr>
        <w:spacing w:after="0" w:line="480" w:lineRule="auto"/>
        <w:jc w:val="both"/>
        <w:rPr>
          <w:rFonts w:ascii="Times New Roman" w:eastAsia="Times New Roman" w:hAnsi="Times New Roman" w:cs="Times New Roman"/>
          <w:sz w:val="24"/>
          <w:szCs w:val="24"/>
        </w:rPr>
      </w:pPr>
      <w:r w:rsidRPr="000D671C">
        <w:rPr>
          <w:rFonts w:ascii="Times New Roman" w:eastAsia="Times New Roman" w:hAnsi="Times New Roman" w:cs="Times New Roman"/>
          <w:sz w:val="24"/>
          <w:szCs w:val="24"/>
        </w:rPr>
        <w:t>Ventajas y funciones de Docker</w:t>
      </w:r>
    </w:p>
    <w:p w:rsidR="00447FEE" w:rsidRDefault="002E1ABF" w:rsidP="000D671C">
      <w:pPr>
        <w:spacing w:after="0" w:line="480" w:lineRule="auto"/>
        <w:jc w:val="both"/>
        <w:rPr>
          <w:rFonts w:ascii="Times New Roman" w:eastAsia="Times New Roman" w:hAnsi="Times New Roman" w:cs="Times New Roman"/>
          <w:sz w:val="24"/>
          <w:szCs w:val="24"/>
        </w:rPr>
      </w:pPr>
      <w:bookmarkStart w:id="17" w:name="_d1mbcj3ye4fi" w:colFirst="0" w:colLast="0"/>
      <w:bookmarkEnd w:id="17"/>
      <w:r>
        <w:rPr>
          <w:rFonts w:ascii="Times New Roman" w:eastAsia="Times New Roman" w:hAnsi="Times New Roman" w:cs="Times New Roman"/>
          <w:sz w:val="24"/>
          <w:szCs w:val="24"/>
        </w:rPr>
        <w:t xml:space="preserve"> </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18" w:name="_jbsp9z6abvw3" w:colFirst="0" w:colLast="0"/>
      <w:bookmarkEnd w:id="18"/>
      <w:r w:rsidRPr="000D671C">
        <w:rPr>
          <w:rFonts w:ascii="Times New Roman" w:eastAsia="Times New Roman" w:hAnsi="Times New Roman" w:cs="Times New Roman"/>
          <w:sz w:val="24"/>
          <w:szCs w:val="24"/>
        </w:rPr>
        <w:t>Virtualizar con Docker nos ofrece una serie de ventajas respecto a hacerlo con máquinas virtuales convencionales:</w:t>
      </w:r>
      <w:bookmarkStart w:id="19" w:name="_h75pnmyaa79" w:colFirst="0" w:colLast="0"/>
      <w:bookmarkEnd w:id="19"/>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0" w:name="_3nhdmnie7yvg" w:colFirst="0" w:colLast="0"/>
      <w:bookmarkEnd w:id="20"/>
      <w:r w:rsidRPr="000D671C">
        <w:rPr>
          <w:rFonts w:ascii="Times New Roman" w:eastAsia="Times New Roman" w:hAnsi="Times New Roman" w:cs="Times New Roman"/>
          <w:b/>
          <w:sz w:val="24"/>
          <w:szCs w:val="24"/>
        </w:rPr>
        <w:t>Portabilidad:</w:t>
      </w:r>
      <w:r w:rsidRPr="000D671C">
        <w:rPr>
          <w:rFonts w:ascii="Times New Roman" w:eastAsia="Times New Roman" w:hAnsi="Times New Roman" w:cs="Times New Roman"/>
          <w:sz w:val="24"/>
          <w:szCs w:val="24"/>
        </w:rPr>
        <w:t xml:space="preserve"> Todos los contenedores creados en </w:t>
      </w:r>
      <w:proofErr w:type="spellStart"/>
      <w:r w:rsidRPr="000D671C">
        <w:rPr>
          <w:rFonts w:ascii="Times New Roman" w:eastAsia="Times New Roman" w:hAnsi="Times New Roman" w:cs="Times New Roman"/>
          <w:sz w:val="24"/>
          <w:szCs w:val="24"/>
        </w:rPr>
        <w:t>docker</w:t>
      </w:r>
      <w:proofErr w:type="spellEnd"/>
      <w:r w:rsidRPr="000D671C">
        <w:rPr>
          <w:rFonts w:ascii="Times New Roman" w:eastAsia="Times New Roman" w:hAnsi="Times New Roman" w:cs="Times New Roman"/>
          <w:sz w:val="24"/>
          <w:szCs w:val="24"/>
        </w:rPr>
        <w:t xml:space="preserve"> son portables, por esto es posible llevarlos fácilmente de un computador a otro sin necesidad de descargar el programa o aplicación que se vaya a utilizar.</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1" w:name="_82vn6cmgifq8" w:colFirst="0" w:colLast="0"/>
      <w:bookmarkEnd w:id="21"/>
      <w:r w:rsidRPr="000D671C">
        <w:rPr>
          <w:rFonts w:ascii="Times New Roman" w:eastAsia="Times New Roman" w:hAnsi="Times New Roman" w:cs="Times New Roman"/>
          <w:sz w:val="24"/>
          <w:szCs w:val="24"/>
        </w:rPr>
        <w:t xml:space="preserve"> </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2" w:name="_a89ctb13u5kf" w:colFirst="0" w:colLast="0"/>
      <w:bookmarkEnd w:id="22"/>
      <w:r w:rsidRPr="000D671C">
        <w:rPr>
          <w:rFonts w:ascii="Times New Roman" w:eastAsia="Times New Roman" w:hAnsi="Times New Roman" w:cs="Times New Roman"/>
          <w:b/>
          <w:sz w:val="24"/>
          <w:szCs w:val="24"/>
        </w:rPr>
        <w:t>Ligereza:</w:t>
      </w:r>
      <w:r w:rsidRPr="000D671C">
        <w:rPr>
          <w:rFonts w:ascii="Times New Roman" w:eastAsia="Times New Roman" w:hAnsi="Times New Roman" w:cs="Times New Roman"/>
          <w:sz w:val="24"/>
          <w:szCs w:val="24"/>
        </w:rPr>
        <w:t xml:space="preserve"> Al no virtualizar un sistema completo, sino solo lo necesario, el consumo de recursos es mínimo. El ahorro de recursos es de alrededor de un 80%.</w:t>
      </w:r>
      <w:bookmarkStart w:id="23" w:name="_29z0daew9x13" w:colFirst="0" w:colLast="0"/>
      <w:bookmarkEnd w:id="23"/>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4" w:name="_tt1014ujf869" w:colFirst="0" w:colLast="0"/>
      <w:bookmarkEnd w:id="24"/>
      <w:r w:rsidRPr="000D671C">
        <w:rPr>
          <w:rFonts w:ascii="Times New Roman" w:eastAsia="Times New Roman" w:hAnsi="Times New Roman" w:cs="Times New Roman"/>
          <w:b/>
          <w:sz w:val="24"/>
          <w:szCs w:val="24"/>
        </w:rPr>
        <w:t>Autosuficiencia:</w:t>
      </w:r>
      <w:r w:rsidRPr="000D671C">
        <w:rPr>
          <w:rFonts w:ascii="Times New Roman" w:eastAsia="Times New Roman" w:hAnsi="Times New Roman" w:cs="Times New Roman"/>
          <w:sz w:val="24"/>
          <w:szCs w:val="24"/>
        </w:rPr>
        <w:t xml:space="preserve"> Por medio de Docker es posible realizar casi todo, por esto los contenedores solo requieren el mínimo de </w:t>
      </w:r>
      <w:r w:rsidR="000D671C" w:rsidRPr="000D671C">
        <w:rPr>
          <w:rFonts w:ascii="Times New Roman" w:eastAsia="Times New Roman" w:hAnsi="Times New Roman" w:cs="Times New Roman"/>
          <w:sz w:val="24"/>
          <w:szCs w:val="24"/>
        </w:rPr>
        <w:t>información</w:t>
      </w:r>
      <w:r w:rsidRPr="000D671C">
        <w:rPr>
          <w:rFonts w:ascii="Times New Roman" w:eastAsia="Times New Roman" w:hAnsi="Times New Roman" w:cs="Times New Roman"/>
          <w:sz w:val="24"/>
          <w:szCs w:val="24"/>
        </w:rPr>
        <w:t>, por ejemplo, aquellas librerías, archivos y configuraciones necesarias para poder realizar su función.</w:t>
      </w:r>
      <w:bookmarkStart w:id="25" w:name="_vwm0m5dz7n6r" w:colFirst="0" w:colLast="0"/>
      <w:bookmarkEnd w:id="25"/>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6" w:name="_k3d42r2zameq" w:colFirst="0" w:colLast="0"/>
      <w:bookmarkEnd w:id="26"/>
      <w:r w:rsidRPr="000D671C">
        <w:rPr>
          <w:rFonts w:ascii="Times New Roman" w:eastAsia="Times New Roman" w:hAnsi="Times New Roman" w:cs="Times New Roman"/>
          <w:sz w:val="24"/>
          <w:szCs w:val="24"/>
        </w:rPr>
        <w:lastRenderedPageBreak/>
        <w:t>Un sistema de contenedores Docker se compone principalmente de 5 elementos:</w:t>
      </w:r>
      <w:bookmarkStart w:id="27" w:name="_mun1jwnilzbv" w:colFirst="0" w:colLast="0"/>
      <w:bookmarkEnd w:id="27"/>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28" w:name="_36y7fwzn2rr" w:colFirst="0" w:colLast="0"/>
      <w:bookmarkEnd w:id="28"/>
      <w:r w:rsidRPr="000D671C">
        <w:rPr>
          <w:rFonts w:ascii="Times New Roman" w:eastAsia="Times New Roman" w:hAnsi="Times New Roman" w:cs="Times New Roman"/>
          <w:b/>
          <w:sz w:val="24"/>
          <w:szCs w:val="24"/>
        </w:rPr>
        <w:t>Demonio:</w:t>
      </w:r>
      <w:r w:rsidRPr="000D671C">
        <w:rPr>
          <w:rFonts w:ascii="Times New Roman" w:eastAsia="Times New Roman" w:hAnsi="Times New Roman" w:cs="Times New Roman"/>
          <w:sz w:val="24"/>
          <w:szCs w:val="24"/>
        </w:rPr>
        <w:t xml:space="preserve"> Es el proceso principal de la plataforma.</w:t>
      </w:r>
      <w:bookmarkStart w:id="29" w:name="_y6ak7yq5tfmr" w:colFirst="0" w:colLast="0"/>
      <w:bookmarkEnd w:id="29"/>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30" w:name="_g9qw9j3ustox" w:colFirst="0" w:colLast="0"/>
      <w:bookmarkEnd w:id="30"/>
      <w:r w:rsidRPr="000D671C">
        <w:rPr>
          <w:rFonts w:ascii="Times New Roman" w:eastAsia="Times New Roman" w:hAnsi="Times New Roman" w:cs="Times New Roman"/>
          <w:b/>
          <w:sz w:val="24"/>
          <w:szCs w:val="24"/>
        </w:rPr>
        <w:t>Cliente:</w:t>
      </w:r>
      <w:r w:rsidRPr="000D671C">
        <w:rPr>
          <w:rFonts w:ascii="Times New Roman" w:eastAsia="Times New Roman" w:hAnsi="Times New Roman" w:cs="Times New Roman"/>
          <w:sz w:val="24"/>
          <w:szCs w:val="24"/>
        </w:rPr>
        <w:t xml:space="preserve"> Es el binario que constituye la interfaz y que permite al usuario interactuar con el Demonio.</w:t>
      </w:r>
      <w:bookmarkStart w:id="31" w:name="_68f459l1xkhl" w:colFirst="0" w:colLast="0"/>
      <w:bookmarkEnd w:id="31"/>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32" w:name="_fdgu6k4ipder" w:colFirst="0" w:colLast="0"/>
      <w:bookmarkEnd w:id="32"/>
      <w:r w:rsidRPr="000D671C">
        <w:rPr>
          <w:rFonts w:ascii="Times New Roman" w:eastAsia="Times New Roman" w:hAnsi="Times New Roman" w:cs="Times New Roman"/>
          <w:b/>
          <w:sz w:val="24"/>
          <w:szCs w:val="24"/>
        </w:rPr>
        <w:t>Imagen:</w:t>
      </w:r>
      <w:r w:rsidRPr="000D671C">
        <w:rPr>
          <w:rFonts w:ascii="Times New Roman" w:eastAsia="Times New Roman" w:hAnsi="Times New Roman" w:cs="Times New Roman"/>
          <w:sz w:val="24"/>
          <w:szCs w:val="24"/>
        </w:rPr>
        <w:t xml:space="preserve"> Plantilla utilizada para crear el contenedor para la aplicación que queremos ejecutar.</w:t>
      </w:r>
    </w:p>
    <w:p w:rsidR="00447FEE" w:rsidRPr="000D671C" w:rsidRDefault="002E1ABF" w:rsidP="000D671C">
      <w:pPr>
        <w:spacing w:after="0" w:line="480" w:lineRule="auto"/>
        <w:jc w:val="both"/>
        <w:rPr>
          <w:rFonts w:ascii="Times New Roman" w:eastAsia="Times New Roman" w:hAnsi="Times New Roman" w:cs="Times New Roman"/>
          <w:sz w:val="24"/>
          <w:szCs w:val="24"/>
        </w:rPr>
      </w:pPr>
      <w:bookmarkStart w:id="33" w:name="_9qk3znuv6qma" w:colFirst="0" w:colLast="0"/>
      <w:bookmarkEnd w:id="33"/>
      <w:r w:rsidRPr="000D671C">
        <w:rPr>
          <w:rFonts w:ascii="Times New Roman" w:eastAsia="Times New Roman" w:hAnsi="Times New Roman" w:cs="Times New Roman"/>
          <w:b/>
          <w:sz w:val="24"/>
          <w:szCs w:val="24"/>
        </w:rPr>
        <w:t>Registros:</w:t>
      </w:r>
      <w:r w:rsidRPr="000D671C">
        <w:rPr>
          <w:rFonts w:ascii="Times New Roman" w:eastAsia="Times New Roman" w:hAnsi="Times New Roman" w:cs="Times New Roman"/>
          <w:sz w:val="24"/>
          <w:szCs w:val="24"/>
        </w:rPr>
        <w:t xml:space="preserve"> Directorios donde se almacenan las imágenes, tanto de acceso público como privado.</w:t>
      </w:r>
    </w:p>
    <w:p w:rsidR="000D671C" w:rsidRDefault="002E1ABF" w:rsidP="00F12697">
      <w:pPr>
        <w:spacing w:after="0" w:line="480" w:lineRule="auto"/>
        <w:jc w:val="both"/>
        <w:rPr>
          <w:rFonts w:ascii="Times New Roman" w:eastAsia="Times New Roman" w:hAnsi="Times New Roman" w:cs="Times New Roman"/>
          <w:sz w:val="24"/>
          <w:szCs w:val="24"/>
        </w:rPr>
      </w:pPr>
      <w:bookmarkStart w:id="34" w:name="_2p6sp2dkbi30" w:colFirst="0" w:colLast="0"/>
      <w:bookmarkEnd w:id="34"/>
      <w:r w:rsidRPr="000D671C">
        <w:rPr>
          <w:rFonts w:ascii="Times New Roman" w:eastAsia="Times New Roman" w:hAnsi="Times New Roman" w:cs="Times New Roman"/>
          <w:sz w:val="24"/>
          <w:szCs w:val="24"/>
        </w:rPr>
        <w:t xml:space="preserve">Contenedores: Carpetas donde se almacena todo lo necesario (librerías, dependencias, binarios, </w:t>
      </w:r>
      <w:proofErr w:type="spellStart"/>
      <w:r w:rsidRPr="000D671C">
        <w:rPr>
          <w:rFonts w:ascii="Times New Roman" w:eastAsia="Times New Roman" w:hAnsi="Times New Roman" w:cs="Times New Roman"/>
          <w:sz w:val="24"/>
          <w:szCs w:val="24"/>
        </w:rPr>
        <w:t>etc</w:t>
      </w:r>
      <w:proofErr w:type="spellEnd"/>
      <w:r w:rsidRPr="000D671C">
        <w:rPr>
          <w:rFonts w:ascii="Times New Roman" w:eastAsia="Times New Roman" w:hAnsi="Times New Roman" w:cs="Times New Roman"/>
          <w:sz w:val="24"/>
          <w:szCs w:val="24"/>
        </w:rPr>
        <w:t>) para que la aplicación pueda ejecutarse de forma aislada.</w:t>
      </w:r>
      <w:bookmarkStart w:id="35" w:name="_et0tb42zgcf8" w:colFirst="0" w:colLast="0"/>
      <w:bookmarkEnd w:id="35"/>
    </w:p>
    <w:p w:rsidR="000D671C"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Pr="000D671C" w:rsidRDefault="000D671C" w:rsidP="000D671C">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bookmarkStart w:id="36" w:name="_Toc515908044"/>
      <w:r w:rsidRPr="000D671C">
        <w:rPr>
          <w:rFonts w:ascii="Times New Roman" w:eastAsia="Times New Roman" w:hAnsi="Times New Roman" w:cs="Times New Roman"/>
          <w:b/>
          <w:bCs/>
          <w:color w:val="000000"/>
          <w:kern w:val="36"/>
          <w:sz w:val="24"/>
          <w:szCs w:val="24"/>
          <w:lang w:eastAsia="es-CO"/>
        </w:rPr>
        <w:t>CREACIÓN Y VINCULACIÓN DE CONTENEDORES DOCKER</w:t>
      </w:r>
      <w:bookmarkEnd w:id="36"/>
    </w:p>
    <w:p w:rsidR="00447FEE" w:rsidRDefault="00447FEE">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0D671C" w:rsidRDefault="002E1ABF" w:rsidP="000D671C">
      <w:pPr>
        <w:spacing w:line="480" w:lineRule="auto"/>
        <w:rPr>
          <w:rFonts w:ascii="Times New Roman" w:eastAsia="Times New Roman" w:hAnsi="Times New Roman" w:cs="Times New Roman"/>
          <w:sz w:val="24"/>
          <w:szCs w:val="24"/>
        </w:rPr>
      </w:pPr>
      <w:bookmarkStart w:id="37" w:name="_vppp0qrp8whf" w:colFirst="0" w:colLast="0"/>
      <w:bookmarkEnd w:id="37"/>
      <w:r>
        <w:rPr>
          <w:rFonts w:ascii="Times New Roman" w:eastAsia="Times New Roman" w:hAnsi="Times New Roman" w:cs="Times New Roman"/>
          <w:sz w:val="24"/>
          <w:szCs w:val="24"/>
        </w:rPr>
        <w:t xml:space="preserve"> </w:t>
      </w:r>
      <w:r w:rsidR="000D671C">
        <w:rPr>
          <w:rFonts w:ascii="Times New Roman" w:eastAsia="Times New Roman" w:hAnsi="Times New Roman" w:cs="Times New Roman"/>
          <w:sz w:val="24"/>
          <w:szCs w:val="24"/>
        </w:rPr>
        <w:t>Para el desarrollo del sitio web creamos dos contenedores y los vinculamos mediante la línea de comandos.</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Iniciamos con el contenedor </w:t>
      </w:r>
      <w:r w:rsidR="004E0F33">
        <w:rPr>
          <w:rFonts w:ascii="Times New Roman" w:eastAsia="Times New Roman" w:hAnsi="Times New Roman" w:cs="Times New Roman"/>
          <w:sz w:val="24"/>
          <w:szCs w:val="24"/>
        </w:rPr>
        <w:t>encargado del manejo de la base</w:t>
      </w:r>
      <w:r>
        <w:rPr>
          <w:rFonts w:ascii="Times New Roman" w:eastAsia="Times New Roman" w:hAnsi="Times New Roman" w:cs="Times New Roman"/>
          <w:sz w:val="24"/>
          <w:szCs w:val="24"/>
        </w:rPr>
        <w:t xml:space="preserve"> de datos basado en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el cual se crea con el siguiente comando y en el mismo definimos la contraseña del usuario ROOT lo cual es obligatorio para la correcta instalación del </w:t>
      </w:r>
      <w:r w:rsidR="004E0F33">
        <w:rPr>
          <w:rFonts w:ascii="Times New Roman" w:eastAsia="Times New Roman" w:hAnsi="Times New Roman" w:cs="Times New Roman"/>
          <w:sz w:val="24"/>
          <w:szCs w:val="24"/>
        </w:rPr>
        <w:t>módulo</w:t>
      </w:r>
      <w:r>
        <w:rPr>
          <w:rFonts w:ascii="Times New Roman" w:eastAsia="Times New Roman" w:hAnsi="Times New Roman" w:cs="Times New Roman"/>
          <w:sz w:val="24"/>
          <w:szCs w:val="24"/>
        </w:rPr>
        <w:t>:</w:t>
      </w:r>
    </w:p>
    <w:p w:rsidR="000D671C" w:rsidRPr="00421254" w:rsidRDefault="000D671C" w:rsidP="000D671C">
      <w:pPr>
        <w:spacing w:line="480" w:lineRule="auto"/>
        <w:jc w:val="center"/>
        <w:rPr>
          <w:rFonts w:ascii="Times New Roman" w:eastAsia="Times New Roman" w:hAnsi="Times New Roman" w:cs="Times New Roman"/>
          <w:b/>
          <w:sz w:val="24"/>
          <w:szCs w:val="24"/>
          <w:lang w:val="en-US"/>
        </w:rPr>
      </w:pPr>
      <w:r w:rsidRPr="00421254">
        <w:rPr>
          <w:rFonts w:ascii="Times New Roman" w:eastAsia="Times New Roman" w:hAnsi="Times New Roman" w:cs="Times New Roman"/>
          <w:b/>
          <w:sz w:val="24"/>
          <w:szCs w:val="24"/>
          <w:lang w:val="en-US"/>
        </w:rPr>
        <w:t xml:space="preserve">“docker run --name </w:t>
      </w:r>
      <w:proofErr w:type="spellStart"/>
      <w:r w:rsidRPr="00421254">
        <w:rPr>
          <w:rFonts w:ascii="Times New Roman" w:eastAsia="Times New Roman" w:hAnsi="Times New Roman" w:cs="Times New Roman"/>
          <w:b/>
          <w:sz w:val="24"/>
          <w:szCs w:val="24"/>
          <w:lang w:val="en-US"/>
        </w:rPr>
        <w:t>servidor_mysql</w:t>
      </w:r>
      <w:proofErr w:type="spellEnd"/>
      <w:r w:rsidRPr="00421254">
        <w:rPr>
          <w:rFonts w:ascii="Times New Roman" w:eastAsia="Times New Roman" w:hAnsi="Times New Roman" w:cs="Times New Roman"/>
          <w:b/>
          <w:sz w:val="24"/>
          <w:szCs w:val="24"/>
          <w:lang w:val="en-US"/>
        </w:rPr>
        <w:t xml:space="preserve"> -e MYSQL_ROOT_PASSWORD=123asd -d </w:t>
      </w:r>
      <w:proofErr w:type="spellStart"/>
      <w:r w:rsidRPr="00421254">
        <w:rPr>
          <w:rFonts w:ascii="Times New Roman" w:eastAsia="Times New Roman" w:hAnsi="Times New Roman" w:cs="Times New Roman"/>
          <w:b/>
          <w:sz w:val="24"/>
          <w:szCs w:val="24"/>
          <w:lang w:val="en-US"/>
        </w:rPr>
        <w:t>mysql</w:t>
      </w:r>
      <w:proofErr w:type="spellEnd"/>
      <w:r w:rsidRPr="00421254">
        <w:rPr>
          <w:rFonts w:ascii="Times New Roman" w:eastAsia="Times New Roman" w:hAnsi="Times New Roman" w:cs="Times New Roman"/>
          <w:b/>
          <w:sz w:val="24"/>
          <w:szCs w:val="24"/>
          <w:lang w:val="en-US"/>
        </w:rPr>
        <w:t>”</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cual nos arroja la siguiente respuesta:</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CO"/>
        </w:rPr>
        <w:lastRenderedPageBreak/>
        <w:drawing>
          <wp:inline distT="114300" distB="114300" distL="114300" distR="114300" wp14:anchorId="4A792334" wp14:editId="244854FD">
            <wp:extent cx="5943600" cy="2997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997200"/>
                    </a:xfrm>
                    <a:prstGeom prst="rect">
                      <a:avLst/>
                    </a:prstGeom>
                    <a:ln/>
                  </pic:spPr>
                </pic:pic>
              </a:graphicData>
            </a:graphic>
          </wp:inline>
        </w:drawing>
      </w:r>
    </w:p>
    <w:p w:rsidR="000D671C" w:rsidRDefault="000D671C" w:rsidP="004E0F3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creamos el segundo contenedor el cual proveerá el servidor http, en este comando definimos el puerto de escucha del contenedor, puerto 80 y el puerto del host, puerto 8081 y lo enlazamos mediante el </w:t>
      </w:r>
      <w:r w:rsidR="00A941C4">
        <w:rPr>
          <w:rFonts w:ascii="Times New Roman" w:eastAsia="Times New Roman" w:hAnsi="Times New Roman" w:cs="Times New Roman"/>
          <w:sz w:val="24"/>
          <w:szCs w:val="24"/>
        </w:rPr>
        <w:t>parámetro</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--link</w:t>
      </w:r>
      <w:r>
        <w:rPr>
          <w:rFonts w:ascii="Times New Roman" w:eastAsia="Times New Roman" w:hAnsi="Times New Roman" w:cs="Times New Roman"/>
          <w:sz w:val="24"/>
          <w:szCs w:val="24"/>
        </w:rPr>
        <w:t xml:space="preserve"> al contenedor previamente creado para el manejo de las bases de datos:</w:t>
      </w:r>
    </w:p>
    <w:p w:rsidR="000D671C" w:rsidRPr="00421254" w:rsidRDefault="000D671C" w:rsidP="000D671C">
      <w:pPr>
        <w:spacing w:line="480" w:lineRule="auto"/>
        <w:jc w:val="center"/>
        <w:rPr>
          <w:rFonts w:ascii="Times New Roman" w:eastAsia="Times New Roman" w:hAnsi="Times New Roman" w:cs="Times New Roman"/>
          <w:b/>
          <w:sz w:val="24"/>
          <w:szCs w:val="24"/>
          <w:lang w:val="en-US"/>
        </w:rPr>
      </w:pPr>
      <w:r w:rsidRPr="00421254">
        <w:rPr>
          <w:rFonts w:ascii="Times New Roman" w:eastAsia="Times New Roman" w:hAnsi="Times New Roman" w:cs="Times New Roman"/>
          <w:b/>
          <w:sz w:val="24"/>
          <w:szCs w:val="24"/>
          <w:lang w:val="en-US"/>
        </w:rPr>
        <w:t>“</w:t>
      </w:r>
      <w:proofErr w:type="gramStart"/>
      <w:r w:rsidRPr="00421254">
        <w:rPr>
          <w:rFonts w:ascii="Times New Roman" w:eastAsia="Times New Roman" w:hAnsi="Times New Roman" w:cs="Times New Roman"/>
          <w:b/>
          <w:sz w:val="24"/>
          <w:szCs w:val="24"/>
          <w:lang w:val="en-US"/>
        </w:rPr>
        <w:t>docker</w:t>
      </w:r>
      <w:proofErr w:type="gramEnd"/>
      <w:r w:rsidRPr="00421254">
        <w:rPr>
          <w:rFonts w:ascii="Times New Roman" w:eastAsia="Times New Roman" w:hAnsi="Times New Roman" w:cs="Times New Roman"/>
          <w:b/>
          <w:sz w:val="24"/>
          <w:szCs w:val="24"/>
          <w:lang w:val="en-US"/>
        </w:rPr>
        <w:t xml:space="preserve"> run --name </w:t>
      </w:r>
      <w:proofErr w:type="spellStart"/>
      <w:r w:rsidRPr="00421254">
        <w:rPr>
          <w:rFonts w:ascii="Times New Roman" w:eastAsia="Times New Roman" w:hAnsi="Times New Roman" w:cs="Times New Roman"/>
          <w:b/>
          <w:sz w:val="24"/>
          <w:szCs w:val="24"/>
          <w:lang w:val="en-US"/>
        </w:rPr>
        <w:t>servidor_httpd</w:t>
      </w:r>
      <w:proofErr w:type="spellEnd"/>
      <w:r w:rsidRPr="00421254">
        <w:rPr>
          <w:rFonts w:ascii="Times New Roman" w:eastAsia="Times New Roman" w:hAnsi="Times New Roman" w:cs="Times New Roman"/>
          <w:b/>
          <w:sz w:val="24"/>
          <w:szCs w:val="24"/>
          <w:lang w:val="en-US"/>
        </w:rPr>
        <w:t xml:space="preserve"> -p 8001:80 --link </w:t>
      </w:r>
      <w:proofErr w:type="spellStart"/>
      <w:r w:rsidRPr="00421254">
        <w:rPr>
          <w:rFonts w:ascii="Times New Roman" w:eastAsia="Times New Roman" w:hAnsi="Times New Roman" w:cs="Times New Roman"/>
          <w:b/>
          <w:sz w:val="24"/>
          <w:szCs w:val="24"/>
          <w:lang w:val="en-US"/>
        </w:rPr>
        <w:t>servidor_mysql:mysql</w:t>
      </w:r>
      <w:proofErr w:type="spellEnd"/>
      <w:r w:rsidRPr="00421254">
        <w:rPr>
          <w:rFonts w:ascii="Times New Roman" w:eastAsia="Times New Roman" w:hAnsi="Times New Roman" w:cs="Times New Roman"/>
          <w:b/>
          <w:sz w:val="24"/>
          <w:szCs w:val="24"/>
          <w:lang w:val="en-US"/>
        </w:rPr>
        <w:t xml:space="preserve"> -d </w:t>
      </w:r>
      <w:proofErr w:type="spellStart"/>
      <w:r w:rsidRPr="00421254">
        <w:rPr>
          <w:rFonts w:ascii="Times New Roman" w:eastAsia="Times New Roman" w:hAnsi="Times New Roman" w:cs="Times New Roman"/>
          <w:b/>
          <w:sz w:val="24"/>
          <w:szCs w:val="24"/>
          <w:lang w:val="en-US"/>
        </w:rPr>
        <w:t>httpd</w:t>
      </w:r>
      <w:proofErr w:type="spellEnd"/>
      <w:r w:rsidRPr="00421254">
        <w:rPr>
          <w:rFonts w:ascii="Times New Roman" w:eastAsia="Times New Roman" w:hAnsi="Times New Roman" w:cs="Times New Roman"/>
          <w:b/>
          <w:sz w:val="24"/>
          <w:szCs w:val="24"/>
          <w:lang w:val="en-US"/>
        </w:rPr>
        <w:t>”</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cual nos arroja la siguiente respuesta:</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CO"/>
        </w:rPr>
        <w:drawing>
          <wp:inline distT="114300" distB="114300" distL="114300" distR="114300" wp14:anchorId="05F13240" wp14:editId="1121678B">
            <wp:extent cx="5943600" cy="2019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019300"/>
                    </a:xfrm>
                    <a:prstGeom prst="rect">
                      <a:avLst/>
                    </a:prstGeom>
                    <a:ln/>
                  </pic:spPr>
                </pic:pic>
              </a:graphicData>
            </a:graphic>
          </wp:inline>
        </w:drawing>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Verificamos ahora que los dos contenedores hayan quedado vinculados con el siguiente comando:</w:t>
      </w:r>
    </w:p>
    <w:p w:rsidR="000D671C" w:rsidRPr="00421254" w:rsidRDefault="000D671C" w:rsidP="000D671C">
      <w:pPr>
        <w:spacing w:line="480" w:lineRule="auto"/>
        <w:jc w:val="center"/>
        <w:rPr>
          <w:rFonts w:ascii="Times New Roman" w:eastAsia="Times New Roman" w:hAnsi="Times New Roman" w:cs="Times New Roman"/>
          <w:b/>
          <w:sz w:val="24"/>
          <w:szCs w:val="24"/>
          <w:lang w:val="en-US"/>
        </w:rPr>
      </w:pPr>
      <w:r w:rsidRPr="00421254">
        <w:rPr>
          <w:rFonts w:ascii="Times New Roman" w:eastAsia="Times New Roman" w:hAnsi="Times New Roman" w:cs="Times New Roman"/>
          <w:b/>
          <w:sz w:val="24"/>
          <w:szCs w:val="24"/>
          <w:lang w:val="en-US"/>
        </w:rPr>
        <w:t>“</w:t>
      </w:r>
      <w:proofErr w:type="gramStart"/>
      <w:r w:rsidRPr="00421254">
        <w:rPr>
          <w:rFonts w:ascii="Times New Roman" w:eastAsia="Times New Roman" w:hAnsi="Times New Roman" w:cs="Times New Roman"/>
          <w:b/>
          <w:sz w:val="24"/>
          <w:szCs w:val="24"/>
          <w:lang w:val="en-US"/>
        </w:rPr>
        <w:t>docker</w:t>
      </w:r>
      <w:proofErr w:type="gramEnd"/>
      <w:r w:rsidRPr="00421254">
        <w:rPr>
          <w:rFonts w:ascii="Times New Roman" w:eastAsia="Times New Roman" w:hAnsi="Times New Roman" w:cs="Times New Roman"/>
          <w:b/>
          <w:sz w:val="24"/>
          <w:szCs w:val="24"/>
          <w:lang w:val="en-US"/>
        </w:rPr>
        <w:t xml:space="preserve"> inspect -f "{{ .</w:t>
      </w:r>
      <w:proofErr w:type="spellStart"/>
      <w:r w:rsidRPr="00421254">
        <w:rPr>
          <w:rFonts w:ascii="Times New Roman" w:eastAsia="Times New Roman" w:hAnsi="Times New Roman" w:cs="Times New Roman"/>
          <w:b/>
          <w:sz w:val="24"/>
          <w:szCs w:val="24"/>
          <w:lang w:val="en-US"/>
        </w:rPr>
        <w:t>HostConfig.Links</w:t>
      </w:r>
      <w:proofErr w:type="spellEnd"/>
      <w:r w:rsidRPr="00421254">
        <w:rPr>
          <w:rFonts w:ascii="Times New Roman" w:eastAsia="Times New Roman" w:hAnsi="Times New Roman" w:cs="Times New Roman"/>
          <w:b/>
          <w:sz w:val="24"/>
          <w:szCs w:val="24"/>
          <w:lang w:val="en-US"/>
        </w:rPr>
        <w:t xml:space="preserve"> }}" </w:t>
      </w:r>
      <w:proofErr w:type="spellStart"/>
      <w:r w:rsidRPr="00421254">
        <w:rPr>
          <w:rFonts w:ascii="Times New Roman" w:eastAsia="Times New Roman" w:hAnsi="Times New Roman" w:cs="Times New Roman"/>
          <w:b/>
          <w:sz w:val="24"/>
          <w:szCs w:val="24"/>
          <w:lang w:val="en-US"/>
        </w:rPr>
        <w:t>servidor_httpd</w:t>
      </w:r>
      <w:proofErr w:type="spellEnd"/>
      <w:r w:rsidRPr="00421254">
        <w:rPr>
          <w:rFonts w:ascii="Times New Roman" w:eastAsia="Times New Roman" w:hAnsi="Times New Roman" w:cs="Times New Roman"/>
          <w:b/>
          <w:sz w:val="24"/>
          <w:szCs w:val="24"/>
          <w:lang w:val="en-US"/>
        </w:rPr>
        <w:t>”</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 la siguiente respuesta verificando la vinculación:</w:t>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CO"/>
        </w:rPr>
        <w:drawing>
          <wp:inline distT="114300" distB="114300" distL="114300" distR="114300" wp14:anchorId="498DEC01" wp14:editId="64A3B827">
            <wp:extent cx="5943600" cy="508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508000"/>
                    </a:xfrm>
                    <a:prstGeom prst="rect">
                      <a:avLst/>
                    </a:prstGeom>
                    <a:ln/>
                  </pic:spPr>
                </pic:pic>
              </a:graphicData>
            </a:graphic>
          </wp:inline>
        </w:drawing>
      </w:r>
    </w:p>
    <w:p w:rsidR="000D671C" w:rsidRDefault="000D671C" w:rsidP="000D67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comprobamos que el servidor http este habilitado en la máquina local y en el puerto 8081 como lo definimos anteriormente:</w:t>
      </w:r>
    </w:p>
    <w:p w:rsidR="00447FEE" w:rsidRDefault="000D671C">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CO"/>
        </w:rPr>
        <w:drawing>
          <wp:inline distT="114300" distB="114300" distL="114300" distR="114300" wp14:anchorId="68475F9B" wp14:editId="152B9DBF">
            <wp:extent cx="5943600" cy="1714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1714500"/>
                    </a:xfrm>
                    <a:prstGeom prst="rect">
                      <a:avLst/>
                    </a:prstGeom>
                    <a:ln/>
                  </pic:spPr>
                </pic:pic>
              </a:graphicData>
            </a:graphic>
          </wp:inline>
        </w:drawing>
      </w:r>
    </w:p>
    <w:p w:rsidR="00F12697" w:rsidRDefault="00F12697" w:rsidP="004E0F33">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bookmarkStart w:id="38" w:name="_4sevv2j1ahyz" w:colFirst="0" w:colLast="0"/>
      <w:bookmarkStart w:id="39" w:name="_phvrmsrb0cn7" w:colFirst="0" w:colLast="0"/>
      <w:bookmarkStart w:id="40" w:name="_qk4w945jh0t4" w:colFirst="0" w:colLast="0"/>
      <w:bookmarkStart w:id="41" w:name="_wpmqtwybscun" w:colFirst="0" w:colLast="0"/>
      <w:bookmarkStart w:id="42" w:name="_360kcciej3wp" w:colFirst="0" w:colLast="0"/>
      <w:bookmarkStart w:id="43" w:name="_il5j379lee2b" w:colFirst="0" w:colLast="0"/>
      <w:bookmarkStart w:id="44" w:name="_xlc3i6159kj" w:colFirst="0" w:colLast="0"/>
      <w:bookmarkStart w:id="45" w:name="_1a03k2fz44ur" w:colFirst="0" w:colLast="0"/>
      <w:bookmarkStart w:id="46" w:name="_m0fff0j0iuug" w:colFirst="0" w:colLast="0"/>
      <w:bookmarkStart w:id="47" w:name="_l1se2pf9rs7g" w:colFirst="0" w:colLast="0"/>
      <w:bookmarkStart w:id="48" w:name="_m6z6vr5iuci3" w:colFirst="0" w:colLast="0"/>
      <w:bookmarkStart w:id="49" w:name="_lbpfkssoihqm" w:colFirst="0" w:colLast="0"/>
      <w:bookmarkStart w:id="50" w:name="_dawbwc1bq7gk" w:colFirst="0" w:colLast="0"/>
      <w:bookmarkStart w:id="51" w:name="_k0r20nxayj6j" w:colFirst="0" w:colLast="0"/>
      <w:bookmarkStart w:id="52" w:name="_se7xpbeulecj" w:colFirst="0" w:colLast="0"/>
      <w:bookmarkStart w:id="53" w:name="_2jzs9nq473xg" w:colFirst="0" w:colLast="0"/>
      <w:bookmarkStart w:id="54" w:name="_naaapfwkawr0" w:colFirst="0" w:colLast="0"/>
      <w:bookmarkStart w:id="55" w:name="_fmjxukrosvfc" w:colFirst="0" w:colLast="0"/>
      <w:bookmarkStart w:id="56" w:name="_kniq4v2btgvd" w:colFirst="0" w:colLast="0"/>
      <w:bookmarkStart w:id="57" w:name="_dghk36uzp1l" w:colFirst="0" w:colLast="0"/>
      <w:bookmarkStart w:id="58" w:name="_Toc515908045"/>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4E2658" w:rsidRDefault="004E2658" w:rsidP="004E0F33">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p>
    <w:p w:rsidR="004E2658" w:rsidRDefault="004E2658" w:rsidP="004E0F33">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p>
    <w:p w:rsidR="004E2658" w:rsidRDefault="004E2658" w:rsidP="004E0F33">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p>
    <w:p w:rsidR="004E2658" w:rsidRDefault="004E2658" w:rsidP="004E0F33">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bookmarkStart w:id="59" w:name="_GoBack"/>
      <w:bookmarkEnd w:id="59"/>
    </w:p>
    <w:p w:rsidR="00447FEE" w:rsidRPr="004E0F33" w:rsidRDefault="004E0F33" w:rsidP="004E0F33">
      <w:pPr>
        <w:spacing w:before="400" w:after="120" w:line="480" w:lineRule="auto"/>
        <w:jc w:val="center"/>
        <w:outlineLvl w:val="0"/>
        <w:rPr>
          <w:rFonts w:ascii="Times New Roman" w:eastAsia="Times New Roman" w:hAnsi="Times New Roman" w:cs="Times New Roman"/>
          <w:b/>
          <w:bCs/>
          <w:color w:val="000000"/>
          <w:kern w:val="36"/>
          <w:sz w:val="24"/>
          <w:szCs w:val="24"/>
          <w:lang w:eastAsia="es-CO"/>
        </w:rPr>
      </w:pPr>
      <w:r w:rsidRPr="004E0F33">
        <w:rPr>
          <w:rFonts w:ascii="Times New Roman" w:eastAsia="Times New Roman" w:hAnsi="Times New Roman" w:cs="Times New Roman"/>
          <w:b/>
          <w:bCs/>
          <w:color w:val="000000"/>
          <w:kern w:val="36"/>
          <w:sz w:val="24"/>
          <w:szCs w:val="24"/>
          <w:lang w:eastAsia="es-CO"/>
        </w:rPr>
        <w:lastRenderedPageBreak/>
        <w:t>BIBLIOGRAFÍA</w:t>
      </w:r>
      <w:bookmarkEnd w:id="58"/>
    </w:p>
    <w:p w:rsidR="00447FEE" w:rsidRDefault="002E1ABF">
      <w:pPr>
        <w:pBdr>
          <w:top w:val="nil"/>
          <w:left w:val="nil"/>
          <w:bottom w:val="nil"/>
          <w:right w:val="nil"/>
          <w:between w:val="nil"/>
        </w:pBdr>
        <w:spacing w:before="100" w:after="100" w:line="240" w:lineRule="auto"/>
        <w:jc w:val="center"/>
        <w:rPr>
          <w:rFonts w:ascii="Times New Roman" w:eastAsia="Times New Roman" w:hAnsi="Times New Roman" w:cs="Times New Roman"/>
          <w:sz w:val="24"/>
          <w:szCs w:val="24"/>
        </w:rPr>
      </w:pPr>
      <w:bookmarkStart w:id="60" w:name="_cxtflxv205h7" w:colFirst="0" w:colLast="0"/>
      <w:bookmarkEnd w:id="60"/>
      <w:r>
        <w:rPr>
          <w:rFonts w:ascii="Times New Roman" w:eastAsia="Times New Roman" w:hAnsi="Times New Roman" w:cs="Times New Roman"/>
          <w:sz w:val="24"/>
          <w:szCs w:val="24"/>
        </w:rPr>
        <w:t xml:space="preserve"> </w:t>
      </w:r>
    </w:p>
    <w:bookmarkStart w:id="61" w:name="_xama8imf57qh" w:colFirst="0" w:colLast="0"/>
    <w:bookmarkEnd w:id="61"/>
    <w:p w:rsidR="00447FEE" w:rsidRDefault="002E1ABF">
      <w:pPr>
        <w:pBdr>
          <w:top w:val="nil"/>
          <w:left w:val="nil"/>
          <w:bottom w:val="nil"/>
          <w:right w:val="nil"/>
          <w:between w:val="nil"/>
        </w:pBdr>
        <w:spacing w:before="100" w:after="100" w:line="240" w:lineRule="auto"/>
        <w:rPr>
          <w:rFonts w:ascii="Times New Roman" w:eastAsia="Times New Roman" w:hAnsi="Times New Roman" w:cs="Times New Roman"/>
          <w:color w:val="1155CC"/>
          <w:sz w:val="24"/>
          <w:szCs w:val="24"/>
          <w:u w:val="single"/>
        </w:rPr>
      </w:pPr>
      <w:r>
        <w:fldChar w:fldCharType="begin"/>
      </w:r>
      <w:r>
        <w:instrText xml:space="preserve"> HYPERLINK "https://www.redeszone.net/2016/02/24/docker-funciona-la-virtualizacion-contenedores/" </w:instrText>
      </w:r>
      <w:r>
        <w:fldChar w:fldCharType="separate"/>
      </w:r>
      <w:r>
        <w:rPr>
          <w:rFonts w:ascii="Times New Roman" w:eastAsia="Times New Roman" w:hAnsi="Times New Roman" w:cs="Times New Roman"/>
          <w:color w:val="1155CC"/>
          <w:sz w:val="24"/>
          <w:szCs w:val="24"/>
          <w:u w:val="single"/>
        </w:rPr>
        <w:t>https://www.redeszone.net/2016/02/24/docker-funciona-la-virtualizacion-contenedores/</w:t>
      </w:r>
    </w:p>
    <w:bookmarkStart w:id="62" w:name="_m299asa2u54p" w:colFirst="0" w:colLast="0"/>
    <w:bookmarkEnd w:id="62"/>
    <w:p w:rsidR="00447FEE" w:rsidRDefault="002E1ABF">
      <w:pPr>
        <w:pBdr>
          <w:top w:val="nil"/>
          <w:left w:val="nil"/>
          <w:bottom w:val="nil"/>
          <w:right w:val="nil"/>
          <w:between w:val="nil"/>
        </w:pBdr>
        <w:spacing w:before="100" w:after="100" w:line="240" w:lineRule="auto"/>
        <w:jc w:val="cente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bookmarkStart w:id="63" w:name="_ycloymmndgrf" w:colFirst="0" w:colLast="0"/>
    <w:bookmarkEnd w:id="63"/>
    <w:p w:rsidR="00447FEE" w:rsidRDefault="002E1ABF">
      <w:pPr>
        <w:pBdr>
          <w:top w:val="nil"/>
          <w:left w:val="nil"/>
          <w:bottom w:val="nil"/>
          <w:right w:val="nil"/>
          <w:between w:val="nil"/>
        </w:pBdr>
        <w:spacing w:before="100" w:after="100" w:line="240" w:lineRule="auto"/>
        <w:rPr>
          <w:rFonts w:ascii="Times New Roman" w:eastAsia="Times New Roman" w:hAnsi="Times New Roman" w:cs="Times New Roman"/>
          <w:color w:val="1155CC"/>
          <w:sz w:val="24"/>
          <w:szCs w:val="24"/>
          <w:u w:val="single"/>
        </w:rPr>
      </w:pPr>
      <w:r>
        <w:fldChar w:fldCharType="begin"/>
      </w:r>
      <w:r>
        <w:instrText xml:space="preserve"> HYPERLINK "http://www.javiergarzas.com/2015/07/que-es-docker-sencillo.html" </w:instrText>
      </w:r>
      <w:r>
        <w:fldChar w:fldCharType="separate"/>
      </w:r>
      <w:r>
        <w:rPr>
          <w:rFonts w:ascii="Times New Roman" w:eastAsia="Times New Roman" w:hAnsi="Times New Roman" w:cs="Times New Roman"/>
          <w:color w:val="1155CC"/>
          <w:sz w:val="24"/>
          <w:szCs w:val="24"/>
          <w:u w:val="single"/>
        </w:rPr>
        <w:t>http://www.javiergarzas.com/2015/07/que-es-docker-sencillo.html</w:t>
      </w:r>
    </w:p>
    <w:p w:rsidR="00447FEE" w:rsidRPr="00F12697" w:rsidRDefault="002E1ABF" w:rsidP="00F12697">
      <w:pPr>
        <w:pBdr>
          <w:top w:val="nil"/>
          <w:left w:val="nil"/>
          <w:bottom w:val="nil"/>
          <w:right w:val="nil"/>
          <w:between w:val="nil"/>
        </w:pBdr>
        <w:spacing w:before="100" w:after="100" w:line="240" w:lineRule="auto"/>
        <w:rPr>
          <w:rFonts w:ascii="Times New Roman" w:eastAsia="Times New Roman" w:hAnsi="Times New Roman" w:cs="Times New Roman"/>
          <w:color w:val="1155CC"/>
          <w:sz w:val="24"/>
          <w:szCs w:val="24"/>
          <w:u w:val="single"/>
        </w:rPr>
      </w:pPr>
      <w:r>
        <w:fldChar w:fldCharType="end"/>
      </w:r>
    </w:p>
    <w:p w:rsidR="00F12697" w:rsidRPr="00F12697" w:rsidRDefault="00F12697" w:rsidP="00F12697">
      <w:pPr>
        <w:pBdr>
          <w:top w:val="nil"/>
          <w:left w:val="nil"/>
          <w:bottom w:val="nil"/>
          <w:right w:val="nil"/>
          <w:between w:val="nil"/>
        </w:pBdr>
        <w:spacing w:before="100" w:after="100" w:line="240" w:lineRule="auto"/>
        <w:rPr>
          <w:rFonts w:ascii="Times New Roman" w:eastAsia="Times New Roman" w:hAnsi="Times New Roman" w:cs="Times New Roman"/>
          <w:color w:val="1155CC"/>
          <w:u w:val="single"/>
        </w:rPr>
      </w:pPr>
      <w:hyperlink r:id="rId16" w:history="1">
        <w:r w:rsidRPr="00F12697">
          <w:rPr>
            <w:rFonts w:ascii="Times New Roman" w:eastAsia="Times New Roman" w:hAnsi="Times New Roman" w:cs="Times New Roman"/>
            <w:color w:val="1155CC"/>
            <w:u w:val="single"/>
          </w:rPr>
          <w:t>https://openwebinars.net/blog/que-es-jenkins-introduccion/</w:t>
        </w:r>
      </w:hyperlink>
    </w:p>
    <w:p w:rsidR="00F12697" w:rsidRPr="00F12697" w:rsidRDefault="00F12697" w:rsidP="00F12697">
      <w:pPr>
        <w:pBdr>
          <w:top w:val="nil"/>
          <w:left w:val="nil"/>
          <w:bottom w:val="nil"/>
          <w:right w:val="nil"/>
          <w:between w:val="nil"/>
        </w:pBdr>
        <w:spacing w:before="100" w:after="100" w:line="240" w:lineRule="auto"/>
        <w:rPr>
          <w:rFonts w:ascii="Times New Roman" w:eastAsia="Times New Roman" w:hAnsi="Times New Roman" w:cs="Times New Roman"/>
          <w:color w:val="1155CC"/>
          <w:u w:val="single"/>
        </w:rPr>
      </w:pPr>
    </w:p>
    <w:p w:rsidR="00F12697" w:rsidRPr="00F12697" w:rsidRDefault="00F12697" w:rsidP="00F12697">
      <w:pPr>
        <w:pBdr>
          <w:top w:val="nil"/>
          <w:left w:val="nil"/>
          <w:bottom w:val="nil"/>
          <w:right w:val="nil"/>
          <w:between w:val="nil"/>
        </w:pBdr>
        <w:spacing w:before="100" w:after="100" w:line="240" w:lineRule="auto"/>
        <w:rPr>
          <w:rFonts w:ascii="Times New Roman" w:eastAsia="Times New Roman" w:hAnsi="Times New Roman" w:cs="Times New Roman"/>
          <w:color w:val="1155CC"/>
          <w:u w:val="single"/>
        </w:rPr>
      </w:pPr>
      <w:r w:rsidRPr="00F12697">
        <w:rPr>
          <w:rFonts w:ascii="Times New Roman" w:eastAsia="Times New Roman" w:hAnsi="Times New Roman" w:cs="Times New Roman"/>
          <w:color w:val="1155CC"/>
          <w:u w:val="single"/>
        </w:rPr>
        <w:t>https://testeandosoftware.com/jenkins-servidor-de-integracion-continua-gratuito/</w:t>
      </w:r>
    </w:p>
    <w:p w:rsidR="00F12697" w:rsidRDefault="00F12697">
      <w:pPr>
        <w:pBdr>
          <w:top w:val="nil"/>
          <w:left w:val="nil"/>
          <w:bottom w:val="nil"/>
          <w:right w:val="nil"/>
          <w:between w:val="nil"/>
        </w:pBdr>
        <w:spacing w:before="100" w:after="100" w:line="240" w:lineRule="auto"/>
        <w:jc w:val="center"/>
        <w:rPr>
          <w:rFonts w:ascii="Times New Roman" w:eastAsia="Times New Roman" w:hAnsi="Times New Roman" w:cs="Times New Roman"/>
          <w:b/>
          <w:sz w:val="24"/>
          <w:szCs w:val="24"/>
        </w:rPr>
      </w:pPr>
    </w:p>
    <w:sectPr w:rsidR="00F12697">
      <w:pgSz w:w="12240" w:h="15840"/>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swiss"/>
    <w:pitch w:val="variable"/>
    <w:sig w:usb0="80000023" w:usb1="0200FFEE" w:usb2="0304002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D5D6F"/>
    <w:multiLevelType w:val="multilevel"/>
    <w:tmpl w:val="45B823D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nsid w:val="36841507"/>
    <w:multiLevelType w:val="hybridMultilevel"/>
    <w:tmpl w:val="5FD29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B6460DF"/>
    <w:multiLevelType w:val="multilevel"/>
    <w:tmpl w:val="0F3A678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nsid w:val="7CC57583"/>
    <w:multiLevelType w:val="multilevel"/>
    <w:tmpl w:val="FDB00F5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FEE"/>
    <w:rsid w:val="000D671C"/>
    <w:rsid w:val="002E1ABF"/>
    <w:rsid w:val="00447FEE"/>
    <w:rsid w:val="004E0F33"/>
    <w:rsid w:val="004E2658"/>
    <w:rsid w:val="00A941C4"/>
    <w:rsid w:val="00CB3354"/>
    <w:rsid w:val="00DE38F1"/>
    <w:rsid w:val="00F126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50ACE-BDA3-44D1-A8B9-8E791173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0D671C"/>
    <w:pPr>
      <w:spacing w:after="100"/>
    </w:pPr>
  </w:style>
  <w:style w:type="character" w:styleId="Hipervnculo">
    <w:name w:val="Hyperlink"/>
    <w:basedOn w:val="Fuentedeprrafopredeter"/>
    <w:uiPriority w:val="99"/>
    <w:unhideWhenUsed/>
    <w:rsid w:val="000D671C"/>
    <w:rPr>
      <w:color w:val="0000FF" w:themeColor="hyperlink"/>
      <w:u w:val="single"/>
    </w:rPr>
  </w:style>
  <w:style w:type="character" w:styleId="Textoennegrita">
    <w:name w:val="Strong"/>
    <w:basedOn w:val="Fuentedeprrafopredeter"/>
    <w:uiPriority w:val="22"/>
    <w:qFormat/>
    <w:rsid w:val="00DE38F1"/>
    <w:rPr>
      <w:b/>
      <w:bCs/>
    </w:rPr>
  </w:style>
  <w:style w:type="paragraph" w:styleId="Sinespaciado">
    <w:name w:val="No Spacing"/>
    <w:uiPriority w:val="1"/>
    <w:qFormat/>
    <w:rsid w:val="00DE38F1"/>
    <w:pPr>
      <w:spacing w:after="0" w:line="240"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s.wikipedia.org/wiki/Gi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s.wikipedia.org/wiki/Subversion_(software)"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enwebinars.net/blog/que-es-jenkins-introduccion/" TargetMode="External"/><Relationship Id="rId1" Type="http://schemas.openxmlformats.org/officeDocument/2006/relationships/customXml" Target="../customXml/item1.xml"/><Relationship Id="rId6" Type="http://schemas.openxmlformats.org/officeDocument/2006/relationships/hyperlink" Target="http://es.wikipedia.org/wiki/Concurrent_Versions_System" TargetMode="External"/><Relationship Id="rId11" Type="http://schemas.openxmlformats.org/officeDocument/2006/relationships/hyperlink" Target="http://es.wikipedia.org/w/index.php?title=Clearcase&amp;action=edit&amp;redlink=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es.wikipedia.org/wiki/Perforce" TargetMode="External"/><Relationship Id="rId4" Type="http://schemas.openxmlformats.org/officeDocument/2006/relationships/settings" Target="settings.xml"/><Relationship Id="rId9" Type="http://schemas.openxmlformats.org/officeDocument/2006/relationships/hyperlink" Target="http://es.wikipedia.org/wiki/Mercuria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A2AC5-BD8F-4390-8A55-AA18EBA35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1836</Words>
  <Characters>10098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 A8</dc:creator>
  <cp:lastModifiedBy>ASUS A8</cp:lastModifiedBy>
  <cp:revision>2</cp:revision>
  <dcterms:created xsi:type="dcterms:W3CDTF">2018-06-19T02:25:00Z</dcterms:created>
  <dcterms:modified xsi:type="dcterms:W3CDTF">2018-06-19T02:25:00Z</dcterms:modified>
</cp:coreProperties>
</file>