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8.png" ContentType="image/png"/>
  <Override PartName="/word/media/rId35.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Ардеев</w:t>
      </w:r>
      <w:r>
        <w:t xml:space="preserve"> </w:t>
      </w:r>
      <w:r>
        <w:t xml:space="preserve">Никита</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4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r>
        <w:t xml:space="preserve"> </w:t>
      </w:r>
      <w:r>
        <w:t xml:space="preserve">(рис. fig. 1).</w:t>
      </w:r>
    </w:p>
    <w:p>
      <w:pPr>
        <w:pStyle w:val="CaptionedFigure"/>
      </w:pPr>
      <w:r>
        <w:drawing>
          <wp:inline>
            <wp:extent cx="3733800" cy="2017013"/>
            <wp:effectExtent b="0" l="0" r="0" t="0"/>
            <wp:docPr descr="Выполнение программы 1"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017013"/>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(рис. fig. 2).</w:t>
      </w:r>
    </w:p>
    <w:p>
      <w:pPr>
        <w:pStyle w:val="CaptionedFigure"/>
      </w:pPr>
      <w:r>
        <w:drawing>
          <wp:inline>
            <wp:extent cx="3733800" cy="561037"/>
            <wp:effectExtent b="0" l="0" r="0" t="0"/>
            <wp:docPr descr="Написанная программа 1"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61037"/>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r>
        <w:t xml:space="preserve"> </w:t>
      </w:r>
      <w:r>
        <w:t xml:space="preserve">(рис. fig. 3).</w:t>
      </w:r>
    </w:p>
    <w:p>
      <w:pPr>
        <w:pStyle w:val="CaptionedFigure"/>
      </w:pPr>
      <w:r>
        <w:drawing>
          <wp:inline>
            <wp:extent cx="3733800" cy="1130837"/>
            <wp:effectExtent b="0" l="0" r="0" t="0"/>
            <wp:docPr descr="Выполнение программы 2"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130837"/>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fig. 4).</w:t>
      </w:r>
    </w:p>
    <w:p>
      <w:pPr>
        <w:pStyle w:val="CaptionedFigure"/>
      </w:pPr>
      <w:r>
        <w:drawing>
          <wp:inline>
            <wp:extent cx="3733800" cy="1130837"/>
            <wp:effectExtent b="0" l="0" r="0" t="0"/>
            <wp:docPr descr="Написання программа 2"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130837"/>
                    </a:xfrm>
                    <a:prstGeom prst="rect">
                      <a:avLst/>
                    </a:prstGeom>
                    <a:noFill/>
                    <a:ln w="9525">
                      <a:noFill/>
                      <a:headEnd/>
                      <a:tailEnd/>
                    </a:ln>
                  </pic:spPr>
                </pic:pic>
              </a:graphicData>
            </a:graphic>
          </wp:inline>
        </w:drawing>
      </w:r>
    </w:p>
    <w:p>
      <w:pPr>
        <w:pStyle w:val="ImageCaption"/>
      </w:pPr>
      <w:r>
        <w:t xml:space="preserve">Рис. 4: Написання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и после того как я написал программу в файле, я могу его запустить bash</w:t>
      </w:r>
      <w:r>
        <w:t xml:space="preserve"> </w:t>
      </w:r>
      <w:r>
        <w:t xml:space="preserve"> </w:t>
      </w:r>
      <w:r>
        <w:t xml:space="preserve"> </w:t>
      </w:r>
      <w:r>
        <w:t xml:space="preserve">(рис. fig. 5).</w:t>
      </w:r>
    </w:p>
    <w:p>
      <w:pPr>
        <w:pStyle w:val="CaptionedFigure"/>
      </w:pPr>
      <w:r>
        <w:drawing>
          <wp:inline>
            <wp:extent cx="3733800" cy="668455"/>
            <wp:effectExtent b="0" l="0" r="0" t="0"/>
            <wp:docPr descr="Выполнение программы 3" title="" id="36" name="Picture"/>
            <a:graphic>
              <a:graphicData uri="http://schemas.openxmlformats.org/drawingml/2006/picture">
                <pic:pic>
                  <pic:nvPicPr>
                    <pic:cNvPr descr="image/7.png" id="37" name="Picture"/>
                    <pic:cNvPicPr>
                      <a:picLocks noChangeArrowheads="1" noChangeAspect="1"/>
                    </pic:cNvPicPr>
                  </pic:nvPicPr>
                  <pic:blipFill>
                    <a:blip r:embed="rId35"/>
                    <a:stretch>
                      <a:fillRect/>
                    </a:stretch>
                  </pic:blipFill>
                  <pic:spPr bwMode="auto">
                    <a:xfrm>
                      <a:off x="0" y="0"/>
                      <a:ext cx="3733800" cy="668455"/>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fig. 6).</w:t>
      </w:r>
    </w:p>
    <w:p>
      <w:pPr>
        <w:pStyle w:val="CaptionedFigure"/>
      </w:pPr>
      <w:r>
        <w:drawing>
          <wp:inline>
            <wp:extent cx="3733800" cy="2343150"/>
            <wp:effectExtent b="0" l="0" r="0" t="0"/>
            <wp:docPr descr="Написанная программа программа 3"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343150"/>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fig. 7).</w:t>
      </w:r>
    </w:p>
    <w:p>
      <w:pPr>
        <w:pStyle w:val="CaptionedFigure"/>
      </w:pPr>
      <w:r>
        <w:drawing>
          <wp:inline>
            <wp:extent cx="3733800" cy="668455"/>
            <wp:effectExtent b="0" l="0" r="0" t="0"/>
            <wp:docPr descr="Создание файла с программой 4" title="" id="41" name="Picture"/>
            <a:graphic>
              <a:graphicData uri="http://schemas.openxmlformats.org/drawingml/2006/picture">
                <pic:pic>
                  <pic:nvPicPr>
                    <pic:cNvPr descr="image/7.png" id="42" name="Picture"/>
                    <pic:cNvPicPr>
                      <a:picLocks noChangeArrowheads="1" noChangeAspect="1"/>
                    </pic:cNvPicPr>
                  </pic:nvPicPr>
                  <pic:blipFill>
                    <a:blip r:embed="rId35"/>
                    <a:stretch>
                      <a:fillRect/>
                    </a:stretch>
                  </pic:blipFill>
                  <pic:spPr bwMode="auto">
                    <a:xfrm>
                      <a:off x="0" y="0"/>
                      <a:ext cx="3733800" cy="668455"/>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fig. 8).</w:t>
      </w:r>
    </w:p>
    <w:p>
      <w:pPr>
        <w:pStyle w:val="CaptionedFigure"/>
      </w:pPr>
      <w:r>
        <w:drawing>
          <wp:inline>
            <wp:extent cx="3733800" cy="1095991"/>
            <wp:effectExtent b="0" l="0" r="0" t="0"/>
            <wp:docPr descr="Написанная программа 4"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1095991"/>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 программу в файле, я могу его запустить bash</w:t>
      </w:r>
      <w:r>
        <w:t xml:space="preserve"> </w:t>
      </w:r>
      <w:r>
        <w:t xml:space="preserve"> </w:t>
      </w:r>
      <w:r>
        <w:t xml:space="preserve"> </w:t>
      </w:r>
      <w:r>
        <w:t xml:space="preserve">(рис. fig. 9).</w:t>
      </w:r>
    </w:p>
    <w:p>
      <w:pPr>
        <w:pStyle w:val="CaptionedFigure"/>
      </w:pPr>
      <w:r>
        <w:drawing>
          <wp:inline>
            <wp:extent cx="3733800" cy="1095991"/>
            <wp:effectExtent b="0" l="0" r="0" t="0"/>
            <wp:docPr descr="Выполнение программы 4"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1095991"/>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49"/>
    <w:bookmarkStart w:id="5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UNIX/Linux, научился писать небольшие командные файлы.</w:t>
      </w:r>
    </w:p>
    <w:bookmarkEnd w:id="50"/>
    <w:bookmarkStart w:id="5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№12</dc:title>
  <dc:creator>Ардеев Никита Евгеньевич</dc:creator>
  <dc:language>ru-RU</dc:language>
  <cp:keywords/>
  <dcterms:created xsi:type="dcterms:W3CDTF">2024-04-26T08:50:47Z</dcterms:created>
  <dcterms:modified xsi:type="dcterms:W3CDTF">2024-04-26T08:50:47Z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