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№6, перейдя в него создал файл lab6-1.asm(рис. ??).</w:t>
      </w:r>
    </w:p>
    <w:p>
      <w:pPr>
        <w:pStyle w:val="CaptionedFigure"/>
      </w:pPr>
      <w:r>
        <w:drawing>
          <wp:inline>
            <wp:extent cx="3733800" cy="1652775"/>
            <wp:effectExtent b="0" l="0" r="0" t="0"/>
            <wp:docPr descr="Создание каталога и файл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07-4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Ввел в файл lab6-1.asm текст программы из листинга(рис. ??).</w:t>
      </w:r>
    </w:p>
    <w:p>
      <w:pPr>
        <w:pStyle w:val="CaptionedFigure"/>
      </w:pPr>
      <w:r>
        <w:drawing>
          <wp:inline>
            <wp:extent cx="3733800" cy="2315182"/>
            <wp:effectExtent b="0" l="0" r="0" t="0"/>
            <wp:docPr descr="Текст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18-5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 исполняемый файл и запустил его(рис. ??).</w:t>
      </w:r>
    </w:p>
    <w:p>
      <w:pPr>
        <w:pStyle w:val="CaptionedFigure"/>
      </w:pPr>
      <w:r>
        <w:drawing>
          <wp:inline>
            <wp:extent cx="3733800" cy="491580"/>
            <wp:effectExtent b="0" l="0" r="0" t="0"/>
            <wp:docPr descr="Работа программы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18-3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Изменил текст программы, записав числа в регистр вместо символов(рис. ??).</w:t>
      </w:r>
    </w:p>
    <w:p>
      <w:pPr>
        <w:pStyle w:val="CaptionedFigure"/>
      </w:pPr>
      <w:r>
        <w:drawing>
          <wp:inline>
            <wp:extent cx="3733800" cy="2315182"/>
            <wp:effectExtent b="0" l="0" r="0" t="0"/>
            <wp:docPr descr="Замена символов на числ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19-4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 на числа</w:t>
      </w:r>
    </w:p>
    <w:p>
      <w:pPr>
        <w:pStyle w:val="BodyText"/>
      </w:pPr>
      <w:r>
        <w:t xml:space="preserve">Создал исполняемый файл и запустил его. По таблице ASCII код 10 соответсвует символу Line FEED (то есть переход на новую строку, данный символ не отображается.)(рис. ??).</w:t>
      </w:r>
    </w:p>
    <w:p>
      <w:pPr>
        <w:pStyle w:val="CaptionedFigure"/>
      </w:pPr>
      <w:r>
        <w:drawing>
          <wp:inline>
            <wp:extent cx="3733800" cy="650298"/>
            <wp:effectExtent b="0" l="0" r="0" t="0"/>
            <wp:docPr descr="Работа программы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24-4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 файл lab6-2.asm в каталоге ~/work/arch-pc/lab06 и ввел в него текст программы из листинга(рис. ??).</w:t>
      </w:r>
    </w:p>
    <w:p>
      <w:pPr>
        <w:pStyle w:val="CaptionedFigure"/>
      </w:pPr>
      <w:r>
        <w:drawing>
          <wp:inline>
            <wp:extent cx="3733800" cy="792018"/>
            <wp:effectExtent b="0" l="0" r="0" t="0"/>
            <wp:docPr descr="Создание файл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27-3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Создал исполняемый файл и запустил его(рис. ??).</w:t>
      </w:r>
    </w:p>
    <w:p>
      <w:pPr>
        <w:pStyle w:val="CaptionedFigure"/>
      </w:pPr>
      <w:r>
        <w:drawing>
          <wp:inline>
            <wp:extent cx="3733800" cy="892017"/>
            <wp:effectExtent b="0" l="0" r="0" t="0"/>
            <wp:docPr descr="Рабо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32-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Снова заменил символы на числа(рис. ??).</w:t>
      </w:r>
    </w:p>
    <w:p>
      <w:pPr>
        <w:pStyle w:val="CaptionedFigure"/>
      </w:pPr>
      <w:r>
        <w:drawing>
          <wp:inline>
            <wp:extent cx="3733800" cy="1235026"/>
            <wp:effectExtent b="0" l="0" r="0" t="0"/>
            <wp:docPr descr="Текст программы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33-2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 исполняемый файл и запустил его. В результате вышла сумма чисел: 10(рис. ??).</w:t>
      </w:r>
    </w:p>
    <w:p>
      <w:pPr>
        <w:pStyle w:val="CaptionedFigure"/>
      </w:pPr>
      <w:r>
        <w:drawing>
          <wp:inline>
            <wp:extent cx="3733800" cy="770612"/>
            <wp:effectExtent b="0" l="0" r="0" t="0"/>
            <wp:docPr descr="Рабо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34-3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Заменил функцию iprintLF на . Создайл исполняемый файл и запустил его. iprintLF выводит результат в отдельной строке, а iprint выодит на той же строке, где предлгается ввод новой команды.(рис. ??).</w:t>
      </w:r>
    </w:p>
    <w:p>
      <w:pPr>
        <w:pStyle w:val="CaptionedFigure"/>
      </w:pPr>
      <w:r>
        <w:drawing>
          <wp:inline>
            <wp:extent cx="3733800" cy="481632"/>
            <wp:effectExtent b="0" l="0" r="0" t="0"/>
            <wp:docPr descr="Вывод при команде iprint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36-1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при команде iprint</w:t>
      </w:r>
    </w:p>
    <w:p>
      <w:pPr>
        <w:pStyle w:val="BodyText"/>
      </w:pPr>
      <w:r>
        <w:t xml:space="preserve">Создал файл lab6-3.asm в каталоге ~/work/arch-pc/lab06, ввел в нем текст программы из листинга, затем создал исполняемый файл и запустил его(рис. ??).</w:t>
      </w:r>
    </w:p>
    <w:p>
      <w:pPr>
        <w:pStyle w:val="CaptionedFigure"/>
      </w:pPr>
      <w:r>
        <w:drawing>
          <wp:inline>
            <wp:extent cx="3733800" cy="1084625"/>
            <wp:effectExtent b="0" l="0" r="0" t="0"/>
            <wp:docPr descr="Работа программы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45-3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Изменил текст программы для вычисления выражения 𝑓(𝑥) = (4 ∗ 6 + 2)/5(рис. ??).</w:t>
      </w:r>
    </w:p>
    <w:p>
      <w:pPr>
        <w:pStyle w:val="CaptionedFigure"/>
      </w:pPr>
      <w:r>
        <w:drawing>
          <wp:inline>
            <wp:extent cx="3733800" cy="3152747"/>
            <wp:effectExtent b="0" l="0" r="0" t="0"/>
            <wp:docPr descr="Текст программы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49-2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 исполняемый файл и запустил его(рис. ??).</w:t>
      </w:r>
    </w:p>
    <w:p>
      <w:pPr>
        <w:pStyle w:val="CaptionedFigure"/>
      </w:pPr>
      <w:r>
        <w:drawing>
          <wp:inline>
            <wp:extent cx="3733800" cy="920076"/>
            <wp:effectExtent b="0" l="0" r="0" t="0"/>
            <wp:docPr descr="Рабо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50-0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 файл variant.asm в каталоге ~/work/arch-pc/lab06(рис. ??).</w:t>
      </w:r>
    </w:p>
    <w:p>
      <w:pPr>
        <w:pStyle w:val="CaptionedFigure"/>
      </w:pPr>
      <w:r>
        <w:drawing>
          <wp:inline>
            <wp:extent cx="3733800" cy="356337"/>
            <wp:effectExtent b="0" l="0" r="0" t="0"/>
            <wp:docPr descr="Создание файла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50-5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в нем текст программы из листинга,создал исполняемый файл и запустил его(рис. ??).</w:t>
      </w:r>
    </w:p>
    <w:p>
      <w:pPr>
        <w:pStyle w:val="CaptionedFigure"/>
      </w:pPr>
      <w:r>
        <w:drawing>
          <wp:inline>
            <wp:extent cx="3733800" cy="1047468"/>
            <wp:effectExtent b="0" l="0" r="0" t="0"/>
            <wp:docPr descr="Работа программы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2-59-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66"/>
    <w:bookmarkStart w:id="67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mov eax,rem</w:t>
      </w:r>
      <w:r>
        <w:t xml:space="preserve"> </w:t>
      </w:r>
      <w:r>
        <w:t xml:space="preserve">call sprint.</w:t>
      </w:r>
    </w:p>
    <w:p>
      <w:pPr>
        <w:numPr>
          <w:ilvl w:val="0"/>
          <w:numId w:val="1001"/>
        </w:numPr>
      </w:pPr>
      <w:r>
        <w:t xml:space="preserve">Сначала определяет адрес значения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ecx</w:t>
      </w:r>
      <w:r>
        <w:t xml:space="preserve">”</w:t>
      </w:r>
      <w:r>
        <w:t xml:space="preserve">, а затем определяет длинну вводимой строки.</w:t>
      </w:r>
    </w:p>
    <w:p>
      <w:pPr>
        <w:numPr>
          <w:ilvl w:val="0"/>
          <w:numId w:val="1001"/>
        </w:numPr>
      </w:pPr>
      <w:r>
        <w:t xml:space="preserve">Для преобразования ACSII кода в число</w:t>
      </w:r>
    </w:p>
    <w:p>
      <w:pPr>
        <w:numPr>
          <w:ilvl w:val="0"/>
          <w:numId w:val="1001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1"/>
        </w:numPr>
      </w:pPr>
      <w:r>
        <w:t xml:space="preserve">edx</w:t>
      </w:r>
    </w:p>
    <w:p>
      <w:pPr>
        <w:numPr>
          <w:ilvl w:val="0"/>
          <w:numId w:val="1001"/>
        </w:numPr>
      </w:pPr>
      <w:r>
        <w:t xml:space="preserve">команда inc ebx увеличивает значение регистра edx на 1</w:t>
      </w:r>
    </w:p>
    <w:p>
      <w:pPr>
        <w:numPr>
          <w:ilvl w:val="0"/>
          <w:numId w:val="1001"/>
        </w:numPr>
      </w:pPr>
      <w:r>
        <w:t xml:space="preserve">mov eax,edx</w:t>
      </w:r>
      <w:r>
        <w:t xml:space="preserve"> </w:t>
      </w:r>
      <w:r>
        <w:t xml:space="preserve">call iprintLF</w:t>
      </w:r>
    </w:p>
    <w:bookmarkEnd w:id="67"/>
    <w:bookmarkStart w:id="7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Я написал программу для вычисления уравнения y =10(𝑥 + 1) − 10 , которая в зависимости от введенного х вычисляет его значение. Для проверки использова х1=1, х2=7(рис. ??).</w:t>
      </w:r>
    </w:p>
    <w:p>
      <w:pPr>
        <w:pStyle w:val="CaptionedFigure"/>
      </w:pPr>
      <w:r>
        <w:drawing>
          <wp:inline>
            <wp:extent cx="3733800" cy="1301324"/>
            <wp:effectExtent b="0" l="0" r="0" t="0"/>
            <wp:docPr descr="Работа программы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3-32-2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CaptionedFigure"/>
      </w:pPr>
      <w:r>
        <w:drawing>
          <wp:inline>
            <wp:extent cx="3733800" cy="4146780"/>
            <wp:effectExtent b="0" l="0" r="0" t="0"/>
            <wp:docPr descr="Текст программы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3-32-5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ознакомился с арифметическими действиями в NASM, научился составлять программу, решающую уравнение с одной переменной.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Ардеев Никита Евгеньевич НММбд-01-23</dc:creator>
  <dc:language>ru-RU</dc:language>
  <cp:keywords/>
  <dcterms:created xsi:type="dcterms:W3CDTF">2023-11-15T16:24:07Z</dcterms:created>
  <dcterms:modified xsi:type="dcterms:W3CDTF">2023-11-15T16:24:07Z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