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9"/>
        <w:tblW w:w="0" w:type="auto"/>
        <w:tblLook w:val="04A0" w:firstRow="1" w:lastRow="0" w:firstColumn="1" w:lastColumn="0" w:noHBand="0" w:noVBand="1"/>
      </w:tblPr>
      <w:tblGrid>
        <w:gridCol w:w="1573"/>
        <w:gridCol w:w="2817"/>
        <w:gridCol w:w="1559"/>
        <w:gridCol w:w="2681"/>
      </w:tblGrid>
      <w:tr w:rsidR="00E9667F" w:rsidRPr="00E9667F" w:rsidTr="00E9667F">
        <w:tc>
          <w:tcPr>
            <w:tcW w:w="1573" w:type="dxa"/>
            <w:vMerge w:val="restart"/>
            <w:vAlign w:val="center"/>
          </w:tcPr>
          <w:p w:rsidR="00E9667F" w:rsidRPr="00E9667F" w:rsidRDefault="00E9667F" w:rsidP="00E9667F">
            <w:pPr>
              <w:rPr>
                <w:rFonts w:ascii="굴림체" w:eastAsia="굴림체" w:hAnsi="굴림체"/>
                <w:b/>
                <w:sz w:val="24"/>
                <w:lang w:eastAsia="ko-KR"/>
              </w:rPr>
            </w:pPr>
            <w:r w:rsidRPr="00E9667F">
              <w:rPr>
                <w:rFonts w:ascii="굴림체" w:eastAsia="굴림체" w:hAnsi="굴림체" w:cs="맑은 고딕" w:hint="eastAsia"/>
                <w:b/>
                <w:sz w:val="24"/>
                <w:lang w:eastAsia="ko-KR"/>
              </w:rPr>
              <w:t>업무구분</w:t>
            </w:r>
          </w:p>
        </w:tc>
        <w:tc>
          <w:tcPr>
            <w:tcW w:w="2817" w:type="dxa"/>
            <w:vMerge w:val="restart"/>
            <w:vAlign w:val="center"/>
          </w:tcPr>
          <w:p w:rsidR="00E9667F" w:rsidRPr="00E9667F" w:rsidRDefault="00E9667F" w:rsidP="00E9667F">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9667F">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9667F">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476FD5" w:rsidRPr="00E9667F" w:rsidTr="00E9667F">
        <w:tc>
          <w:tcPr>
            <w:tcW w:w="1573" w:type="dxa"/>
            <w:vMerge/>
            <w:vAlign w:val="center"/>
          </w:tcPr>
          <w:p w:rsidR="00476FD5" w:rsidRPr="00E9667F" w:rsidRDefault="00476FD5" w:rsidP="00476FD5">
            <w:pPr>
              <w:rPr>
                <w:rFonts w:ascii="굴림체" w:eastAsia="굴림체" w:hAnsi="굴림체"/>
                <w:b/>
                <w:sz w:val="24"/>
                <w:lang w:eastAsia="ko-KR"/>
              </w:rPr>
            </w:pPr>
          </w:p>
        </w:tc>
        <w:tc>
          <w:tcPr>
            <w:tcW w:w="2817" w:type="dxa"/>
            <w:vMerge/>
            <w:vAlign w:val="center"/>
          </w:tcPr>
          <w:p w:rsidR="00476FD5" w:rsidRPr="00E9667F" w:rsidRDefault="00476FD5" w:rsidP="00476FD5">
            <w:pPr>
              <w:rPr>
                <w:rFonts w:ascii="굴림체" w:eastAsia="굴림체" w:hAnsi="굴림체"/>
                <w:b/>
                <w:sz w:val="24"/>
                <w:lang w:eastAsia="ko-KR"/>
              </w:rPr>
            </w:pPr>
          </w:p>
        </w:tc>
        <w:tc>
          <w:tcPr>
            <w:tcW w:w="1559" w:type="dxa"/>
            <w:vAlign w:val="center"/>
          </w:tcPr>
          <w:p w:rsidR="00476FD5" w:rsidRPr="00E9667F" w:rsidRDefault="00476FD5" w:rsidP="00476FD5">
            <w:pPr>
              <w:rPr>
                <w:rFonts w:ascii="굴림체" w:eastAsia="굴림체" w:hAnsi="굴림체"/>
                <w:b/>
                <w:lang w:eastAsia="ko-KR"/>
              </w:rPr>
            </w:pPr>
            <w:r w:rsidRPr="00E9667F">
              <w:rPr>
                <w:rFonts w:ascii="굴림체" w:eastAsia="굴림체" w:hAnsi="굴림체" w:cs="맑은 고딕" w:hint="eastAsia"/>
                <w:b/>
                <w:lang w:eastAsia="ko-KR"/>
              </w:rPr>
              <w:t>담당</w:t>
            </w:r>
            <w:r w:rsidR="00E9667F">
              <w:rPr>
                <w:rFonts w:ascii="굴림체" w:eastAsia="굴림체" w:hAnsi="굴림체" w:cs="맑은 고딕" w:hint="eastAsia"/>
                <w:b/>
                <w:lang w:eastAsia="ko-KR"/>
              </w:rPr>
              <w:t>자</w:t>
            </w:r>
          </w:p>
        </w:tc>
        <w:tc>
          <w:tcPr>
            <w:tcW w:w="2681" w:type="dxa"/>
            <w:vAlign w:val="center"/>
          </w:tcPr>
          <w:p w:rsidR="00476FD5" w:rsidRPr="00E9667F" w:rsidRDefault="00E9667F" w:rsidP="00476FD5">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9667F">
        <w:tc>
          <w:tcPr>
            <w:tcW w:w="1573" w:type="dxa"/>
            <w:vAlign w:val="center"/>
          </w:tcPr>
          <w:p w:rsidR="00476FD5" w:rsidRPr="00E9667F" w:rsidRDefault="00476FD5" w:rsidP="00476FD5">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476FD5" w:rsidRPr="00E9667F" w:rsidRDefault="001F2A0B" w:rsidP="00476FD5">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476FD5" w:rsidRPr="00E9667F" w:rsidRDefault="00476FD5" w:rsidP="00476FD5">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sidR="00E9667F">
              <w:rPr>
                <w:rFonts w:ascii="굴림체" w:eastAsia="굴림체" w:hAnsi="굴림체" w:cs="맑은 고딕" w:hint="eastAsia"/>
                <w:b/>
                <w:lang w:eastAsia="ko-KR"/>
              </w:rPr>
              <w:t xml:space="preserve"> 정보</w:t>
            </w:r>
          </w:p>
        </w:tc>
        <w:tc>
          <w:tcPr>
            <w:tcW w:w="2681" w:type="dxa"/>
            <w:vAlign w:val="center"/>
          </w:tcPr>
          <w:p w:rsidR="00476FD5" w:rsidRPr="00E9667F" w:rsidRDefault="00476FD5" w:rsidP="00E9667F">
            <w:pPr>
              <w:rPr>
                <w:rFonts w:ascii="굴림체" w:eastAsia="굴림체" w:hAnsi="굴림체" w:hint="eastAsia"/>
                <w:b/>
                <w:lang w:eastAsia="ko-KR"/>
              </w:rPr>
            </w:pPr>
            <w:hyperlink r:id="rId8" w:history="1">
              <w:r w:rsidRPr="00E9667F">
                <w:rPr>
                  <w:rStyle w:val="aff1"/>
                  <w:rFonts w:ascii="굴림체" w:eastAsia="굴림체" w:hAnsi="굴림체" w:cs="맑은 고딕" w:hint="eastAsia"/>
                  <w:b/>
                  <w:lang w:eastAsia="ko-KR"/>
                </w:rPr>
                <w:t>seok.jw@posco.com</w:t>
              </w:r>
            </w:hyperlink>
            <w:r w:rsidR="00E9667F">
              <w:rPr>
                <w:rFonts w:ascii="굴림체" w:eastAsia="굴림체" w:hAnsi="굴림체"/>
                <w:b/>
                <w:lang w:eastAsia="ko-KR"/>
              </w:rPr>
              <w:br/>
              <w:t>010-6795-3059</w:t>
            </w:r>
          </w:p>
        </w:tc>
      </w:tr>
    </w:tbl>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2023-08-22</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D급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(광)에너지-발전-기력발전-발전설비6호/안드레이 필터 SEAL POT</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(광양)에너지부 1발전공장</w:t>
      </w:r>
      <w:bookmarkStart w:id="0" w:name="_GoBack"/>
      <w:bookmarkEnd w:id="0"/>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설비적결함 (물적,환경적결함)</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현장점검중 안드레이 필터 하부 DRAIN 배관 파공으로 응축수및 LDG GAS가 다량 LEAK되어 중독될뻔함</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9"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2023-08-11</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B급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(광)기술연구원-연구1동/2층 석탄분석실험실</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자동차소재연구소 광양연구인프라그룹 공정제품시험섹션</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가스취급불량(환기, 농도측정, 퍼지불량, 방폭미흡), 안전시설물 설치불량(작업발판, 보조로프, 방호카바설치미흡 및 안전장치 임의제거)</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공업분석기를 이용하여 커피박 Ash 제조 작업시 다량의 유해가스 및 유증기가 발생하여 실험실에 작업자가 상주하지 못하고 대피하는 경우가 발생 함.</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10"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2023-05-12</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B급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(광)제강-1제강-기타/Ladle 경동대</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(광양)제강설비부 제강정비섹션</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가스취급불량(환기, 농도측정, 퍼지불량, 방폭미흡)</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1제강 Ladle 경동대 (절단작업)돌발수리용으로 산소,NG Gas 사용에 따른 NG Gas Leak 발생으로 질식 될뻔함.</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11"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2023-02-20</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D급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(광)열연-1열연-가열로-본체/3가열로 상부</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(광양)열연부 1열연공장</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지적확인 미흡 (미실시 등)</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질소통입을 위해 브라인드 발브 조작중 브라인드 발브를 쪼이지 않고 질소를 통입해 발브 옆으로 질소가 leak 되어 긴급하게 발브를 재조정 함.</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12"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2021-05-28</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D급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(포)FINEX-3 FINEX-유동로-본체 및 부속설비/FOG U-seal</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(포항)FINEX부 FINEX3공장</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가스취급불량(환기, 농도측정, 퍼지불량, 방폭미흡), 안전위생보호구 미흡(미착용, 미소지, 미지급, 오용등)</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-중수리 작업을 위한 ORE DRYER 공급용 FOG 를 차단하기 위하여 U-Seal 수봉작업을 실시함. 수봉이 완료되고 수봉수의 배관내 유입을 막기 위하여 Over Flow Line의 Valve를 Open한다. Over Flow Line의Gas 방출구의 높이가 작업자 키높이와 같아 이때 완벽하게 수봉이 되지 않거나 배관내 잔류 Gas에 의한 중독이 발생함.</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13"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2023-02-14</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C급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(광)에너지-동력-동력-GAS배급-배관/BS-603A</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(광양)에너지부 동력섹션</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기타</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5고로 BFG 이상 압력발생으로 우회배관 Seal Pot 분출로 인한 주변 작업자 가스중독 및 화재,폭발위험이 있었음.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14"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2023-05-11</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D급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(광)제강-2연주-Slab주조-#3 M/C/턴디쉬</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(광양)제강부 2연주공장</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가스취급불량(환기, 농도측정, 퍼지불량, 방폭미흡)</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턴디쉬 예열작업 진행중 턴디쉬 하부에 진입하여 점검하던중 턴디쉬 카셋트부에서 다량으로 유출되는 유해가스를 흡입하여 구토발생 및 어지러움증이 발생함.</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15"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2022-10-29</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D급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(포)화성-2코크스-2코크스 3기-CDQ/3A 장입구</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(포항)화성부 조업안전섹션</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작업절차 및 순서 미준수(작업표준이행상태 미흡)</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3A CDQ 장입구/Roof 내화물 작업시 화재감시자와 안전지킴이가 동일인이였으나 화재감시자에만 서명이 되어있음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16"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2022-09-28</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D급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(광)제강-2연주-Slab주조-#4 M/C/래들맨 데크</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(광양)제강부 2연주공장</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기타</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샘플 자동 채취 후 내용물을 분리하기 위해 샘플 파쇄기를 사용하던 중 프로브에서 발생된 연기로 인하여 눈과 호흡기가 굉장히 불편하였음.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17"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2022-06-08</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D급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(광양)PosLX/분석실</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품질기술섹션 분석반</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안전위생보호구 미흡(미착용, 미소지, 미지급, 오용등)</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LIOH(수산화리튬) 전처리 작업 후 폐기 하는 과정에서 (Bag 안에 잔류제품을 충분이 물로 희석 한 후 폐기 하여야 하나 충분치 않은 상태에서 bag open 시 미분 비산으로 인하여 호흡기 및 피부에 노출 되어 기침 및 피부에 따끔 거림)</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18"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2021-09-15</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C급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(포)FINEX-2 FINEX-유동로-본체 및 부속설비/유동로 8상</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(포항)FINEX부 FINEX2공장</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설비적결함 (물적,환경적결함)</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수리후 유동로 Filling을 위해 Stand Pipe 동작상태 점검을 위해 주변으로 접근하는 순간 내부 DRI및 Gas가 한꺼번에 분출되어 피하는 과정에서 주변설비와 충돌로 넘어지면서 분출된Gas와 고온의 DRI접촉으로 GAS중독및 화상을 입을뻔함.</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19"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2021-06-28</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C급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(포)후판-3후판-전기실-전단전기실/C/S 전기실</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(포항)설비기술부 공사섹션</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설비적결함 (물적,환경적결함)</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Air Compressor용 Distribution Panel 1면 설치를 위한 전기실 바닥 천공작업중 매립된 화재감지기 Cable 단락으로 경보 발생 및 방재과 긴급출동 함. -지하 칼버트에 있던 감시자 1명은 경보방송을 듣고 지상으로 대피, -CO2 용기 기동함은 안전핀 체결로 CO2는 방출되지 않았슴 -전기정비와 합동으로 화재감지기 설치위치는 확인하였으나 매립된 Cable 위치는 확인불가함(직선으로 매립된 것으로 추정)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20"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2021-05-04</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D급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SNNC-원료공장-원료-Coal Mill/1 Coal Mill 수봉변</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원료공장</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기타</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1 Coal mill 점검중 Seal pot body에 물이 증발하여 cog 가스 누출되어 화제가 발생할뻔 함.</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21"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2021-05-27</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A급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(포)에너지-발전-#17,18부생복합 COMMON-Gas Line/FOG 수봉변</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(포항)에너지부 2발전공장</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안전위생보호구 미흡(미착용, 미소지, 미지급, 오용등), 설비적결함 (물적,환경적결함)</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5/27일 06:45 #18호 발전 정지상태에서 17호 발전 정지하였으나, 06:51 FOG 유량 검출로 이상 판단하여 현장출동함(2인1조) 07:00 FOG수봉변 수봉파괴로 수봉변 Overflow 배관으로 Gas 및 수봉수 분출 확인(공기호흡기 필요 판단) 07:25 공기호흡기 착용후 수봉변 Overflow Valve Close작업중 공기호흡기 공기부족으로 호흡 곤란하여 대피하면서 면체를 벋어 Gas 흡입 08:15 운전실에서 안정 취하던 중 어지러움증과 손발저림 증상으로 사내 119 신고 11:30 의사 진찰결과 이상 없어 퇴원, 운전실 복귀</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22"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2023-08-04</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C급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(광)에너지-발전-기력발전-발전설비4호/C2 BFG 신축관</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(광양)에너지부 1발전공장</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설비적결함 (물적,환경적결함)</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4호 보일러 버너 점검중 중단에서 휴대용 GAS 검지기가 계속 동작되어 점밀 점검으로 C2 BFG 신축관에서 Gas가 LEAK 되어 점검자 중독 될 뻔 함</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23"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2023-08-02</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C급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(광)에너지-발전-기력발전-발전설비1호/LDG배관 (BFG예열장치 뒷 하곡관부)</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(광양)에너지부 1발전공장</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설비적결함 (물적,환경적결함)</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LDF배관 점검중 배관 파공 2곳에서 다량의 GAS가 누출되어 중독될뻔함</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24"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2023-08-01</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C급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(광)에너지-발전-기력발전-발전설비3호/LDG 실포트 D그룹</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(광양)에너지부 1발전공장</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설비적결함 (물적,환경적결함)</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 야근 현장 점검중에 3호 보일러 seal pot D그룹 이동중 LDG 배관 파공으로 가스 중독 될뻔 하였음.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25"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2023-07-15</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D급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(광)제강-2연주-Slab주조-#2 M/C/#4T/D Car 상부</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(광양)제강부 2연주공장</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안전위생보호구 미흡(미착용, 미소지, 미지급, 오용등)</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주조 초기 #4T/D Car 상부에서 T/D내부로 왕겨 투입시 그을음및 분진, 가스등이 발생되어 호흡시 약간의 무리가 있었음.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26"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2023-07-03</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D급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(광)에너지-발전-기력발전-발전설비3호/중단버너</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(광양)에너지부 1발전공장</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설비적결함 (물적,환경적결함)</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3호보일러 버너 점검중 GAS검지기가 동작하여 점검결과 하단 BFG 방산변 주위에서 다량의 GAs가 검출되어 정비 의뢰함 (방폭변 분해결과 내부 소손 확인)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br w:type="page"/>
      </w:r>
    </w:p>
    <w:tbl>
      <w:tblPr>
        <w:tblStyle w:val="af9"/>
        <w:tblW w:w="0" w:type="auto"/>
        <w:tblLook w:val="04A0" w:firstRow="1" w:lastRow="0" w:firstColumn="1" w:lastColumn="0" w:noHBand="0" w:noVBand="1"/>
      </w:tblPr>
      <w:tblGrid>
        <w:gridCol w:w="1573"/>
        <w:gridCol w:w="2817"/>
        <w:gridCol w:w="1559"/>
        <w:gridCol w:w="2681"/>
      </w:tblGrid>
      <w:tr w:rsidR="00E9667F" w:rsidRPr="00E9667F" w:rsidTr="00EE3059">
        <w:tc>
          <w:tcPr>
            <w:tcW w:w="1573"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lastRenderedPageBreak/>
              <w:t>업무구분</w:t>
            </w:r>
          </w:p>
        </w:tc>
        <w:tc>
          <w:tcPr>
            <w:tcW w:w="2817" w:type="dxa"/>
            <w:vMerge w:val="restart"/>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맑은 고딕" w:hint="eastAsia"/>
                <w:b/>
                <w:sz w:val="24"/>
                <w:lang w:eastAsia="ko-KR"/>
              </w:rPr>
              <w:t>안전</w:t>
            </w:r>
            <w:r w:rsidRPr="00E9667F">
              <w:rPr>
                <w:rFonts w:ascii="굴림체" w:eastAsia="굴림체" w:hAnsi="굴림체" w:hint="eastAsia"/>
                <w:b/>
                <w:sz w:val="24"/>
                <w:lang w:eastAsia="ko-KR"/>
              </w:rPr>
              <w:t>&gt;</w:t>
            </w:r>
            <w:r w:rsidRPr="00E9667F">
              <w:rPr>
                <w:rFonts w:ascii="굴림체" w:eastAsia="굴림체" w:hAnsi="굴림체" w:cs="맑은 고딕" w:hint="eastAsia"/>
                <w:b/>
                <w:sz w:val="24"/>
                <w:lang w:eastAsia="ko-KR"/>
              </w:rPr>
              <w:t>유해위험</w:t>
            </w: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담당부서</w:t>
            </w:r>
          </w:p>
        </w:tc>
        <w:tc>
          <w:tcPr>
            <w:tcW w:w="2681"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디지털혁신실</w:t>
            </w:r>
          </w:p>
        </w:tc>
      </w:tr>
      <w:tr w:rsidR="00E9667F" w:rsidRPr="00E9667F" w:rsidTr="00EE3059">
        <w:tc>
          <w:tcPr>
            <w:tcW w:w="1573" w:type="dxa"/>
            <w:vMerge/>
            <w:vAlign w:val="center"/>
          </w:tcPr>
          <w:p w:rsidR="00E9667F" w:rsidRPr="00E9667F" w:rsidRDefault="00E9667F" w:rsidP="00EE3059">
            <w:pPr>
              <w:rPr>
                <w:rFonts w:ascii="굴림체" w:eastAsia="굴림체" w:hAnsi="굴림체"/>
                <w:b/>
                <w:sz w:val="24"/>
                <w:lang w:eastAsia="ko-KR"/>
              </w:rPr>
            </w:pPr>
          </w:p>
        </w:tc>
        <w:tc>
          <w:tcPr>
            <w:tcW w:w="2817" w:type="dxa"/>
            <w:vMerge/>
            <w:vAlign w:val="center"/>
          </w:tcPr>
          <w:p w:rsidR="00E9667F" w:rsidRPr="00E9667F" w:rsidRDefault="00E9667F" w:rsidP="00EE3059">
            <w:pPr>
              <w:rPr>
                <w:rFonts w:ascii="굴림체" w:eastAsia="굴림체" w:hAnsi="굴림체"/>
                <w:b/>
                <w:sz w:val="24"/>
                <w:lang w:eastAsia="ko-KR"/>
              </w:rPr>
            </w:pPr>
          </w:p>
        </w:tc>
        <w:tc>
          <w:tcPr>
            <w:tcW w:w="1559" w:type="dxa"/>
            <w:vAlign w:val="center"/>
          </w:tcPr>
          <w:p w:rsidR="00E9667F" w:rsidRPr="00E9667F" w:rsidRDefault="00E9667F" w:rsidP="00EE3059">
            <w:pPr>
              <w:rPr>
                <w:rFonts w:ascii="굴림체" w:eastAsia="굴림체" w:hAnsi="굴림체"/>
                <w:b/>
                <w:lang w:eastAsia="ko-KR"/>
              </w:rPr>
            </w:pPr>
            <w:r w:rsidRPr="00E9667F">
              <w:rPr>
                <w:rFonts w:ascii="굴림체" w:eastAsia="굴림체" w:hAnsi="굴림체" w:cs="맑은 고딕" w:hint="eastAsia"/>
                <w:b/>
                <w:lang w:eastAsia="ko-KR"/>
              </w:rPr>
              <w:t>담당</w:t>
            </w:r>
            <w:r>
              <w:rPr>
                <w:rFonts w:ascii="굴림체" w:eastAsia="굴림체" w:hAnsi="굴림체" w:cs="맑은 고딕" w:hint="eastAsia"/>
                <w:b/>
                <w:lang w:eastAsia="ko-KR"/>
              </w:rPr>
              <w:t>자</w:t>
            </w:r>
          </w:p>
        </w:tc>
        <w:tc>
          <w:tcPr>
            <w:tcW w:w="2681" w:type="dxa"/>
            <w:vAlign w:val="center"/>
          </w:tcPr>
          <w:p w:rsidR="00E9667F" w:rsidRPr="00E9667F" w:rsidRDefault="00E9667F" w:rsidP="00EE3059">
            <w:pPr>
              <w:rPr>
                <w:rFonts w:ascii="굴림체" w:eastAsia="굴림체" w:hAnsi="굴림체" w:hint="eastAsia"/>
                <w:b/>
                <w:lang w:eastAsia="ko-KR"/>
              </w:rPr>
            </w:pPr>
            <w:r>
              <w:rPr>
                <w:rFonts w:ascii="굴림체" w:eastAsia="굴림체" w:hAnsi="굴림체" w:hint="eastAsia"/>
                <w:b/>
                <w:lang w:eastAsia="ko-KR"/>
              </w:rPr>
              <w:t>석정우</w:t>
            </w:r>
          </w:p>
        </w:tc>
      </w:tr>
      <w:tr w:rsidR="00E9667F" w:rsidRPr="00E9667F" w:rsidTr="00EE3059">
        <w:tc>
          <w:tcPr>
            <w:tcW w:w="1573" w:type="dxa"/>
            <w:vAlign w:val="center"/>
          </w:tcPr>
          <w:p w:rsidR="00E9667F" w:rsidRPr="00E9667F" w:rsidRDefault="00E9667F" w:rsidP="00EE3059">
            <w:pPr>
              <w:rPr>
                <w:rFonts w:ascii="굴림체" w:eastAsia="굴림체" w:hAnsi="굴림체"/>
                <w:b/>
                <w:sz w:val="24"/>
                <w:lang w:eastAsia="ko-KR"/>
              </w:rPr>
            </w:pPr>
            <w:r w:rsidRPr="00E9667F">
              <w:rPr>
                <w:rFonts w:ascii="굴림체" w:eastAsia="굴림체" w:hAnsi="굴림체" w:cs="바탕체" w:hint="eastAsia"/>
                <w:b/>
                <w:sz w:val="24"/>
                <w:lang w:eastAsia="ko-KR"/>
              </w:rPr>
              <w:t>위험 구분</w:t>
            </w:r>
          </w:p>
        </w:tc>
        <w:tc>
          <w:tcPr>
            <w:tcW w:w="2817" w:type="dxa"/>
            <w:vAlign w:val="center"/>
          </w:tcPr>
          <w:p w:rsidR="00E9667F" w:rsidRPr="00E9667F" w:rsidRDefault="001F2A0B" w:rsidP="00EE3059">
            <w:pPr>
              <w:rPr>
                <w:rFonts w:ascii="굴림체" w:eastAsia="굴림체" w:hAnsi="굴림체" w:hint="eastAsia"/>
                <w:b/>
                <w:sz w:val="24"/>
                <w:lang w:eastAsia="ko-KR"/>
              </w:rPr>
            </w:pPr>
            <w:r>
              <w:rPr>
                <w:rFonts w:ascii="굴림체" w:eastAsia="굴림체" w:hAnsi="굴림체" w:cs="맑은 고딕" w:hint="eastAsia"/>
                <w:b/>
                <w:sz w:val="24"/>
                <w:lang w:eastAsia="ko-KR"/>
              </w:rPr>
              <w:t>가스중독 및 질식</w:t>
            </w:r>
          </w:p>
        </w:tc>
        <w:tc>
          <w:tcPr>
            <w:tcW w:w="1559" w:type="dxa"/>
            <w:vAlign w:val="center"/>
          </w:tcPr>
          <w:p w:rsidR="00E9667F" w:rsidRPr="00E9667F" w:rsidRDefault="00E9667F" w:rsidP="00EE3059">
            <w:pPr>
              <w:rPr>
                <w:rFonts w:ascii="굴림체" w:eastAsia="굴림체" w:hAnsi="굴림체" w:hint="eastAsia"/>
                <w:b/>
                <w:lang w:eastAsia="ko-KR"/>
              </w:rPr>
            </w:pPr>
            <w:r w:rsidRPr="00E9667F">
              <w:rPr>
                <w:rFonts w:ascii="굴림체" w:eastAsia="굴림체" w:hAnsi="굴림체" w:cs="맑은 고딕" w:hint="eastAsia"/>
                <w:b/>
                <w:lang w:eastAsia="ko-KR"/>
              </w:rPr>
              <w:t>담당자</w:t>
            </w:r>
            <w:r>
              <w:rPr>
                <w:rFonts w:ascii="굴림체" w:eastAsia="굴림체" w:hAnsi="굴림체" w:cs="맑은 고딕" w:hint="eastAsia"/>
                <w:b/>
                <w:lang w:eastAsia="ko-KR"/>
              </w:rPr>
              <w:t xml:space="preserve"> 정보</w:t>
            </w:r>
          </w:p>
        </w:tc>
        <w:tc>
          <w:tcPr>
            <w:tcW w:w="2681" w:type="dxa"/>
            <w:vAlign w:val="center"/>
          </w:tcPr>
          <w:p w:rsidR="00E9667F" w:rsidRPr="00E9667F" w:rsidRDefault="00E9667F" w:rsidP="00EE3059">
            <w:pPr>
              <w:rPr>
                <w:rFonts w:ascii="굴림체" w:eastAsia="굴림체" w:hAnsi="굴림체" w:hint="eastAsia"/>
                <w:b/>
                <w:lang w:eastAsia="ko-KR"/>
              </w:rPr>
            </w:pPr>
            <w:hyperlink r:id="rId27" w:history="1">
              <w:r w:rsidRPr="00E9667F">
                <w:rPr>
                  <w:rStyle w:val="aff1"/>
                  <w:rFonts w:ascii="굴림체" w:eastAsia="굴림체" w:hAnsi="굴림체" w:cs="맑은 고딕" w:hint="eastAsia"/>
                  <w:b/>
                  <w:lang w:eastAsia="ko-KR"/>
                </w:rPr>
                <w:t>seok.jw@posco.com</w:t>
              </w:r>
            </w:hyperlink>
            <w:r>
              <w:rPr>
                <w:rFonts w:ascii="굴림체" w:eastAsia="굴림체" w:hAnsi="굴림체"/>
                <w:b/>
                <w:lang w:eastAsia="ko-KR"/>
              </w:rPr>
              <w:br/>
              <w:t>010-6795-3059</w:t>
            </w:r>
          </w:p>
        </w:tc>
      </w:tr>
    </w:tbl>
    <w:p w:rsidR="00E9667F" w:rsidRPr="00E9667F" w:rsidRDefault="00E9667F" w:rsidP="00E9667F">
      <w:pPr>
        <w:pStyle w:val="21"/>
        <w:rPr>
          <w:rFonts w:ascii="굴림체" w:eastAsia="굴림체" w:hAnsi="굴림체"/>
          <w:lang w:eastAsia="ko-KR"/>
        </w:rPr>
      </w:pPr>
      <w:r w:rsidRPr="00E9667F">
        <w:rPr>
          <w:rFonts w:ascii="굴림체" w:eastAsia="굴림체" w:hAnsi="굴림체"/>
          <w:lang w:eastAsia="ko-KR"/>
        </w:rPr>
        <w:t>발생일자</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2023-06-27</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관리등급</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C급</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발생장소</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(광)에너지-발전-기력발전-발전설비4호/보일러 3층</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발생부서</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(광양)에너지부 1발전공장</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발생유형</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가스중독,질식</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발생원인</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설비적결함 (물적,환경적결함)</w:t>
      </w:r>
    </w:p>
    <w:p w:rsidR="00EA4A92" w:rsidRPr="00E9667F" w:rsidRDefault="0000288D">
      <w:pPr>
        <w:pStyle w:val="21"/>
        <w:rPr>
          <w:rFonts w:ascii="굴림체" w:eastAsia="굴림체" w:hAnsi="굴림체"/>
          <w:lang w:eastAsia="ko-KR"/>
        </w:rPr>
      </w:pPr>
      <w:r w:rsidRPr="00E9667F">
        <w:rPr>
          <w:rFonts w:ascii="굴림체" w:eastAsia="굴림체" w:hAnsi="굴림체"/>
          <w:lang w:eastAsia="ko-KR"/>
        </w:rPr>
        <w:t>발생상황</w:t>
      </w:r>
    </w:p>
    <w:p w:rsidR="00EA4A92" w:rsidRPr="00E9667F" w:rsidRDefault="0000288D">
      <w:pPr>
        <w:rPr>
          <w:rFonts w:ascii="굴림체" w:eastAsia="굴림체" w:hAnsi="굴림체"/>
          <w:b/>
          <w:lang w:eastAsia="ko-KR"/>
        </w:rPr>
      </w:pPr>
      <w:r w:rsidRPr="00E9667F">
        <w:rPr>
          <w:rFonts w:ascii="굴림체" w:eastAsia="굴림체" w:hAnsi="굴림체"/>
          <w:b/>
          <w:lang w:eastAsia="ko-KR"/>
        </w:rPr>
        <w:t>4호 설비 점검 중 보일러 3층 BFG Header 방폭변에서 Gas가 Leak되어 중독될뻔 했습니다.</w:t>
      </w:r>
    </w:p>
    <w:p w:rsidR="00EA4A92" w:rsidRPr="00E9667F" w:rsidRDefault="00EA4A92">
      <w:pPr>
        <w:rPr>
          <w:rFonts w:ascii="굴림체" w:eastAsia="굴림체" w:hAnsi="굴림체"/>
          <w:b/>
          <w:lang w:eastAsia="ko-KR"/>
        </w:rPr>
      </w:pPr>
    </w:p>
    <w:sectPr w:rsidR="00EA4A92" w:rsidRPr="00E9667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770" w:rsidRDefault="00A31770" w:rsidP="002709CB">
      <w:pPr>
        <w:spacing w:after="0" w:line="240" w:lineRule="auto"/>
      </w:pPr>
      <w:r>
        <w:separator/>
      </w:r>
    </w:p>
  </w:endnote>
  <w:endnote w:type="continuationSeparator" w:id="0">
    <w:p w:rsidR="00A31770" w:rsidRDefault="00A31770" w:rsidP="00270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770" w:rsidRDefault="00A31770" w:rsidP="002709CB">
      <w:pPr>
        <w:spacing w:after="0" w:line="240" w:lineRule="auto"/>
      </w:pPr>
      <w:r>
        <w:separator/>
      </w:r>
    </w:p>
  </w:footnote>
  <w:footnote w:type="continuationSeparator" w:id="0">
    <w:p w:rsidR="00A31770" w:rsidRDefault="00A31770" w:rsidP="00270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288D"/>
    <w:rsid w:val="00034616"/>
    <w:rsid w:val="0006063C"/>
    <w:rsid w:val="0015074B"/>
    <w:rsid w:val="001F2A0B"/>
    <w:rsid w:val="00215E14"/>
    <w:rsid w:val="002709CB"/>
    <w:rsid w:val="0029639D"/>
    <w:rsid w:val="00326F90"/>
    <w:rsid w:val="00476FD5"/>
    <w:rsid w:val="005F0D68"/>
    <w:rsid w:val="0096784F"/>
    <w:rsid w:val="00A31770"/>
    <w:rsid w:val="00AA1D8D"/>
    <w:rsid w:val="00B47730"/>
    <w:rsid w:val="00CB0664"/>
    <w:rsid w:val="00E9667F"/>
    <w:rsid w:val="00EA4A92"/>
    <w:rsid w:val="00F840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9687E9"/>
  <w14:defaultImageDpi w14:val="300"/>
  <w15:docId w15:val="{224F0BAC-CFFE-4E08-9B44-8D5D1828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9667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1">
    <w:name w:val="Hyperlink"/>
    <w:basedOn w:val="a2"/>
    <w:uiPriority w:val="99"/>
    <w:unhideWhenUsed/>
    <w:rsid w:val="00476F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981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ok.jw@posco.com" TargetMode="External"/><Relationship Id="rId13" Type="http://schemas.openxmlformats.org/officeDocument/2006/relationships/hyperlink" Target="mailto:seok.jw@posco.com" TargetMode="External"/><Relationship Id="rId18" Type="http://schemas.openxmlformats.org/officeDocument/2006/relationships/hyperlink" Target="mailto:seok.jw@posco.com" TargetMode="External"/><Relationship Id="rId26" Type="http://schemas.openxmlformats.org/officeDocument/2006/relationships/hyperlink" Target="mailto:seok.jw@posco.com" TargetMode="External"/><Relationship Id="rId3" Type="http://schemas.openxmlformats.org/officeDocument/2006/relationships/styles" Target="styles.xml"/><Relationship Id="rId21" Type="http://schemas.openxmlformats.org/officeDocument/2006/relationships/hyperlink" Target="mailto:seok.jw@posco.com" TargetMode="External"/><Relationship Id="rId7" Type="http://schemas.openxmlformats.org/officeDocument/2006/relationships/endnotes" Target="endnotes.xml"/><Relationship Id="rId12" Type="http://schemas.openxmlformats.org/officeDocument/2006/relationships/hyperlink" Target="mailto:seok.jw@posco.com" TargetMode="External"/><Relationship Id="rId17" Type="http://schemas.openxmlformats.org/officeDocument/2006/relationships/hyperlink" Target="mailto:seok.jw@posco.com" TargetMode="External"/><Relationship Id="rId25" Type="http://schemas.openxmlformats.org/officeDocument/2006/relationships/hyperlink" Target="mailto:seok.jw@posco.com" TargetMode="External"/><Relationship Id="rId2" Type="http://schemas.openxmlformats.org/officeDocument/2006/relationships/numbering" Target="numbering.xml"/><Relationship Id="rId16" Type="http://schemas.openxmlformats.org/officeDocument/2006/relationships/hyperlink" Target="mailto:seok.jw@posco.com" TargetMode="External"/><Relationship Id="rId20" Type="http://schemas.openxmlformats.org/officeDocument/2006/relationships/hyperlink" Target="mailto:seok.jw@posco.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ok.jw@posco.com" TargetMode="External"/><Relationship Id="rId24" Type="http://schemas.openxmlformats.org/officeDocument/2006/relationships/hyperlink" Target="mailto:seok.jw@posco.com" TargetMode="External"/><Relationship Id="rId5" Type="http://schemas.openxmlformats.org/officeDocument/2006/relationships/webSettings" Target="webSettings.xml"/><Relationship Id="rId15" Type="http://schemas.openxmlformats.org/officeDocument/2006/relationships/hyperlink" Target="mailto:seok.jw@posco.com" TargetMode="External"/><Relationship Id="rId23" Type="http://schemas.openxmlformats.org/officeDocument/2006/relationships/hyperlink" Target="mailto:seok.jw@posco.com" TargetMode="External"/><Relationship Id="rId28" Type="http://schemas.openxmlformats.org/officeDocument/2006/relationships/fontTable" Target="fontTable.xml"/><Relationship Id="rId10" Type="http://schemas.openxmlformats.org/officeDocument/2006/relationships/hyperlink" Target="mailto:seok.jw@posco.com" TargetMode="External"/><Relationship Id="rId19" Type="http://schemas.openxmlformats.org/officeDocument/2006/relationships/hyperlink" Target="mailto:seok.jw@posco.com" TargetMode="External"/><Relationship Id="rId4" Type="http://schemas.openxmlformats.org/officeDocument/2006/relationships/settings" Target="settings.xml"/><Relationship Id="rId9" Type="http://schemas.openxmlformats.org/officeDocument/2006/relationships/hyperlink" Target="mailto:seok.jw@posco.com" TargetMode="External"/><Relationship Id="rId14" Type="http://schemas.openxmlformats.org/officeDocument/2006/relationships/hyperlink" Target="mailto:seok.jw@posco.com" TargetMode="External"/><Relationship Id="rId22" Type="http://schemas.openxmlformats.org/officeDocument/2006/relationships/hyperlink" Target="mailto:seok.jw@posco.com" TargetMode="External"/><Relationship Id="rId27" Type="http://schemas.openxmlformats.org/officeDocument/2006/relationships/hyperlink" Target="mailto:seok.jw@pos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E9398-33DA-4060-B4E2-ABB7BA566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20</Pages>
  <Words>1101</Words>
  <Characters>6281</Characters>
  <Application>Microsoft Office Word</Application>
  <DocSecurity>0</DocSecurity>
  <Lines>52</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5</cp:revision>
  <dcterms:created xsi:type="dcterms:W3CDTF">2024-12-02T13:07:00Z</dcterms:created>
  <dcterms:modified xsi:type="dcterms:W3CDTF">2024-12-07T02:01:00Z</dcterms:modified>
  <cp:category/>
</cp:coreProperties>
</file>